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650"/>
        <w:gridCol w:w="3140"/>
        <w:tblGridChange w:id="0">
          <w:tblGrid>
            <w:gridCol w:w="7650"/>
            <w:gridCol w:w="3140"/>
          </w:tblGrid>
        </w:tblGridChange>
      </w:tblGrid>
      <w:tr>
        <w:trPr>
          <w:cantSplit w:val="0"/>
          <w:trHeight w:val="999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2">
            <w:pPr>
              <w:spacing w:before="120" w:lineRule="auto"/>
              <w:jc w:val="center"/>
              <w:rPr>
                <w:rFonts w:ascii="Arial" w:cs="Arial" w:eastAsia="Arial" w:hAnsi="Arial"/>
                <w:b w:val="1"/>
                <w:sz w:val="30"/>
                <w:szCs w:val="30"/>
              </w:rPr>
            </w:pPr>
            <w:commentRangeStart w:id="0"/>
            <w:r w:rsidDel="00000000" w:rsidR="00000000" w:rsidRPr="00000000">
              <w:rPr>
                <w:rtl w:val="0"/>
              </w:rPr>
              <w:t xml:space="preserve">    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30"/>
                <w:szCs w:val="30"/>
                <w:rtl w:val="0"/>
              </w:rPr>
              <w:t xml:space="preserve">Relatório de Entrega</w:t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0"/>
                <w:szCs w:val="30"/>
                <w:rtl w:val="0"/>
              </w:rPr>
              <w:t xml:space="preserve">Anexo (c)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Responsável: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2"/>
                <w:szCs w:val="22"/>
                <w:rtl w:val="0"/>
              </w:rPr>
              <w:t xml:space="preserve">[Nome do responsável pela entrega].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Arial" w:cs="Arial" w:eastAsia="Arial" w:hAnsi="Arial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Data: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2"/>
                <w:szCs w:val="22"/>
                <w:rtl w:val="0"/>
              </w:rPr>
              <w:t xml:space="preserve">XX de XXXX de XXXX</w:t>
            </w:r>
          </w:p>
        </w:tc>
      </w:tr>
    </w:tbl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68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7"/>
        <w:gridCol w:w="8641"/>
        <w:tblGridChange w:id="0">
          <w:tblGrid>
            <w:gridCol w:w="2127"/>
            <w:gridCol w:w="8641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Período de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xecução: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Rule="auto"/>
              <w:jc w:val="both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2"/>
                <w:szCs w:val="22"/>
                <w:rtl w:val="0"/>
              </w:rPr>
              <w:t xml:space="preserve">XX/XX/XXXX a XX/XX/XXXX [Período de execução dessa entrega]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{Copiar a meta / etapa / especificação / indicador físico / previsão de execução da entrega, conforme Plano de Utilização. 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Informar indicador físico executado correspondente a esta entrega}</w:t>
      </w:r>
    </w:p>
    <w:tbl>
      <w:tblPr>
        <w:tblStyle w:val="Table3"/>
        <w:tblW w:w="10774.0" w:type="dxa"/>
        <w:jc w:val="left"/>
        <w:tblInd w:w="-3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51"/>
        <w:gridCol w:w="851"/>
        <w:gridCol w:w="3543"/>
        <w:gridCol w:w="993"/>
        <w:gridCol w:w="850"/>
        <w:gridCol w:w="851"/>
        <w:gridCol w:w="992"/>
        <w:gridCol w:w="992"/>
        <w:gridCol w:w="851"/>
        <w:tblGridChange w:id="0">
          <w:tblGrid>
            <w:gridCol w:w="851"/>
            <w:gridCol w:w="851"/>
            <w:gridCol w:w="3543"/>
            <w:gridCol w:w="993"/>
            <w:gridCol w:w="850"/>
            <w:gridCol w:w="851"/>
            <w:gridCol w:w="992"/>
            <w:gridCol w:w="992"/>
            <w:gridCol w:w="851"/>
          </w:tblGrid>
        </w:tblGridChange>
      </w:tblGrid>
      <w:tr>
        <w:trPr>
          <w:cantSplit w:val="0"/>
          <w:trHeight w:val="164" w:hRule="atLeast"/>
          <w:tblHeader w:val="0"/>
        </w:trPr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0D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0E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ETAPA/FASE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0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ESPECIFICAÇÃO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10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INDICADOR FÍSICO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12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PREVISÃO DE EXECUÇÃO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14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INDICADOR FÍSICO EXECUTADO</w:t>
            </w:r>
          </w:p>
        </w:tc>
      </w:tr>
      <w:tr>
        <w:trPr>
          <w:cantSplit w:val="0"/>
          <w:trHeight w:val="82" w:hRule="atLeast"/>
          <w:tblHeader w:val="0"/>
        </w:trPr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UNIDADE DE MEDIDA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QUANTIDADE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INÍCIO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TÉRMINO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UNIDADE DE MEDIDA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E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QUANTIDADE</w:t>
            </w:r>
          </w:p>
        </w:tc>
      </w:tr>
      <w:tr>
        <w:trPr>
          <w:cantSplit w:val="0"/>
          <w:trHeight w:val="50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768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7"/>
        <w:gridCol w:w="425"/>
        <w:gridCol w:w="8216"/>
        <w:tblGridChange w:id="0">
          <w:tblGrid>
            <w:gridCol w:w="2127"/>
            <w:gridCol w:w="425"/>
            <w:gridCol w:w="8216"/>
          </w:tblGrid>
        </w:tblGridChange>
      </w:tblGrid>
      <w:tr>
        <w:trPr>
          <w:cantSplit w:val="0"/>
          <w:trHeight w:val="4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commentRangeStart w:id="1"/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Descrição das atividades: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2A">
            <w:pPr>
              <w:spacing w:after="60" w:before="60" w:lineRule="auto"/>
              <w:jc w:val="both"/>
              <w:rPr>
                <w:rFonts w:ascii="Arial" w:cs="Arial" w:eastAsia="Arial" w:hAnsi="Arial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2"/>
                <w:szCs w:val="22"/>
                <w:rtl w:val="0"/>
              </w:rPr>
              <w:t xml:space="preserve">[Realizar uma descrição com relação às atividades executadas referentes ao indicador de entrega (entrega), atendendo ao planejamento do cronograma físico e às recomendações descritas na Nota Técnica de prestação de contas, anexada na plataforma de gestão de projetos.]</w:t>
            </w:r>
          </w:p>
          <w:p w:rsidR="00000000" w:rsidDel="00000000" w:rsidP="00000000" w:rsidRDefault="00000000" w:rsidRPr="00000000" w14:paraId="0000002B">
            <w:pPr>
              <w:spacing w:after="60" w:before="60" w:lineRule="auto"/>
              <w:jc w:val="both"/>
              <w:rPr>
                <w:rFonts w:ascii="Arial" w:cs="Arial" w:eastAsia="Arial" w:hAnsi="Arial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after="60" w:before="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2"/>
                <w:szCs w:val="22"/>
                <w:rtl w:val="0"/>
              </w:rPr>
              <w:t xml:space="preserve">Ex: Foram realizadas atividades de capacitação a partir do encontro semanal dos participantes executores do projeto e os alunos inscritos no programa para profissionalização de estudantes do ensino superior em aplicativos móveis. As aulas foram realizadas na modalidade virtual com carga horária total de 20 horas. Etc.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Equipe Técnica (executores) :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2F">
            <w:pPr>
              <w:spacing w:after="60" w:before="60" w:lineRule="auto"/>
              <w:jc w:val="both"/>
              <w:rPr>
                <w:rFonts w:ascii="Arial" w:cs="Arial" w:eastAsia="Arial" w:hAnsi="Arial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2"/>
                <w:szCs w:val="22"/>
                <w:rtl w:val="0"/>
              </w:rPr>
              <w:t xml:space="preserve">[Listar a equipe técnica participante do projeto que atuou nesta entrega e que esteja presente na aba de pessoal da plataforma de gestão.]</w:t>
            </w:r>
          </w:p>
          <w:p w:rsidR="00000000" w:rsidDel="00000000" w:rsidP="00000000" w:rsidRDefault="00000000" w:rsidRPr="00000000" w14:paraId="00000030">
            <w:pPr>
              <w:spacing w:after="60" w:before="60" w:lineRule="auto"/>
              <w:jc w:val="both"/>
              <w:rPr>
                <w:rFonts w:ascii="Arial" w:cs="Arial" w:eastAsia="Arial" w:hAnsi="Arial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after="60" w:before="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2"/>
                <w:szCs w:val="22"/>
                <w:rtl w:val="0"/>
              </w:rPr>
              <w:t xml:space="preserve">Ex: Executores participantes: Fulano da Silva, João Ninguém.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Lista de evidências: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spacing w:after="60" w:before="60" w:lineRule="auto"/>
              <w:rPr>
                <w:rFonts w:ascii="Arial" w:cs="Arial" w:eastAsia="Arial" w:hAnsi="Arial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2"/>
                <w:szCs w:val="22"/>
                <w:rtl w:val="0"/>
              </w:rPr>
              <w:t xml:space="preserve">[Listar a documentação comprobatória referente à entrega.]</w:t>
            </w:r>
          </w:p>
        </w:tc>
      </w:tr>
      <w:tr>
        <w:trPr>
          <w:cantSplit w:val="0"/>
          <w:trHeight w:val="3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spacing w:after="60" w:before="60" w:lineRule="auto"/>
              <w:rPr>
                <w:rFonts w:ascii="Arial" w:cs="Arial" w:eastAsia="Arial" w:hAnsi="Arial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spacing w:after="60" w:before="60" w:lineRule="auto"/>
              <w:rPr>
                <w:rFonts w:ascii="Arial" w:cs="Arial" w:eastAsia="Arial" w:hAnsi="Arial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spacing w:after="60" w:before="60" w:lineRule="auto"/>
              <w:rPr>
                <w:rFonts w:ascii="Arial" w:cs="Arial" w:eastAsia="Arial" w:hAnsi="Arial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tabs>
          <w:tab w:val="left" w:leader="none" w:pos="396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leader="none" w:pos="3968"/>
        </w:tabs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leader="none" w:pos="3968"/>
        </w:tabs>
        <w:jc w:val="center"/>
        <w:rPr/>
      </w:pPr>
      <w:r w:rsidDel="00000000" w:rsidR="00000000" w:rsidRPr="00000000">
        <w:rPr>
          <w:rtl w:val="0"/>
        </w:rPr>
        <w:t xml:space="preserve">_______________________________</w:t>
      </w:r>
    </w:p>
    <w:p w:rsidR="00000000" w:rsidDel="00000000" w:rsidP="00000000" w:rsidRDefault="00000000" w:rsidRPr="00000000" w14:paraId="00000042">
      <w:pPr>
        <w:tabs>
          <w:tab w:val="left" w:leader="none" w:pos="3968"/>
        </w:tabs>
        <w:jc w:val="center"/>
        <w:rPr/>
      </w:pPr>
      <w:r w:rsidDel="00000000" w:rsidR="00000000" w:rsidRPr="00000000">
        <w:rPr>
          <w:rtl w:val="0"/>
        </w:rPr>
        <w:t xml:space="preserve">Assinatura do responsável</w:t>
        <w:br w:type="textWrapping"/>
      </w:r>
    </w:p>
    <w:p w:rsidR="00000000" w:rsidDel="00000000" w:rsidP="00000000" w:rsidRDefault="00000000" w:rsidRPr="00000000" w14:paraId="00000043">
      <w:pPr>
        <w:tabs>
          <w:tab w:val="left" w:leader="none" w:pos="3968"/>
        </w:tabs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leader="none" w:pos="3968"/>
        </w:tabs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leader="none" w:pos="3968"/>
        </w:tabs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/>
      </w:pPr>
      <w:r w:rsidDel="00000000" w:rsidR="00000000" w:rsidRPr="00000000">
        <w:rPr>
          <w:rtl w:val="0"/>
        </w:rPr>
        <w:t xml:space="preserve">Local/data: _____________________, _____ de ____________ de _______</w:t>
      </w:r>
    </w:p>
    <w:sectPr>
      <w:headerReference r:id="rId7" w:type="default"/>
      <w:pgSz w:h="15840" w:w="12240" w:orient="portrait"/>
      <w:pgMar w:bottom="720" w:top="720" w:left="720" w:right="720" w:header="708" w:footer="708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Isabel Martins" w:id="1" w:date="2023-03-17T15:01:00Z"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 1.2 Para a meta de planejamento e elaboração o conteúdo para registro, acompanhamento e evolução das atividades pedagógicas, ementas e materiais didáticos, é necessário apresentar 6 (seis) relatórios técnicos específicos na qual sejam identificados os seguintes aspectos: data da produção dos conteúdos técnicos das atividades e materiais didáticos; lista e descrição das atividades e materiais didáticos elaborados; responsáveis pela elaboração e aprovação dos materiais; ementa do material. As demais evidências de execução, tais como os materiais didáticos elaborados, devem ser anexadas aos relatórios. O relatório de meta é denominado (Anexo C) e está presente na aba Anexos, na linha 3.</w:t>
      </w:r>
    </w:p>
  </w:comment>
  <w:comment w:author="Isabel Martins" w:id="0" w:date="2023-03-17T14:59:00Z"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fundamental atentar para que os dados próprios façam parte apenas dos documentos anexados, principalmente dados de pessoas naturais, para que não haja comprometimento com o mapeamento realizado pela executora com este controle.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Utilizar o campo de Lista de evidências para listagem do(s) documento(s) em anexo à este Relatório de Entrega.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jc w:val="center"/>
      <w:rPr>
        <w:color w:val="ff0000"/>
        <w:sz w:val="22"/>
        <w:szCs w:val="22"/>
      </w:rPr>
    </w:pPr>
    <w:r w:rsidDel="00000000" w:rsidR="00000000" w:rsidRPr="00000000">
      <w:rPr>
        <w:rFonts w:ascii="Arial" w:cs="Arial" w:eastAsia="Arial" w:hAnsi="Arial"/>
        <w:color w:val="ff0000"/>
        <w:sz w:val="22"/>
        <w:szCs w:val="22"/>
        <w:rtl w:val="0"/>
      </w:rPr>
      <w:t xml:space="preserve">Inserir logo da Instituição e papel timbrado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8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0"/>
      <w:szCs w:val="2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</w:pPr>
    <w:rPr>
      <w:rFonts w:ascii="Arial" w:cs="Arial" w:eastAsia="Arial" w:hAnsi="Arial"/>
      <w:b w:val="1"/>
      <w:shd w:fill="cccccc" w:val="clear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ind w:left="-57"/>
      <w:jc w:val="right"/>
    </w:pPr>
    <w:rPr>
      <w:rFonts w:ascii="Arial" w:cs="Arial" w:eastAsia="Arial" w:hAnsi="Arial"/>
      <w:b w:val="1"/>
      <w:sz w:val="12"/>
      <w:szCs w:val="12"/>
    </w:rPr>
  </w:style>
  <w:style w:type="paragraph" w:styleId="Heading6">
    <w:name w:val="heading 6"/>
    <w:basedOn w:val="Normal"/>
    <w:next w:val="Normal"/>
    <w:pPr>
      <w:keepNext w:val="1"/>
      <w:tabs>
        <w:tab w:val="left" w:leader="none" w:pos="1800"/>
      </w:tabs>
      <w:jc w:val="right"/>
    </w:pPr>
    <w:rPr>
      <w:rFonts w:ascii="Arial" w:cs="Arial" w:eastAsia="Arial" w:hAnsi="Arial"/>
      <w:b w:val="1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