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CE6" w:rsidRPr="00A97CE6" w:rsidRDefault="00A97CE6" w:rsidP="00A97CE6">
      <w:pPr>
        <w:autoSpaceDE w:val="0"/>
        <w:autoSpaceDN w:val="0"/>
        <w:adjustRightInd w:val="0"/>
        <w:spacing w:line="740" w:lineRule="exact"/>
        <w:ind w:right="-128"/>
        <w:jc w:val="center"/>
        <w:rPr>
          <w:rFonts w:ascii="宋体" w:cs="宋体"/>
          <w:b/>
          <w:kern w:val="0"/>
          <w:position w:val="-5"/>
          <w:sz w:val="84"/>
          <w:szCs w:val="84"/>
        </w:rPr>
      </w:pPr>
      <w:bookmarkStart w:id="0" w:name="OLE_LINK7"/>
      <w:bookmarkStart w:id="1" w:name="OLE_LINK8"/>
      <w:bookmarkStart w:id="2" w:name="OLE_LINK9"/>
      <w:bookmarkStart w:id="3" w:name="_GoBack"/>
      <w:bookmarkEnd w:id="3"/>
      <w:r>
        <w:rPr>
          <w:rFonts w:ascii="宋体" w:cs="宋体" w:hint="eastAsia"/>
          <w:b/>
          <w:spacing w:val="2"/>
          <w:kern w:val="0"/>
          <w:position w:val="-5"/>
          <w:sz w:val="84"/>
          <w:szCs w:val="84"/>
        </w:rPr>
        <w:t xml:space="preserve">              </w:t>
      </w:r>
      <w:r w:rsidR="0097081B">
        <w:rPr>
          <w:rFonts w:ascii="宋体" w:cs="宋体" w:hint="eastAsia"/>
          <w:b/>
          <w:spacing w:val="2"/>
          <w:kern w:val="0"/>
          <w:position w:val="-5"/>
          <w:sz w:val="84"/>
          <w:szCs w:val="84"/>
        </w:rPr>
        <w:t>正</w:t>
      </w:r>
      <w:r w:rsidRPr="00A97CE6">
        <w:rPr>
          <w:rFonts w:ascii="宋体" w:cs="宋体" w:hint="eastAsia"/>
          <w:b/>
          <w:kern w:val="0"/>
          <w:position w:val="-5"/>
          <w:sz w:val="84"/>
          <w:szCs w:val="84"/>
        </w:rPr>
        <w:t>本</w:t>
      </w:r>
    </w:p>
    <w:p w:rsidR="00A97CE6" w:rsidRPr="00A97CE6" w:rsidRDefault="00A97CE6" w:rsidP="00A97CE6">
      <w:pPr>
        <w:autoSpaceDE w:val="0"/>
        <w:autoSpaceDN w:val="0"/>
        <w:adjustRightInd w:val="0"/>
        <w:spacing w:line="740" w:lineRule="exact"/>
        <w:ind w:rightChars="-61" w:right="-128"/>
        <w:jc w:val="center"/>
        <w:rPr>
          <w:rFonts w:hint="eastAsia"/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 xml:space="preserve">                                    </w:t>
      </w:r>
      <w:r w:rsidR="00FE41FE">
        <w:rPr>
          <w:rFonts w:hint="eastAsia"/>
          <w:kern w:val="0"/>
          <w:sz w:val="30"/>
          <w:szCs w:val="30"/>
        </w:rPr>
        <w:t xml:space="preserve">  </w:t>
      </w:r>
      <w:r>
        <w:rPr>
          <w:rFonts w:hint="eastAsia"/>
          <w:kern w:val="0"/>
          <w:sz w:val="30"/>
          <w:szCs w:val="30"/>
        </w:rPr>
        <w:t xml:space="preserve">  </w:t>
      </w:r>
      <w:r w:rsidRPr="00A97CE6">
        <w:rPr>
          <w:kern w:val="0"/>
          <w:sz w:val="30"/>
          <w:szCs w:val="30"/>
        </w:rPr>
        <w:t>NO.</w:t>
      </w:r>
      <w:r w:rsidRPr="00A97CE6">
        <w:rPr>
          <w:rFonts w:hint="eastAsia"/>
          <w:kern w:val="0"/>
          <w:sz w:val="30"/>
          <w:szCs w:val="30"/>
        </w:rPr>
        <w:t>150</w:t>
      </w:r>
      <w:r w:rsidR="00716FC3">
        <w:rPr>
          <w:rFonts w:hint="eastAsia"/>
          <w:kern w:val="0"/>
          <w:sz w:val="30"/>
          <w:szCs w:val="30"/>
        </w:rPr>
        <w:t>800</w:t>
      </w:r>
      <w:r w:rsidR="00FE41FE">
        <w:rPr>
          <w:rFonts w:hint="eastAsia"/>
          <w:kern w:val="0"/>
          <w:sz w:val="30"/>
          <w:szCs w:val="30"/>
        </w:rPr>
        <w:t>JL</w:t>
      </w:r>
    </w:p>
    <w:p w:rsidR="00EE0740" w:rsidRPr="00296B90" w:rsidRDefault="00974410" w:rsidP="00321407">
      <w:pPr>
        <w:spacing w:beforeLines="50" w:before="156" w:afterLines="50" w:after="156"/>
        <w:ind w:right="-2"/>
        <w:jc w:val="center"/>
        <w:rPr>
          <w:bCs/>
          <w:sz w:val="28"/>
          <w:szCs w:val="28"/>
        </w:rPr>
      </w:pPr>
      <w:r>
        <w:rPr>
          <w:rFonts w:hint="eastAsia"/>
          <w:bCs/>
          <w:color w:val="FF0000"/>
          <w:sz w:val="28"/>
          <w:szCs w:val="28"/>
        </w:rPr>
        <w:t xml:space="preserve">                  </w:t>
      </w:r>
      <w:r w:rsidR="00296B90">
        <w:rPr>
          <w:rFonts w:hint="eastAsia"/>
          <w:bCs/>
          <w:color w:val="FF0000"/>
          <w:sz w:val="28"/>
          <w:szCs w:val="28"/>
        </w:rPr>
        <w:t xml:space="preserve">                              </w:t>
      </w:r>
      <w:r w:rsidRPr="00296B90">
        <w:rPr>
          <w:rFonts w:hint="eastAsia"/>
          <w:bCs/>
          <w:sz w:val="28"/>
          <w:szCs w:val="28"/>
        </w:rPr>
        <w:t xml:space="preserve">                             </w:t>
      </w:r>
    </w:p>
    <w:p w:rsidR="00EE0740" w:rsidRDefault="00D12A99" w:rsidP="00EE0740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1971040</wp:posOffset>
            </wp:positionH>
            <wp:positionV relativeFrom="paragraph">
              <wp:posOffset>55245</wp:posOffset>
            </wp:positionV>
            <wp:extent cx="1152525" cy="742950"/>
            <wp:effectExtent l="0" t="0" r="9525" b="0"/>
            <wp:wrapNone/>
            <wp:docPr id="10" name="图片 2" descr="说明: C:\Documents and Settings\Administrator\桌面\C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Documents and Settings\Administrator\桌面\CM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3898265</wp:posOffset>
            </wp:positionH>
            <wp:positionV relativeFrom="paragraph">
              <wp:posOffset>55245</wp:posOffset>
            </wp:positionV>
            <wp:extent cx="1216025" cy="698500"/>
            <wp:effectExtent l="0" t="0" r="3175" b="6350"/>
            <wp:wrapNone/>
            <wp:docPr id="11" name="图片 3" descr="说明: 打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打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45720</wp:posOffset>
            </wp:positionV>
            <wp:extent cx="1152525" cy="742950"/>
            <wp:effectExtent l="0" t="0" r="9525" b="0"/>
            <wp:wrapNone/>
            <wp:docPr id="9" name="图片 1" descr="说明: C:\Documents and Settings\Administrator\桌面\C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Documents and Settings\Administrator\桌面\CM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0740" w:rsidRDefault="00EE0740" w:rsidP="00EE0740">
      <w:pPr>
        <w:widowControl/>
        <w:jc w:val="center"/>
        <w:rPr>
          <w:rFonts w:ascii="宋体" w:hAnsi="宋体" w:cs="宋体" w:hint="eastAsia"/>
          <w:kern w:val="0"/>
          <w:sz w:val="24"/>
        </w:rPr>
      </w:pPr>
    </w:p>
    <w:p w:rsidR="00EE0740" w:rsidRDefault="00D12A99" w:rsidP="00EE0740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4445</wp:posOffset>
                </wp:positionV>
                <wp:extent cx="466725" cy="48768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740" w:rsidRPr="000F3C50" w:rsidRDefault="00EE0740" w:rsidP="00EE0740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0F3C50">
                              <w:rPr>
                                <w:color w:val="FF0000"/>
                                <w:sz w:val="36"/>
                              </w:rPr>
                              <w:fldChar w:fldCharType="begin"/>
                            </w:r>
                            <w:r w:rsidRPr="000F3C50">
                              <w:rPr>
                                <w:color w:val="FF0000"/>
                                <w:sz w:val="36"/>
                              </w:rPr>
                              <w:instrText xml:space="preserve"> </w:instrText>
                            </w:r>
                            <w:r w:rsidRPr="000F3C50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instrText>eq \o\ac(</w:instrText>
                            </w:r>
                            <w:r w:rsidRPr="000F3C50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instrText>○</w:instrText>
                            </w:r>
                            <w:r w:rsidRPr="000F3C50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instrText>,</w:instrText>
                            </w:r>
                            <w:r w:rsidRPr="000F3C50">
                              <w:rPr>
                                <w:rFonts w:hint="eastAsia"/>
                                <w:color w:val="FF0000"/>
                                <w:position w:val="5"/>
                                <w:sz w:val="25"/>
                              </w:rPr>
                              <w:instrText>F</w:instrText>
                            </w:r>
                            <w:r w:rsidRPr="000F3C50"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instrText>)</w:instrText>
                            </w:r>
                            <w:r w:rsidRPr="000F3C50">
                              <w:rPr>
                                <w:color w:val="FF0000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6.95pt;margin-top:.35pt;width:36.75pt;height:38.4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" filled="f" stroked="f">
                <v:textbox style="mso-fit-shape-to-text:t">
                  <w:txbxContent>
                    <w:p w:rsidR="00EE0740" w:rsidRPr="000F3C50" w:rsidRDefault="00EE0740" w:rsidP="00EE0740">
                      <w:pPr>
                        <w:rPr>
                          <w:color w:val="FF0000"/>
                          <w:sz w:val="36"/>
                        </w:rPr>
                      </w:pPr>
                      <w:r w:rsidRPr="000F3C50">
                        <w:rPr>
                          <w:color w:val="FF0000"/>
                          <w:sz w:val="36"/>
                        </w:rPr>
                        <w:fldChar w:fldCharType="begin"/>
                      </w:r>
                      <w:r w:rsidRPr="000F3C50">
                        <w:rPr>
                          <w:color w:val="FF0000"/>
                          <w:sz w:val="36"/>
                        </w:rPr>
                        <w:instrText xml:space="preserve"> </w:instrText>
                      </w:r>
                      <w:r w:rsidRPr="000F3C50">
                        <w:rPr>
                          <w:rFonts w:hint="eastAsia"/>
                          <w:color w:val="FF0000"/>
                          <w:sz w:val="36"/>
                        </w:rPr>
                        <w:instrText>eq \o\ac(</w:instrText>
                      </w:r>
                      <w:r w:rsidRPr="000F3C50">
                        <w:rPr>
                          <w:rFonts w:hint="eastAsia"/>
                          <w:color w:val="FF0000"/>
                          <w:sz w:val="36"/>
                        </w:rPr>
                        <w:instrText>○</w:instrText>
                      </w:r>
                      <w:r w:rsidRPr="000F3C50">
                        <w:rPr>
                          <w:rFonts w:hint="eastAsia"/>
                          <w:color w:val="FF0000"/>
                          <w:sz w:val="36"/>
                        </w:rPr>
                        <w:instrText>,</w:instrText>
                      </w:r>
                      <w:r w:rsidRPr="000F3C50">
                        <w:rPr>
                          <w:rFonts w:hint="eastAsia"/>
                          <w:color w:val="FF0000"/>
                          <w:position w:val="5"/>
                          <w:sz w:val="25"/>
                        </w:rPr>
                        <w:instrText>F</w:instrText>
                      </w:r>
                      <w:r w:rsidRPr="000F3C50">
                        <w:rPr>
                          <w:rFonts w:hint="eastAsia"/>
                          <w:color w:val="FF0000"/>
                          <w:sz w:val="36"/>
                        </w:rPr>
                        <w:instrText>)</w:instrText>
                      </w:r>
                      <w:r w:rsidRPr="000F3C50">
                        <w:rPr>
                          <w:color w:val="FF0000"/>
                          <w:sz w:val="3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EE0740" w:rsidRDefault="00D12A99" w:rsidP="00EE0740">
      <w:pPr>
        <w:spacing w:beforeLines="50" w:before="156" w:afterLines="50" w:after="156"/>
        <w:jc w:val="center"/>
        <w:rPr>
          <w:rFonts w:ascii="宋体" w:hAnsi="宋体" w:hint="eastAsia"/>
          <w:b/>
          <w:sz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141605</wp:posOffset>
                </wp:positionV>
                <wp:extent cx="5789295" cy="28956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929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740" w:rsidRDefault="00781E7A" w:rsidP="00EE0740">
                            <w:r w:rsidRPr="00781E7A">
                              <w:t>2015150399V</w:t>
                            </w:r>
                            <w:r w:rsidR="005F6380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F6380">
                              <w:rPr>
                                <w:rFonts w:hint="eastAsia"/>
                              </w:rPr>
                              <w:tab/>
                            </w:r>
                            <w:r w:rsidR="005F6380">
                              <w:rPr>
                                <w:rFonts w:hint="eastAsia"/>
                              </w:rPr>
                              <w:tab/>
                            </w:r>
                            <w:r w:rsidR="005F6380">
                              <w:rPr>
                                <w:rFonts w:hint="eastAsia"/>
                              </w:rPr>
                              <w:tab/>
                              <w:t xml:space="preserve"> </w:t>
                            </w:r>
                            <w:r w:rsidRPr="00781E7A">
                              <w:t>F2015150055</w:t>
                            </w:r>
                            <w:r w:rsidR="0076469D"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="002A64B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6469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F4A24"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="00EE0740" w:rsidRPr="00362444">
                              <w:rPr>
                                <w:rFonts w:hint="eastAsia"/>
                                <w:spacing w:val="-10"/>
                              </w:rPr>
                              <w:t>[201</w:t>
                            </w:r>
                            <w:r w:rsidR="00493B9A">
                              <w:rPr>
                                <w:rFonts w:hint="eastAsia"/>
                                <w:spacing w:val="-10"/>
                              </w:rPr>
                              <w:t>4</w:t>
                            </w:r>
                            <w:r w:rsidR="00EE0740" w:rsidRPr="00362444">
                              <w:rPr>
                                <w:rFonts w:hint="eastAsia"/>
                                <w:spacing w:val="-10"/>
                              </w:rPr>
                              <w:t>]</w:t>
                            </w:r>
                            <w:r w:rsidR="00EE0740" w:rsidRPr="00362444">
                              <w:rPr>
                                <w:rFonts w:hint="eastAsia"/>
                                <w:spacing w:val="-10"/>
                              </w:rPr>
                              <w:t>农质检核（鲁牧）字第</w:t>
                            </w:r>
                            <w:r w:rsidR="00EE0740" w:rsidRPr="00362444">
                              <w:rPr>
                                <w:rFonts w:hint="eastAsia"/>
                                <w:spacing w:val="-10"/>
                              </w:rPr>
                              <w:t>00</w:t>
                            </w:r>
                            <w:r w:rsidR="00493B9A">
                              <w:rPr>
                                <w:rFonts w:hint="eastAsia"/>
                                <w:spacing w:val="-10"/>
                              </w:rPr>
                              <w:t>1</w:t>
                            </w:r>
                            <w:r w:rsidR="00EE0740" w:rsidRPr="00362444">
                              <w:rPr>
                                <w:rFonts w:hint="eastAsia"/>
                                <w:spacing w:val="-10"/>
                              </w:rPr>
                              <w:t>3</w:t>
                            </w:r>
                            <w:r w:rsidR="00EE0740" w:rsidRPr="00362444">
                              <w:rPr>
                                <w:rFonts w:hint="eastAsia"/>
                                <w:spacing w:val="-10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.5pt;margin-top:11.15pt;width:455.85pt;height:22.8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" filled="f" stroked="f">
                <v:textbox style="mso-fit-shape-to-text:t">
                  <w:txbxContent>
                    <w:p w:rsidR="00EE0740" w:rsidRDefault="00781E7A" w:rsidP="00EE0740">
                      <w:r w:rsidRPr="00781E7A">
                        <w:t>2015150399V</w:t>
                      </w:r>
                      <w:r w:rsidR="005F6380">
                        <w:rPr>
                          <w:rFonts w:hint="eastAsia"/>
                        </w:rPr>
                        <w:t xml:space="preserve"> </w:t>
                      </w:r>
                      <w:r w:rsidR="005F6380">
                        <w:rPr>
                          <w:rFonts w:hint="eastAsia"/>
                        </w:rPr>
                        <w:tab/>
                      </w:r>
                      <w:r w:rsidR="005F6380">
                        <w:rPr>
                          <w:rFonts w:hint="eastAsia"/>
                        </w:rPr>
                        <w:tab/>
                      </w:r>
                      <w:r w:rsidR="005F6380">
                        <w:rPr>
                          <w:rFonts w:hint="eastAsia"/>
                        </w:rPr>
                        <w:tab/>
                        <w:t xml:space="preserve"> </w:t>
                      </w:r>
                      <w:r w:rsidRPr="00781E7A">
                        <w:t>F2015150055</w:t>
                      </w:r>
                      <w:r w:rsidR="0076469D">
                        <w:rPr>
                          <w:rFonts w:hint="eastAsia"/>
                        </w:rPr>
                        <w:t xml:space="preserve">      </w:t>
                      </w:r>
                      <w:r w:rsidR="002A64B6">
                        <w:rPr>
                          <w:rFonts w:hint="eastAsia"/>
                        </w:rPr>
                        <w:t xml:space="preserve"> </w:t>
                      </w:r>
                      <w:r w:rsidR="0076469D">
                        <w:rPr>
                          <w:rFonts w:hint="eastAsia"/>
                        </w:rPr>
                        <w:t xml:space="preserve"> </w:t>
                      </w:r>
                      <w:r w:rsidR="00BF4A24">
                        <w:rPr>
                          <w:rFonts w:hint="eastAsia"/>
                        </w:rPr>
                        <w:t xml:space="preserve">   </w:t>
                      </w:r>
                      <w:r w:rsidR="00EE0740" w:rsidRPr="00362444">
                        <w:rPr>
                          <w:rFonts w:hint="eastAsia"/>
                          <w:spacing w:val="-10"/>
                        </w:rPr>
                        <w:t>[201</w:t>
                      </w:r>
                      <w:r w:rsidR="00493B9A">
                        <w:rPr>
                          <w:rFonts w:hint="eastAsia"/>
                          <w:spacing w:val="-10"/>
                        </w:rPr>
                        <w:t>4</w:t>
                      </w:r>
                      <w:r w:rsidR="00EE0740" w:rsidRPr="00362444">
                        <w:rPr>
                          <w:rFonts w:hint="eastAsia"/>
                          <w:spacing w:val="-10"/>
                        </w:rPr>
                        <w:t>]</w:t>
                      </w:r>
                      <w:r w:rsidR="00EE0740" w:rsidRPr="00362444">
                        <w:rPr>
                          <w:rFonts w:hint="eastAsia"/>
                          <w:spacing w:val="-10"/>
                        </w:rPr>
                        <w:t>农质检核（鲁牧）字第</w:t>
                      </w:r>
                      <w:r w:rsidR="00EE0740" w:rsidRPr="00362444">
                        <w:rPr>
                          <w:rFonts w:hint="eastAsia"/>
                          <w:spacing w:val="-10"/>
                        </w:rPr>
                        <w:t>00</w:t>
                      </w:r>
                      <w:r w:rsidR="00493B9A">
                        <w:rPr>
                          <w:rFonts w:hint="eastAsia"/>
                          <w:spacing w:val="-10"/>
                        </w:rPr>
                        <w:t>1</w:t>
                      </w:r>
                      <w:r w:rsidR="00EE0740" w:rsidRPr="00362444">
                        <w:rPr>
                          <w:rFonts w:hint="eastAsia"/>
                          <w:spacing w:val="-10"/>
                        </w:rPr>
                        <w:t>3</w:t>
                      </w:r>
                      <w:r w:rsidR="00EE0740" w:rsidRPr="00362444">
                        <w:rPr>
                          <w:rFonts w:hint="eastAsia"/>
                          <w:spacing w:val="-10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</w:p>
    <w:p w:rsidR="00EE0740" w:rsidRDefault="00EE0740" w:rsidP="00EE0740">
      <w:pPr>
        <w:spacing w:beforeLines="50" w:before="156" w:afterLines="50" w:after="156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验 报 告</w:t>
      </w:r>
    </w:p>
    <w:p w:rsidR="00EE0740" w:rsidRDefault="00EE0740" w:rsidP="00EE0740">
      <w:pPr>
        <w:spacing w:beforeLines="50" w:before="156" w:afterLines="50" w:after="156"/>
        <w:jc w:val="center"/>
        <w:rPr>
          <w:b/>
          <w:spacing w:val="20"/>
          <w:sz w:val="44"/>
          <w:szCs w:val="44"/>
        </w:rPr>
      </w:pPr>
      <w:r>
        <w:rPr>
          <w:rFonts w:hint="eastAsia"/>
          <w:b/>
          <w:spacing w:val="20"/>
          <w:sz w:val="44"/>
          <w:szCs w:val="44"/>
        </w:rPr>
        <w:t>TEST  REPORT</w:t>
      </w:r>
    </w:p>
    <w:p w:rsidR="00A97CE6" w:rsidRDefault="00A97CE6" w:rsidP="000C61BC">
      <w:pPr>
        <w:spacing w:beforeLines="50" w:before="156" w:afterLines="50" w:after="156"/>
        <w:rPr>
          <w:b/>
          <w:sz w:val="28"/>
        </w:rPr>
      </w:pPr>
    </w:p>
    <w:p w:rsidR="00EE0740" w:rsidRDefault="00EE0740" w:rsidP="00A97CE6">
      <w:pPr>
        <w:spacing w:beforeLines="50" w:before="156" w:afterLines="50" w:after="156"/>
        <w:rPr>
          <w:rFonts w:hint="eastAsia"/>
          <w:b/>
          <w:sz w:val="36"/>
        </w:rPr>
      </w:pPr>
    </w:p>
    <w:tbl>
      <w:tblPr>
        <w:tblW w:w="0" w:type="auto"/>
        <w:jc w:val="center"/>
        <w:tblInd w:w="2093" w:type="dxa"/>
        <w:tblLook w:val="04A0" w:firstRow="1" w:lastRow="0" w:firstColumn="1" w:lastColumn="0" w:noHBand="0" w:noVBand="1"/>
      </w:tblPr>
      <w:tblGrid>
        <w:gridCol w:w="2111"/>
        <w:gridCol w:w="3816"/>
      </w:tblGrid>
      <w:tr w:rsidR="000C61BC" w:rsidTr="00AB0DE8">
        <w:trPr>
          <w:trHeight w:val="758"/>
          <w:jc w:val="center"/>
        </w:trPr>
        <w:tc>
          <w:tcPr>
            <w:tcW w:w="2111" w:type="dxa"/>
            <w:vAlign w:val="bottom"/>
            <w:hideMark/>
          </w:tcPr>
          <w:p w:rsidR="000C61BC" w:rsidRDefault="000C61BC" w:rsidP="00AB0DE8">
            <w:pPr>
              <w:autoSpaceDE w:val="0"/>
              <w:autoSpaceDN w:val="0"/>
              <w:adjustRightInd w:val="0"/>
              <w:snapToGrid w:val="0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样品名称：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C61BC" w:rsidRDefault="000C61BC" w:rsidP="00AB0DE8">
            <w:pPr>
              <w:autoSpaceDE w:val="0"/>
              <w:autoSpaceDN w:val="0"/>
              <w:adjustRightInd w:val="0"/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桃</w:t>
            </w:r>
          </w:p>
        </w:tc>
      </w:tr>
      <w:tr w:rsidR="000C61BC" w:rsidTr="00AB0DE8">
        <w:trPr>
          <w:trHeight w:val="758"/>
          <w:jc w:val="center"/>
        </w:trPr>
        <w:tc>
          <w:tcPr>
            <w:tcW w:w="2111" w:type="dxa"/>
            <w:vAlign w:val="bottom"/>
            <w:hideMark/>
          </w:tcPr>
          <w:p w:rsidR="000C61BC" w:rsidRDefault="000C61BC" w:rsidP="00AB0DE8">
            <w:pPr>
              <w:autoSpaceDE w:val="0"/>
              <w:autoSpaceDN w:val="0"/>
              <w:adjustRightInd w:val="0"/>
              <w:snapToGrid w:val="0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受检单位：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C61BC" w:rsidRDefault="00716FC3" w:rsidP="00AB0DE8">
            <w:pPr>
              <w:autoSpaceDE w:val="0"/>
              <w:autoSpaceDN w:val="0"/>
              <w:adjustRightInd w:val="0"/>
              <w:snapToGrid w:val="0"/>
              <w:rPr>
                <w:rFonts w:ascii="宋体" w:hAnsi="宋体"/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马新利（个体果园）</w:t>
            </w:r>
          </w:p>
        </w:tc>
      </w:tr>
      <w:tr w:rsidR="000C61BC" w:rsidTr="00AB0DE8">
        <w:trPr>
          <w:trHeight w:val="758"/>
          <w:jc w:val="center"/>
        </w:trPr>
        <w:tc>
          <w:tcPr>
            <w:tcW w:w="2111" w:type="dxa"/>
            <w:vAlign w:val="bottom"/>
            <w:hideMark/>
          </w:tcPr>
          <w:p w:rsidR="000C61BC" w:rsidRDefault="000C61BC" w:rsidP="00AB0DE8">
            <w:pPr>
              <w:autoSpaceDE w:val="0"/>
              <w:autoSpaceDN w:val="0"/>
              <w:adjustRightInd w:val="0"/>
              <w:snapToGrid w:val="0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检验类别：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C61BC" w:rsidRDefault="000C61BC" w:rsidP="00AB0DE8">
            <w:pPr>
              <w:autoSpaceDE w:val="0"/>
              <w:autoSpaceDN w:val="0"/>
              <w:adjustRightInd w:val="0"/>
              <w:snapToGrid w:val="0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监督抽检</w:t>
            </w:r>
          </w:p>
        </w:tc>
      </w:tr>
    </w:tbl>
    <w:p w:rsidR="00A97CE6" w:rsidRPr="00A97CE6" w:rsidRDefault="00A97CE6" w:rsidP="00A97CE6">
      <w:pPr>
        <w:spacing w:line="400" w:lineRule="exact"/>
        <w:ind w:hanging="105"/>
        <w:rPr>
          <w:rFonts w:ascii="方正仿宋简体" w:eastAsia="方正仿宋简体" w:hAnsi="金山简标宋"/>
          <w:sz w:val="32"/>
          <w:szCs w:val="32"/>
        </w:rPr>
      </w:pPr>
    </w:p>
    <w:p w:rsidR="00A97CE6" w:rsidRDefault="00A97CE6" w:rsidP="00A97CE6">
      <w:pPr>
        <w:spacing w:beforeLines="50" w:before="156" w:afterLines="50" w:after="156"/>
        <w:rPr>
          <w:b/>
          <w:sz w:val="36"/>
        </w:rPr>
      </w:pPr>
    </w:p>
    <w:p w:rsidR="00EE0740" w:rsidRDefault="00EE0740" w:rsidP="00EE0740">
      <w:pPr>
        <w:spacing w:beforeLines="50" w:before="156" w:afterLines="50" w:after="156"/>
        <w:jc w:val="center"/>
        <w:rPr>
          <w:b/>
          <w:sz w:val="28"/>
        </w:rPr>
      </w:pPr>
      <w:r>
        <w:rPr>
          <w:rFonts w:hint="eastAsia"/>
          <w:b/>
          <w:sz w:val="36"/>
        </w:rPr>
        <w:t>山东商业职业技术学院食品检测中心</w:t>
      </w:r>
    </w:p>
    <w:p w:rsidR="00EE0740" w:rsidRDefault="00EE0740" w:rsidP="00EE0740">
      <w:pPr>
        <w:spacing w:beforeLines="50" w:before="156" w:afterLines="50" w:after="156"/>
        <w:jc w:val="center"/>
        <w:rPr>
          <w:b/>
          <w:szCs w:val="21"/>
        </w:rPr>
      </w:pPr>
      <w:r>
        <w:rPr>
          <w:rFonts w:hint="eastAsia"/>
          <w:b/>
          <w:szCs w:val="21"/>
        </w:rPr>
        <w:t>Food A</w:t>
      </w:r>
      <w:r>
        <w:rPr>
          <w:b/>
          <w:szCs w:val="21"/>
        </w:rPr>
        <w:t xml:space="preserve">nalytical </w:t>
      </w:r>
      <w:r>
        <w:rPr>
          <w:rFonts w:hint="eastAsia"/>
          <w:b/>
          <w:szCs w:val="21"/>
        </w:rPr>
        <w:t>C</w:t>
      </w:r>
      <w:r>
        <w:rPr>
          <w:b/>
          <w:szCs w:val="21"/>
        </w:rPr>
        <w:t>enter</w:t>
      </w:r>
      <w:r>
        <w:rPr>
          <w:rFonts w:hint="eastAsia"/>
          <w:b/>
          <w:szCs w:val="21"/>
        </w:rPr>
        <w:t xml:space="preserve"> of Shandong Institute of Commerce and Technology</w:t>
      </w:r>
    </w:p>
    <w:p w:rsidR="00EE0740" w:rsidRDefault="00EE0740" w:rsidP="00EE0740">
      <w:pPr>
        <w:jc w:val="center"/>
        <w:rPr>
          <w:b/>
          <w:sz w:val="36"/>
        </w:rPr>
        <w:sectPr w:rsidR="00EE0740" w:rsidSect="005B0F9D">
          <w:footerReference w:type="default" r:id="rId9"/>
          <w:footerReference w:type="first" r:id="rId10"/>
          <w:pgSz w:w="11906" w:h="16838"/>
          <w:pgMar w:top="1418" w:right="1418" w:bottom="1418" w:left="1418" w:header="851" w:footer="992" w:gutter="567"/>
          <w:cols w:space="720"/>
          <w:docGrid w:type="lines" w:linePitch="312"/>
        </w:sectPr>
      </w:pPr>
    </w:p>
    <w:bookmarkEnd w:id="0"/>
    <w:bookmarkEnd w:id="1"/>
    <w:bookmarkEnd w:id="2"/>
    <w:p w:rsidR="00EE0740" w:rsidRDefault="00EE0740" w:rsidP="00EE074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检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验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报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告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说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明</w:t>
      </w:r>
    </w:p>
    <w:p w:rsidR="00EE0740" w:rsidRDefault="00EE0740" w:rsidP="00EE0740">
      <w:pPr>
        <w:jc w:val="center"/>
        <w:rPr>
          <w:sz w:val="28"/>
        </w:rPr>
      </w:pPr>
    </w:p>
    <w:p w:rsidR="00EE0740" w:rsidRDefault="00EE0740" w:rsidP="002E39FE">
      <w:pPr>
        <w:spacing w:line="360" w:lineRule="auto"/>
        <w:rPr>
          <w:sz w:val="24"/>
        </w:rPr>
      </w:pPr>
      <w:r>
        <w:rPr>
          <w:rFonts w:hint="eastAsia"/>
          <w:sz w:val="24"/>
        </w:rPr>
        <w:t>一、供样单位对检验结果如有异议者，请于收到报告之日起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个工作日内向本中心提出，超过有效期将不予保存样品，仅受理供样单位对本报告提出的异议。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二、委托检验：本中心仅对送检样品检验结果负责。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三、报告未经本中心同意，不得以任何形式复制及做广告宣传。经同意复制的复印件，应由本中心加盖“检验专用章”确认。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四、本报告涂改、增删，骑缝章不完整无效。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五、检验报告无检验专用章、编制人、审核人、签发人签字无效。</w:t>
      </w:r>
    </w:p>
    <w:p w:rsidR="00EE0740" w:rsidRDefault="00EE0740" w:rsidP="00EE0740">
      <w:pPr>
        <w:spacing w:line="360" w:lineRule="auto"/>
        <w:rPr>
          <w:sz w:val="24"/>
        </w:rPr>
      </w:pPr>
    </w:p>
    <w:p w:rsidR="00EE0740" w:rsidRDefault="00EE0740" w:rsidP="00EE0740">
      <w:pPr>
        <w:spacing w:line="360" w:lineRule="auto"/>
        <w:rPr>
          <w:sz w:val="24"/>
        </w:rPr>
      </w:pPr>
    </w:p>
    <w:p w:rsidR="00EE0740" w:rsidRDefault="00EE0740" w:rsidP="00EE0740">
      <w:pPr>
        <w:spacing w:line="360" w:lineRule="auto"/>
        <w:rPr>
          <w:sz w:val="24"/>
        </w:rPr>
      </w:pPr>
    </w:p>
    <w:p w:rsidR="00EE0740" w:rsidRDefault="00EE0740" w:rsidP="00EE0740">
      <w:pPr>
        <w:spacing w:line="360" w:lineRule="auto"/>
        <w:rPr>
          <w:rFonts w:hint="eastAsia"/>
          <w:sz w:val="24"/>
        </w:rPr>
      </w:pPr>
    </w:p>
    <w:p w:rsidR="00EE0740" w:rsidRDefault="00EE0740" w:rsidP="00EE0740">
      <w:pPr>
        <w:spacing w:line="360" w:lineRule="auto"/>
        <w:rPr>
          <w:rFonts w:hint="eastAsia"/>
          <w:sz w:val="24"/>
        </w:rPr>
      </w:pPr>
    </w:p>
    <w:p w:rsidR="00EE0740" w:rsidRDefault="00EE0740" w:rsidP="00EE0740">
      <w:pPr>
        <w:spacing w:line="360" w:lineRule="auto"/>
        <w:rPr>
          <w:rFonts w:hint="eastAsia"/>
          <w:sz w:val="24"/>
        </w:rPr>
      </w:pPr>
    </w:p>
    <w:p w:rsidR="00EE0740" w:rsidRDefault="00EE0740" w:rsidP="00EE0740">
      <w:pPr>
        <w:spacing w:line="360" w:lineRule="auto"/>
        <w:rPr>
          <w:rFonts w:hint="eastAsia"/>
          <w:sz w:val="24"/>
        </w:rPr>
      </w:pP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联系地址：济南市历城区旅游路</w:t>
      </w:r>
      <w:r>
        <w:rPr>
          <w:rFonts w:hint="eastAsia"/>
          <w:sz w:val="24"/>
        </w:rPr>
        <w:t>4516</w:t>
      </w:r>
      <w:r>
        <w:rPr>
          <w:rFonts w:hint="eastAsia"/>
          <w:sz w:val="24"/>
        </w:rPr>
        <w:t>号</w:t>
      </w:r>
      <w:r>
        <w:rPr>
          <w:rFonts w:hint="eastAsia"/>
          <w:sz w:val="24"/>
        </w:rPr>
        <w:t xml:space="preserve">  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邮政编码：</w:t>
      </w:r>
      <w:r>
        <w:rPr>
          <w:rFonts w:hint="eastAsia"/>
          <w:sz w:val="24"/>
        </w:rPr>
        <w:t>250103</w:t>
      </w:r>
    </w:p>
    <w:p w:rsidR="00EE0740" w:rsidRDefault="00EE0740" w:rsidP="00EE0740">
      <w:pPr>
        <w:spacing w:line="360" w:lineRule="auto"/>
        <w:rPr>
          <w:sz w:val="24"/>
        </w:rPr>
      </w:pPr>
      <w:r>
        <w:rPr>
          <w:rFonts w:hint="eastAsia"/>
          <w:sz w:val="24"/>
        </w:rPr>
        <w:t>联系电话：（</w:t>
      </w:r>
      <w:r>
        <w:rPr>
          <w:rFonts w:hint="eastAsia"/>
          <w:sz w:val="24"/>
        </w:rPr>
        <w:t>0531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86335690</w:t>
      </w:r>
    </w:p>
    <w:p w:rsidR="00EE0740" w:rsidRDefault="00EE0740" w:rsidP="00EE0740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>传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真：（</w:t>
      </w:r>
      <w:r>
        <w:rPr>
          <w:rFonts w:hint="eastAsia"/>
          <w:sz w:val="24"/>
        </w:rPr>
        <w:t>0531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86335690</w:t>
      </w:r>
    </w:p>
    <w:p w:rsidR="006C3F61" w:rsidRDefault="006C3F61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p w:rsidR="005314D3" w:rsidRDefault="005314D3" w:rsidP="005314D3">
      <w:pPr>
        <w:tabs>
          <w:tab w:val="left" w:pos="4253"/>
        </w:tabs>
        <w:spacing w:beforeLines="50" w:before="156" w:afterLines="50" w:after="156"/>
        <w:ind w:right="3615"/>
        <w:rPr>
          <w:rFonts w:hint="eastAsia"/>
        </w:rPr>
      </w:pPr>
    </w:p>
    <w:sectPr w:rsidR="005314D3" w:rsidSect="005314D3">
      <w:footerReference w:type="default" r:id="rId11"/>
      <w:footerReference w:type="first" r:id="rId12"/>
      <w:pgSz w:w="11906" w:h="16838"/>
      <w:pgMar w:top="1418" w:right="1418" w:bottom="1418" w:left="1418" w:header="851" w:footer="992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EAA" w:rsidRDefault="00DB5EAA">
      <w:r>
        <w:separator/>
      </w:r>
    </w:p>
  </w:endnote>
  <w:endnote w:type="continuationSeparator" w:id="0">
    <w:p w:rsidR="00DB5EAA" w:rsidRDefault="00DB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金山简标宋">
    <w:altName w:val="宋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F9D" w:rsidRDefault="005B0F9D">
    <w:pPr>
      <w:pStyle w:val="a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F9D" w:rsidRDefault="005B0F9D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0F3C50">
      <w:rPr>
        <w:noProof/>
        <w:lang w:val="zh-CN"/>
      </w:rPr>
      <w:t>1</w:t>
    </w:r>
    <w:r>
      <w:fldChar w:fldCharType="end"/>
    </w:r>
  </w:p>
  <w:p w:rsidR="005B0F9D" w:rsidRPr="000F3C50" w:rsidRDefault="005B0F9D" w:rsidP="005B0F9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740" w:rsidRDefault="00EE0740">
    <w:pPr>
      <w:pStyle w:val="a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740" w:rsidRDefault="00EE074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0F3C50">
      <w:rPr>
        <w:noProof/>
        <w:lang w:val="zh-CN"/>
      </w:rPr>
      <w:t>1</w:t>
    </w:r>
    <w:r>
      <w:fldChar w:fldCharType="end"/>
    </w:r>
  </w:p>
  <w:p w:rsidR="00EE0740" w:rsidRPr="000F3C50" w:rsidRDefault="00EE0740" w:rsidP="005B0F9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EAA" w:rsidRDefault="00DB5EAA">
      <w:r>
        <w:separator/>
      </w:r>
    </w:p>
  </w:footnote>
  <w:footnote w:type="continuationSeparator" w:id="0">
    <w:p w:rsidR="00DB5EAA" w:rsidRDefault="00DB5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40"/>
    <w:rsid w:val="00012F92"/>
    <w:rsid w:val="00037623"/>
    <w:rsid w:val="000B76D2"/>
    <w:rsid w:val="000C61BC"/>
    <w:rsid w:val="000D43D3"/>
    <w:rsid w:val="001533F7"/>
    <w:rsid w:val="0020236C"/>
    <w:rsid w:val="00232E13"/>
    <w:rsid w:val="00294087"/>
    <w:rsid w:val="00296B90"/>
    <w:rsid w:val="002A64B6"/>
    <w:rsid w:val="002E39FE"/>
    <w:rsid w:val="00317C75"/>
    <w:rsid w:val="00321407"/>
    <w:rsid w:val="0033542B"/>
    <w:rsid w:val="00397B0B"/>
    <w:rsid w:val="004478E5"/>
    <w:rsid w:val="00484D4F"/>
    <w:rsid w:val="00493B9A"/>
    <w:rsid w:val="00511CDF"/>
    <w:rsid w:val="005314D3"/>
    <w:rsid w:val="0056073E"/>
    <w:rsid w:val="005B0F9D"/>
    <w:rsid w:val="005F6380"/>
    <w:rsid w:val="006C3F61"/>
    <w:rsid w:val="006D72DC"/>
    <w:rsid w:val="00707300"/>
    <w:rsid w:val="00716FC3"/>
    <w:rsid w:val="007335B5"/>
    <w:rsid w:val="0076469D"/>
    <w:rsid w:val="00781E7A"/>
    <w:rsid w:val="007E5AE8"/>
    <w:rsid w:val="008116E4"/>
    <w:rsid w:val="00830440"/>
    <w:rsid w:val="00831208"/>
    <w:rsid w:val="00861A7F"/>
    <w:rsid w:val="00877321"/>
    <w:rsid w:val="008B50C9"/>
    <w:rsid w:val="009370FE"/>
    <w:rsid w:val="0097081B"/>
    <w:rsid w:val="00974410"/>
    <w:rsid w:val="00990069"/>
    <w:rsid w:val="009E6A64"/>
    <w:rsid w:val="00A97CE6"/>
    <w:rsid w:val="00AB0DE8"/>
    <w:rsid w:val="00AE6BA7"/>
    <w:rsid w:val="00BA45C1"/>
    <w:rsid w:val="00BB559E"/>
    <w:rsid w:val="00BF4A24"/>
    <w:rsid w:val="00C15E6D"/>
    <w:rsid w:val="00C91E1E"/>
    <w:rsid w:val="00D12A99"/>
    <w:rsid w:val="00D61A9D"/>
    <w:rsid w:val="00DB5EAA"/>
    <w:rsid w:val="00E77599"/>
    <w:rsid w:val="00EE0740"/>
    <w:rsid w:val="00FA3726"/>
    <w:rsid w:val="00FE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4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EE0740"/>
    <w:rPr>
      <w:rFonts w:eastAsia="宋体"/>
      <w:sz w:val="18"/>
      <w:szCs w:val="18"/>
    </w:rPr>
  </w:style>
  <w:style w:type="paragraph" w:styleId="a4">
    <w:name w:val="Body Text Indent"/>
    <w:basedOn w:val="a"/>
    <w:link w:val="Char0"/>
    <w:rsid w:val="00EE0740"/>
    <w:pPr>
      <w:spacing w:after="120"/>
      <w:ind w:leftChars="200" w:left="420"/>
    </w:pPr>
    <w:rPr>
      <w:kern w:val="0"/>
      <w:sz w:val="20"/>
      <w:lang w:val="x-none" w:eastAsia="x-none"/>
    </w:rPr>
  </w:style>
  <w:style w:type="character" w:customStyle="1" w:styleId="Char0">
    <w:name w:val="正文文本缩进 Char"/>
    <w:link w:val="a4"/>
    <w:rsid w:val="00EE0740"/>
    <w:rPr>
      <w:rFonts w:ascii="Times New Roman" w:eastAsia="宋体" w:hAnsi="Times New Roman" w:cs="Times New Roman"/>
      <w:szCs w:val="24"/>
    </w:rPr>
  </w:style>
  <w:style w:type="paragraph" w:styleId="a3">
    <w:name w:val="footer"/>
    <w:basedOn w:val="a"/>
    <w:link w:val="Char"/>
    <w:uiPriority w:val="99"/>
    <w:rsid w:val="00EE074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1">
    <w:name w:val="页脚 Char1"/>
    <w:uiPriority w:val="99"/>
    <w:semiHidden/>
    <w:rsid w:val="00EE074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EE0740"/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5"/>
    <w:uiPriority w:val="99"/>
    <w:semiHidden/>
    <w:rsid w:val="00EE0740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3"/>
    <w:uiPriority w:val="99"/>
    <w:unhideWhenUsed/>
    <w:rsid w:val="00764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3">
    <w:name w:val="页眉 Char"/>
    <w:link w:val="a6"/>
    <w:uiPriority w:val="99"/>
    <w:rsid w:val="0076469D"/>
    <w:rPr>
      <w:rFonts w:ascii="Times New Roman" w:hAnsi="Times New Roman"/>
      <w:kern w:val="2"/>
      <w:sz w:val="18"/>
      <w:szCs w:val="18"/>
    </w:rPr>
  </w:style>
  <w:style w:type="paragraph" w:customStyle="1" w:styleId="WPSPlain">
    <w:name w:val="WPS Plain"/>
    <w:rsid w:val="005314D3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4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EE0740"/>
    <w:rPr>
      <w:rFonts w:eastAsia="宋体"/>
      <w:sz w:val="18"/>
      <w:szCs w:val="18"/>
    </w:rPr>
  </w:style>
  <w:style w:type="paragraph" w:styleId="a4">
    <w:name w:val="Body Text Indent"/>
    <w:basedOn w:val="a"/>
    <w:link w:val="Char0"/>
    <w:rsid w:val="00EE0740"/>
    <w:pPr>
      <w:spacing w:after="120"/>
      <w:ind w:leftChars="200" w:left="420"/>
    </w:pPr>
    <w:rPr>
      <w:kern w:val="0"/>
      <w:sz w:val="20"/>
      <w:lang w:val="x-none" w:eastAsia="x-none"/>
    </w:rPr>
  </w:style>
  <w:style w:type="character" w:customStyle="1" w:styleId="Char0">
    <w:name w:val="正文文本缩进 Char"/>
    <w:link w:val="a4"/>
    <w:rsid w:val="00EE0740"/>
    <w:rPr>
      <w:rFonts w:ascii="Times New Roman" w:eastAsia="宋体" w:hAnsi="Times New Roman" w:cs="Times New Roman"/>
      <w:szCs w:val="24"/>
    </w:rPr>
  </w:style>
  <w:style w:type="paragraph" w:styleId="a3">
    <w:name w:val="footer"/>
    <w:basedOn w:val="a"/>
    <w:link w:val="Char"/>
    <w:uiPriority w:val="99"/>
    <w:rsid w:val="00EE074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1">
    <w:name w:val="页脚 Char1"/>
    <w:uiPriority w:val="99"/>
    <w:semiHidden/>
    <w:rsid w:val="00EE074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EE0740"/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5"/>
    <w:uiPriority w:val="99"/>
    <w:semiHidden/>
    <w:rsid w:val="00EE0740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3"/>
    <w:uiPriority w:val="99"/>
    <w:unhideWhenUsed/>
    <w:rsid w:val="00764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3">
    <w:name w:val="页眉 Char"/>
    <w:link w:val="a6"/>
    <w:uiPriority w:val="99"/>
    <w:rsid w:val="0076469D"/>
    <w:rPr>
      <w:rFonts w:ascii="Times New Roman" w:hAnsi="Times New Roman"/>
      <w:kern w:val="2"/>
      <w:sz w:val="18"/>
      <w:szCs w:val="18"/>
    </w:rPr>
  </w:style>
  <w:style w:type="paragraph" w:customStyle="1" w:styleId="WPSPlain">
    <w:name w:val="WPS Plain"/>
    <w:rsid w:val="005314D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>user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刘德坤(国金证券,网络金融业务部)</cp:lastModifiedBy>
  <cp:revision>2</cp:revision>
  <cp:lastPrinted>2015-07-23T07:52:00Z</cp:lastPrinted>
  <dcterms:created xsi:type="dcterms:W3CDTF">2015-11-17T09:58:00Z</dcterms:created>
  <dcterms:modified xsi:type="dcterms:W3CDTF">2015-11-17T09:58:00Z</dcterms:modified>
</cp:coreProperties>
</file>