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930" w:rsidRDefault="000960C6" w:rsidP="00441279">
      <w:pPr>
        <w:pStyle w:val="Ttulo2"/>
        <w:jc w:val="center"/>
        <w:rPr>
          <w:rFonts w:eastAsia="Times New Roman" w:cs="Times New Roman"/>
          <w:color w:val="auto"/>
          <w:sz w:val="32"/>
          <w:lang w:val="en-GB"/>
        </w:rPr>
      </w:pPr>
      <w:r>
        <w:rPr>
          <w:rFonts w:eastAsia="Times New Roman" w:cs="Times New Roman"/>
          <w:noProof/>
          <w:color w:val="auto"/>
          <w:sz w:val="32"/>
          <w:lang w:val="es-MX" w:eastAsia="es-MX"/>
        </w:rPr>
        <w:drawing>
          <wp:inline distT="0" distB="0" distL="0" distR="0">
            <wp:extent cx="3252248" cy="227962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TEL_ENGLISH.jpg"/>
                    <pic:cNvPicPr/>
                  </pic:nvPicPr>
                  <pic:blipFill rotWithShape="1">
                    <a:blip r:embed="rId7" cstate="print">
                      <a:extLst>
                        <a:ext uri="{28A0092B-C50C-407E-A947-70E740481C1C}">
                          <a14:useLocalDpi xmlns:a14="http://schemas.microsoft.com/office/drawing/2010/main" val="0"/>
                        </a:ext>
                      </a:extLst>
                    </a:blip>
                    <a:srcRect/>
                    <a:stretch/>
                  </pic:blipFill>
                  <pic:spPr bwMode="auto">
                    <a:xfrm>
                      <a:off x="0" y="0"/>
                      <a:ext cx="3258752" cy="2284179"/>
                    </a:xfrm>
                    <a:prstGeom prst="rect">
                      <a:avLst/>
                    </a:prstGeom>
                    <a:ln>
                      <a:noFill/>
                    </a:ln>
                    <a:extLst>
                      <a:ext uri="{53640926-AAD7-44D8-BBD7-CCE9431645EC}">
                        <a14:shadowObscured xmlns:a14="http://schemas.microsoft.com/office/drawing/2010/main"/>
                      </a:ext>
                    </a:extLst>
                  </pic:spPr>
                </pic:pic>
              </a:graphicData>
            </a:graphic>
          </wp:inline>
        </w:drawing>
      </w:r>
    </w:p>
    <w:p w:rsidR="00441279" w:rsidRPr="00441279" w:rsidRDefault="00441279" w:rsidP="00441279">
      <w:pPr>
        <w:rPr>
          <w:lang w:val="en-GB"/>
        </w:rPr>
      </w:pPr>
    </w:p>
    <w:p w:rsidR="00EF4930" w:rsidRPr="00B60128" w:rsidRDefault="00EF4930" w:rsidP="00EF4930">
      <w:pPr>
        <w:pStyle w:val="Ttulo2"/>
        <w:jc w:val="center"/>
        <w:rPr>
          <w:rFonts w:ascii="Segoe UI Light" w:eastAsia="Times New Roman" w:hAnsi="Segoe UI Light" w:cs="Segoe UI Light"/>
          <w:color w:val="auto"/>
          <w:sz w:val="56"/>
          <w:lang w:val="en-GB"/>
        </w:rPr>
      </w:pPr>
      <w:r w:rsidRPr="00B60128">
        <w:rPr>
          <w:rFonts w:ascii="Segoe UI Light" w:eastAsia="Times New Roman" w:hAnsi="Segoe UI Light" w:cs="Segoe UI Light"/>
          <w:color w:val="auto"/>
          <w:sz w:val="56"/>
          <w:lang w:val="en-GB"/>
        </w:rPr>
        <w:t>Call for Research, Industrial, and Systems Papers, Demos, PhD Showcases, and Workshops</w:t>
      </w:r>
    </w:p>
    <w:p w:rsidR="0057628C" w:rsidRDefault="0057628C" w:rsidP="00EF4930">
      <w:pPr>
        <w:spacing w:before="100" w:beforeAutospacing="1" w:after="100" w:afterAutospacing="1"/>
        <w:outlineLvl w:val="3"/>
        <w:rPr>
          <w:rFonts w:ascii="Segoe UI Semibold" w:eastAsia="Times New Roman" w:hAnsi="Segoe UI Semibold" w:cs="Segoe UI Semibold"/>
          <w:b/>
          <w:bCs/>
        </w:rPr>
      </w:pPr>
    </w:p>
    <w:p w:rsidR="00EF4930" w:rsidRPr="00B60128" w:rsidRDefault="005C6F9D" w:rsidP="00EF4930">
      <w:pPr>
        <w:spacing w:before="100" w:beforeAutospacing="1" w:after="100" w:afterAutospacing="1"/>
        <w:outlineLvl w:val="3"/>
        <w:rPr>
          <w:rFonts w:ascii="Segoe UI Semibold" w:eastAsia="Times New Roman" w:hAnsi="Segoe UI Semibold" w:cs="Segoe UI Semibold"/>
          <w:b/>
          <w:bCs/>
        </w:rPr>
      </w:pPr>
      <w:proofErr w:type="spellStart"/>
      <w:r w:rsidRPr="00B60128">
        <w:rPr>
          <w:rFonts w:ascii="Segoe UI Semibold" w:eastAsia="Times New Roman" w:hAnsi="Segoe UI Semibold" w:cs="Segoe UI Semibold"/>
          <w:b/>
          <w:bCs/>
        </w:rPr>
        <w:t>November</w:t>
      </w:r>
      <w:proofErr w:type="spellEnd"/>
      <w:r w:rsidRPr="00B60128">
        <w:rPr>
          <w:rFonts w:ascii="Segoe UI Semibold" w:eastAsia="Times New Roman" w:hAnsi="Segoe UI Semibold" w:cs="Segoe UI Semibold"/>
          <w:b/>
          <w:bCs/>
        </w:rPr>
        <w:t xml:space="preserve"> 5-6</w:t>
      </w:r>
      <w:r w:rsidR="00EF4930" w:rsidRPr="00B60128">
        <w:rPr>
          <w:rFonts w:ascii="Segoe UI Semibold" w:eastAsia="Times New Roman" w:hAnsi="Segoe UI Semibold" w:cs="Segoe UI Semibold"/>
          <w:b/>
          <w:bCs/>
        </w:rPr>
        <w:t xml:space="preserve">, </w:t>
      </w:r>
      <w:r w:rsidRPr="00B60128">
        <w:rPr>
          <w:rFonts w:ascii="Segoe UI Semibold" w:eastAsia="Times New Roman" w:hAnsi="Segoe UI Semibold" w:cs="Segoe UI Semibold"/>
          <w:b/>
          <w:bCs/>
        </w:rPr>
        <w:t>2015</w:t>
      </w:r>
      <w:r w:rsidR="00EF4930" w:rsidRPr="00B60128">
        <w:rPr>
          <w:rFonts w:ascii="Segoe UI Semibold" w:eastAsia="Times New Roman" w:hAnsi="Segoe UI Semibold" w:cs="Segoe UI Semibold"/>
          <w:b/>
          <w:bCs/>
        </w:rPr>
        <w:br/>
      </w:r>
      <w:proofErr w:type="spellStart"/>
      <w:r w:rsidR="00EF4930" w:rsidRPr="00B60128">
        <w:rPr>
          <w:rFonts w:ascii="Segoe UI Semibold" w:eastAsia="Times New Roman" w:hAnsi="Segoe UI Semibold" w:cs="Segoe UI Semibold"/>
          <w:b/>
          <w:bCs/>
        </w:rPr>
        <w:t>Mexico</w:t>
      </w:r>
      <w:proofErr w:type="spellEnd"/>
      <w:r w:rsidR="00EF4930" w:rsidRPr="00B60128">
        <w:rPr>
          <w:rFonts w:ascii="Segoe UI Semibold" w:eastAsia="Times New Roman" w:hAnsi="Segoe UI Semibold" w:cs="Segoe UI Semibold"/>
          <w:b/>
          <w:bCs/>
        </w:rPr>
        <w:t xml:space="preserve"> </w:t>
      </w:r>
      <w:proofErr w:type="spellStart"/>
      <w:r w:rsidR="00EF4930" w:rsidRPr="00B60128">
        <w:rPr>
          <w:rFonts w:ascii="Segoe UI Semibold" w:eastAsia="Times New Roman" w:hAnsi="Segoe UI Semibold" w:cs="Segoe UI Semibold"/>
          <w:b/>
          <w:bCs/>
        </w:rPr>
        <w:t>city</w:t>
      </w:r>
      <w:proofErr w:type="spellEnd"/>
    </w:p>
    <w:p w:rsidR="00EF4930" w:rsidRPr="00B60128" w:rsidRDefault="005C6F9D" w:rsidP="00EF4930">
      <w:pPr>
        <w:spacing w:before="100" w:beforeAutospacing="1" w:after="100" w:afterAutospacing="1"/>
        <w:jc w:val="both"/>
        <w:rPr>
          <w:rFonts w:ascii="Segoe UI Semibold" w:hAnsi="Segoe UI Semibold" w:cs="Segoe UI Semibold"/>
          <w:sz w:val="20"/>
          <w:szCs w:val="20"/>
        </w:rPr>
      </w:pPr>
      <w:r w:rsidRPr="00B60128">
        <w:rPr>
          <w:rFonts w:ascii="Segoe UI Semibold" w:hAnsi="Segoe UI Semibold" w:cs="Segoe UI Semibold"/>
          <w:sz w:val="20"/>
          <w:szCs w:val="20"/>
        </w:rPr>
        <w:t>http://www.labcomputomovil.upiita.ipn.mx/WITCOM/</w:t>
      </w:r>
    </w:p>
    <w:p w:rsidR="00EF4930" w:rsidRPr="00B60128" w:rsidRDefault="00EF4930" w:rsidP="00EF4930">
      <w:pPr>
        <w:spacing w:before="100" w:beforeAutospacing="1" w:after="100" w:afterAutospacing="1"/>
        <w:jc w:val="both"/>
        <w:rPr>
          <w:rFonts w:ascii="Segoe UI Semibold" w:hAnsi="Segoe UI Semibold" w:cs="Segoe UI Semibold"/>
          <w:sz w:val="20"/>
          <w:szCs w:val="20"/>
          <w:lang w:val="en-GB"/>
        </w:rPr>
      </w:pPr>
      <w:r w:rsidRPr="00B60128">
        <w:rPr>
          <w:rFonts w:ascii="Segoe UI Semibold" w:hAnsi="Segoe UI Semibold" w:cs="Segoe UI Semibold"/>
          <w:b/>
          <w:bCs/>
          <w:sz w:val="20"/>
          <w:szCs w:val="20"/>
          <w:lang w:val="en-GB"/>
        </w:rPr>
        <w:t>Abstract Submission:</w:t>
      </w:r>
      <w:r w:rsidRPr="00B60128">
        <w:rPr>
          <w:rFonts w:ascii="Segoe UI Semibold" w:hAnsi="Segoe UI Semibold" w:cs="Segoe UI Semibold"/>
          <w:sz w:val="20"/>
          <w:szCs w:val="20"/>
          <w:lang w:val="en-GB"/>
        </w:rPr>
        <w:t> </w:t>
      </w:r>
      <w:r w:rsidR="005C6F9D" w:rsidRPr="00B60128">
        <w:rPr>
          <w:rFonts w:ascii="Segoe UI Semibold" w:hAnsi="Segoe UI Semibold" w:cs="Segoe UI Semibold"/>
          <w:sz w:val="20"/>
          <w:szCs w:val="20"/>
          <w:lang w:val="en-GB"/>
        </w:rPr>
        <w:t>August</w:t>
      </w:r>
      <w:r w:rsidRPr="00B60128">
        <w:rPr>
          <w:rFonts w:ascii="Segoe UI Semibold" w:hAnsi="Segoe UI Semibold" w:cs="Segoe UI Semibold"/>
          <w:sz w:val="20"/>
          <w:szCs w:val="20"/>
          <w:lang w:val="en-GB"/>
        </w:rPr>
        <w:t xml:space="preserve"> </w:t>
      </w:r>
      <w:r w:rsidR="005C6F9D" w:rsidRPr="00B60128">
        <w:rPr>
          <w:rFonts w:ascii="Segoe UI Semibold" w:hAnsi="Segoe UI Semibold" w:cs="Segoe UI Semibold"/>
          <w:sz w:val="20"/>
          <w:szCs w:val="20"/>
          <w:lang w:val="en-GB"/>
        </w:rPr>
        <w:t>14</w:t>
      </w:r>
      <w:r w:rsidRPr="00B60128">
        <w:rPr>
          <w:rFonts w:ascii="Segoe UI Semibold" w:hAnsi="Segoe UI Semibold" w:cs="Segoe UI Semibold"/>
          <w:sz w:val="20"/>
          <w:szCs w:val="20"/>
          <w:lang w:val="en-GB"/>
        </w:rPr>
        <w:t xml:space="preserve">, </w:t>
      </w:r>
      <w:r w:rsidR="005C6F9D" w:rsidRPr="00B60128">
        <w:rPr>
          <w:rFonts w:ascii="Segoe UI Semibold" w:hAnsi="Segoe UI Semibold" w:cs="Segoe UI Semibold"/>
          <w:sz w:val="20"/>
          <w:szCs w:val="20"/>
          <w:lang w:val="en-GB"/>
        </w:rPr>
        <w:t>2015</w:t>
      </w:r>
      <w:r w:rsidRPr="00B60128">
        <w:rPr>
          <w:rFonts w:ascii="Segoe UI Semibold" w:hAnsi="Segoe UI Semibold" w:cs="Segoe UI Semibold"/>
          <w:sz w:val="20"/>
          <w:szCs w:val="20"/>
          <w:lang w:val="en-GB"/>
        </w:rPr>
        <w:t xml:space="preserve"> (Midnight PT)</w:t>
      </w:r>
    </w:p>
    <w:p w:rsidR="00EF4930" w:rsidRPr="00B60128" w:rsidRDefault="00EF4930" w:rsidP="00EF4930">
      <w:pPr>
        <w:spacing w:before="100" w:beforeAutospacing="1" w:after="100" w:afterAutospacing="1"/>
        <w:jc w:val="both"/>
        <w:rPr>
          <w:rFonts w:ascii="Segoe UI Semibold" w:hAnsi="Segoe UI Semibold" w:cs="Segoe UI Semibold"/>
          <w:sz w:val="20"/>
          <w:szCs w:val="20"/>
          <w:lang w:val="en-GB"/>
        </w:rPr>
      </w:pPr>
      <w:r w:rsidRPr="00B60128">
        <w:rPr>
          <w:rFonts w:ascii="Segoe UI Semibold" w:hAnsi="Segoe UI Semibold" w:cs="Segoe UI Semibold"/>
          <w:b/>
          <w:bCs/>
          <w:sz w:val="20"/>
          <w:szCs w:val="20"/>
          <w:lang w:val="en-GB"/>
        </w:rPr>
        <w:t>Paper Submission:</w:t>
      </w:r>
      <w:r w:rsidRPr="00B60128">
        <w:rPr>
          <w:rFonts w:ascii="Segoe UI Semibold" w:hAnsi="Segoe UI Semibold" w:cs="Segoe UI Semibold"/>
          <w:sz w:val="20"/>
          <w:szCs w:val="20"/>
          <w:lang w:val="en-GB"/>
        </w:rPr>
        <w:t> </w:t>
      </w:r>
      <w:r w:rsidR="005C6F9D" w:rsidRPr="00B60128">
        <w:rPr>
          <w:rFonts w:ascii="Segoe UI Semibold" w:hAnsi="Segoe UI Semibold" w:cs="Segoe UI Semibold"/>
          <w:sz w:val="20"/>
          <w:szCs w:val="20"/>
          <w:lang w:val="en-GB"/>
        </w:rPr>
        <w:t xml:space="preserve">August 21, 2015 </w:t>
      </w:r>
      <w:r w:rsidRPr="00B60128">
        <w:rPr>
          <w:rFonts w:ascii="Segoe UI Semibold" w:hAnsi="Segoe UI Semibold" w:cs="Segoe UI Semibold"/>
          <w:sz w:val="20"/>
          <w:szCs w:val="20"/>
          <w:lang w:val="en-GB"/>
        </w:rPr>
        <w:t>(Midnight PT)</w:t>
      </w:r>
    </w:p>
    <w:p w:rsidR="005C6F9D" w:rsidRPr="00B60128" w:rsidRDefault="00EF4930" w:rsidP="00EF4930">
      <w:pPr>
        <w:spacing w:before="100" w:beforeAutospacing="1" w:after="100" w:afterAutospacing="1"/>
        <w:jc w:val="both"/>
        <w:rPr>
          <w:rFonts w:ascii="Segoe UI Semibold" w:hAnsi="Segoe UI Semibold" w:cs="Segoe UI Semibold"/>
          <w:sz w:val="20"/>
          <w:szCs w:val="20"/>
          <w:lang w:val="en-GB"/>
        </w:rPr>
      </w:pPr>
      <w:r w:rsidRPr="00B60128">
        <w:rPr>
          <w:rFonts w:ascii="Segoe UI Semibold" w:hAnsi="Segoe UI Semibold" w:cs="Segoe UI Semibold"/>
          <w:b/>
          <w:bCs/>
          <w:sz w:val="20"/>
          <w:szCs w:val="20"/>
          <w:lang w:val="en-GB"/>
        </w:rPr>
        <w:t>Acceptance Notification:</w:t>
      </w:r>
      <w:r w:rsidRPr="00B60128">
        <w:rPr>
          <w:rFonts w:ascii="Segoe UI Semibold" w:hAnsi="Segoe UI Semibold" w:cs="Segoe UI Semibold"/>
          <w:sz w:val="20"/>
          <w:szCs w:val="20"/>
          <w:lang w:val="en-GB"/>
        </w:rPr>
        <w:t> </w:t>
      </w:r>
      <w:r w:rsidR="005C6F9D" w:rsidRPr="00B60128">
        <w:rPr>
          <w:rFonts w:ascii="Segoe UI Semibold" w:hAnsi="Segoe UI Semibold" w:cs="Segoe UI Semibold"/>
          <w:sz w:val="20"/>
          <w:szCs w:val="20"/>
          <w:lang w:val="en-GB"/>
        </w:rPr>
        <w:t>September 18, 2015</w:t>
      </w:r>
    </w:p>
    <w:p w:rsidR="005C6F9D" w:rsidRPr="00B60128" w:rsidRDefault="00C002CC" w:rsidP="005C6F9D">
      <w:pPr>
        <w:spacing w:before="100" w:beforeAutospacing="1" w:after="100" w:afterAutospacing="1"/>
        <w:jc w:val="both"/>
        <w:rPr>
          <w:rFonts w:ascii="Segoe UI Semibold" w:hAnsi="Segoe UI Semibold" w:cs="Segoe UI Semibold"/>
          <w:sz w:val="20"/>
          <w:szCs w:val="20"/>
          <w:lang w:val="en-GB"/>
        </w:rPr>
      </w:pPr>
      <w:r w:rsidRPr="00B60128">
        <w:rPr>
          <w:rFonts w:ascii="Segoe UI Semibold" w:hAnsi="Segoe UI Semibold" w:cs="Segoe UI Semibold"/>
          <w:b/>
          <w:bCs/>
          <w:noProof/>
          <w:sz w:val="20"/>
          <w:szCs w:val="20"/>
          <w:lang w:val="es-MX" w:eastAsia="es-MX"/>
        </w:rPr>
        <w:pict>
          <v:rect id="_x0000_s1026" style="position:absolute;left:0;text-align:left;margin-left:.3pt;margin-top:21.65pt;width:425.35pt;height:7.15pt;z-index:251658240" fillcolor="#1f497d [3215]" stroked="f"/>
        </w:pict>
      </w:r>
      <w:r w:rsidR="005C6F9D" w:rsidRPr="00B60128">
        <w:rPr>
          <w:rFonts w:ascii="Segoe UI Semibold" w:hAnsi="Segoe UI Semibold" w:cs="Segoe UI Semibold"/>
          <w:b/>
          <w:bCs/>
          <w:sz w:val="20"/>
          <w:szCs w:val="20"/>
          <w:lang w:val="en-GB"/>
        </w:rPr>
        <w:t>Camera ready:</w:t>
      </w:r>
      <w:r w:rsidR="005C6F9D" w:rsidRPr="00B60128">
        <w:rPr>
          <w:rFonts w:ascii="Segoe UI Semibold" w:hAnsi="Segoe UI Semibold" w:cs="Segoe UI Semibold"/>
          <w:sz w:val="20"/>
          <w:szCs w:val="20"/>
          <w:lang w:val="en-GB"/>
        </w:rPr>
        <w:t> September 30, 2015</w:t>
      </w:r>
    </w:p>
    <w:p w:rsidR="005C6F9D" w:rsidRPr="000960C6" w:rsidRDefault="005C6F9D" w:rsidP="00FE1A91">
      <w:pPr>
        <w:pStyle w:val="NormalWeb"/>
        <w:spacing w:before="0" w:beforeAutospacing="0" w:line="480" w:lineRule="auto"/>
        <w:jc w:val="both"/>
        <w:rPr>
          <w:rFonts w:ascii="Trebuchet MS" w:hAnsi="Trebuchet MS"/>
          <w:b/>
          <w:bCs/>
          <w:color w:val="5A554E"/>
          <w:sz w:val="18"/>
          <w:szCs w:val="18"/>
          <w:lang w:val="en-GB"/>
        </w:rPr>
      </w:pPr>
    </w:p>
    <w:p w:rsidR="00FE1A91" w:rsidRPr="00B60128" w:rsidRDefault="00FE1A91" w:rsidP="00FE1A91">
      <w:pPr>
        <w:pStyle w:val="NormalWeb"/>
        <w:spacing w:before="0" w:beforeAutospacing="0" w:line="480" w:lineRule="auto"/>
        <w:jc w:val="both"/>
        <w:rPr>
          <w:rFonts w:ascii="Segoe UI" w:hAnsi="Segoe UI" w:cs="Segoe UI"/>
          <w:bCs/>
          <w:szCs w:val="18"/>
          <w:lang w:val="en-GB"/>
        </w:rPr>
      </w:pPr>
      <w:r w:rsidRPr="00B60128">
        <w:rPr>
          <w:rFonts w:ascii="Segoe UI" w:hAnsi="Segoe UI" w:cs="Segoe UI"/>
          <w:bCs/>
          <w:szCs w:val="18"/>
          <w:lang w:val="en-GB"/>
        </w:rPr>
        <w:t xml:space="preserve">We are pleased to announce </w:t>
      </w:r>
      <w:r w:rsidR="005C6F9D" w:rsidRPr="00B60128">
        <w:rPr>
          <w:rFonts w:ascii="Segoe UI" w:hAnsi="Segoe UI" w:cs="Segoe UI"/>
          <w:bCs/>
          <w:szCs w:val="18"/>
          <w:lang w:val="en-GB"/>
        </w:rPr>
        <w:t>WITCOM</w:t>
      </w:r>
      <w:r w:rsidRPr="00B60128">
        <w:rPr>
          <w:rFonts w:ascii="Segoe UI" w:hAnsi="Segoe UI" w:cs="Segoe UI"/>
          <w:bCs/>
          <w:szCs w:val="18"/>
          <w:lang w:val="en-GB"/>
        </w:rPr>
        <w:t xml:space="preserve"> </w:t>
      </w:r>
      <w:r w:rsidR="005C6F9D" w:rsidRPr="00B60128">
        <w:rPr>
          <w:rFonts w:ascii="Segoe UI" w:hAnsi="Segoe UI" w:cs="Segoe UI"/>
          <w:bCs/>
          <w:szCs w:val="18"/>
          <w:lang w:val="en-GB"/>
        </w:rPr>
        <w:t>2015</w:t>
      </w:r>
      <w:r w:rsidRPr="00B60128">
        <w:rPr>
          <w:rFonts w:ascii="Segoe UI" w:hAnsi="Segoe UI" w:cs="Segoe UI"/>
          <w:bCs/>
          <w:szCs w:val="18"/>
          <w:lang w:val="en-GB"/>
        </w:rPr>
        <w:t xml:space="preserve">, </w:t>
      </w:r>
      <w:r w:rsidR="005C6F9D" w:rsidRPr="00B60128">
        <w:rPr>
          <w:rFonts w:ascii="Segoe UI" w:hAnsi="Segoe UI" w:cs="Segoe UI"/>
          <w:bCs/>
          <w:szCs w:val="18"/>
          <w:lang w:val="en-GB"/>
        </w:rPr>
        <w:t>Workshop</w:t>
      </w:r>
      <w:r w:rsidRPr="00B60128">
        <w:rPr>
          <w:rFonts w:ascii="Segoe UI" w:hAnsi="Segoe UI" w:cs="Segoe UI"/>
          <w:bCs/>
          <w:szCs w:val="18"/>
          <w:lang w:val="en-GB"/>
        </w:rPr>
        <w:t xml:space="preserve"> </w:t>
      </w:r>
      <w:r w:rsidR="005C6F9D" w:rsidRPr="00B60128">
        <w:rPr>
          <w:rFonts w:ascii="Segoe UI" w:hAnsi="Segoe UI" w:cs="Segoe UI"/>
          <w:bCs/>
          <w:szCs w:val="18"/>
          <w:lang w:val="en-GB"/>
        </w:rPr>
        <w:t>in Telematics and</w:t>
      </w:r>
      <w:r w:rsidRPr="00B60128">
        <w:rPr>
          <w:rFonts w:ascii="Segoe UI" w:hAnsi="Segoe UI" w:cs="Segoe UI"/>
          <w:bCs/>
          <w:szCs w:val="18"/>
          <w:lang w:val="en-GB"/>
        </w:rPr>
        <w:t xml:space="preserve"> Computing. </w:t>
      </w:r>
      <w:r w:rsidR="005C6F9D" w:rsidRPr="00B60128">
        <w:rPr>
          <w:rFonts w:ascii="Segoe UI" w:hAnsi="Segoe UI" w:cs="Segoe UI"/>
          <w:bCs/>
          <w:szCs w:val="18"/>
          <w:lang w:val="en-GB"/>
        </w:rPr>
        <w:t>WITCOM</w:t>
      </w:r>
      <w:r w:rsidRPr="00B60128">
        <w:rPr>
          <w:rFonts w:ascii="Segoe UI" w:hAnsi="Segoe UI" w:cs="Segoe UI"/>
          <w:bCs/>
          <w:szCs w:val="18"/>
          <w:lang w:val="en-GB"/>
        </w:rPr>
        <w:t xml:space="preserve"> is the result of talks </w:t>
      </w:r>
      <w:r w:rsidR="005C6F9D" w:rsidRPr="00B60128">
        <w:rPr>
          <w:rFonts w:ascii="Segoe UI" w:hAnsi="Segoe UI" w:cs="Segoe UI"/>
          <w:bCs/>
          <w:szCs w:val="18"/>
          <w:lang w:val="en-GB"/>
        </w:rPr>
        <w:t xml:space="preserve">and workshops celebrated in 2014, </w:t>
      </w:r>
      <w:r w:rsidRPr="00B60128">
        <w:rPr>
          <w:rFonts w:ascii="Segoe UI" w:hAnsi="Segoe UI" w:cs="Segoe UI"/>
          <w:bCs/>
          <w:szCs w:val="18"/>
          <w:lang w:val="en-GB"/>
        </w:rPr>
        <w:t>2013</w:t>
      </w:r>
      <w:r w:rsidR="005C6F9D" w:rsidRPr="00B60128">
        <w:rPr>
          <w:rFonts w:ascii="Segoe UI" w:hAnsi="Segoe UI" w:cs="Segoe UI"/>
          <w:bCs/>
          <w:szCs w:val="18"/>
          <w:lang w:val="en-GB"/>
        </w:rPr>
        <w:t xml:space="preserve"> and 2012</w:t>
      </w:r>
      <w:r w:rsidRPr="00B60128">
        <w:rPr>
          <w:rFonts w:ascii="Segoe UI" w:hAnsi="Segoe UI" w:cs="Segoe UI"/>
          <w:bCs/>
          <w:szCs w:val="18"/>
          <w:lang w:val="en-GB"/>
        </w:rPr>
        <w:t xml:space="preserve"> where professional and industrial experiences were treated by specialists and graduates from computing, communications, and telematics field.</w:t>
      </w:r>
    </w:p>
    <w:p w:rsidR="00FE1A91" w:rsidRPr="00B60128" w:rsidRDefault="005C6F9D" w:rsidP="00FE1A91">
      <w:pPr>
        <w:pStyle w:val="NormalWeb"/>
        <w:spacing w:before="0" w:beforeAutospacing="0" w:line="480" w:lineRule="auto"/>
        <w:jc w:val="both"/>
        <w:rPr>
          <w:rFonts w:ascii="Segoe UI" w:hAnsi="Segoe UI" w:cs="Segoe UI"/>
          <w:bCs/>
          <w:szCs w:val="18"/>
          <w:lang w:val="en-GB"/>
        </w:rPr>
      </w:pPr>
      <w:r w:rsidRPr="00B60128">
        <w:rPr>
          <w:rFonts w:ascii="Segoe UI" w:hAnsi="Segoe UI" w:cs="Segoe UI"/>
          <w:bCs/>
          <w:szCs w:val="18"/>
          <w:lang w:val="en-GB"/>
        </w:rPr>
        <w:lastRenderedPageBreak/>
        <w:t>WITCOM</w:t>
      </w:r>
      <w:r w:rsidR="00FE1A91" w:rsidRPr="00B60128">
        <w:rPr>
          <w:rFonts w:ascii="Segoe UI" w:hAnsi="Segoe UI" w:cs="Segoe UI"/>
          <w:bCs/>
          <w:szCs w:val="18"/>
          <w:lang w:val="en-GB"/>
        </w:rPr>
        <w:t xml:space="preserve"> aims bringing together researchers, developers, users, entrepreneurs and practitioners to discuss and present trend topics and novelty systems based on telematics, computing and communications, fostering interdisciplinary discussions and research in all aspects around these fields. </w:t>
      </w:r>
      <w:r w:rsidRPr="00B60128">
        <w:rPr>
          <w:rFonts w:ascii="Segoe UI" w:hAnsi="Segoe UI" w:cs="Segoe UI"/>
          <w:bCs/>
          <w:szCs w:val="18"/>
          <w:lang w:val="en-GB"/>
        </w:rPr>
        <w:t>WITCOM</w:t>
      </w:r>
      <w:r w:rsidR="00FE1A91" w:rsidRPr="00B60128">
        <w:rPr>
          <w:rFonts w:ascii="Segoe UI" w:hAnsi="Segoe UI" w:cs="Segoe UI"/>
          <w:bCs/>
          <w:szCs w:val="18"/>
          <w:lang w:val="en-GB"/>
        </w:rPr>
        <w:t xml:space="preserve"> provides opportunities to exchange new ideas and application experiences face to face, to establish business or research relations as well as to find global partners for future collaborations. The conference results will lead to significant contributions to the knowledge in these up to date scientific fields.</w:t>
      </w:r>
    </w:p>
    <w:p w:rsidR="00FE1A91" w:rsidRPr="00B60128" w:rsidRDefault="005C6F9D" w:rsidP="00FE1A91">
      <w:pPr>
        <w:pStyle w:val="NormalWeb"/>
        <w:spacing w:before="0" w:beforeAutospacing="0" w:line="480" w:lineRule="auto"/>
        <w:jc w:val="both"/>
        <w:rPr>
          <w:rFonts w:ascii="Segoe UI" w:hAnsi="Segoe UI" w:cs="Segoe UI"/>
          <w:bCs/>
          <w:szCs w:val="18"/>
          <w:lang w:val="en-GB"/>
        </w:rPr>
      </w:pPr>
      <w:r w:rsidRPr="00B60128">
        <w:rPr>
          <w:rFonts w:ascii="Segoe UI" w:hAnsi="Segoe UI" w:cs="Segoe UI"/>
          <w:bCs/>
          <w:szCs w:val="18"/>
          <w:lang w:val="en-GB"/>
        </w:rPr>
        <w:t>WITCOM</w:t>
      </w:r>
      <w:r w:rsidR="00FE1A91" w:rsidRPr="00B60128">
        <w:rPr>
          <w:rFonts w:ascii="Segoe UI" w:hAnsi="Segoe UI" w:cs="Segoe UI"/>
          <w:bCs/>
          <w:szCs w:val="18"/>
          <w:lang w:val="en-GB"/>
        </w:rPr>
        <w:t xml:space="preserve"> provides an ideal forum where academics, researchers, post graduates, PHD student and practitioners can present their latest research and approaches, work in progress, that covers theoretical, conceptual, design, and implementation aspects of telecommunications and computing ranging from applications, models, user interfaces experiments and prototypes. Researchers, students, entrepreneurs and practitioners are invited to submit their contributions to </w:t>
      </w:r>
      <w:r w:rsidRPr="00B60128">
        <w:rPr>
          <w:rFonts w:ascii="Segoe UI" w:hAnsi="Segoe UI" w:cs="Segoe UI"/>
          <w:bCs/>
          <w:szCs w:val="18"/>
          <w:lang w:val="en-GB"/>
        </w:rPr>
        <w:t>WITCOM</w:t>
      </w:r>
      <w:r w:rsidR="00FE1A91" w:rsidRPr="00B60128">
        <w:rPr>
          <w:rFonts w:ascii="Segoe UI" w:hAnsi="Segoe UI" w:cs="Segoe UI"/>
          <w:bCs/>
          <w:szCs w:val="18"/>
          <w:lang w:val="en-GB"/>
        </w:rPr>
        <w:t xml:space="preserve"> </w:t>
      </w:r>
      <w:r w:rsidRPr="00B60128">
        <w:rPr>
          <w:rFonts w:ascii="Segoe UI" w:hAnsi="Segoe UI" w:cs="Segoe UI"/>
          <w:bCs/>
          <w:szCs w:val="18"/>
          <w:lang w:val="en-GB"/>
        </w:rPr>
        <w:t>2015</w:t>
      </w:r>
      <w:r w:rsidR="00FE1A91" w:rsidRPr="00B60128">
        <w:rPr>
          <w:rFonts w:ascii="Segoe UI" w:hAnsi="Segoe UI" w:cs="Segoe UI"/>
          <w:bCs/>
          <w:szCs w:val="18"/>
          <w:lang w:val="en-GB"/>
        </w:rPr>
        <w:t>.</w:t>
      </w:r>
    </w:p>
    <w:p w:rsidR="00FE1A91" w:rsidRPr="00B60128" w:rsidRDefault="00FE1A91" w:rsidP="00FE1A91">
      <w:pPr>
        <w:pStyle w:val="NormalWeb"/>
        <w:spacing w:before="0" w:beforeAutospacing="0" w:line="480" w:lineRule="auto"/>
        <w:jc w:val="both"/>
        <w:rPr>
          <w:rFonts w:ascii="Segoe UI" w:hAnsi="Segoe UI" w:cs="Segoe UI"/>
          <w:bCs/>
          <w:szCs w:val="18"/>
          <w:lang w:val="en-GB"/>
        </w:rPr>
      </w:pPr>
      <w:r w:rsidRPr="00B60128">
        <w:rPr>
          <w:rFonts w:ascii="Segoe UI" w:hAnsi="Segoe UI" w:cs="Segoe UI"/>
          <w:bCs/>
          <w:szCs w:val="18"/>
          <w:lang w:val="en-GB"/>
        </w:rPr>
        <w:t>The accepted papers will be included in the Special issue "Telematics</w:t>
      </w:r>
      <w:r w:rsidR="005C6F9D" w:rsidRPr="00B60128">
        <w:rPr>
          <w:rFonts w:ascii="Segoe UI" w:hAnsi="Segoe UI" w:cs="Segoe UI"/>
          <w:bCs/>
          <w:szCs w:val="18"/>
          <w:lang w:val="en-GB"/>
        </w:rPr>
        <w:t xml:space="preserve"> and Computing</w:t>
      </w:r>
      <w:r w:rsidRPr="00B60128">
        <w:rPr>
          <w:rFonts w:ascii="Segoe UI" w:hAnsi="Segoe UI" w:cs="Segoe UI"/>
          <w:bCs/>
          <w:szCs w:val="18"/>
          <w:lang w:val="en-GB"/>
        </w:rPr>
        <w:t>" of the journal "</w:t>
      </w:r>
      <w:hyperlink r:id="rId8" w:history="1">
        <w:r w:rsidRPr="00B60128">
          <w:rPr>
            <w:rStyle w:val="Hipervnculo"/>
            <w:rFonts w:ascii="Segoe UI" w:hAnsi="Segoe UI" w:cs="Segoe UI"/>
            <w:bCs/>
            <w:color w:val="auto"/>
            <w:szCs w:val="18"/>
            <w:lang w:val="en-GB"/>
          </w:rPr>
          <w:t>Research in Computing Science</w:t>
        </w:r>
      </w:hyperlink>
      <w:r w:rsidRPr="00B60128">
        <w:rPr>
          <w:rFonts w:ascii="Segoe UI" w:hAnsi="Segoe UI" w:cs="Segoe UI"/>
          <w:bCs/>
          <w:szCs w:val="18"/>
          <w:lang w:val="en-GB"/>
        </w:rPr>
        <w:t>" (ISSN 1870-4069).</w:t>
      </w:r>
    </w:p>
    <w:p w:rsidR="002E54E8" w:rsidRPr="00B60128" w:rsidRDefault="00FE1A91" w:rsidP="00441279">
      <w:pPr>
        <w:pStyle w:val="NormalWeb"/>
        <w:spacing w:before="0" w:beforeAutospacing="0" w:line="480" w:lineRule="auto"/>
        <w:rPr>
          <w:rFonts w:ascii="Segoe UI" w:hAnsi="Segoe UI" w:cs="Segoe UI"/>
          <w:bCs/>
          <w:lang w:val="en-GB"/>
        </w:rPr>
        <w:sectPr w:rsidR="002E54E8" w:rsidRPr="00B60128" w:rsidSect="000960C6">
          <w:headerReference w:type="default" r:id="rId9"/>
          <w:footerReference w:type="default" r:id="rId10"/>
          <w:pgSz w:w="11900" w:h="16840"/>
          <w:pgMar w:top="1417" w:right="1701" w:bottom="1417" w:left="1701" w:header="708" w:footer="708" w:gutter="0"/>
          <w:cols w:space="708"/>
          <w:docGrid w:linePitch="360"/>
        </w:sectPr>
      </w:pPr>
      <w:r w:rsidRPr="00B60128">
        <w:rPr>
          <w:rFonts w:ascii="Segoe UI" w:hAnsi="Segoe UI" w:cs="Segoe UI"/>
          <w:bCs/>
          <w:szCs w:val="18"/>
          <w:lang w:val="en-GB"/>
        </w:rPr>
        <w:t>Suggested Telematics, Computing and Communications-related topics include but a</w:t>
      </w:r>
      <w:r w:rsidR="00441279" w:rsidRPr="00B60128">
        <w:rPr>
          <w:rFonts w:ascii="Segoe UI" w:hAnsi="Segoe UI" w:cs="Segoe UI"/>
          <w:bCs/>
          <w:szCs w:val="18"/>
          <w:lang w:val="en-GB"/>
        </w:rPr>
        <w:t xml:space="preserve">re not limited to </w:t>
      </w:r>
      <w:r w:rsidR="00441279" w:rsidRPr="00B60128">
        <w:rPr>
          <w:rFonts w:ascii="Segoe UI" w:hAnsi="Segoe UI" w:cs="Segoe UI"/>
          <w:bCs/>
          <w:lang w:val="en-GB"/>
        </w:rPr>
        <w:t>the followin</w:t>
      </w:r>
      <w:r w:rsidR="002E54E8" w:rsidRPr="00B60128">
        <w:rPr>
          <w:rFonts w:ascii="Segoe UI" w:hAnsi="Segoe UI" w:cs="Segoe UI"/>
          <w:bCs/>
          <w:lang w:val="en-GB"/>
        </w:rPr>
        <w:t>g:</w:t>
      </w:r>
    </w:p>
    <w:p w:rsidR="002E54E8" w:rsidRPr="00B60128" w:rsidRDefault="002E54E8"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lastRenderedPageBreak/>
        <w:t>Communication</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theory</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Data Security</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Digital </w:t>
      </w:r>
      <w:proofErr w:type="spellStart"/>
      <w:r w:rsidRPr="00B60128">
        <w:rPr>
          <w:rFonts w:ascii="Segoe UI" w:eastAsia="Times New Roman" w:hAnsi="Segoe UI" w:cs="Segoe UI"/>
          <w:b/>
          <w:bCs/>
          <w:sz w:val="20"/>
          <w:szCs w:val="20"/>
        </w:rPr>
        <w:t>Signal</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Processing</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Digital </w:t>
      </w:r>
      <w:proofErr w:type="spellStart"/>
      <w:r w:rsidRPr="00B60128">
        <w:rPr>
          <w:rFonts w:ascii="Segoe UI" w:eastAsia="Times New Roman" w:hAnsi="Segoe UI" w:cs="Segoe UI"/>
          <w:b/>
          <w:bCs/>
          <w:sz w:val="20"/>
          <w:szCs w:val="20"/>
        </w:rPr>
        <w:t>Communication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Cryptography</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Antennas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Cellular</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Systems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lastRenderedPageBreak/>
        <w:t>Telephony</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VoIP</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Intelligent</w:t>
      </w:r>
      <w:proofErr w:type="spellEnd"/>
      <w:r w:rsidRPr="00B60128">
        <w:rPr>
          <w:rFonts w:ascii="Segoe UI" w:eastAsia="Times New Roman" w:hAnsi="Segoe UI" w:cs="Segoe UI"/>
          <w:b/>
          <w:bCs/>
          <w:sz w:val="20"/>
          <w:szCs w:val="20"/>
        </w:rPr>
        <w:t xml:space="preserve"> Networks</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Protocols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Networks </w:t>
      </w:r>
      <w:proofErr w:type="spellStart"/>
      <w:r w:rsidRPr="00B60128">
        <w:rPr>
          <w:rFonts w:ascii="Segoe UI" w:eastAsia="Times New Roman" w:hAnsi="Segoe UI" w:cs="Segoe UI"/>
          <w:b/>
          <w:bCs/>
          <w:sz w:val="20"/>
          <w:szCs w:val="20"/>
        </w:rPr>
        <w:t>Telephony</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Random</w:t>
      </w:r>
      <w:proofErr w:type="spellEnd"/>
      <w:r w:rsidRPr="00B60128">
        <w:rPr>
          <w:rFonts w:ascii="Segoe UI" w:eastAsia="Times New Roman" w:hAnsi="Segoe UI" w:cs="Segoe UI"/>
          <w:b/>
          <w:bCs/>
          <w:sz w:val="20"/>
          <w:szCs w:val="20"/>
        </w:rPr>
        <w:t xml:space="preserve"> Access </w:t>
      </w:r>
      <w:proofErr w:type="spellStart"/>
      <w:r w:rsidRPr="00B60128">
        <w:rPr>
          <w:rFonts w:ascii="Segoe UI" w:eastAsia="Times New Roman" w:hAnsi="Segoe UI" w:cs="Segoe UI"/>
          <w:b/>
          <w:bCs/>
          <w:sz w:val="20"/>
          <w:szCs w:val="20"/>
        </w:rPr>
        <w:t>Protocols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Wireless-</w:t>
      </w:r>
      <w:proofErr w:type="spellStart"/>
      <w:r w:rsidRPr="00B60128">
        <w:rPr>
          <w:rFonts w:ascii="Segoe UI" w:eastAsia="Times New Roman" w:hAnsi="Segoe UI" w:cs="Segoe UI"/>
          <w:b/>
          <w:bCs/>
          <w:sz w:val="20"/>
          <w:szCs w:val="20"/>
        </w:rPr>
        <w:t>Networking</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lastRenderedPageBreak/>
        <w:t>P2P-networks</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Sensor Networks</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Information</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Theory</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Data </w:t>
      </w:r>
      <w:proofErr w:type="spellStart"/>
      <w:r w:rsidRPr="00B60128">
        <w:rPr>
          <w:rFonts w:ascii="Segoe UI" w:eastAsia="Times New Roman" w:hAnsi="Segoe UI" w:cs="Segoe UI"/>
          <w:b/>
          <w:bCs/>
          <w:sz w:val="20"/>
          <w:szCs w:val="20"/>
        </w:rPr>
        <w:t>Transmission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Distributed</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Systems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Social Networks</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Augmented</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Reality</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Mobile Computing</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Databases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Electronics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Microwaves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Machine </w:t>
      </w:r>
      <w:proofErr w:type="spellStart"/>
      <w:r w:rsidRPr="00B60128">
        <w:rPr>
          <w:rFonts w:ascii="Segoe UI" w:eastAsia="Times New Roman" w:hAnsi="Segoe UI" w:cs="Segoe UI"/>
          <w:b/>
          <w:bCs/>
          <w:sz w:val="20"/>
          <w:szCs w:val="20"/>
        </w:rPr>
        <w:t>Learning</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Time Series </w:t>
      </w:r>
      <w:proofErr w:type="spellStart"/>
      <w:r w:rsidRPr="00B60128">
        <w:rPr>
          <w:rFonts w:ascii="Segoe UI" w:eastAsia="Times New Roman" w:hAnsi="Segoe UI" w:cs="Segoe UI"/>
          <w:b/>
          <w:bCs/>
          <w:sz w:val="20"/>
          <w:szCs w:val="20"/>
        </w:rPr>
        <w:t>prediction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Pattern</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recognition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Big Data</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Fuzzy</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Logic</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Steganography</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Mobile </w:t>
      </w:r>
      <w:proofErr w:type="spellStart"/>
      <w:r w:rsidRPr="00B60128">
        <w:rPr>
          <w:rFonts w:ascii="Segoe UI" w:eastAsia="Times New Roman" w:hAnsi="Segoe UI" w:cs="Segoe UI"/>
          <w:b/>
          <w:bCs/>
          <w:sz w:val="20"/>
          <w:szCs w:val="20"/>
        </w:rPr>
        <w:t>communication</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networks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Homomorphic</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Encryption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lastRenderedPageBreak/>
        <w:t>Fully</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Homomorphic</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Encryption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Searchable</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Encryption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Cloud Computing</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Spatial</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Semantics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Artificial </w:t>
      </w:r>
      <w:proofErr w:type="spellStart"/>
      <w:r w:rsidRPr="00B60128">
        <w:rPr>
          <w:rFonts w:ascii="Segoe UI" w:eastAsia="Times New Roman" w:hAnsi="Segoe UI" w:cs="Segoe UI"/>
          <w:b/>
          <w:bCs/>
          <w:sz w:val="20"/>
          <w:szCs w:val="20"/>
        </w:rPr>
        <w:t>Intelligence</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Computer</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Vision</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Applications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Distributed</w:t>
      </w:r>
      <w:proofErr w:type="spellEnd"/>
      <w:r w:rsidRPr="00B60128">
        <w:rPr>
          <w:rFonts w:ascii="Segoe UI" w:eastAsia="Times New Roman" w:hAnsi="Segoe UI" w:cs="Segoe UI"/>
          <w:b/>
          <w:bCs/>
          <w:sz w:val="20"/>
          <w:szCs w:val="20"/>
        </w:rPr>
        <w:t xml:space="preserve"> and </w:t>
      </w:r>
      <w:proofErr w:type="spellStart"/>
      <w:r w:rsidRPr="00B60128">
        <w:rPr>
          <w:rFonts w:ascii="Segoe UI" w:eastAsia="Times New Roman" w:hAnsi="Segoe UI" w:cs="Segoe UI"/>
          <w:b/>
          <w:bCs/>
          <w:sz w:val="20"/>
          <w:szCs w:val="20"/>
        </w:rPr>
        <w:t>Parallel</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Algorithms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Geographic</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Information</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Systems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Human </w:t>
      </w:r>
      <w:proofErr w:type="spellStart"/>
      <w:r w:rsidRPr="00B60128">
        <w:rPr>
          <w:rFonts w:ascii="Segoe UI" w:eastAsia="Times New Roman" w:hAnsi="Segoe UI" w:cs="Segoe UI"/>
          <w:b/>
          <w:bCs/>
          <w:sz w:val="20"/>
          <w:szCs w:val="20"/>
        </w:rPr>
        <w:t>Computer</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Interaction</w:t>
      </w:r>
      <w:proofErr w:type="spellEnd"/>
      <w:r w:rsidRPr="00B60128">
        <w:rPr>
          <w:rFonts w:ascii="Segoe UI" w:eastAsia="Times New Roman" w:hAnsi="Segoe UI" w:cs="Segoe UI"/>
          <w:b/>
          <w:bCs/>
          <w:sz w:val="20"/>
          <w:szCs w:val="20"/>
        </w:rPr>
        <w:t xml:space="preserve"> and </w:t>
      </w:r>
      <w:proofErr w:type="spellStart"/>
      <w:r w:rsidRPr="00B60128">
        <w:rPr>
          <w:rFonts w:ascii="Segoe UI" w:eastAsia="Times New Roman" w:hAnsi="Segoe UI" w:cs="Segoe UI"/>
          <w:b/>
          <w:bCs/>
          <w:sz w:val="20"/>
          <w:szCs w:val="20"/>
        </w:rPr>
        <w:t>Visualization</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Location-Based</w:t>
      </w:r>
      <w:proofErr w:type="spellEnd"/>
      <w:r w:rsidRPr="00B60128">
        <w:rPr>
          <w:rFonts w:ascii="Segoe UI" w:eastAsia="Times New Roman" w:hAnsi="Segoe UI" w:cs="Segoe UI"/>
          <w:b/>
          <w:bCs/>
          <w:sz w:val="20"/>
          <w:szCs w:val="20"/>
        </w:rPr>
        <w:t xml:space="preserve"> </w:t>
      </w:r>
      <w:proofErr w:type="spellStart"/>
      <w:r w:rsidRPr="00B60128">
        <w:rPr>
          <w:rFonts w:ascii="Segoe UI" w:eastAsia="Times New Roman" w:hAnsi="Segoe UI" w:cs="Segoe UI"/>
          <w:b/>
          <w:bCs/>
          <w:sz w:val="20"/>
          <w:szCs w:val="20"/>
        </w:rPr>
        <w:t>Services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lang w:val="en-GB"/>
        </w:rPr>
      </w:pPr>
      <w:r w:rsidRPr="00B60128">
        <w:rPr>
          <w:rFonts w:ascii="Segoe UI" w:eastAsia="Times New Roman" w:hAnsi="Segoe UI" w:cs="Segoe UI"/>
          <w:b/>
          <w:bCs/>
          <w:sz w:val="20"/>
          <w:szCs w:val="20"/>
          <w:lang w:val="en-GB"/>
        </w:rPr>
        <w:t>Mobile Systems and Vehicular Ad Hoc Networks</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 xml:space="preserve">Web </w:t>
      </w:r>
      <w:proofErr w:type="spellStart"/>
      <w:r w:rsidRPr="00B60128">
        <w:rPr>
          <w:rFonts w:ascii="Segoe UI" w:eastAsia="Times New Roman" w:hAnsi="Segoe UI" w:cs="Segoe UI"/>
          <w:b/>
          <w:bCs/>
          <w:sz w:val="20"/>
          <w:szCs w:val="20"/>
        </w:rPr>
        <w:t>Applications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Teoría de juegos en redes de comunicaciones</w:t>
      </w:r>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r w:rsidRPr="00B60128">
        <w:rPr>
          <w:rFonts w:ascii="Segoe UI" w:eastAsia="Times New Roman" w:hAnsi="Segoe UI" w:cs="Segoe UI"/>
          <w:b/>
          <w:bCs/>
          <w:sz w:val="20"/>
          <w:szCs w:val="20"/>
        </w:rPr>
        <w:t>OFDMA</w:t>
      </w:r>
      <w:r w:rsidR="00B60128">
        <w:rPr>
          <w:rFonts w:ascii="Segoe UI" w:eastAsia="Times New Roman" w:hAnsi="Segoe UI" w:cs="Segoe UI"/>
          <w:b/>
          <w:bCs/>
          <w:sz w:val="20"/>
          <w:szCs w:val="20"/>
        </w:rPr>
        <w:t xml:space="preserve"> </w:t>
      </w:r>
      <w:proofErr w:type="spellStart"/>
      <w:r w:rsidR="00B60128">
        <w:rPr>
          <w:rFonts w:ascii="Segoe UI" w:eastAsia="Times New Roman" w:hAnsi="Segoe UI" w:cs="Segoe UI"/>
          <w:b/>
          <w:bCs/>
          <w:sz w:val="20"/>
          <w:szCs w:val="20"/>
        </w:rPr>
        <w:t>networks</w:t>
      </w:r>
      <w:proofErr w:type="spellEnd"/>
    </w:p>
    <w:p w:rsidR="00FE1A91" w:rsidRPr="00B60128" w:rsidRDefault="00FE1A91" w:rsidP="002E54E8">
      <w:pPr>
        <w:numPr>
          <w:ilvl w:val="0"/>
          <w:numId w:val="5"/>
        </w:numPr>
        <w:spacing w:before="100" w:beforeAutospacing="1" w:after="100" w:afterAutospacing="1" w:line="480" w:lineRule="auto"/>
        <w:ind w:left="0"/>
        <w:jc w:val="both"/>
        <w:rPr>
          <w:rFonts w:ascii="Segoe UI" w:eastAsia="Times New Roman" w:hAnsi="Segoe UI" w:cs="Segoe UI"/>
          <w:b/>
          <w:bCs/>
          <w:sz w:val="20"/>
          <w:szCs w:val="20"/>
        </w:rPr>
      </w:pPr>
      <w:proofErr w:type="spellStart"/>
      <w:r w:rsidRPr="00B60128">
        <w:rPr>
          <w:rFonts w:ascii="Segoe UI" w:eastAsia="Times New Roman" w:hAnsi="Segoe UI" w:cs="Segoe UI"/>
          <w:b/>
          <w:bCs/>
          <w:sz w:val="20"/>
          <w:szCs w:val="20"/>
        </w:rPr>
        <w:t>Spatio</w:t>
      </w:r>
      <w:proofErr w:type="spellEnd"/>
      <w:r w:rsidRPr="00B60128">
        <w:rPr>
          <w:rFonts w:ascii="Segoe UI" w:eastAsia="Times New Roman" w:hAnsi="Segoe UI" w:cs="Segoe UI"/>
          <w:b/>
          <w:bCs/>
          <w:sz w:val="20"/>
          <w:szCs w:val="20"/>
        </w:rPr>
        <w:t xml:space="preserve">-Temporal </w:t>
      </w:r>
      <w:proofErr w:type="spellStart"/>
      <w:r w:rsidRPr="00B60128">
        <w:rPr>
          <w:rFonts w:ascii="Segoe UI" w:eastAsia="Times New Roman" w:hAnsi="Segoe UI" w:cs="Segoe UI"/>
          <w:b/>
          <w:bCs/>
          <w:sz w:val="20"/>
          <w:szCs w:val="20"/>
        </w:rPr>
        <w:t>Systems</w:t>
      </w:r>
      <w:proofErr w:type="spellEnd"/>
    </w:p>
    <w:p w:rsidR="00441279" w:rsidRPr="00B60128" w:rsidRDefault="00441279" w:rsidP="002E54E8">
      <w:pPr>
        <w:pStyle w:val="Ttulo4"/>
        <w:rPr>
          <w:rFonts w:ascii="Segoe UI" w:eastAsia="Times New Roman" w:hAnsi="Segoe UI" w:cs="Segoe UI"/>
          <w:b w:val="0"/>
          <w:sz w:val="20"/>
          <w:szCs w:val="20"/>
        </w:rPr>
        <w:sectPr w:rsidR="00441279" w:rsidRPr="00B60128" w:rsidSect="002E54E8">
          <w:type w:val="continuous"/>
          <w:pgSz w:w="11900" w:h="16840"/>
          <w:pgMar w:top="1417" w:right="1701" w:bottom="1417" w:left="1701" w:header="708" w:footer="708" w:gutter="0"/>
          <w:cols w:num="2" w:space="708"/>
          <w:docGrid w:linePitch="360"/>
        </w:sectPr>
      </w:pPr>
    </w:p>
    <w:p w:rsidR="002E54E8" w:rsidRPr="00B60128" w:rsidRDefault="002E54E8" w:rsidP="00FE1A91">
      <w:pPr>
        <w:pStyle w:val="Ttulo4"/>
        <w:rPr>
          <w:rFonts w:ascii="Segoe UI" w:eastAsia="Times New Roman" w:hAnsi="Segoe UI" w:cs="Segoe UI"/>
          <w:b w:val="0"/>
          <w:sz w:val="18"/>
          <w:szCs w:val="18"/>
        </w:rPr>
        <w:sectPr w:rsidR="002E54E8" w:rsidRPr="00B60128" w:rsidSect="00441279">
          <w:type w:val="continuous"/>
          <w:pgSz w:w="11900" w:h="16840"/>
          <w:pgMar w:top="1417" w:right="1701" w:bottom="1417" w:left="1701" w:header="708" w:footer="708" w:gutter="0"/>
          <w:cols w:space="708"/>
          <w:docGrid w:linePitch="360"/>
        </w:sectPr>
      </w:pPr>
    </w:p>
    <w:p w:rsidR="00FE1A91" w:rsidRPr="00B60128" w:rsidRDefault="00FE1A91" w:rsidP="00FE1A91">
      <w:pPr>
        <w:pStyle w:val="Ttulo4"/>
        <w:rPr>
          <w:rFonts w:ascii="Segoe UI" w:eastAsia="Times New Roman" w:hAnsi="Segoe UI" w:cs="Segoe UI"/>
          <w:b w:val="0"/>
          <w:color w:val="1F497D" w:themeColor="text2"/>
          <w:sz w:val="48"/>
          <w:szCs w:val="18"/>
        </w:rPr>
      </w:pPr>
      <w:proofErr w:type="spellStart"/>
      <w:r w:rsidRPr="00B60128">
        <w:rPr>
          <w:rFonts w:ascii="Segoe UI" w:eastAsia="Times New Roman" w:hAnsi="Segoe UI" w:cs="Segoe UI"/>
          <w:b w:val="0"/>
          <w:color w:val="1F497D" w:themeColor="text2"/>
          <w:sz w:val="48"/>
          <w:szCs w:val="18"/>
        </w:rPr>
        <w:lastRenderedPageBreak/>
        <w:t>Paper</w:t>
      </w:r>
      <w:proofErr w:type="spellEnd"/>
      <w:r w:rsidRPr="00B60128">
        <w:rPr>
          <w:rFonts w:ascii="Segoe UI" w:eastAsia="Times New Roman" w:hAnsi="Segoe UI" w:cs="Segoe UI"/>
          <w:b w:val="0"/>
          <w:color w:val="1F497D" w:themeColor="text2"/>
          <w:sz w:val="48"/>
          <w:szCs w:val="18"/>
        </w:rPr>
        <w:t xml:space="preserve"> </w:t>
      </w:r>
      <w:proofErr w:type="spellStart"/>
      <w:r w:rsidRPr="00B60128">
        <w:rPr>
          <w:rFonts w:ascii="Segoe UI" w:eastAsia="Times New Roman" w:hAnsi="Segoe UI" w:cs="Segoe UI"/>
          <w:b w:val="0"/>
          <w:color w:val="1F497D" w:themeColor="text2"/>
          <w:sz w:val="48"/>
          <w:szCs w:val="18"/>
        </w:rPr>
        <w:t>Format</w:t>
      </w:r>
      <w:proofErr w:type="spellEnd"/>
    </w:p>
    <w:p w:rsidR="00FE1A91" w:rsidRPr="00B60128" w:rsidRDefault="00FE1A91" w:rsidP="00FE1A91">
      <w:pPr>
        <w:pStyle w:val="NormalWeb"/>
        <w:spacing w:before="0" w:beforeAutospacing="0" w:line="480" w:lineRule="auto"/>
        <w:jc w:val="both"/>
        <w:rPr>
          <w:rFonts w:ascii="Segoe UI" w:hAnsi="Segoe UI" w:cs="Segoe UI"/>
          <w:bCs/>
          <w:lang w:val="en-GB"/>
        </w:rPr>
      </w:pPr>
      <w:r w:rsidRPr="00B60128">
        <w:rPr>
          <w:rFonts w:ascii="Segoe UI" w:hAnsi="Segoe UI" w:cs="Segoe UI"/>
          <w:bCs/>
          <w:lang w:val="en-GB"/>
        </w:rPr>
        <w:t>Manuscripts should be submitted in PDF format and formatted using the came</w:t>
      </w:r>
      <w:r w:rsidR="002E54E8" w:rsidRPr="00B60128">
        <w:rPr>
          <w:rFonts w:ascii="Segoe UI" w:hAnsi="Segoe UI" w:cs="Segoe UI"/>
          <w:bCs/>
          <w:lang w:val="en-GB"/>
        </w:rPr>
        <w:t>ra-ready templates available at</w:t>
      </w:r>
      <w:r w:rsidRPr="00B60128">
        <w:rPr>
          <w:rFonts w:ascii="Segoe UI" w:hAnsi="Segoe UI" w:cs="Segoe UI"/>
          <w:bCs/>
          <w:lang w:val="en-GB"/>
        </w:rPr>
        <w:t>. It is important that previous related work be appropriately cited. All submissions will be refereed for quality, originality, and relevance by the Program Committee. Accepted papers will be considered for “Best Paper Award.”</w:t>
      </w:r>
    </w:p>
    <w:p w:rsidR="00FE1A91" w:rsidRPr="00B60128" w:rsidRDefault="00FE1A91" w:rsidP="00FE1A91">
      <w:pPr>
        <w:pStyle w:val="Ttulo4"/>
        <w:rPr>
          <w:rFonts w:ascii="Segoe UI" w:eastAsia="Times New Roman" w:hAnsi="Segoe UI" w:cs="Segoe UI"/>
          <w:b w:val="0"/>
          <w:color w:val="1F497D" w:themeColor="text2"/>
          <w:sz w:val="48"/>
          <w:szCs w:val="48"/>
          <w:lang w:val="en-GB"/>
        </w:rPr>
      </w:pPr>
      <w:r w:rsidRPr="00B60128">
        <w:rPr>
          <w:rFonts w:ascii="Segoe UI" w:eastAsia="Times New Roman" w:hAnsi="Segoe UI" w:cs="Segoe UI"/>
          <w:b w:val="0"/>
          <w:color w:val="1F497D" w:themeColor="text2"/>
          <w:sz w:val="48"/>
          <w:szCs w:val="48"/>
          <w:lang w:val="en-GB"/>
        </w:rPr>
        <w:lastRenderedPageBreak/>
        <w:t>Research Papers</w:t>
      </w:r>
    </w:p>
    <w:p w:rsidR="00FE1A91" w:rsidRPr="00B60128" w:rsidRDefault="00FE1A91" w:rsidP="00FE1A91">
      <w:pPr>
        <w:pStyle w:val="NormalWeb"/>
        <w:spacing w:before="0" w:beforeAutospacing="0" w:line="480" w:lineRule="auto"/>
        <w:jc w:val="both"/>
        <w:rPr>
          <w:rFonts w:ascii="Segoe UI" w:hAnsi="Segoe UI" w:cs="Segoe UI"/>
          <w:bCs/>
          <w:sz w:val="18"/>
          <w:szCs w:val="18"/>
          <w:lang w:val="en-GB"/>
        </w:rPr>
      </w:pPr>
      <w:r w:rsidRPr="00B60128">
        <w:rPr>
          <w:rFonts w:ascii="Segoe UI" w:hAnsi="Segoe UI" w:cs="Segoe UI"/>
          <w:bCs/>
          <w:sz w:val="18"/>
          <w:szCs w:val="18"/>
          <w:lang w:val="en-GB"/>
        </w:rPr>
        <w:t>Authors are invited to submit full, original, unpublished research papers that are not being considered for publication in any other forum. Submissions are limited to 10 pages. In addition to the regular full-length papers, the Program Committee may accept some for poster presentation of the central idea for which a maximum of 4 proceedings pages will be allowed.</w:t>
      </w:r>
    </w:p>
    <w:p w:rsidR="00FE1A91" w:rsidRPr="00B60128" w:rsidRDefault="00FE1A91" w:rsidP="00FE1A91">
      <w:pPr>
        <w:pStyle w:val="Ttulo4"/>
        <w:rPr>
          <w:rFonts w:ascii="Segoe UI" w:eastAsia="Times New Roman" w:hAnsi="Segoe UI" w:cs="Segoe UI"/>
          <w:b w:val="0"/>
          <w:color w:val="1F497D" w:themeColor="text2"/>
          <w:sz w:val="48"/>
          <w:szCs w:val="48"/>
          <w:lang w:val="en-GB"/>
        </w:rPr>
      </w:pPr>
      <w:r w:rsidRPr="00B60128">
        <w:rPr>
          <w:rFonts w:ascii="Segoe UI" w:eastAsia="Times New Roman" w:hAnsi="Segoe UI" w:cs="Segoe UI"/>
          <w:b w:val="0"/>
          <w:color w:val="1F497D" w:themeColor="text2"/>
          <w:sz w:val="48"/>
          <w:szCs w:val="48"/>
          <w:lang w:val="en-GB"/>
        </w:rPr>
        <w:t>Industrial Experience and Systems Papers</w:t>
      </w:r>
    </w:p>
    <w:p w:rsidR="00FE1A91" w:rsidRPr="00B60128" w:rsidRDefault="00FE1A91" w:rsidP="00FE1A91">
      <w:pPr>
        <w:pStyle w:val="NormalWeb"/>
        <w:spacing w:before="0" w:beforeAutospacing="0" w:line="480" w:lineRule="auto"/>
        <w:jc w:val="both"/>
        <w:rPr>
          <w:rFonts w:ascii="Segoe UI" w:hAnsi="Segoe UI" w:cs="Segoe UI"/>
          <w:bCs/>
          <w:sz w:val="18"/>
          <w:szCs w:val="18"/>
          <w:lang w:val="en-GB"/>
        </w:rPr>
      </w:pPr>
      <w:r w:rsidRPr="00B60128">
        <w:rPr>
          <w:rFonts w:ascii="Segoe UI" w:hAnsi="Segoe UI" w:cs="Segoe UI"/>
          <w:bCs/>
          <w:sz w:val="18"/>
          <w:szCs w:val="18"/>
          <w:lang w:val="en-GB"/>
        </w:rPr>
        <w:t>Industrial experience and systems papers are invited that describe original industrial experiences, challenges, and applications, as well as systems to be presented during the conference. These paper submissions are limited to 10 pages—append “(Industrial Paper)” or “(Systems Paper)” to the document title as is appropriate. Accepted Industrial Experience and Systems papers will appear in the conference proceedings.</w:t>
      </w:r>
    </w:p>
    <w:p w:rsidR="00FE1A91" w:rsidRPr="00B60128" w:rsidRDefault="00FE1A91" w:rsidP="00FE1A91">
      <w:pPr>
        <w:pStyle w:val="Ttulo4"/>
        <w:rPr>
          <w:rFonts w:ascii="Segoe UI" w:eastAsia="Times New Roman" w:hAnsi="Segoe UI" w:cs="Segoe UI"/>
          <w:b w:val="0"/>
          <w:color w:val="1F497D" w:themeColor="text2"/>
          <w:sz w:val="48"/>
          <w:szCs w:val="48"/>
          <w:lang w:val="en-GB"/>
        </w:rPr>
      </w:pPr>
      <w:r w:rsidRPr="00B60128">
        <w:rPr>
          <w:rFonts w:ascii="Segoe UI" w:eastAsia="Times New Roman" w:hAnsi="Segoe UI" w:cs="Segoe UI"/>
          <w:b w:val="0"/>
          <w:color w:val="1F497D" w:themeColor="text2"/>
          <w:sz w:val="48"/>
          <w:szCs w:val="48"/>
          <w:lang w:val="en-GB"/>
        </w:rPr>
        <w:t>Ph.D. Dissertation Showcase Papers</w:t>
      </w:r>
    </w:p>
    <w:p w:rsidR="00FE1A91" w:rsidRPr="00B60128" w:rsidRDefault="00FE1A91" w:rsidP="00FE1A91">
      <w:pPr>
        <w:pStyle w:val="NormalWeb"/>
        <w:spacing w:before="0" w:beforeAutospacing="0" w:line="480" w:lineRule="auto"/>
        <w:jc w:val="both"/>
        <w:rPr>
          <w:rFonts w:ascii="Segoe UI" w:hAnsi="Segoe UI" w:cs="Segoe UI"/>
          <w:bCs/>
          <w:sz w:val="18"/>
          <w:szCs w:val="18"/>
          <w:lang w:val="en-GB"/>
        </w:rPr>
      </w:pPr>
      <w:r w:rsidRPr="00B60128">
        <w:rPr>
          <w:rFonts w:ascii="Segoe UI" w:hAnsi="Segoe UI" w:cs="Segoe UI"/>
          <w:bCs/>
          <w:sz w:val="18"/>
          <w:szCs w:val="18"/>
          <w:lang w:val="en-GB"/>
        </w:rPr>
        <w:t>Ph.D. students are encouraged to submit their Ph.D. research contributions and work-in-progress, limited to 6 pages—append “(Ph.D. Showcase)” to the title. Student authors of accepted papers will be able to present a summary of their research at the conference. Successful Ph.D. showcase papers will appear in the Conference Proceedings.</w:t>
      </w:r>
    </w:p>
    <w:p w:rsidR="00FE1A91" w:rsidRPr="00B60128" w:rsidRDefault="00FE1A91" w:rsidP="00FE1A91">
      <w:pPr>
        <w:pStyle w:val="Ttulo4"/>
        <w:rPr>
          <w:rFonts w:ascii="Segoe UI" w:eastAsia="Times New Roman" w:hAnsi="Segoe UI" w:cs="Segoe UI"/>
          <w:b w:val="0"/>
          <w:color w:val="1F497D" w:themeColor="text2"/>
          <w:sz w:val="48"/>
          <w:szCs w:val="48"/>
          <w:lang w:val="en-GB"/>
        </w:rPr>
      </w:pPr>
      <w:r w:rsidRPr="00B60128">
        <w:rPr>
          <w:rFonts w:ascii="Segoe UI" w:eastAsia="Times New Roman" w:hAnsi="Segoe UI" w:cs="Segoe UI"/>
          <w:b w:val="0"/>
          <w:color w:val="1F497D" w:themeColor="text2"/>
          <w:sz w:val="48"/>
          <w:szCs w:val="48"/>
          <w:lang w:val="en-GB"/>
        </w:rPr>
        <w:t>Demonstration Papers</w:t>
      </w:r>
    </w:p>
    <w:p w:rsidR="00FE1A91" w:rsidRPr="00B60128" w:rsidRDefault="00FE1A91" w:rsidP="00FE1A91">
      <w:pPr>
        <w:pStyle w:val="NormalWeb"/>
        <w:spacing w:before="0" w:beforeAutospacing="0" w:line="480" w:lineRule="auto"/>
        <w:jc w:val="both"/>
        <w:rPr>
          <w:rFonts w:ascii="Segoe UI" w:hAnsi="Segoe UI" w:cs="Segoe UI"/>
          <w:bCs/>
          <w:sz w:val="18"/>
          <w:szCs w:val="18"/>
          <w:lang w:val="en-GB"/>
        </w:rPr>
      </w:pPr>
      <w:r w:rsidRPr="00B60128">
        <w:rPr>
          <w:rFonts w:ascii="Segoe UI" w:hAnsi="Segoe UI" w:cs="Segoe UI"/>
          <w:bCs/>
          <w:sz w:val="18"/>
          <w:szCs w:val="18"/>
          <w:lang w:val="en-GB"/>
        </w:rPr>
        <w:t>Authors are invited to submit demo papers describing original demonstrations to be presented at the conference. Submissions are limited to 4 pages—append “(Demo Paper)” to the title. Accepted demo papers will appear in the conference proceedings.</w:t>
      </w:r>
    </w:p>
    <w:p w:rsidR="00B60128" w:rsidRPr="00B60128" w:rsidRDefault="00B60128" w:rsidP="00FE1A91">
      <w:pPr>
        <w:pStyle w:val="NormalWeb"/>
        <w:spacing w:before="0" w:beforeAutospacing="0" w:line="480" w:lineRule="auto"/>
        <w:jc w:val="both"/>
        <w:rPr>
          <w:rFonts w:ascii="Segoe UI" w:hAnsi="Segoe UI" w:cs="Segoe UI"/>
          <w:bCs/>
          <w:sz w:val="18"/>
          <w:szCs w:val="18"/>
          <w:lang w:val="en-GB"/>
        </w:rPr>
      </w:pPr>
    </w:p>
    <w:p w:rsidR="00FE1A91" w:rsidRPr="00B60128" w:rsidRDefault="00FE1A91" w:rsidP="00FE1A91">
      <w:pPr>
        <w:pStyle w:val="Ttulo4"/>
        <w:rPr>
          <w:rFonts w:ascii="Segoe UI" w:eastAsia="Times New Roman" w:hAnsi="Segoe UI" w:cs="Segoe UI"/>
          <w:b w:val="0"/>
          <w:color w:val="1F497D" w:themeColor="text2"/>
          <w:sz w:val="48"/>
          <w:szCs w:val="48"/>
          <w:lang w:val="en-GB"/>
        </w:rPr>
      </w:pPr>
      <w:bookmarkStart w:id="0" w:name="_GoBack"/>
      <w:bookmarkEnd w:id="0"/>
      <w:r w:rsidRPr="00B60128">
        <w:rPr>
          <w:rFonts w:ascii="Segoe UI" w:eastAsia="Times New Roman" w:hAnsi="Segoe UI" w:cs="Segoe UI"/>
          <w:b w:val="0"/>
          <w:color w:val="1F497D" w:themeColor="text2"/>
          <w:sz w:val="48"/>
          <w:szCs w:val="48"/>
          <w:lang w:val="en-GB"/>
        </w:rPr>
        <w:lastRenderedPageBreak/>
        <w:t>Presentation</w:t>
      </w:r>
    </w:p>
    <w:p w:rsidR="00FE1A91" w:rsidRPr="00B60128" w:rsidRDefault="00FE1A91" w:rsidP="00FE1A91">
      <w:pPr>
        <w:pStyle w:val="NormalWeb"/>
        <w:spacing w:before="0" w:beforeAutospacing="0" w:line="480" w:lineRule="auto"/>
        <w:jc w:val="both"/>
        <w:rPr>
          <w:rFonts w:ascii="Segoe UI" w:hAnsi="Segoe UI" w:cs="Segoe UI"/>
          <w:bCs/>
          <w:sz w:val="18"/>
          <w:szCs w:val="18"/>
          <w:lang w:val="en-GB"/>
        </w:rPr>
      </w:pPr>
      <w:r w:rsidRPr="00B60128">
        <w:rPr>
          <w:rFonts w:ascii="Segoe UI" w:hAnsi="Segoe UI" w:cs="Segoe UI"/>
          <w:bCs/>
          <w:sz w:val="18"/>
          <w:szCs w:val="18"/>
          <w:lang w:val="en-GB"/>
        </w:rPr>
        <w:t>At least one author per accepted paper, poster, Ph.D. Dissertation showcase, industrial paper, or demo must register and attend the conference to present the accepted submission. Otherwise, the accepted submission will not appear in the published conference proceedings.</w:t>
      </w:r>
    </w:p>
    <w:p w:rsidR="00FE1A91" w:rsidRPr="00B60128" w:rsidRDefault="00FE1A91" w:rsidP="00FE1A91">
      <w:pPr>
        <w:pStyle w:val="Ttulo4"/>
        <w:rPr>
          <w:rFonts w:ascii="Segoe UI" w:eastAsia="Times New Roman" w:hAnsi="Segoe UI" w:cs="Segoe UI"/>
          <w:b w:val="0"/>
          <w:color w:val="1F497D" w:themeColor="text2"/>
          <w:sz w:val="48"/>
          <w:szCs w:val="48"/>
          <w:lang w:val="en-GB"/>
        </w:rPr>
      </w:pPr>
      <w:r w:rsidRPr="00B60128">
        <w:rPr>
          <w:rFonts w:ascii="Segoe UI" w:eastAsia="Times New Roman" w:hAnsi="Segoe UI" w:cs="Segoe UI"/>
          <w:b w:val="0"/>
          <w:color w:val="1F497D" w:themeColor="text2"/>
          <w:sz w:val="48"/>
          <w:szCs w:val="48"/>
          <w:lang w:val="en-GB"/>
        </w:rPr>
        <w:t>Workshop Proposals</w:t>
      </w:r>
    </w:p>
    <w:p w:rsidR="00FE1A91" w:rsidRPr="00B60128" w:rsidRDefault="00FE1A91" w:rsidP="00FE1A91">
      <w:pPr>
        <w:pStyle w:val="NormalWeb"/>
        <w:spacing w:before="0" w:beforeAutospacing="0" w:line="480" w:lineRule="auto"/>
        <w:jc w:val="both"/>
        <w:rPr>
          <w:rFonts w:ascii="Segoe UI" w:hAnsi="Segoe UI" w:cs="Segoe UI"/>
          <w:bCs/>
          <w:sz w:val="18"/>
          <w:szCs w:val="18"/>
          <w:lang w:val="en-GB"/>
        </w:rPr>
      </w:pPr>
      <w:r w:rsidRPr="00B60128">
        <w:rPr>
          <w:rFonts w:ascii="Segoe UI" w:hAnsi="Segoe UI" w:cs="Segoe UI"/>
          <w:bCs/>
          <w:sz w:val="18"/>
          <w:szCs w:val="18"/>
          <w:lang w:val="en-GB"/>
        </w:rPr>
        <w:t xml:space="preserve">Workshops will be held on </w:t>
      </w:r>
      <w:r w:rsidR="005C6F9D" w:rsidRPr="00B60128">
        <w:rPr>
          <w:rFonts w:ascii="Segoe UI" w:hAnsi="Segoe UI" w:cs="Segoe UI"/>
          <w:bCs/>
          <w:sz w:val="18"/>
          <w:szCs w:val="18"/>
          <w:lang w:val="en-GB"/>
        </w:rPr>
        <w:t>November</w:t>
      </w:r>
      <w:r w:rsidRPr="00B60128">
        <w:rPr>
          <w:rFonts w:ascii="Segoe UI" w:hAnsi="Segoe UI" w:cs="Segoe UI"/>
          <w:bCs/>
          <w:sz w:val="18"/>
          <w:szCs w:val="18"/>
          <w:lang w:val="en-GB"/>
        </w:rPr>
        <w:t xml:space="preserve"> </w:t>
      </w:r>
      <w:r w:rsidR="005C6F9D" w:rsidRPr="00B60128">
        <w:rPr>
          <w:rFonts w:ascii="Segoe UI" w:hAnsi="Segoe UI" w:cs="Segoe UI"/>
          <w:bCs/>
          <w:sz w:val="18"/>
          <w:szCs w:val="18"/>
          <w:lang w:val="en-GB"/>
        </w:rPr>
        <w:t>3</w:t>
      </w:r>
      <w:r w:rsidRPr="00B60128">
        <w:rPr>
          <w:rFonts w:ascii="Segoe UI" w:hAnsi="Segoe UI" w:cs="Segoe UI"/>
          <w:bCs/>
          <w:sz w:val="18"/>
          <w:szCs w:val="18"/>
          <w:lang w:val="en-GB"/>
        </w:rPr>
        <w:t>-</w:t>
      </w:r>
      <w:r w:rsidR="005C6F9D" w:rsidRPr="00B60128">
        <w:rPr>
          <w:rFonts w:ascii="Segoe UI" w:hAnsi="Segoe UI" w:cs="Segoe UI"/>
          <w:bCs/>
          <w:sz w:val="18"/>
          <w:szCs w:val="18"/>
          <w:lang w:val="en-GB"/>
        </w:rPr>
        <w:t>4</w:t>
      </w:r>
      <w:r w:rsidRPr="00B60128">
        <w:rPr>
          <w:rFonts w:ascii="Segoe UI" w:hAnsi="Segoe UI" w:cs="Segoe UI"/>
          <w:bCs/>
          <w:sz w:val="18"/>
          <w:szCs w:val="18"/>
          <w:lang w:val="en-GB"/>
        </w:rPr>
        <w:t xml:space="preserve">, </w:t>
      </w:r>
      <w:r w:rsidR="005C6F9D" w:rsidRPr="00B60128">
        <w:rPr>
          <w:rFonts w:ascii="Segoe UI" w:hAnsi="Segoe UI" w:cs="Segoe UI"/>
          <w:bCs/>
          <w:sz w:val="18"/>
          <w:szCs w:val="18"/>
          <w:lang w:val="en-GB"/>
        </w:rPr>
        <w:t>2015</w:t>
      </w:r>
      <w:r w:rsidRPr="00B60128">
        <w:rPr>
          <w:rFonts w:ascii="Segoe UI" w:hAnsi="Segoe UI" w:cs="Segoe UI"/>
          <w:bCs/>
          <w:sz w:val="18"/>
          <w:szCs w:val="18"/>
          <w:lang w:val="en-GB"/>
        </w:rPr>
        <w:t xml:space="preserve">. Workshop proposals are to be submitted in PDF format to the Workshops Chair. The proceedings of the workshops will appear in the conference proceedings. Workshop proposal submission deadline is </w:t>
      </w:r>
      <w:r w:rsidR="005C6F9D" w:rsidRPr="00B60128">
        <w:rPr>
          <w:rFonts w:ascii="Segoe UI" w:hAnsi="Segoe UI" w:cs="Segoe UI"/>
          <w:bCs/>
          <w:sz w:val="18"/>
          <w:szCs w:val="18"/>
          <w:lang w:val="en-GB"/>
        </w:rPr>
        <w:t>August</w:t>
      </w:r>
      <w:r w:rsidRPr="00B60128">
        <w:rPr>
          <w:rFonts w:ascii="Segoe UI" w:hAnsi="Segoe UI" w:cs="Segoe UI"/>
          <w:bCs/>
          <w:sz w:val="18"/>
          <w:szCs w:val="18"/>
          <w:lang w:val="en-GB"/>
        </w:rPr>
        <w:t xml:space="preserve"> </w:t>
      </w:r>
      <w:r w:rsidR="005C6F9D" w:rsidRPr="00B60128">
        <w:rPr>
          <w:rFonts w:ascii="Segoe UI" w:hAnsi="Segoe UI" w:cs="Segoe UI"/>
          <w:bCs/>
          <w:sz w:val="18"/>
          <w:szCs w:val="18"/>
          <w:lang w:val="en-GB"/>
        </w:rPr>
        <w:t>14</w:t>
      </w:r>
      <w:r w:rsidRPr="00B60128">
        <w:rPr>
          <w:rFonts w:ascii="Segoe UI" w:hAnsi="Segoe UI" w:cs="Segoe UI"/>
          <w:bCs/>
          <w:sz w:val="18"/>
          <w:szCs w:val="18"/>
          <w:lang w:val="en-GB"/>
        </w:rPr>
        <w:t xml:space="preserve">, </w:t>
      </w:r>
      <w:r w:rsidR="005C6F9D" w:rsidRPr="00B60128">
        <w:rPr>
          <w:rFonts w:ascii="Segoe UI" w:hAnsi="Segoe UI" w:cs="Segoe UI"/>
          <w:bCs/>
          <w:sz w:val="18"/>
          <w:szCs w:val="18"/>
          <w:lang w:val="en-GB"/>
        </w:rPr>
        <w:t>2015</w:t>
      </w:r>
      <w:r w:rsidRPr="00B60128">
        <w:rPr>
          <w:rFonts w:ascii="Segoe UI" w:hAnsi="Segoe UI" w:cs="Segoe UI"/>
          <w:bCs/>
          <w:sz w:val="18"/>
          <w:szCs w:val="18"/>
          <w:lang w:val="en-GB"/>
        </w:rPr>
        <w:t>.</w:t>
      </w:r>
    </w:p>
    <w:p w:rsidR="00FE1A91" w:rsidRPr="00B60128" w:rsidRDefault="00FE1A91" w:rsidP="00FE1A91">
      <w:pPr>
        <w:pStyle w:val="NormalWeb"/>
        <w:spacing w:before="0" w:beforeAutospacing="0" w:line="480" w:lineRule="auto"/>
        <w:jc w:val="both"/>
        <w:rPr>
          <w:rFonts w:ascii="Segoe UI" w:hAnsi="Segoe UI" w:cs="Segoe UI"/>
          <w:bCs/>
          <w:sz w:val="18"/>
          <w:szCs w:val="18"/>
          <w:lang w:val="en-GB"/>
        </w:rPr>
      </w:pPr>
      <w:r w:rsidRPr="00B60128">
        <w:rPr>
          <w:rFonts w:ascii="Segoe UI" w:hAnsi="Segoe UI" w:cs="Segoe UI"/>
          <w:bCs/>
          <w:sz w:val="18"/>
          <w:szCs w:val="18"/>
          <w:lang w:val="en-GB"/>
        </w:rPr>
        <w:t>*The Organizing Committee will decide any matter which is not covered by this call for paper.</w:t>
      </w:r>
    </w:p>
    <w:p w:rsidR="005301BC" w:rsidRPr="00B60128" w:rsidRDefault="005301BC" w:rsidP="00FE1A91">
      <w:pPr>
        <w:pStyle w:val="NormalWeb"/>
        <w:spacing w:before="0" w:beforeAutospacing="0" w:line="480" w:lineRule="auto"/>
        <w:jc w:val="both"/>
        <w:rPr>
          <w:rFonts w:ascii="Segoe UI Light" w:hAnsi="Segoe UI Light" w:cs="Segoe UI Light"/>
          <w:lang w:val="en-GB"/>
        </w:rPr>
      </w:pPr>
    </w:p>
    <w:sectPr w:rsidR="005301BC" w:rsidRPr="00B60128" w:rsidSect="00441279">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2CC" w:rsidRDefault="00C002CC" w:rsidP="000960C6">
      <w:r>
        <w:separator/>
      </w:r>
    </w:p>
  </w:endnote>
  <w:endnote w:type="continuationSeparator" w:id="0">
    <w:p w:rsidR="00C002CC" w:rsidRDefault="00C002CC" w:rsidP="0009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Bebas Neue Bold">
    <w:panose1 w:val="00000000000000000000"/>
    <w:charset w:val="00"/>
    <w:family w:val="swiss"/>
    <w:notTrueType/>
    <w:pitch w:val="variable"/>
    <w:sig w:usb0="A000022F" w:usb1="0000005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0C6" w:rsidRDefault="000960C6" w:rsidP="000960C6">
    <w:pPr>
      <w:pStyle w:val="Piedepgina"/>
      <w:tabs>
        <w:tab w:val="clear" w:pos="4419"/>
        <w:tab w:val="clear" w:pos="8838"/>
        <w:tab w:val="right" w:pos="8498"/>
      </w:tabs>
    </w:pPr>
    <w:r>
      <w:rPr>
        <w:rFonts w:eastAsia="Times New Roman" w:cs="Times New Roman"/>
        <w:noProof/>
        <w:sz w:val="32"/>
        <w:lang w:val="es-MX" w:eastAsia="es-MX"/>
      </w:rPr>
      <w:drawing>
        <wp:inline distT="0" distB="0" distL="0" distR="0" wp14:anchorId="19D5BAFB" wp14:editId="3772EA87">
          <wp:extent cx="325665" cy="46191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pn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3973" cy="473697"/>
                  </a:xfrm>
                  <a:prstGeom prst="rect">
                    <a:avLst/>
                  </a:prstGeom>
                </pic:spPr>
              </pic:pic>
            </a:graphicData>
          </a:graphic>
        </wp:inline>
      </w:drawing>
    </w:r>
    <w:r>
      <w:t xml:space="preserve">    </w:t>
    </w:r>
    <w:r>
      <w:rPr>
        <w:rFonts w:eastAsia="Times New Roman" w:cs="Times New Roman"/>
        <w:noProof/>
        <w:sz w:val="32"/>
        <w:lang w:val="es-MX" w:eastAsia="es-MX"/>
      </w:rPr>
      <w:drawing>
        <wp:inline distT="0" distB="0" distL="0" distR="0" wp14:anchorId="4E9C117D" wp14:editId="5457B715">
          <wp:extent cx="537328" cy="38956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9544_108455305905275_100002224178065_80473_3825933_o.jpg"/>
                  <pic:cNvPicPr/>
                </pic:nvPicPr>
                <pic:blipFill rotWithShape="1">
                  <a:blip r:embed="rId2">
                    <a:extLst>
                      <a:ext uri="{28A0092B-C50C-407E-A947-70E740481C1C}">
                        <a14:useLocalDpi xmlns:a14="http://schemas.microsoft.com/office/drawing/2010/main" val="0"/>
                      </a:ext>
                    </a:extLst>
                  </a:blip>
                  <a:srcRect l="3669" t="190" r="1049" b="24837"/>
                  <a:stretch/>
                </pic:blipFill>
                <pic:spPr bwMode="auto">
                  <a:xfrm>
                    <a:off x="0" y="0"/>
                    <a:ext cx="542429" cy="393260"/>
                  </a:xfrm>
                  <a:prstGeom prst="rect">
                    <a:avLst/>
                  </a:prstGeom>
                  <a:ln>
                    <a:noFill/>
                  </a:ln>
                  <a:extLst>
                    <a:ext uri="{53640926-AAD7-44D8-BBD7-CCE9431645EC}">
                      <a14:shadowObscured xmlns:a14="http://schemas.microsoft.com/office/drawing/2010/main"/>
                    </a:ext>
                  </a:extLst>
                </pic:spPr>
              </pic:pic>
            </a:graphicData>
          </a:graphic>
        </wp:inline>
      </w:drawing>
    </w:r>
    <w:r>
      <w:tab/>
    </w:r>
    <w:r w:rsidRPr="000960C6">
      <w:rPr>
        <w:rFonts w:ascii="Bebas Neue Bold" w:hAnsi="Bebas Neue Bold"/>
        <w:b/>
        <w:color w:val="F79646" w:themeColor="accent6"/>
        <w:sz w:val="48"/>
      </w:rPr>
      <w:t>&lt;</w:t>
    </w:r>
    <w:r w:rsidRPr="000960C6">
      <w:rPr>
        <w:rFonts w:ascii="Bebas Neue Bold" w:hAnsi="Bebas Neue Bold"/>
        <w:b/>
        <w:color w:val="F79646" w:themeColor="accent6"/>
        <w:sz w:val="48"/>
      </w:rPr>
      <w:fldChar w:fldCharType="begin"/>
    </w:r>
    <w:r w:rsidRPr="000960C6">
      <w:rPr>
        <w:rFonts w:ascii="Bebas Neue Bold" w:hAnsi="Bebas Neue Bold"/>
        <w:b/>
        <w:color w:val="F79646" w:themeColor="accent6"/>
        <w:sz w:val="48"/>
      </w:rPr>
      <w:instrText xml:space="preserve"> PAGE  \* Arabic  \* MERGEFORMAT </w:instrText>
    </w:r>
    <w:r w:rsidRPr="000960C6">
      <w:rPr>
        <w:rFonts w:ascii="Bebas Neue Bold" w:hAnsi="Bebas Neue Bold"/>
        <w:b/>
        <w:color w:val="F79646" w:themeColor="accent6"/>
        <w:sz w:val="48"/>
      </w:rPr>
      <w:fldChar w:fldCharType="separate"/>
    </w:r>
    <w:r w:rsidR="0057628C">
      <w:rPr>
        <w:rFonts w:ascii="Bebas Neue Bold" w:hAnsi="Bebas Neue Bold"/>
        <w:b/>
        <w:noProof/>
        <w:color w:val="F79646" w:themeColor="accent6"/>
        <w:sz w:val="48"/>
      </w:rPr>
      <w:t>1</w:t>
    </w:r>
    <w:r w:rsidRPr="000960C6">
      <w:rPr>
        <w:rFonts w:ascii="Bebas Neue Bold" w:hAnsi="Bebas Neue Bold"/>
        <w:b/>
        <w:color w:val="F79646" w:themeColor="accent6"/>
        <w:sz w:val="48"/>
      </w:rPr>
      <w:fldChar w:fldCharType="end"/>
    </w:r>
    <w:r w:rsidRPr="000960C6">
      <w:rPr>
        <w:rFonts w:ascii="Bebas Neue Bold" w:hAnsi="Bebas Neue Bold"/>
        <w:b/>
        <w:color w:val="F79646" w:themeColor="accent6"/>
        <w:sz w:val="48"/>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2CC" w:rsidRDefault="00C002CC" w:rsidP="000960C6">
      <w:r>
        <w:separator/>
      </w:r>
    </w:p>
  </w:footnote>
  <w:footnote w:type="continuationSeparator" w:id="0">
    <w:p w:rsidR="00C002CC" w:rsidRDefault="00C002CC" w:rsidP="00096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0C6" w:rsidRDefault="000960C6">
    <w:pPr>
      <w:pStyle w:val="Encabezado"/>
    </w:pPr>
    <w:r>
      <w:rPr>
        <w:noProof/>
        <w:lang w:val="es-MX" w:eastAsia="es-MX"/>
      </w:rPr>
      <w:drawing>
        <wp:anchor distT="0" distB="0" distL="114300" distR="114300" simplePos="0" relativeHeight="251657216" behindDoc="0" locked="0" layoutInCell="1" allowOverlap="1" wp14:anchorId="10E97D37" wp14:editId="68756E16">
          <wp:simplePos x="0" y="0"/>
          <wp:positionH relativeFrom="column">
            <wp:posOffset>5018608</wp:posOffset>
          </wp:positionH>
          <wp:positionV relativeFrom="paragraph">
            <wp:posOffset>-449580</wp:posOffset>
          </wp:positionV>
          <wp:extent cx="1515487" cy="88582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eca institucional 2014 color-01.jpg"/>
                  <pic:cNvPicPr/>
                </pic:nvPicPr>
                <pic:blipFill rotWithShape="1">
                  <a:blip r:embed="rId1" cstate="print">
                    <a:extLst>
                      <a:ext uri="{28A0092B-C50C-407E-A947-70E740481C1C}">
                        <a14:useLocalDpi xmlns:a14="http://schemas.microsoft.com/office/drawing/2010/main" val="0"/>
                      </a:ext>
                    </a:extLst>
                  </a:blip>
                  <a:srcRect l="74513"/>
                  <a:stretch/>
                </pic:blipFill>
                <pic:spPr bwMode="auto">
                  <a:xfrm>
                    <a:off x="0" y="0"/>
                    <a:ext cx="1515487" cy="885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27360A69" wp14:editId="5F3A1404">
          <wp:simplePos x="0" y="0"/>
          <wp:positionH relativeFrom="column">
            <wp:posOffset>-1098988</wp:posOffset>
          </wp:positionH>
          <wp:positionV relativeFrom="paragraph">
            <wp:posOffset>-449580</wp:posOffset>
          </wp:positionV>
          <wp:extent cx="2366128" cy="88582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eca institucional 2014 color-01.jpg"/>
                  <pic:cNvPicPr/>
                </pic:nvPicPr>
                <pic:blipFill rotWithShape="1">
                  <a:blip r:embed="rId1" cstate="print">
                    <a:extLst>
                      <a:ext uri="{28A0092B-C50C-407E-A947-70E740481C1C}">
                        <a14:useLocalDpi xmlns:a14="http://schemas.microsoft.com/office/drawing/2010/main" val="0"/>
                      </a:ext>
                    </a:extLst>
                  </a:blip>
                  <a:srcRect r="60207"/>
                  <a:stretch/>
                </pic:blipFill>
                <pic:spPr bwMode="auto">
                  <a:xfrm>
                    <a:off x="0" y="0"/>
                    <a:ext cx="2367015" cy="8861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86B06"/>
    <w:multiLevelType w:val="multilevel"/>
    <w:tmpl w:val="1F6A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414E14"/>
    <w:multiLevelType w:val="multilevel"/>
    <w:tmpl w:val="198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891DCB"/>
    <w:multiLevelType w:val="multilevel"/>
    <w:tmpl w:val="419A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84D79"/>
    <w:multiLevelType w:val="multilevel"/>
    <w:tmpl w:val="9C46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00D6D"/>
    <w:multiLevelType w:val="multilevel"/>
    <w:tmpl w:val="9686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F4930"/>
    <w:rsid w:val="00041818"/>
    <w:rsid w:val="000960C6"/>
    <w:rsid w:val="002E54E8"/>
    <w:rsid w:val="00441279"/>
    <w:rsid w:val="00510D2C"/>
    <w:rsid w:val="005301BC"/>
    <w:rsid w:val="0057628C"/>
    <w:rsid w:val="005B0E9A"/>
    <w:rsid w:val="005C6F9D"/>
    <w:rsid w:val="00B60128"/>
    <w:rsid w:val="00BD1E21"/>
    <w:rsid w:val="00C002CC"/>
    <w:rsid w:val="00D94125"/>
    <w:rsid w:val="00EF4930"/>
    <w:rsid w:val="00FE1A91"/>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E8E8F3-14B0-49B6-82B9-885C6C7D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E21"/>
  </w:style>
  <w:style w:type="paragraph" w:styleId="Ttulo2">
    <w:name w:val="heading 2"/>
    <w:basedOn w:val="Normal"/>
    <w:next w:val="Normal"/>
    <w:link w:val="Ttulo2Car"/>
    <w:uiPriority w:val="9"/>
    <w:unhideWhenUsed/>
    <w:qFormat/>
    <w:rsid w:val="00EF49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link w:val="Ttulo4Car"/>
    <w:uiPriority w:val="9"/>
    <w:qFormat/>
    <w:rsid w:val="00EF4930"/>
    <w:pPr>
      <w:spacing w:before="100" w:beforeAutospacing="1" w:after="100" w:afterAutospacing="1"/>
      <w:outlineLvl w:val="3"/>
    </w:pPr>
    <w:rPr>
      <w:rFonts w:ascii="Times" w:hAnsi="Times"/>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F4930"/>
    <w:rPr>
      <w:rFonts w:ascii="Times" w:hAnsi="Times"/>
      <w:b/>
      <w:bCs/>
    </w:rPr>
  </w:style>
  <w:style w:type="paragraph" w:styleId="NormalWeb">
    <w:name w:val="Normal (Web)"/>
    <w:basedOn w:val="Normal"/>
    <w:uiPriority w:val="99"/>
    <w:unhideWhenUsed/>
    <w:rsid w:val="00EF4930"/>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EF4930"/>
    <w:rPr>
      <w:color w:val="0000FF"/>
      <w:u w:val="single"/>
    </w:rPr>
  </w:style>
  <w:style w:type="character" w:styleId="Textoennegrita">
    <w:name w:val="Strong"/>
    <w:basedOn w:val="Fuentedeprrafopredeter"/>
    <w:uiPriority w:val="22"/>
    <w:qFormat/>
    <w:rsid w:val="00EF4930"/>
    <w:rPr>
      <w:b/>
      <w:bCs/>
    </w:rPr>
  </w:style>
  <w:style w:type="character" w:customStyle="1" w:styleId="Ttulo2Car">
    <w:name w:val="Título 2 Car"/>
    <w:basedOn w:val="Fuentedeprrafopredeter"/>
    <w:link w:val="Ttulo2"/>
    <w:uiPriority w:val="9"/>
    <w:rsid w:val="00EF4930"/>
    <w:rPr>
      <w:rFonts w:asciiTheme="majorHAnsi" w:eastAsiaTheme="majorEastAsia" w:hAnsiTheme="majorHAnsi" w:cstheme="majorBidi"/>
      <w:b/>
      <w:bCs/>
      <w:color w:val="4F81BD" w:themeColor="accent1"/>
      <w:sz w:val="26"/>
      <w:szCs w:val="26"/>
    </w:rPr>
  </w:style>
  <w:style w:type="paragraph" w:styleId="Textodeglobo">
    <w:name w:val="Balloon Text"/>
    <w:basedOn w:val="Normal"/>
    <w:link w:val="TextodegloboCar"/>
    <w:uiPriority w:val="99"/>
    <w:semiHidden/>
    <w:unhideWhenUsed/>
    <w:rsid w:val="00EF493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EF4930"/>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041818"/>
    <w:rPr>
      <w:color w:val="800080" w:themeColor="followedHyperlink"/>
      <w:u w:val="single"/>
    </w:rPr>
  </w:style>
  <w:style w:type="paragraph" w:styleId="Encabezado">
    <w:name w:val="header"/>
    <w:basedOn w:val="Normal"/>
    <w:link w:val="EncabezadoCar"/>
    <w:unhideWhenUsed/>
    <w:rsid w:val="000960C6"/>
    <w:pPr>
      <w:tabs>
        <w:tab w:val="center" w:pos="4419"/>
        <w:tab w:val="right" w:pos="8838"/>
      </w:tabs>
    </w:pPr>
  </w:style>
  <w:style w:type="character" w:customStyle="1" w:styleId="EncabezadoCar">
    <w:name w:val="Encabezado Car"/>
    <w:basedOn w:val="Fuentedeprrafopredeter"/>
    <w:link w:val="Encabezado"/>
    <w:rsid w:val="000960C6"/>
  </w:style>
  <w:style w:type="paragraph" w:styleId="Piedepgina">
    <w:name w:val="footer"/>
    <w:basedOn w:val="Normal"/>
    <w:link w:val="PiedepginaCar"/>
    <w:unhideWhenUsed/>
    <w:rsid w:val="000960C6"/>
    <w:pPr>
      <w:tabs>
        <w:tab w:val="center" w:pos="4419"/>
        <w:tab w:val="right" w:pos="8838"/>
      </w:tabs>
    </w:pPr>
  </w:style>
  <w:style w:type="character" w:customStyle="1" w:styleId="PiedepginaCar">
    <w:name w:val="Pie de página Car"/>
    <w:basedOn w:val="Fuentedeprrafopredeter"/>
    <w:link w:val="Piedepgina"/>
    <w:rsid w:val="000960C6"/>
  </w:style>
  <w:style w:type="paragraph" w:styleId="Prrafodelista">
    <w:name w:val="List Paragraph"/>
    <w:basedOn w:val="Normal"/>
    <w:rsid w:val="00441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6358">
      <w:bodyDiv w:val="1"/>
      <w:marLeft w:val="0"/>
      <w:marRight w:val="0"/>
      <w:marTop w:val="0"/>
      <w:marBottom w:val="0"/>
      <w:divBdr>
        <w:top w:val="none" w:sz="0" w:space="0" w:color="auto"/>
        <w:left w:val="none" w:sz="0" w:space="0" w:color="auto"/>
        <w:bottom w:val="none" w:sz="0" w:space="0" w:color="auto"/>
        <w:right w:val="none" w:sz="0" w:space="0" w:color="auto"/>
      </w:divBdr>
    </w:div>
    <w:div w:id="211773699">
      <w:bodyDiv w:val="1"/>
      <w:marLeft w:val="0"/>
      <w:marRight w:val="0"/>
      <w:marTop w:val="0"/>
      <w:marBottom w:val="0"/>
      <w:divBdr>
        <w:top w:val="none" w:sz="0" w:space="0" w:color="auto"/>
        <w:left w:val="none" w:sz="0" w:space="0" w:color="auto"/>
        <w:bottom w:val="none" w:sz="0" w:space="0" w:color="auto"/>
        <w:right w:val="none" w:sz="0" w:space="0" w:color="auto"/>
      </w:divBdr>
    </w:div>
    <w:div w:id="421534172">
      <w:bodyDiv w:val="1"/>
      <w:marLeft w:val="0"/>
      <w:marRight w:val="0"/>
      <w:marTop w:val="0"/>
      <w:marBottom w:val="0"/>
      <w:divBdr>
        <w:top w:val="none" w:sz="0" w:space="0" w:color="auto"/>
        <w:left w:val="none" w:sz="0" w:space="0" w:color="auto"/>
        <w:bottom w:val="none" w:sz="0" w:space="0" w:color="auto"/>
        <w:right w:val="none" w:sz="0" w:space="0" w:color="auto"/>
      </w:divBdr>
      <w:divsChild>
        <w:div w:id="1551918946">
          <w:marLeft w:val="0"/>
          <w:marRight w:val="0"/>
          <w:marTop w:val="0"/>
          <w:marBottom w:val="0"/>
          <w:divBdr>
            <w:top w:val="none" w:sz="0" w:space="0" w:color="auto"/>
            <w:left w:val="none" w:sz="0" w:space="0" w:color="auto"/>
            <w:bottom w:val="none" w:sz="0" w:space="0" w:color="auto"/>
            <w:right w:val="none" w:sz="0" w:space="0" w:color="auto"/>
          </w:divBdr>
        </w:div>
      </w:divsChild>
    </w:div>
    <w:div w:id="551424090">
      <w:bodyDiv w:val="1"/>
      <w:marLeft w:val="0"/>
      <w:marRight w:val="0"/>
      <w:marTop w:val="0"/>
      <w:marBottom w:val="0"/>
      <w:divBdr>
        <w:top w:val="none" w:sz="0" w:space="0" w:color="auto"/>
        <w:left w:val="none" w:sz="0" w:space="0" w:color="auto"/>
        <w:bottom w:val="none" w:sz="0" w:space="0" w:color="auto"/>
        <w:right w:val="none" w:sz="0" w:space="0" w:color="auto"/>
      </w:divBdr>
    </w:div>
    <w:div w:id="910430515">
      <w:bodyDiv w:val="1"/>
      <w:marLeft w:val="0"/>
      <w:marRight w:val="0"/>
      <w:marTop w:val="0"/>
      <w:marBottom w:val="0"/>
      <w:divBdr>
        <w:top w:val="none" w:sz="0" w:space="0" w:color="auto"/>
        <w:left w:val="none" w:sz="0" w:space="0" w:color="auto"/>
        <w:bottom w:val="none" w:sz="0" w:space="0" w:color="auto"/>
        <w:right w:val="none" w:sz="0" w:space="0" w:color="auto"/>
      </w:divBdr>
    </w:div>
    <w:div w:id="1080979103">
      <w:bodyDiv w:val="1"/>
      <w:marLeft w:val="0"/>
      <w:marRight w:val="0"/>
      <w:marTop w:val="0"/>
      <w:marBottom w:val="0"/>
      <w:divBdr>
        <w:top w:val="none" w:sz="0" w:space="0" w:color="auto"/>
        <w:left w:val="none" w:sz="0" w:space="0" w:color="auto"/>
        <w:bottom w:val="none" w:sz="0" w:space="0" w:color="auto"/>
        <w:right w:val="none" w:sz="0" w:space="0" w:color="auto"/>
      </w:divBdr>
    </w:div>
    <w:div w:id="1603874398">
      <w:bodyDiv w:val="1"/>
      <w:marLeft w:val="0"/>
      <w:marRight w:val="0"/>
      <w:marTop w:val="0"/>
      <w:marBottom w:val="0"/>
      <w:divBdr>
        <w:top w:val="none" w:sz="0" w:space="0" w:color="auto"/>
        <w:left w:val="none" w:sz="0" w:space="0" w:color="auto"/>
        <w:bottom w:val="none" w:sz="0" w:space="0" w:color="auto"/>
        <w:right w:val="none" w:sz="0" w:space="0" w:color="auto"/>
      </w:divBdr>
      <w:divsChild>
        <w:div w:id="180041685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ai.org/rc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migfel</dc:creator>
  <cp:keywords/>
  <dc:description/>
  <cp:lastModifiedBy>Alfonso Sandoval Rosas</cp:lastModifiedBy>
  <cp:revision>4</cp:revision>
  <cp:lastPrinted>2015-03-11T00:36:00Z</cp:lastPrinted>
  <dcterms:created xsi:type="dcterms:W3CDTF">2015-09-22T22:36:00Z</dcterms:created>
  <dcterms:modified xsi:type="dcterms:W3CDTF">2015-09-22T23:04:00Z</dcterms:modified>
</cp:coreProperties>
</file>