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63" w:rsidRDefault="00397663" w:rsidP="003976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 de mer</w:t>
      </w:r>
    </w:p>
    <w:p w:rsidR="00397663" w:rsidRDefault="00397663" w:rsidP="00397663">
      <w:pPr>
        <w:pStyle w:val="NormalWeb"/>
        <w:jc w:val="both"/>
      </w:pPr>
      <w:r>
        <w:t xml:space="preserve">Le sel est connu depuis la </w:t>
      </w:r>
      <w:r w:rsidRPr="00397663">
        <w:t>Préhistoire</w:t>
      </w:r>
      <w:r>
        <w:t xml:space="preserve"> pour ses caractéristiques d'assaisonnement et de </w:t>
      </w:r>
      <w:r w:rsidRPr="00397663">
        <w:t>conservation des aliments</w:t>
      </w:r>
      <w:r>
        <w:t>.</w:t>
      </w:r>
      <w:r>
        <w:t xml:space="preserve"> </w:t>
      </w:r>
      <w:r>
        <w:t xml:space="preserve">Il fut probablement précocement utilisé dans les rites religieux. On connait de tels usages chez les </w:t>
      </w:r>
      <w:r w:rsidRPr="00397663">
        <w:t>Hébreux</w:t>
      </w:r>
      <w:r>
        <w:t xml:space="preserve">, les </w:t>
      </w:r>
      <w:r w:rsidRPr="00397663">
        <w:t>Grecs</w:t>
      </w:r>
      <w:r>
        <w:t xml:space="preserve"> et les </w:t>
      </w:r>
      <w:r w:rsidRPr="00397663">
        <w:t>Romains</w:t>
      </w:r>
      <w:r>
        <w:t xml:space="preserve"> de l'</w:t>
      </w:r>
      <w:r w:rsidRPr="00397663">
        <w:t>Antiquité</w:t>
      </w:r>
      <w:r>
        <w:t>. Cet élément naturel a revêtu une grande importance stratégique et économique et a fait l'objet d'un commerce important, parfois sur de grandes distances.</w:t>
      </w:r>
    </w:p>
    <w:p w:rsidR="003F3DB4" w:rsidRPr="00397663" w:rsidRDefault="00397663" w:rsidP="00397663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97663">
        <w:rPr>
          <w:b/>
          <w:sz w:val="32"/>
          <w:szCs w:val="32"/>
        </w:rPr>
        <w:t>TABLEAU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97663" w:rsidTr="00397663">
        <w:tc>
          <w:tcPr>
            <w:tcW w:w="3070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</w:tr>
      <w:tr w:rsidR="00397663" w:rsidTr="00397663">
        <w:tc>
          <w:tcPr>
            <w:tcW w:w="3070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</w:tr>
      <w:tr w:rsidR="00397663" w:rsidTr="00397663">
        <w:tc>
          <w:tcPr>
            <w:tcW w:w="3070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</w:tr>
      <w:tr w:rsidR="00397663" w:rsidTr="00397663">
        <w:tc>
          <w:tcPr>
            <w:tcW w:w="3070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  <w:tc>
          <w:tcPr>
            <w:tcW w:w="3071" w:type="dxa"/>
          </w:tcPr>
          <w:p w:rsidR="00397663" w:rsidRDefault="00397663"/>
        </w:tc>
      </w:tr>
    </w:tbl>
    <w:p w:rsidR="00397663" w:rsidRDefault="00397663"/>
    <w:p w:rsidR="00397663" w:rsidRDefault="00397663"/>
    <w:p w:rsidR="00397663" w:rsidRPr="00397663" w:rsidRDefault="00397663">
      <w:pPr>
        <w:rPr>
          <w:sz w:val="32"/>
          <w:szCs w:val="32"/>
        </w:rPr>
      </w:pPr>
      <w:r w:rsidRPr="00397663">
        <w:rPr>
          <w:sz w:val="32"/>
          <w:szCs w:val="32"/>
        </w:rPr>
        <w:t>Données de vente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397663" w:rsidTr="00397663"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</w:tr>
      <w:tr w:rsidR="00397663" w:rsidTr="00397663"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</w:tr>
      <w:tr w:rsidR="00397663" w:rsidTr="00397663"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</w:tr>
      <w:tr w:rsidR="00397663" w:rsidTr="00397663"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5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  <w:tc>
          <w:tcPr>
            <w:tcW w:w="1536" w:type="dxa"/>
          </w:tcPr>
          <w:p w:rsidR="00397663" w:rsidRDefault="00397663"/>
        </w:tc>
      </w:tr>
    </w:tbl>
    <w:p w:rsidR="00397663" w:rsidRDefault="00397663"/>
    <w:sectPr w:rsidR="00397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3"/>
    <w:rsid w:val="00397663"/>
    <w:rsid w:val="003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97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3976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97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3976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2014-01-13T02:06:00Z</dcterms:created>
  <dcterms:modified xsi:type="dcterms:W3CDTF">2014-01-13T02:16:00Z</dcterms:modified>
</cp:coreProperties>
</file>