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8A6F30" w:rsidRDefault="008A6F30" w:rsidP="0054711B">
      <w:pPr>
        <w:spacing w:line="240" w:lineRule="auto"/>
        <w:contextualSpacing/>
        <w:jc w:val="center"/>
        <w:rPr>
          <w:b/>
        </w:rPr>
      </w:pPr>
      <w:r w:rsidRPr="008A6F30">
        <w:rPr>
          <w:b/>
        </w:rPr>
        <w:t>CS 1699 - DELIVERABLE 4: Performance Testing Conway's Game of Life</w:t>
      </w:r>
    </w:p>
    <w:p w:rsidR="0054711B" w:rsidRPr="00A14ED0" w:rsidRDefault="00994CB7" w:rsidP="0054711B">
      <w:pPr>
        <w:spacing w:line="240" w:lineRule="auto"/>
        <w:contextualSpacing/>
        <w:jc w:val="center"/>
        <w:rPr>
          <w:b/>
        </w:rPr>
      </w:pPr>
      <w:proofErr w:type="gramStart"/>
      <w:r>
        <w:rPr>
          <w:b/>
        </w:rPr>
        <w:t>for</w:t>
      </w:r>
      <w:proofErr w:type="gramEnd"/>
      <w:r>
        <w:rPr>
          <w:b/>
        </w:rPr>
        <w:t xml:space="preserve"> </w:t>
      </w:r>
      <w:proofErr w:type="spellStart"/>
      <w:r w:rsidR="008A6F30">
        <w:rPr>
          <w:b/>
        </w:rPr>
        <w:t>JavaLife</w:t>
      </w:r>
      <w:proofErr w:type="spellEnd"/>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8A6F30" w:rsidP="0054711B">
      <w:pPr>
        <w:spacing w:line="240" w:lineRule="auto"/>
        <w:contextualSpacing/>
        <w:jc w:val="center"/>
      </w:pPr>
      <w:r>
        <w:t>Mike Byrne</w:t>
      </w:r>
    </w:p>
    <w:p w:rsidR="00A14ED0" w:rsidRDefault="009B2523" w:rsidP="0054711B">
      <w:pPr>
        <w:spacing w:line="240" w:lineRule="auto"/>
        <w:contextualSpacing/>
        <w:jc w:val="center"/>
      </w:pPr>
      <w:r>
        <w:t>mjb187@pitt.edu</w:t>
      </w:r>
    </w:p>
    <w:p w:rsidR="00A14ED0" w:rsidRDefault="00A14ED0" w:rsidP="0054711B">
      <w:pPr>
        <w:spacing w:line="240" w:lineRule="auto"/>
        <w:contextualSpacing/>
        <w:jc w:val="center"/>
      </w:pPr>
    </w:p>
    <w:p w:rsidR="008A6F30" w:rsidRDefault="008A6F30" w:rsidP="0054711B">
      <w:pPr>
        <w:spacing w:line="240" w:lineRule="auto"/>
        <w:contextualSpacing/>
        <w:jc w:val="center"/>
      </w:pPr>
    </w:p>
    <w:p w:rsidR="00A14ED0" w:rsidRDefault="008A6F30" w:rsidP="0054711B">
      <w:pPr>
        <w:spacing w:line="240" w:lineRule="auto"/>
        <w:contextualSpacing/>
        <w:jc w:val="center"/>
      </w:pPr>
      <w:r w:rsidRPr="008A6F30">
        <w:t>https://github.com/mjb187/JavaLife/tree/mjb187_deliverable4</w:t>
      </w:r>
    </w:p>
    <w:p w:rsidR="00A14ED0" w:rsidRDefault="00A14ED0" w:rsidP="0054711B">
      <w:pPr>
        <w:spacing w:line="240" w:lineRule="auto"/>
        <w:contextualSpacing/>
        <w:jc w:val="center"/>
      </w:pPr>
    </w:p>
    <w:p w:rsidR="002905A4" w:rsidRDefault="002905A4"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 xml:space="preserve">Bill </w:t>
      </w:r>
      <w:proofErr w:type="spellStart"/>
      <w:r>
        <w:t>Laboon</w:t>
      </w:r>
      <w:proofErr w:type="spellEnd"/>
    </w:p>
    <w:p w:rsidR="00A14ED0" w:rsidRDefault="00A14ED0" w:rsidP="00A14ED0">
      <w:pPr>
        <w:spacing w:line="240" w:lineRule="auto"/>
        <w:contextualSpacing/>
        <w:jc w:val="center"/>
      </w:pPr>
    </w:p>
    <w:p w:rsidR="00A14ED0" w:rsidRDefault="002905A4" w:rsidP="00A14ED0">
      <w:pPr>
        <w:spacing w:line="240" w:lineRule="auto"/>
        <w:contextualSpacing/>
        <w:jc w:val="center"/>
      </w:pPr>
      <w:r>
        <w:t>March</w:t>
      </w:r>
      <w:r w:rsidR="00695128">
        <w:t xml:space="preserve"> </w:t>
      </w:r>
      <w:r w:rsidR="008A6F30">
        <w:t>31</w:t>
      </w:r>
      <w:r w:rsidR="008A6F30" w:rsidRPr="008A6F30">
        <w:rPr>
          <w:vertAlign w:val="superscript"/>
        </w:rPr>
        <w:t>st</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8A6F30" w:rsidRDefault="008A6F3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D67DA0" w:rsidRDefault="008A6F30" w:rsidP="00A40FF1">
      <w:pPr>
        <w:spacing w:line="240" w:lineRule="auto"/>
        <w:contextualSpacing/>
        <w:rPr>
          <w:b/>
        </w:rPr>
      </w:pPr>
      <w:r>
        <w:rPr>
          <w:b/>
        </w:rPr>
        <w:lastRenderedPageBreak/>
        <w:t>SUMMARY</w:t>
      </w:r>
    </w:p>
    <w:p w:rsidR="00D67DA0" w:rsidRDefault="00D67DA0" w:rsidP="00A40FF1">
      <w:pPr>
        <w:spacing w:line="240" w:lineRule="auto"/>
        <w:contextualSpacing/>
        <w:rPr>
          <w:b/>
        </w:rPr>
      </w:pPr>
    </w:p>
    <w:p w:rsidR="00263EEB" w:rsidRPr="008C4FAC" w:rsidRDefault="008C4FAC" w:rsidP="00A40FF1">
      <w:pPr>
        <w:spacing w:line="240" w:lineRule="auto"/>
        <w:contextualSpacing/>
        <w:rPr>
          <w:b/>
        </w:rPr>
      </w:pPr>
      <w:r w:rsidRPr="008C4FAC">
        <w:rPr>
          <w:b/>
        </w:rPr>
        <w:t>Profiling Process</w:t>
      </w:r>
    </w:p>
    <w:p w:rsidR="002F68B2" w:rsidRDefault="002F68B2" w:rsidP="00A40FF1">
      <w:pPr>
        <w:spacing w:line="240" w:lineRule="auto"/>
        <w:contextualSpacing/>
      </w:pPr>
    </w:p>
    <w:p w:rsidR="008C4FAC" w:rsidRDefault="008C4FAC" w:rsidP="00A40FF1">
      <w:pPr>
        <w:spacing w:line="240" w:lineRule="auto"/>
        <w:contextualSpacing/>
      </w:pPr>
      <w:r>
        <w:t xml:space="preserve">For profiling </w:t>
      </w:r>
      <w:proofErr w:type="spellStart"/>
      <w:r>
        <w:t>JavaLife</w:t>
      </w:r>
      <w:proofErr w:type="spellEnd"/>
      <w:r>
        <w:t xml:space="preserve">, I used the </w:t>
      </w:r>
      <w:proofErr w:type="spellStart"/>
      <w:r>
        <w:t>VisulaVM</w:t>
      </w:r>
      <w:proofErr w:type="spellEnd"/>
      <w:r>
        <w:t xml:space="preserve"> application that’s included in the Java SDK. I opened the program in Eclipse, set the arguments to </w:t>
      </w:r>
      <w:r w:rsidRPr="002F68B2">
        <w:t>60</w:t>
      </w:r>
      <w:r>
        <w:t>,</w:t>
      </w:r>
      <w:r w:rsidRPr="002F68B2">
        <w:t>000</w:t>
      </w:r>
      <w:r>
        <w:t xml:space="preserve"> iterations, hit run, began sampling and profiling as soon as </w:t>
      </w:r>
      <w:proofErr w:type="spellStart"/>
      <w:r>
        <w:t>VisualVM</w:t>
      </w:r>
      <w:proofErr w:type="spellEnd"/>
      <w:r>
        <w:t xml:space="preserve"> recognized the running </w:t>
      </w:r>
      <w:proofErr w:type="spellStart"/>
      <w:r>
        <w:t>JavaLife</w:t>
      </w:r>
      <w:proofErr w:type="spellEnd"/>
      <w:r>
        <w:t xml:space="preserve"> program, and then allowed the program to run to completion. To ensure accurate results, the modified </w:t>
      </w:r>
      <w:proofErr w:type="spellStart"/>
      <w:r>
        <w:t>JavaLife</w:t>
      </w:r>
      <w:proofErr w:type="spellEnd"/>
      <w:r>
        <w:t xml:space="preserve"> and </w:t>
      </w:r>
      <w:r w:rsidR="00E73C04">
        <w:t xml:space="preserve">original </w:t>
      </w:r>
      <w:proofErr w:type="spellStart"/>
      <w:r>
        <w:t>JavaLifeOrig</w:t>
      </w:r>
      <w:proofErr w:type="spellEnd"/>
      <w:r>
        <w:t xml:space="preserve"> programs were run sequentially under the exact same conditions. </w:t>
      </w:r>
    </w:p>
    <w:p w:rsidR="008C4FAC" w:rsidRDefault="008C4FAC" w:rsidP="00A40FF1">
      <w:pPr>
        <w:spacing w:line="240" w:lineRule="auto"/>
        <w:contextualSpacing/>
      </w:pPr>
    </w:p>
    <w:p w:rsidR="000144C2" w:rsidRDefault="008C4FAC" w:rsidP="00A40FF1">
      <w:pPr>
        <w:spacing w:line="240" w:lineRule="auto"/>
        <w:contextualSpacing/>
      </w:pPr>
      <w:r>
        <w:t xml:space="preserve">To decide what to refactor, I looked at the CPU time by method, the </w:t>
      </w:r>
      <w:proofErr w:type="spellStart"/>
      <w:r>
        <w:t>VisualVm</w:t>
      </w:r>
      <w:proofErr w:type="spellEnd"/>
      <w:r>
        <w:t xml:space="preserve"> hotspots via class, and the heap data for the program.  </w:t>
      </w:r>
      <w:r w:rsidR="000144C2">
        <w:t xml:space="preserve">I recognized from the output that the </w:t>
      </w:r>
      <w:proofErr w:type="spellStart"/>
      <w:proofErr w:type="gramStart"/>
      <w:r w:rsidR="000144C2">
        <w:t>World.toString</w:t>
      </w:r>
      <w:proofErr w:type="spellEnd"/>
      <w:r w:rsidR="000144C2">
        <w:t>(</w:t>
      </w:r>
      <w:proofErr w:type="gramEnd"/>
      <w:r w:rsidR="000144C2">
        <w:t xml:space="preserve">) method was taking almost as much time as the </w:t>
      </w:r>
      <w:proofErr w:type="spellStart"/>
      <w:r w:rsidR="000144C2">
        <w:t>JavaLife</w:t>
      </w:r>
      <w:proofErr w:type="spellEnd"/>
      <w:r w:rsidR="000144C2">
        <w:t xml:space="preserve"> main method and significantly more time than the </w:t>
      </w:r>
      <w:proofErr w:type="spellStart"/>
      <w:r w:rsidR="000144C2">
        <w:t>World.iterate</w:t>
      </w:r>
      <w:proofErr w:type="spellEnd"/>
      <w:r w:rsidR="000144C2">
        <w:t xml:space="preserve">() method. The profiler revealed that there were a significant amount of </w:t>
      </w:r>
      <w:proofErr w:type="spellStart"/>
      <w:r w:rsidR="000144C2">
        <w:t>Hashtable</w:t>
      </w:r>
      <w:proofErr w:type="spellEnd"/>
      <w:r w:rsidR="000144C2">
        <w:t xml:space="preserve"> and </w:t>
      </w:r>
      <w:proofErr w:type="spellStart"/>
      <w:r w:rsidR="000144C2">
        <w:t>ArrayList</w:t>
      </w:r>
      <w:proofErr w:type="spellEnd"/>
      <w:r w:rsidR="000144C2">
        <w:t xml:space="preserve"> operations, and the used heap space was growing and shrinking fairly often. After glancing at the code, this information led me to believe that the </w:t>
      </w:r>
      <w:proofErr w:type="spellStart"/>
      <w:proofErr w:type="gramStart"/>
      <w:r w:rsidR="000144C2">
        <w:t>World.toString</w:t>
      </w:r>
      <w:proofErr w:type="spellEnd"/>
      <w:r w:rsidR="000144C2">
        <w:t>(</w:t>
      </w:r>
      <w:proofErr w:type="gramEnd"/>
      <w:r w:rsidR="000144C2">
        <w:t>) method was creating the string representation of the World naively and could thus be improved.</w:t>
      </w:r>
    </w:p>
    <w:p w:rsidR="000144C2" w:rsidRDefault="000144C2" w:rsidP="00A40FF1">
      <w:pPr>
        <w:spacing w:line="240" w:lineRule="auto"/>
        <w:contextualSpacing/>
      </w:pPr>
    </w:p>
    <w:p w:rsidR="000144C2" w:rsidRPr="000144C2" w:rsidRDefault="000144C2" w:rsidP="00A40FF1">
      <w:pPr>
        <w:spacing w:line="240" w:lineRule="auto"/>
        <w:contextualSpacing/>
        <w:rPr>
          <w:b/>
        </w:rPr>
      </w:pPr>
      <w:r w:rsidRPr="000144C2">
        <w:rPr>
          <w:b/>
        </w:rPr>
        <w:t>Refactoring</w:t>
      </w:r>
    </w:p>
    <w:p w:rsidR="002F68B2" w:rsidRDefault="002F68B2" w:rsidP="00A40FF1">
      <w:pPr>
        <w:spacing w:line="240" w:lineRule="auto"/>
        <w:contextualSpacing/>
      </w:pPr>
    </w:p>
    <w:p w:rsidR="002F68B2" w:rsidRDefault="00037281" w:rsidP="00A40FF1">
      <w:pPr>
        <w:spacing w:line="240" w:lineRule="auto"/>
        <w:contextualSpacing/>
      </w:pPr>
      <w:r>
        <w:t xml:space="preserve">Looking at the code, I noticed that both </w:t>
      </w:r>
      <w:proofErr w:type="spellStart"/>
      <w:proofErr w:type="gramStart"/>
      <w:r>
        <w:t>World.generateBoard</w:t>
      </w:r>
      <w:proofErr w:type="spellEnd"/>
      <w:r>
        <w:t>(</w:t>
      </w:r>
      <w:proofErr w:type="gramEnd"/>
      <w:r>
        <w:t xml:space="preserve">) and </w:t>
      </w:r>
      <w:proofErr w:type="spellStart"/>
      <w:r>
        <w:t>World.iterate</w:t>
      </w:r>
      <w:proofErr w:type="spellEnd"/>
      <w:r>
        <w:t xml:space="preserve">() go through and touch each Cell object in the World. </w:t>
      </w:r>
      <w:proofErr w:type="spellStart"/>
      <w:proofErr w:type="gramStart"/>
      <w:r>
        <w:t>World.toString</w:t>
      </w:r>
      <w:proofErr w:type="spellEnd"/>
      <w:r>
        <w:t>(</w:t>
      </w:r>
      <w:proofErr w:type="gramEnd"/>
      <w:r>
        <w:t>) also iterated through each Cell object, and the World object itself is not updated on iterations</w:t>
      </w:r>
      <w:r w:rsidR="00A645E8">
        <w:t xml:space="preserve"> since</w:t>
      </w:r>
      <w:r>
        <w:t xml:space="preserve"> it returns a new World object each time.</w:t>
      </w:r>
      <w:r w:rsidR="00A645E8">
        <w:t xml:space="preserve"> I realized that the iterating through the Cell objects in the </w:t>
      </w:r>
      <w:proofErr w:type="spellStart"/>
      <w:proofErr w:type="gramStart"/>
      <w:r w:rsidR="00A645E8">
        <w:t>World.toString</w:t>
      </w:r>
      <w:proofErr w:type="spellEnd"/>
      <w:r w:rsidR="00A645E8">
        <w:t>(</w:t>
      </w:r>
      <w:proofErr w:type="gramEnd"/>
      <w:r w:rsidR="00A645E8">
        <w:t>) method was superfluous, as the work done in this function could be merged into the functions that create the array of Cell objects.</w:t>
      </w:r>
      <w:r>
        <w:t xml:space="preserve"> Thus, I decided to have the String representation of the World be a class-level variable that is </w:t>
      </w:r>
      <w:r w:rsidR="00A136EA">
        <w:t>generated</w:t>
      </w:r>
      <w:r>
        <w:t xml:space="preserve"> in the loops within </w:t>
      </w:r>
      <w:proofErr w:type="spellStart"/>
      <w:proofErr w:type="gramStart"/>
      <w:r>
        <w:t>World.generateBoard</w:t>
      </w:r>
      <w:proofErr w:type="spellEnd"/>
      <w:r>
        <w:t>(</w:t>
      </w:r>
      <w:proofErr w:type="gramEnd"/>
      <w:r>
        <w:t xml:space="preserve">) and </w:t>
      </w:r>
      <w:proofErr w:type="spellStart"/>
      <w:r>
        <w:t>World.iterate</w:t>
      </w:r>
      <w:proofErr w:type="spellEnd"/>
      <w:r>
        <w:t>() in order to reduce touching each Cell from twice to just once. This involved modifying one of the constructors as well in order to take the String representation of the World as a parameter.</w:t>
      </w:r>
    </w:p>
    <w:p w:rsidR="00393C53" w:rsidRDefault="00393C53" w:rsidP="00A40FF1">
      <w:pPr>
        <w:spacing w:line="240" w:lineRule="auto"/>
        <w:contextualSpacing/>
      </w:pPr>
    </w:p>
    <w:p w:rsidR="00393C53" w:rsidRDefault="00393C53" w:rsidP="00A40FF1">
      <w:pPr>
        <w:spacing w:line="240" w:lineRule="auto"/>
        <w:contextualSpacing/>
      </w:pPr>
      <w:r>
        <w:t xml:space="preserve">When this alone did not give significant performance improvement, I investigated further and realized that the problem most likely involved the multitude of String concatenations. For a 25x25 grid, there were 625 concatenations for the Cell object representations alone, plus the axis labels and </w:t>
      </w:r>
      <w:r w:rsidR="00AF7BF9">
        <w:t xml:space="preserve">other miscellaneous operations. Considering that there were 60,000 sets of at least 625 String manipulations, I did some research into handling </w:t>
      </w:r>
      <w:r w:rsidR="00A136EA">
        <w:t>large</w:t>
      </w:r>
      <w:r w:rsidR="00AF7BF9">
        <w:t xml:space="preserve"> Strings. It was through this research that I found the </w:t>
      </w:r>
      <w:proofErr w:type="spellStart"/>
      <w:r w:rsidR="00AF7BF9">
        <w:t>StringBuilder</w:t>
      </w:r>
      <w:proofErr w:type="spellEnd"/>
      <w:r w:rsidR="00AF7BF9">
        <w:t xml:space="preserve"> class, which is supposedly significantly more efficient at handling many small String manipulations</w:t>
      </w:r>
      <w:r w:rsidR="00A136EA">
        <w:t xml:space="preserve"> on large String objects</w:t>
      </w:r>
      <w:r w:rsidR="00AF7BF9">
        <w:t>. Implementing the use of this class, combined with reducing the amount of loops through the array of Cell objects, significantly reduced the runtime of the program in these functions.</w:t>
      </w:r>
      <w:r w:rsidR="00FD46F4">
        <w:t xml:space="preserve"> Heap usage was significantly reduced as well.</w:t>
      </w:r>
    </w:p>
    <w:p w:rsidR="00037281" w:rsidRDefault="00037281" w:rsidP="00A40FF1">
      <w:pPr>
        <w:spacing w:line="240" w:lineRule="auto"/>
        <w:contextualSpacing/>
      </w:pPr>
    </w:p>
    <w:p w:rsidR="00AF7BF9" w:rsidRDefault="00FD46F4" w:rsidP="00A40FF1">
      <w:pPr>
        <w:spacing w:line="240" w:lineRule="auto"/>
        <w:contextualSpacing/>
      </w:pPr>
      <w:r>
        <w:t xml:space="preserve">The downside to my refactoring is that some of the time that was spent in the </w:t>
      </w:r>
      <w:proofErr w:type="spellStart"/>
      <w:proofErr w:type="gramStart"/>
      <w:r>
        <w:t>World.toString</w:t>
      </w:r>
      <w:proofErr w:type="spellEnd"/>
      <w:r>
        <w:t>(</w:t>
      </w:r>
      <w:proofErr w:type="gramEnd"/>
      <w:r>
        <w:t xml:space="preserve">) function has been dispersed into the </w:t>
      </w:r>
      <w:proofErr w:type="spellStart"/>
      <w:r>
        <w:t>JavaLife</w:t>
      </w:r>
      <w:proofErr w:type="spellEnd"/>
      <w:r>
        <w:t xml:space="preserve"> main method and the </w:t>
      </w:r>
      <w:proofErr w:type="spellStart"/>
      <w:r>
        <w:t>World.iterate</w:t>
      </w:r>
      <w:proofErr w:type="spellEnd"/>
      <w:r>
        <w:t xml:space="preserve">() function. I find this acceptable, because the total amount of time added to these two segments is still less than the amount of time originally spent in the </w:t>
      </w:r>
      <w:proofErr w:type="spellStart"/>
      <w:r>
        <w:t>World.toString</w:t>
      </w:r>
      <w:proofErr w:type="spellEnd"/>
      <w:r>
        <w:t>() method before refactoring. Consult the “Results” section for a more detailed breakdown of this.</w:t>
      </w:r>
    </w:p>
    <w:p w:rsidR="00AF7BF9" w:rsidRDefault="00AF7BF9" w:rsidP="00A40FF1">
      <w:pPr>
        <w:spacing w:line="240" w:lineRule="auto"/>
        <w:contextualSpacing/>
      </w:pPr>
    </w:p>
    <w:p w:rsidR="00442ACB" w:rsidRDefault="00442ACB" w:rsidP="00A40FF1">
      <w:pPr>
        <w:spacing w:line="240" w:lineRule="auto"/>
        <w:contextualSpacing/>
      </w:pPr>
    </w:p>
    <w:p w:rsidR="00442ACB" w:rsidRDefault="00442ACB" w:rsidP="00A40FF1">
      <w:pPr>
        <w:spacing w:line="240" w:lineRule="auto"/>
        <w:contextualSpacing/>
      </w:pPr>
    </w:p>
    <w:p w:rsidR="00AF7BF9" w:rsidRPr="00442ACB" w:rsidRDefault="00A645E8" w:rsidP="00A40FF1">
      <w:pPr>
        <w:spacing w:line="240" w:lineRule="auto"/>
        <w:contextualSpacing/>
        <w:rPr>
          <w:b/>
        </w:rPr>
      </w:pPr>
      <w:r w:rsidRPr="00442ACB">
        <w:rPr>
          <w:b/>
        </w:rPr>
        <w:lastRenderedPageBreak/>
        <w:t>Unit Testing</w:t>
      </w:r>
    </w:p>
    <w:p w:rsidR="00AF7BF9" w:rsidRDefault="00AF7BF9" w:rsidP="00A40FF1">
      <w:pPr>
        <w:spacing w:line="240" w:lineRule="auto"/>
        <w:contextualSpacing/>
      </w:pPr>
    </w:p>
    <w:p w:rsidR="00AF7BF9" w:rsidRDefault="00442ACB" w:rsidP="00A40FF1">
      <w:pPr>
        <w:spacing w:line="240" w:lineRule="auto"/>
        <w:contextualSpacing/>
      </w:pPr>
      <w:r>
        <w:t xml:space="preserve">For the unit tests, I assumed that all other functions were working correctly and that </w:t>
      </w:r>
      <w:proofErr w:type="spellStart"/>
      <w:proofErr w:type="gramStart"/>
      <w:r>
        <w:t>World.toString</w:t>
      </w:r>
      <w:proofErr w:type="spellEnd"/>
      <w:r>
        <w:t>(</w:t>
      </w:r>
      <w:proofErr w:type="gramEnd"/>
      <w:r>
        <w:t xml:space="preserve">) was the only method that needed testing. Thus, I </w:t>
      </w:r>
      <w:r w:rsidR="006178AC">
        <w:t>only tested</w:t>
      </w:r>
      <w:r>
        <w:t xml:space="preserve"> the String representations of the World object </w:t>
      </w:r>
      <w:r w:rsidR="006178AC">
        <w:t>instead of</w:t>
      </w:r>
      <w:r>
        <w:t xml:space="preserve"> something like whether or not the simulation algorithm was correct or whether or not the program handles invalid size or percentage arguments. My unit tests are then designed around making sure the </w:t>
      </w:r>
      <w:r w:rsidR="00A074A9">
        <w:t>String representations meet certain conditions.</w:t>
      </w:r>
    </w:p>
    <w:p w:rsidR="00A074A9" w:rsidRDefault="00A074A9" w:rsidP="00A40FF1">
      <w:pPr>
        <w:spacing w:line="240" w:lineRule="auto"/>
        <w:contextualSpacing/>
      </w:pPr>
    </w:p>
    <w:p w:rsidR="00A074A9" w:rsidRDefault="00A074A9" w:rsidP="00A40FF1">
      <w:pPr>
        <w:spacing w:line="240" w:lineRule="auto"/>
        <w:contextualSpacing/>
      </w:pPr>
      <w:r>
        <w:t>The unit tests included in this project test the following conditions:</w:t>
      </w:r>
    </w:p>
    <w:p w:rsidR="00A074A9" w:rsidRDefault="00A074A9" w:rsidP="00A074A9">
      <w:pPr>
        <w:pStyle w:val="ListParagraph"/>
        <w:numPr>
          <w:ilvl w:val="0"/>
          <w:numId w:val="1"/>
        </w:numPr>
        <w:spacing w:line="240" w:lineRule="auto"/>
      </w:pPr>
      <w:r>
        <w:t xml:space="preserve">A World of size N should have N*N </w:t>
      </w:r>
      <w:r w:rsidRPr="00A074A9">
        <w:rPr>
          <w:rFonts w:ascii="Courier New" w:hAnsi="Courier New" w:cs="Courier New"/>
          <w:sz w:val="20"/>
        </w:rPr>
        <w:t>‘X’</w:t>
      </w:r>
      <w:r w:rsidRPr="00A074A9">
        <w:rPr>
          <w:sz w:val="20"/>
        </w:rPr>
        <w:t xml:space="preserve"> </w:t>
      </w:r>
      <w:r>
        <w:t xml:space="preserve">or </w:t>
      </w:r>
      <w:r w:rsidRPr="00A074A9">
        <w:rPr>
          <w:rFonts w:ascii="Courier New" w:hAnsi="Courier New" w:cs="Courier New"/>
          <w:sz w:val="20"/>
        </w:rPr>
        <w:t>‘.’</w:t>
      </w:r>
      <w:r w:rsidRPr="00A074A9">
        <w:rPr>
          <w:sz w:val="20"/>
        </w:rPr>
        <w:t xml:space="preserve"> </w:t>
      </w:r>
      <w:r>
        <w:t>characters representing N*N Cell objects.</w:t>
      </w:r>
    </w:p>
    <w:p w:rsidR="00A074A9" w:rsidRDefault="00A074A9" w:rsidP="00A074A9">
      <w:pPr>
        <w:pStyle w:val="ListParagraph"/>
        <w:numPr>
          <w:ilvl w:val="0"/>
          <w:numId w:val="1"/>
        </w:numPr>
        <w:spacing w:line="240" w:lineRule="auto"/>
      </w:pPr>
      <w:r>
        <w:t xml:space="preserve">A World of size N and percentage value 0 should have N*N </w:t>
      </w:r>
      <w:r w:rsidRPr="00A074A9">
        <w:rPr>
          <w:rFonts w:ascii="Courier New" w:hAnsi="Courier New" w:cs="Courier New"/>
          <w:sz w:val="20"/>
        </w:rPr>
        <w:t>‘.’</w:t>
      </w:r>
      <w:r w:rsidRPr="00A074A9">
        <w:rPr>
          <w:sz w:val="20"/>
        </w:rPr>
        <w:t xml:space="preserve"> </w:t>
      </w:r>
      <w:r>
        <w:t>characters representing N*N “dead” Cell objects.</w:t>
      </w:r>
    </w:p>
    <w:p w:rsidR="00A074A9" w:rsidRDefault="00A074A9" w:rsidP="00A074A9">
      <w:pPr>
        <w:pStyle w:val="ListParagraph"/>
        <w:numPr>
          <w:ilvl w:val="0"/>
          <w:numId w:val="1"/>
        </w:numPr>
        <w:spacing w:line="240" w:lineRule="auto"/>
      </w:pPr>
      <w:r>
        <w:t xml:space="preserve">A World of size N and percentage value </w:t>
      </w:r>
      <w:r>
        <w:t>10</w:t>
      </w:r>
      <w:r>
        <w:t xml:space="preserve">0 should have N*N </w:t>
      </w:r>
      <w:r w:rsidRPr="00A074A9">
        <w:rPr>
          <w:rFonts w:ascii="Courier New" w:hAnsi="Courier New" w:cs="Courier New"/>
          <w:sz w:val="20"/>
        </w:rPr>
        <w:t>‘</w:t>
      </w:r>
      <w:r w:rsidRPr="00A074A9">
        <w:rPr>
          <w:rFonts w:ascii="Courier New" w:hAnsi="Courier New" w:cs="Courier New"/>
          <w:sz w:val="20"/>
        </w:rPr>
        <w:t>X</w:t>
      </w:r>
      <w:r w:rsidRPr="00A074A9">
        <w:rPr>
          <w:rFonts w:ascii="Courier New" w:hAnsi="Courier New" w:cs="Courier New"/>
          <w:sz w:val="20"/>
        </w:rPr>
        <w:t>’</w:t>
      </w:r>
      <w:r w:rsidRPr="00A074A9">
        <w:rPr>
          <w:sz w:val="20"/>
        </w:rPr>
        <w:t xml:space="preserve"> </w:t>
      </w:r>
      <w:r>
        <w:t>characters representing N*N “</w:t>
      </w:r>
      <w:r>
        <w:t>alive</w:t>
      </w:r>
      <w:r>
        <w:t>” Cell objects.</w:t>
      </w:r>
    </w:p>
    <w:p w:rsidR="00A074A9" w:rsidRDefault="00A074A9" w:rsidP="00A074A9">
      <w:pPr>
        <w:pStyle w:val="ListParagraph"/>
        <w:numPr>
          <w:ilvl w:val="0"/>
          <w:numId w:val="1"/>
        </w:numPr>
        <w:spacing w:line="240" w:lineRule="auto"/>
      </w:pPr>
      <w:r>
        <w:t>A World’s String representation after one iteration should differ from the initial String representation under “normal” conditions.</w:t>
      </w:r>
    </w:p>
    <w:p w:rsidR="00A074A9" w:rsidRDefault="00A074A9" w:rsidP="00A074A9">
      <w:pPr>
        <w:pStyle w:val="ListParagraph"/>
        <w:numPr>
          <w:ilvl w:val="0"/>
          <w:numId w:val="1"/>
        </w:numPr>
        <w:spacing w:line="240" w:lineRule="auto"/>
      </w:pPr>
      <w:r>
        <w:t xml:space="preserve">A World of size 5, seed 1699, and percentage 30 should have </w:t>
      </w:r>
      <w:proofErr w:type="gramStart"/>
      <w:r w:rsidRPr="00A074A9">
        <w:rPr>
          <w:rFonts w:ascii="Courier New" w:hAnsi="Courier New" w:cs="Courier New"/>
          <w:sz w:val="20"/>
        </w:rPr>
        <w:t>"  01234</w:t>
      </w:r>
      <w:proofErr w:type="gramEnd"/>
      <w:r w:rsidRPr="00A074A9">
        <w:rPr>
          <w:rFonts w:ascii="Courier New" w:hAnsi="Courier New" w:cs="Courier New"/>
          <w:sz w:val="20"/>
        </w:rPr>
        <w:t xml:space="preserve">\n0 X.X..\n1 .X...\n2 X....\n3 </w:t>
      </w:r>
      <w:proofErr w:type="gramStart"/>
      <w:r w:rsidRPr="00A074A9">
        <w:rPr>
          <w:rFonts w:ascii="Courier New" w:hAnsi="Courier New" w:cs="Courier New"/>
          <w:sz w:val="20"/>
        </w:rPr>
        <w:t>X.X..</w:t>
      </w:r>
      <w:proofErr w:type="gramEnd"/>
      <w:r w:rsidRPr="00A074A9">
        <w:rPr>
          <w:rFonts w:ascii="Courier New" w:hAnsi="Courier New" w:cs="Courier New"/>
          <w:sz w:val="20"/>
        </w:rPr>
        <w:t>\</w:t>
      </w:r>
      <w:proofErr w:type="gramStart"/>
      <w:r w:rsidRPr="00A074A9">
        <w:rPr>
          <w:rFonts w:ascii="Courier New" w:hAnsi="Courier New" w:cs="Courier New"/>
          <w:sz w:val="20"/>
        </w:rPr>
        <w:t>n4 ..</w:t>
      </w:r>
      <w:proofErr w:type="gramEnd"/>
      <w:r w:rsidRPr="00A074A9">
        <w:rPr>
          <w:rFonts w:ascii="Courier New" w:hAnsi="Courier New" w:cs="Courier New"/>
          <w:sz w:val="20"/>
        </w:rPr>
        <w:t>XX.\n"</w:t>
      </w:r>
      <w:r>
        <w:t xml:space="preserve"> as its String representation initially.</w:t>
      </w:r>
    </w:p>
    <w:p w:rsidR="00A074A9" w:rsidRDefault="00A074A9" w:rsidP="00A074A9">
      <w:pPr>
        <w:pStyle w:val="ListParagraph"/>
        <w:numPr>
          <w:ilvl w:val="0"/>
          <w:numId w:val="1"/>
        </w:numPr>
        <w:spacing w:line="240" w:lineRule="auto"/>
      </w:pPr>
      <w:r>
        <w:t xml:space="preserve">A World of size 5, seed 1699, and percentage 30 should have </w:t>
      </w:r>
      <w:proofErr w:type="gramStart"/>
      <w:r w:rsidRPr="00A074A9">
        <w:rPr>
          <w:rFonts w:ascii="Courier New" w:hAnsi="Courier New" w:cs="Courier New"/>
          <w:sz w:val="20"/>
        </w:rPr>
        <w:t>"  01234</w:t>
      </w:r>
      <w:proofErr w:type="gramEnd"/>
      <w:r w:rsidRPr="00A074A9">
        <w:rPr>
          <w:rFonts w:ascii="Courier New" w:hAnsi="Courier New" w:cs="Courier New"/>
          <w:sz w:val="20"/>
        </w:rPr>
        <w:t>\n0 .....\</w:t>
      </w:r>
      <w:proofErr w:type="gramStart"/>
      <w:r w:rsidRPr="00A074A9">
        <w:rPr>
          <w:rFonts w:ascii="Courier New" w:hAnsi="Courier New" w:cs="Courier New"/>
          <w:sz w:val="20"/>
        </w:rPr>
        <w:t>n1 .....</w:t>
      </w:r>
      <w:proofErr w:type="gramEnd"/>
      <w:r w:rsidRPr="00A074A9">
        <w:rPr>
          <w:rFonts w:ascii="Courier New" w:hAnsi="Courier New" w:cs="Courier New"/>
          <w:sz w:val="20"/>
        </w:rPr>
        <w:t>\</w:t>
      </w:r>
      <w:proofErr w:type="gramStart"/>
      <w:r w:rsidRPr="00A074A9">
        <w:rPr>
          <w:rFonts w:ascii="Courier New" w:hAnsi="Courier New" w:cs="Courier New"/>
          <w:sz w:val="20"/>
        </w:rPr>
        <w:t>n2 .....</w:t>
      </w:r>
      <w:proofErr w:type="gramEnd"/>
      <w:r w:rsidRPr="00A074A9">
        <w:rPr>
          <w:rFonts w:ascii="Courier New" w:hAnsi="Courier New" w:cs="Courier New"/>
          <w:sz w:val="20"/>
        </w:rPr>
        <w:t>\</w:t>
      </w:r>
      <w:proofErr w:type="gramStart"/>
      <w:r w:rsidRPr="00A074A9">
        <w:rPr>
          <w:rFonts w:ascii="Courier New" w:hAnsi="Courier New" w:cs="Courier New"/>
          <w:sz w:val="20"/>
        </w:rPr>
        <w:t>n3 .....</w:t>
      </w:r>
      <w:proofErr w:type="gramEnd"/>
      <w:r w:rsidRPr="00A074A9">
        <w:rPr>
          <w:rFonts w:ascii="Courier New" w:hAnsi="Courier New" w:cs="Courier New"/>
          <w:sz w:val="20"/>
        </w:rPr>
        <w:t>\</w:t>
      </w:r>
      <w:proofErr w:type="gramStart"/>
      <w:r w:rsidRPr="00A074A9">
        <w:rPr>
          <w:rFonts w:ascii="Courier New" w:hAnsi="Courier New" w:cs="Courier New"/>
          <w:sz w:val="20"/>
        </w:rPr>
        <w:t>n4 .....</w:t>
      </w:r>
      <w:proofErr w:type="gramEnd"/>
      <w:r w:rsidRPr="00A074A9">
        <w:rPr>
          <w:rFonts w:ascii="Courier New" w:hAnsi="Courier New" w:cs="Courier New"/>
          <w:sz w:val="20"/>
        </w:rPr>
        <w:t>\n"</w:t>
      </w:r>
      <w:r>
        <w:t xml:space="preserve"> </w:t>
      </w:r>
      <w:r>
        <w:t>as its String representation</w:t>
      </w:r>
      <w:r>
        <w:t xml:space="preserve"> after 42 iterations</w:t>
      </w:r>
      <w:r>
        <w:t>.</w:t>
      </w:r>
    </w:p>
    <w:p w:rsidR="00A074A9" w:rsidRDefault="00A074A9" w:rsidP="00A074A9">
      <w:pPr>
        <w:pStyle w:val="ListParagraph"/>
        <w:numPr>
          <w:ilvl w:val="0"/>
          <w:numId w:val="1"/>
        </w:numPr>
        <w:spacing w:line="240" w:lineRule="auto"/>
      </w:pPr>
      <w:r>
        <w:t>Two Worlds with identical size, seed, and percentage values should have the same String representations initially.</w:t>
      </w:r>
    </w:p>
    <w:p w:rsidR="00A074A9" w:rsidRDefault="00A074A9" w:rsidP="00A074A9">
      <w:pPr>
        <w:pStyle w:val="ListParagraph"/>
        <w:numPr>
          <w:ilvl w:val="0"/>
          <w:numId w:val="1"/>
        </w:numPr>
        <w:spacing w:line="240" w:lineRule="auto"/>
      </w:pPr>
      <w:r>
        <w:t xml:space="preserve">Two Worlds with identical size, seed, and percentage values should have the same String representations </w:t>
      </w:r>
      <w:r>
        <w:t>after 42 iterations</w:t>
      </w:r>
      <w:r>
        <w:t>.</w:t>
      </w:r>
    </w:p>
    <w:p w:rsidR="00A074A9" w:rsidRDefault="00A074A9" w:rsidP="00A074A9">
      <w:pPr>
        <w:pStyle w:val="ListParagraph"/>
        <w:numPr>
          <w:ilvl w:val="0"/>
          <w:numId w:val="1"/>
        </w:numPr>
        <w:spacing w:line="240" w:lineRule="auto"/>
      </w:pPr>
      <w:r>
        <w:t>Two Worlds with identical size and percentage values but differing seed values should have different String representations initially.</w:t>
      </w:r>
    </w:p>
    <w:p w:rsidR="00AF7BF9" w:rsidRDefault="00A074A9" w:rsidP="00A40FF1">
      <w:pPr>
        <w:pStyle w:val="ListParagraph"/>
        <w:numPr>
          <w:ilvl w:val="0"/>
          <w:numId w:val="1"/>
        </w:numPr>
        <w:spacing w:line="240" w:lineRule="auto"/>
      </w:pPr>
      <w:r>
        <w:t xml:space="preserve">Two Worlds with identical size and percentage values but differing seed values should have different String representations </w:t>
      </w:r>
      <w:r>
        <w:t>after 42 iterations</w:t>
      </w:r>
      <w:r>
        <w:t>.</w:t>
      </w:r>
    </w:p>
    <w:p w:rsidR="00037281" w:rsidRPr="00037281" w:rsidRDefault="00037281" w:rsidP="00A40FF1">
      <w:pPr>
        <w:spacing w:line="240" w:lineRule="auto"/>
        <w:contextualSpacing/>
        <w:rPr>
          <w:b/>
        </w:rPr>
      </w:pPr>
      <w:r w:rsidRPr="00037281">
        <w:rPr>
          <w:b/>
        </w:rPr>
        <w:t>Results</w:t>
      </w:r>
    </w:p>
    <w:p w:rsidR="002F68B2" w:rsidRDefault="002F68B2" w:rsidP="00A40FF1">
      <w:pPr>
        <w:spacing w:line="240" w:lineRule="auto"/>
        <w:contextualSpacing/>
      </w:pPr>
    </w:p>
    <w:p w:rsidR="000C7CBD" w:rsidRPr="009B0078" w:rsidRDefault="000C7CBD" w:rsidP="00A40FF1">
      <w:pPr>
        <w:spacing w:line="240" w:lineRule="auto"/>
        <w:contextualSpacing/>
      </w:pPr>
      <w:r w:rsidRPr="009B0078">
        <w:t>Arguments</w:t>
      </w:r>
      <w:r w:rsidR="0031315C">
        <w:t>:</w:t>
      </w:r>
    </w:p>
    <w:p w:rsidR="002F68B2" w:rsidRDefault="00037281" w:rsidP="00A40FF1">
      <w:pPr>
        <w:spacing w:line="240" w:lineRule="auto"/>
        <w:contextualSpacing/>
      </w:pPr>
      <w:proofErr w:type="spellStart"/>
      <w:r w:rsidRPr="002F68B2">
        <w:t>JavaLife</w:t>
      </w:r>
      <w:proofErr w:type="spellEnd"/>
      <w:r w:rsidRPr="002F68B2">
        <w:t xml:space="preserve"> 25 1699 35 60000</w:t>
      </w:r>
    </w:p>
    <w:p w:rsidR="00037281" w:rsidRDefault="00037281" w:rsidP="00A40FF1">
      <w:pPr>
        <w:spacing w:line="240" w:lineRule="auto"/>
        <w:contextualSpacing/>
      </w:pPr>
    </w:p>
    <w:p w:rsidR="00037281" w:rsidRPr="009B0078" w:rsidRDefault="000C7CBD" w:rsidP="00A40FF1">
      <w:pPr>
        <w:spacing w:line="240" w:lineRule="auto"/>
        <w:contextualSpacing/>
      </w:pPr>
      <w:r w:rsidRPr="009B0078">
        <w:t>Before</w:t>
      </w:r>
      <w:r w:rsidR="0031315C">
        <w:t>:</w:t>
      </w:r>
    </w:p>
    <w:tbl>
      <w:tblPr>
        <w:tblStyle w:val="TableGrid"/>
        <w:tblW w:w="0" w:type="auto"/>
        <w:tblLook w:val="04A0" w:firstRow="1" w:lastRow="0" w:firstColumn="1" w:lastColumn="0" w:noHBand="0" w:noVBand="1"/>
      </w:tblPr>
      <w:tblGrid>
        <w:gridCol w:w="4788"/>
        <w:gridCol w:w="4788"/>
      </w:tblGrid>
      <w:tr w:rsidR="00037281" w:rsidTr="00037281">
        <w:tc>
          <w:tcPr>
            <w:tcW w:w="4788" w:type="dxa"/>
          </w:tcPr>
          <w:p w:rsidR="00037281" w:rsidRPr="00037281" w:rsidRDefault="00037281" w:rsidP="00037281">
            <w:pPr>
              <w:contextualSpacing/>
              <w:jc w:val="center"/>
              <w:rPr>
                <w:b/>
              </w:rPr>
            </w:pPr>
            <w:r w:rsidRPr="00037281">
              <w:rPr>
                <w:b/>
              </w:rPr>
              <w:t>Method Name</w:t>
            </w:r>
          </w:p>
        </w:tc>
        <w:tc>
          <w:tcPr>
            <w:tcW w:w="4788" w:type="dxa"/>
          </w:tcPr>
          <w:p w:rsidR="00037281" w:rsidRPr="00037281" w:rsidRDefault="00037281" w:rsidP="00037281">
            <w:pPr>
              <w:contextualSpacing/>
              <w:jc w:val="center"/>
              <w:rPr>
                <w:b/>
              </w:rPr>
            </w:pPr>
            <w:r w:rsidRPr="00037281">
              <w:rPr>
                <w:b/>
              </w:rPr>
              <w:t>Sampled Execution Time</w:t>
            </w:r>
          </w:p>
        </w:tc>
      </w:tr>
      <w:tr w:rsidR="00037281" w:rsidTr="00037281">
        <w:tc>
          <w:tcPr>
            <w:tcW w:w="4788" w:type="dxa"/>
          </w:tcPr>
          <w:p w:rsidR="00037281" w:rsidRDefault="00037281" w:rsidP="00A40FF1">
            <w:pPr>
              <w:contextualSpacing/>
            </w:pPr>
            <w:proofErr w:type="spellStart"/>
            <w:r>
              <w:t>JavaLife</w:t>
            </w:r>
            <w:proofErr w:type="spellEnd"/>
            <w:r>
              <w:t>.&lt;</w:t>
            </w:r>
            <w:proofErr w:type="spellStart"/>
            <w:r>
              <w:t>init</w:t>
            </w:r>
            <w:proofErr w:type="spellEnd"/>
            <w:r>
              <w:t>&gt;()</w:t>
            </w:r>
          </w:p>
        </w:tc>
        <w:tc>
          <w:tcPr>
            <w:tcW w:w="4788" w:type="dxa"/>
          </w:tcPr>
          <w:p w:rsidR="00037281" w:rsidRDefault="00037281" w:rsidP="00A40FF1">
            <w:pPr>
              <w:contextualSpacing/>
            </w:pPr>
            <w:r>
              <w:t xml:space="preserve">10,335 </w:t>
            </w:r>
            <w:proofErr w:type="spellStart"/>
            <w:r>
              <w:t>ms</w:t>
            </w:r>
            <w:proofErr w:type="spellEnd"/>
          </w:p>
        </w:tc>
      </w:tr>
      <w:tr w:rsidR="00037281" w:rsidTr="00037281">
        <w:tc>
          <w:tcPr>
            <w:tcW w:w="4788" w:type="dxa"/>
          </w:tcPr>
          <w:p w:rsidR="00037281" w:rsidRDefault="00037281" w:rsidP="00A40FF1">
            <w:pPr>
              <w:contextualSpacing/>
            </w:pPr>
            <w:proofErr w:type="spellStart"/>
            <w:r>
              <w:t>World.toString</w:t>
            </w:r>
            <w:proofErr w:type="spellEnd"/>
            <w:r>
              <w:t>()</w:t>
            </w:r>
          </w:p>
        </w:tc>
        <w:tc>
          <w:tcPr>
            <w:tcW w:w="4788" w:type="dxa"/>
          </w:tcPr>
          <w:p w:rsidR="00037281" w:rsidRDefault="00037281" w:rsidP="00A40FF1">
            <w:pPr>
              <w:contextualSpacing/>
            </w:pPr>
            <w:r>
              <w:t xml:space="preserve">8,590 </w:t>
            </w:r>
            <w:proofErr w:type="spellStart"/>
            <w:r>
              <w:t>ms</w:t>
            </w:r>
            <w:proofErr w:type="spellEnd"/>
          </w:p>
        </w:tc>
      </w:tr>
      <w:tr w:rsidR="00037281" w:rsidTr="00037281">
        <w:tc>
          <w:tcPr>
            <w:tcW w:w="4788" w:type="dxa"/>
          </w:tcPr>
          <w:p w:rsidR="00037281" w:rsidRDefault="00037281" w:rsidP="00A40FF1">
            <w:pPr>
              <w:contextualSpacing/>
            </w:pPr>
            <w:proofErr w:type="spellStart"/>
            <w:r>
              <w:t>World.iterate</w:t>
            </w:r>
            <w:proofErr w:type="spellEnd"/>
            <w:r>
              <w:t>()</w:t>
            </w:r>
          </w:p>
        </w:tc>
        <w:tc>
          <w:tcPr>
            <w:tcW w:w="4788" w:type="dxa"/>
          </w:tcPr>
          <w:p w:rsidR="00037281" w:rsidRDefault="00037281" w:rsidP="00A40FF1">
            <w:pPr>
              <w:contextualSpacing/>
            </w:pPr>
            <w:r>
              <w:t xml:space="preserve">399 </w:t>
            </w:r>
            <w:proofErr w:type="spellStart"/>
            <w:r>
              <w:t>ms</w:t>
            </w:r>
            <w:proofErr w:type="spellEnd"/>
          </w:p>
        </w:tc>
      </w:tr>
      <w:tr w:rsidR="00037281" w:rsidTr="00037281">
        <w:tc>
          <w:tcPr>
            <w:tcW w:w="4788" w:type="dxa"/>
          </w:tcPr>
          <w:p w:rsidR="00037281" w:rsidRPr="00037281" w:rsidRDefault="00037281" w:rsidP="00037281">
            <w:pPr>
              <w:contextualSpacing/>
              <w:jc w:val="right"/>
              <w:rPr>
                <w:b/>
              </w:rPr>
            </w:pPr>
            <w:r w:rsidRPr="00037281">
              <w:rPr>
                <w:b/>
              </w:rPr>
              <w:t>Total</w:t>
            </w:r>
          </w:p>
        </w:tc>
        <w:tc>
          <w:tcPr>
            <w:tcW w:w="4788" w:type="dxa"/>
          </w:tcPr>
          <w:p w:rsidR="00037281" w:rsidRDefault="00037281" w:rsidP="00A40FF1">
            <w:pPr>
              <w:contextualSpacing/>
            </w:pPr>
            <w:r>
              <w:t xml:space="preserve">19,324 </w:t>
            </w:r>
            <w:proofErr w:type="spellStart"/>
            <w:r>
              <w:t>ms</w:t>
            </w:r>
            <w:proofErr w:type="spellEnd"/>
          </w:p>
        </w:tc>
      </w:tr>
    </w:tbl>
    <w:p w:rsidR="00037281" w:rsidRDefault="00037281" w:rsidP="00A40FF1">
      <w:pPr>
        <w:spacing w:line="240" w:lineRule="auto"/>
        <w:contextualSpacing/>
      </w:pPr>
    </w:p>
    <w:p w:rsidR="00037281" w:rsidRPr="009B0078" w:rsidRDefault="000C7CBD" w:rsidP="00A40FF1">
      <w:pPr>
        <w:spacing w:line="240" w:lineRule="auto"/>
        <w:contextualSpacing/>
      </w:pPr>
      <w:r w:rsidRPr="009B0078">
        <w:t>After</w:t>
      </w:r>
      <w:r w:rsidR="0031315C">
        <w:t>:</w:t>
      </w:r>
    </w:p>
    <w:tbl>
      <w:tblPr>
        <w:tblStyle w:val="TableGrid"/>
        <w:tblW w:w="0" w:type="auto"/>
        <w:tblLook w:val="04A0" w:firstRow="1" w:lastRow="0" w:firstColumn="1" w:lastColumn="0" w:noHBand="0" w:noVBand="1"/>
      </w:tblPr>
      <w:tblGrid>
        <w:gridCol w:w="4788"/>
        <w:gridCol w:w="4788"/>
      </w:tblGrid>
      <w:tr w:rsidR="00037281" w:rsidTr="005B4282">
        <w:tc>
          <w:tcPr>
            <w:tcW w:w="4788" w:type="dxa"/>
          </w:tcPr>
          <w:p w:rsidR="00037281" w:rsidRPr="00037281" w:rsidRDefault="00037281" w:rsidP="00037281">
            <w:pPr>
              <w:contextualSpacing/>
              <w:jc w:val="center"/>
              <w:rPr>
                <w:b/>
              </w:rPr>
            </w:pPr>
            <w:r w:rsidRPr="00037281">
              <w:rPr>
                <w:b/>
              </w:rPr>
              <w:t>Method Name</w:t>
            </w:r>
          </w:p>
        </w:tc>
        <w:tc>
          <w:tcPr>
            <w:tcW w:w="4788" w:type="dxa"/>
          </w:tcPr>
          <w:p w:rsidR="00037281" w:rsidRPr="00037281" w:rsidRDefault="00037281" w:rsidP="00037281">
            <w:pPr>
              <w:contextualSpacing/>
              <w:jc w:val="center"/>
              <w:rPr>
                <w:b/>
              </w:rPr>
            </w:pPr>
            <w:r w:rsidRPr="00037281">
              <w:rPr>
                <w:b/>
              </w:rPr>
              <w:t>Sampled Execution Time</w:t>
            </w:r>
          </w:p>
        </w:tc>
      </w:tr>
      <w:tr w:rsidR="00037281" w:rsidTr="005B4282">
        <w:tc>
          <w:tcPr>
            <w:tcW w:w="4788" w:type="dxa"/>
          </w:tcPr>
          <w:p w:rsidR="00037281" w:rsidRDefault="00037281" w:rsidP="00037281">
            <w:pPr>
              <w:contextualSpacing/>
            </w:pPr>
            <w:proofErr w:type="spellStart"/>
            <w:r>
              <w:t>JavaLife</w:t>
            </w:r>
            <w:proofErr w:type="spellEnd"/>
            <w:r>
              <w:t>.&lt;</w:t>
            </w:r>
            <w:proofErr w:type="spellStart"/>
            <w:r>
              <w:t>init</w:t>
            </w:r>
            <w:proofErr w:type="spellEnd"/>
            <w:r>
              <w:t>&gt;()</w:t>
            </w:r>
          </w:p>
        </w:tc>
        <w:tc>
          <w:tcPr>
            <w:tcW w:w="4788" w:type="dxa"/>
          </w:tcPr>
          <w:p w:rsidR="00037281" w:rsidRDefault="00037281" w:rsidP="00037281">
            <w:pPr>
              <w:contextualSpacing/>
            </w:pPr>
            <w:r>
              <w:t xml:space="preserve">11,268 </w:t>
            </w:r>
            <w:proofErr w:type="spellStart"/>
            <w:r>
              <w:t>ms</w:t>
            </w:r>
            <w:proofErr w:type="spellEnd"/>
          </w:p>
        </w:tc>
      </w:tr>
      <w:tr w:rsidR="00037281" w:rsidTr="005B4282">
        <w:tc>
          <w:tcPr>
            <w:tcW w:w="4788" w:type="dxa"/>
          </w:tcPr>
          <w:p w:rsidR="00037281" w:rsidRDefault="00037281" w:rsidP="00037281">
            <w:pPr>
              <w:contextualSpacing/>
            </w:pPr>
            <w:proofErr w:type="spellStart"/>
            <w:r>
              <w:t>World.toString</w:t>
            </w:r>
            <w:proofErr w:type="spellEnd"/>
            <w:r>
              <w:t>()</w:t>
            </w:r>
          </w:p>
        </w:tc>
        <w:tc>
          <w:tcPr>
            <w:tcW w:w="4788" w:type="dxa"/>
          </w:tcPr>
          <w:p w:rsidR="00037281" w:rsidRDefault="00037281" w:rsidP="00037281">
            <w:pPr>
              <w:contextualSpacing/>
            </w:pPr>
            <w:r>
              <w:t xml:space="preserve">~0 </w:t>
            </w:r>
            <w:proofErr w:type="spellStart"/>
            <w:r>
              <w:t>ms</w:t>
            </w:r>
            <w:proofErr w:type="spellEnd"/>
          </w:p>
        </w:tc>
      </w:tr>
      <w:tr w:rsidR="00037281" w:rsidTr="005B4282">
        <w:tc>
          <w:tcPr>
            <w:tcW w:w="4788" w:type="dxa"/>
          </w:tcPr>
          <w:p w:rsidR="00037281" w:rsidRDefault="00037281" w:rsidP="00037281">
            <w:pPr>
              <w:contextualSpacing/>
            </w:pPr>
            <w:proofErr w:type="spellStart"/>
            <w:r>
              <w:t>World.iterate</w:t>
            </w:r>
            <w:proofErr w:type="spellEnd"/>
            <w:r>
              <w:t>()</w:t>
            </w:r>
          </w:p>
        </w:tc>
        <w:tc>
          <w:tcPr>
            <w:tcW w:w="4788" w:type="dxa"/>
          </w:tcPr>
          <w:p w:rsidR="00037281" w:rsidRDefault="00037281" w:rsidP="00037281">
            <w:pPr>
              <w:contextualSpacing/>
            </w:pPr>
            <w:r>
              <w:t xml:space="preserve">1,496 </w:t>
            </w:r>
            <w:proofErr w:type="spellStart"/>
            <w:r>
              <w:t>ms</w:t>
            </w:r>
            <w:proofErr w:type="spellEnd"/>
          </w:p>
        </w:tc>
      </w:tr>
      <w:tr w:rsidR="00037281" w:rsidTr="005B4282">
        <w:tc>
          <w:tcPr>
            <w:tcW w:w="4788" w:type="dxa"/>
          </w:tcPr>
          <w:p w:rsidR="00037281" w:rsidRPr="00037281" w:rsidRDefault="00037281" w:rsidP="00037281">
            <w:pPr>
              <w:contextualSpacing/>
              <w:jc w:val="right"/>
              <w:rPr>
                <w:b/>
              </w:rPr>
            </w:pPr>
            <w:r w:rsidRPr="00037281">
              <w:rPr>
                <w:b/>
              </w:rPr>
              <w:t>Total</w:t>
            </w:r>
          </w:p>
        </w:tc>
        <w:tc>
          <w:tcPr>
            <w:tcW w:w="4788" w:type="dxa"/>
          </w:tcPr>
          <w:p w:rsidR="00037281" w:rsidRDefault="00037281" w:rsidP="00037281">
            <w:pPr>
              <w:contextualSpacing/>
            </w:pPr>
            <w:r>
              <w:t xml:space="preserve">~12,764 </w:t>
            </w:r>
            <w:proofErr w:type="spellStart"/>
            <w:r>
              <w:t>ms</w:t>
            </w:r>
            <w:proofErr w:type="spellEnd"/>
          </w:p>
        </w:tc>
      </w:tr>
    </w:tbl>
    <w:p w:rsidR="009A504E" w:rsidRDefault="009A504E" w:rsidP="00695128">
      <w:pPr>
        <w:spacing w:line="240" w:lineRule="auto"/>
        <w:contextualSpacing/>
        <w:rPr>
          <w:b/>
        </w:rPr>
      </w:pPr>
      <w:r>
        <w:rPr>
          <w:b/>
        </w:rPr>
        <w:lastRenderedPageBreak/>
        <w:t>Challenges</w:t>
      </w:r>
      <w:bookmarkStart w:id="0" w:name="_GoBack"/>
      <w:bookmarkEnd w:id="0"/>
    </w:p>
    <w:p w:rsidR="009A504E" w:rsidRDefault="009A504E" w:rsidP="00695128">
      <w:pPr>
        <w:spacing w:line="240" w:lineRule="auto"/>
        <w:contextualSpacing/>
        <w:rPr>
          <w:b/>
        </w:rPr>
      </w:pPr>
    </w:p>
    <w:p w:rsidR="009A504E" w:rsidRDefault="0057622F" w:rsidP="00695128">
      <w:pPr>
        <w:spacing w:line="240" w:lineRule="auto"/>
        <w:contextualSpacing/>
      </w:pPr>
      <w:r>
        <w:t xml:space="preserve">The most difficult part of the whole process for me was interpreting the profiler output and identifying a problem area. I don’t know what the expected conventions for a </w:t>
      </w:r>
      <w:proofErr w:type="spellStart"/>
      <w:proofErr w:type="gramStart"/>
      <w:r>
        <w:t>toString</w:t>
      </w:r>
      <w:proofErr w:type="spellEnd"/>
      <w:r>
        <w:t>(</w:t>
      </w:r>
      <w:proofErr w:type="gramEnd"/>
      <w:r>
        <w:t xml:space="preserve">) method are, so my choice to refactor this method in particular came from the fact that it was the method that took the longest to execute. I figured a simple program like </w:t>
      </w:r>
      <w:proofErr w:type="spellStart"/>
      <w:r>
        <w:t>JavaLife</w:t>
      </w:r>
      <w:proofErr w:type="spellEnd"/>
      <w:r>
        <w:t xml:space="preserve"> should not take </w:t>
      </w:r>
      <w:r w:rsidR="006178AC">
        <w:t>too terribly long</w:t>
      </w:r>
      <w:r>
        <w:t xml:space="preserve"> to burn through 60,000 iterations. On top of this, the profile outputs a lot of information, of which I was not sure how to identify the useful bits among all the unnecessary data. For example, now that the refactoring is complete, I realize that the screenshot of the </w:t>
      </w:r>
      <w:proofErr w:type="spellStart"/>
      <w:r>
        <w:t>Hashtable</w:t>
      </w:r>
      <w:proofErr w:type="spellEnd"/>
      <w:r>
        <w:t xml:space="preserve"> and </w:t>
      </w:r>
      <w:proofErr w:type="spellStart"/>
      <w:r>
        <w:t>ArrayList</w:t>
      </w:r>
      <w:proofErr w:type="spellEnd"/>
      <w:r>
        <w:t xml:space="preserve"> durations are probably not necessary </w:t>
      </w:r>
      <w:r w:rsidR="006178AC">
        <w:t>for</w:t>
      </w:r>
      <w:r>
        <w:t xml:space="preserve"> understanding the impacts of my code revisions.</w:t>
      </w:r>
    </w:p>
    <w:p w:rsidR="0057622F" w:rsidRDefault="0057622F" w:rsidP="00695128">
      <w:pPr>
        <w:spacing w:line="240" w:lineRule="auto"/>
        <w:contextualSpacing/>
      </w:pPr>
    </w:p>
    <w:p w:rsidR="0057622F" w:rsidRPr="0057622F" w:rsidRDefault="0057622F" w:rsidP="00695128">
      <w:pPr>
        <w:spacing w:line="240" w:lineRule="auto"/>
        <w:contextualSpacing/>
      </w:pPr>
      <w:r>
        <w:t xml:space="preserve">The other challenge faced in this project was deciding how to refactor the code. Since I was targeting the </w:t>
      </w:r>
      <w:proofErr w:type="spellStart"/>
      <w:proofErr w:type="gramStart"/>
      <w:r>
        <w:t>World.toString</w:t>
      </w:r>
      <w:proofErr w:type="spellEnd"/>
      <w:r>
        <w:t>(</w:t>
      </w:r>
      <w:proofErr w:type="gramEnd"/>
      <w:r>
        <w:t xml:space="preserve">) method as the problematic method, I was not sure if that meant I should localize changes to that </w:t>
      </w:r>
      <w:r w:rsidR="006178AC">
        <w:t xml:space="preserve">particular </w:t>
      </w:r>
      <w:r>
        <w:t xml:space="preserve">method or if I was allowed to modify other sections of the program. </w:t>
      </w:r>
      <w:r w:rsidR="00E0350A">
        <w:t xml:space="preserve">Ultimately, I decided on </w:t>
      </w:r>
      <w:r w:rsidR="004412FD">
        <w:t xml:space="preserve">allowing edits to other methods, but I am unsure if this is the expected course of action. It seems almost as if I “refactored” multiple methods instead of the </w:t>
      </w:r>
      <w:proofErr w:type="spellStart"/>
      <w:proofErr w:type="gramStart"/>
      <w:r w:rsidR="004412FD">
        <w:t>World.toString</w:t>
      </w:r>
      <w:proofErr w:type="spellEnd"/>
      <w:r w:rsidR="004412FD">
        <w:t>(</w:t>
      </w:r>
      <w:proofErr w:type="gramEnd"/>
      <w:r w:rsidR="004412FD">
        <w:t>) me</w:t>
      </w:r>
      <w:r w:rsidR="006178AC">
        <w:t>thod exclusively.</w:t>
      </w:r>
    </w:p>
    <w:p w:rsidR="009A504E" w:rsidRDefault="009A504E"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1502BC" w:rsidRDefault="001502BC" w:rsidP="00695128">
      <w:pPr>
        <w:spacing w:line="240" w:lineRule="auto"/>
        <w:contextualSpacing/>
        <w:rPr>
          <w:b/>
        </w:rPr>
      </w:pPr>
    </w:p>
    <w:p w:rsidR="00695128" w:rsidRDefault="008A6F30" w:rsidP="00695128">
      <w:pPr>
        <w:spacing w:line="240" w:lineRule="auto"/>
        <w:contextualSpacing/>
        <w:rPr>
          <w:b/>
        </w:rPr>
      </w:pPr>
      <w:r>
        <w:rPr>
          <w:b/>
        </w:rPr>
        <w:lastRenderedPageBreak/>
        <w:t>PROFILER OUTPUT</w:t>
      </w:r>
    </w:p>
    <w:p w:rsidR="002F68B2" w:rsidRDefault="002F68B2" w:rsidP="00695128">
      <w:pPr>
        <w:spacing w:line="240" w:lineRule="auto"/>
        <w:contextualSpacing/>
        <w:rPr>
          <w:b/>
        </w:rPr>
      </w:pPr>
    </w:p>
    <w:p w:rsidR="002F68B2" w:rsidRDefault="002F68B2" w:rsidP="00695128">
      <w:pPr>
        <w:spacing w:line="240" w:lineRule="auto"/>
        <w:contextualSpacing/>
        <w:rPr>
          <w:b/>
        </w:rPr>
      </w:pPr>
      <w:r>
        <w:rPr>
          <w:b/>
        </w:rPr>
        <w:t>Arguments</w:t>
      </w:r>
    </w:p>
    <w:p w:rsidR="002F68B2" w:rsidRPr="002F68B2" w:rsidRDefault="002F68B2" w:rsidP="00695128">
      <w:pPr>
        <w:spacing w:line="240" w:lineRule="auto"/>
        <w:contextualSpacing/>
      </w:pPr>
      <w:proofErr w:type="spellStart"/>
      <w:r w:rsidRPr="002F68B2">
        <w:t>JavaLife</w:t>
      </w:r>
      <w:proofErr w:type="spellEnd"/>
      <w:r w:rsidRPr="002F68B2">
        <w:t xml:space="preserve"> 25 1699 35 60000</w:t>
      </w:r>
    </w:p>
    <w:p w:rsidR="001D5C07" w:rsidRDefault="001D5C07" w:rsidP="00695128">
      <w:pPr>
        <w:spacing w:line="240" w:lineRule="auto"/>
        <w:contextualSpacing/>
        <w:rPr>
          <w:b/>
        </w:rPr>
      </w:pPr>
    </w:p>
    <w:p w:rsidR="00525D4B" w:rsidRPr="002F68B2" w:rsidRDefault="00525D4B" w:rsidP="002905A4">
      <w:pPr>
        <w:spacing w:line="240" w:lineRule="auto"/>
        <w:contextualSpacing/>
        <w:rPr>
          <w:b/>
        </w:rPr>
      </w:pPr>
      <w:r w:rsidRPr="00525D4B">
        <w:rPr>
          <w:b/>
        </w:rPr>
        <w:t>Before</w:t>
      </w:r>
      <w:r w:rsidR="002F68B2">
        <w:rPr>
          <w:noProof/>
        </w:rPr>
        <w:drawing>
          <wp:inline distT="0" distB="0" distL="0" distR="0" wp14:anchorId="75DA03A3" wp14:editId="47CA882A">
            <wp:extent cx="5943600" cy="4237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37355"/>
                    </a:xfrm>
                    <a:prstGeom prst="rect">
                      <a:avLst/>
                    </a:prstGeom>
                  </pic:spPr>
                </pic:pic>
              </a:graphicData>
            </a:graphic>
          </wp:inline>
        </w:drawing>
      </w:r>
    </w:p>
    <w:p w:rsidR="002F68B2" w:rsidRDefault="002F68B2" w:rsidP="002905A4">
      <w:pPr>
        <w:spacing w:line="240" w:lineRule="auto"/>
        <w:contextualSpacing/>
      </w:pPr>
      <w:r>
        <w:rPr>
          <w:noProof/>
        </w:rPr>
        <w:lastRenderedPageBreak/>
        <w:drawing>
          <wp:inline distT="0" distB="0" distL="0" distR="0" wp14:anchorId="2432124B" wp14:editId="2FF47DB8">
            <wp:extent cx="5943600" cy="4025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25265"/>
                    </a:xfrm>
                    <a:prstGeom prst="rect">
                      <a:avLst/>
                    </a:prstGeom>
                  </pic:spPr>
                </pic:pic>
              </a:graphicData>
            </a:graphic>
          </wp:inline>
        </w:drawing>
      </w:r>
    </w:p>
    <w:p w:rsidR="002F68B2" w:rsidRDefault="002F68B2" w:rsidP="002905A4">
      <w:pPr>
        <w:spacing w:line="240" w:lineRule="auto"/>
        <w:contextualSpacing/>
      </w:pPr>
    </w:p>
    <w:p w:rsidR="00B75187" w:rsidRDefault="002F68B2" w:rsidP="002905A4">
      <w:pPr>
        <w:spacing w:line="240" w:lineRule="auto"/>
        <w:contextualSpacing/>
      </w:pPr>
      <w:r>
        <w:rPr>
          <w:noProof/>
        </w:rPr>
        <w:drawing>
          <wp:inline distT="0" distB="0" distL="0" distR="0">
            <wp:extent cx="5943600" cy="2528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rsidR="00525D4B" w:rsidRDefault="00525D4B" w:rsidP="002905A4">
      <w:pPr>
        <w:spacing w:line="240" w:lineRule="auto"/>
        <w:contextualSpacing/>
      </w:pPr>
    </w:p>
    <w:p w:rsidR="002F68B2" w:rsidRDefault="002F68B2" w:rsidP="002905A4">
      <w:pPr>
        <w:spacing w:line="240" w:lineRule="auto"/>
        <w:contextualSpacing/>
        <w:rPr>
          <w:b/>
        </w:rPr>
      </w:pPr>
    </w:p>
    <w:p w:rsidR="002F68B2" w:rsidRDefault="002F68B2" w:rsidP="002905A4">
      <w:pPr>
        <w:spacing w:line="240" w:lineRule="auto"/>
        <w:contextualSpacing/>
        <w:rPr>
          <w:b/>
        </w:rPr>
      </w:pPr>
    </w:p>
    <w:p w:rsidR="002F68B2" w:rsidRDefault="002F68B2" w:rsidP="002905A4">
      <w:pPr>
        <w:spacing w:line="240" w:lineRule="auto"/>
        <w:contextualSpacing/>
        <w:rPr>
          <w:b/>
        </w:rPr>
      </w:pPr>
    </w:p>
    <w:p w:rsidR="002F68B2" w:rsidRDefault="002F68B2" w:rsidP="002905A4">
      <w:pPr>
        <w:spacing w:line="240" w:lineRule="auto"/>
        <w:contextualSpacing/>
        <w:rPr>
          <w:b/>
        </w:rPr>
      </w:pPr>
    </w:p>
    <w:p w:rsidR="002F68B2" w:rsidRDefault="002F68B2" w:rsidP="002905A4">
      <w:pPr>
        <w:spacing w:line="240" w:lineRule="auto"/>
        <w:contextualSpacing/>
        <w:rPr>
          <w:b/>
        </w:rPr>
      </w:pPr>
    </w:p>
    <w:p w:rsidR="002F68B2" w:rsidRDefault="002F68B2" w:rsidP="002905A4">
      <w:pPr>
        <w:spacing w:line="240" w:lineRule="auto"/>
        <w:contextualSpacing/>
        <w:rPr>
          <w:b/>
        </w:rPr>
      </w:pPr>
    </w:p>
    <w:p w:rsidR="002F68B2" w:rsidRDefault="002F68B2" w:rsidP="002905A4">
      <w:pPr>
        <w:spacing w:line="240" w:lineRule="auto"/>
        <w:contextualSpacing/>
        <w:rPr>
          <w:b/>
        </w:rPr>
      </w:pPr>
    </w:p>
    <w:p w:rsidR="00525D4B" w:rsidRDefault="00525D4B" w:rsidP="002905A4">
      <w:pPr>
        <w:spacing w:line="240" w:lineRule="auto"/>
        <w:contextualSpacing/>
        <w:rPr>
          <w:b/>
        </w:rPr>
      </w:pPr>
      <w:r w:rsidRPr="00525D4B">
        <w:rPr>
          <w:b/>
        </w:rPr>
        <w:lastRenderedPageBreak/>
        <w:t>After</w:t>
      </w:r>
      <w:r w:rsidR="002F68B2">
        <w:rPr>
          <w:b/>
          <w:noProof/>
        </w:rPr>
        <w:drawing>
          <wp:inline distT="0" distB="0" distL="0" distR="0" wp14:anchorId="7A7A02BA" wp14:editId="35C7944E">
            <wp:extent cx="5943600" cy="4207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p w:rsidR="002F68B2" w:rsidRDefault="002F68B2" w:rsidP="002905A4">
      <w:pPr>
        <w:spacing w:line="240" w:lineRule="auto"/>
        <w:contextualSpacing/>
        <w:rPr>
          <w:b/>
        </w:rPr>
      </w:pPr>
    </w:p>
    <w:p w:rsidR="002F68B2" w:rsidRDefault="002F68B2" w:rsidP="002905A4">
      <w:pPr>
        <w:spacing w:line="240" w:lineRule="auto"/>
        <w:contextualSpacing/>
        <w:rPr>
          <w:b/>
        </w:rPr>
      </w:pPr>
      <w:r>
        <w:rPr>
          <w:b/>
          <w:noProof/>
        </w:rPr>
        <w:drawing>
          <wp:inline distT="0" distB="0" distL="0" distR="0">
            <wp:extent cx="5943600" cy="3291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1840"/>
                    </a:xfrm>
                    <a:prstGeom prst="rect">
                      <a:avLst/>
                    </a:prstGeom>
                  </pic:spPr>
                </pic:pic>
              </a:graphicData>
            </a:graphic>
          </wp:inline>
        </w:drawing>
      </w:r>
    </w:p>
    <w:p w:rsidR="002F68B2" w:rsidRPr="0045791F" w:rsidRDefault="002F68B2" w:rsidP="002905A4">
      <w:pPr>
        <w:spacing w:line="240" w:lineRule="auto"/>
        <w:contextualSpacing/>
        <w:rPr>
          <w:b/>
        </w:rPr>
      </w:pPr>
      <w:r>
        <w:rPr>
          <w:b/>
          <w:noProof/>
        </w:rPr>
        <w:lastRenderedPageBreak/>
        <w:drawing>
          <wp:inline distT="0" distB="0" distL="0" distR="0">
            <wp:extent cx="5943600" cy="2518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18410"/>
                    </a:xfrm>
                    <a:prstGeom prst="rect">
                      <a:avLst/>
                    </a:prstGeom>
                  </pic:spPr>
                </pic:pic>
              </a:graphicData>
            </a:graphic>
          </wp:inline>
        </w:drawing>
      </w:r>
    </w:p>
    <w:sectPr w:rsidR="002F68B2" w:rsidRPr="0045791F" w:rsidSect="00B32596">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0E8" w:rsidRDefault="008520E8" w:rsidP="003941B2">
      <w:pPr>
        <w:spacing w:after="0" w:line="240" w:lineRule="auto"/>
      </w:pPr>
      <w:r>
        <w:separator/>
      </w:r>
    </w:p>
  </w:endnote>
  <w:endnote w:type="continuationSeparator" w:id="0">
    <w:p w:rsidR="008520E8" w:rsidRDefault="008520E8"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0E8" w:rsidRDefault="008520E8" w:rsidP="003941B2">
      <w:pPr>
        <w:spacing w:after="0" w:line="240" w:lineRule="auto"/>
      </w:pPr>
      <w:r>
        <w:separator/>
      </w:r>
    </w:p>
  </w:footnote>
  <w:footnote w:type="continuationSeparator" w:id="0">
    <w:p w:rsidR="008520E8" w:rsidRDefault="008520E8"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7828C6" w:rsidRPr="00695128" w:rsidRDefault="00695128" w:rsidP="00695128">
        <w:pPr>
          <w:pStyle w:val="Header"/>
          <w:jc w:val="right"/>
          <w:rPr>
            <w:sz w:val="20"/>
          </w:rPr>
        </w:pPr>
        <w:r w:rsidRPr="00695128">
          <w:rPr>
            <w:sz w:val="20"/>
          </w:rPr>
          <w:t xml:space="preserve">BYRNE </w:t>
        </w:r>
        <w:r w:rsidRPr="00695128">
          <w:rPr>
            <w:sz w:val="20"/>
          </w:rPr>
          <w:fldChar w:fldCharType="begin"/>
        </w:r>
        <w:r w:rsidRPr="00695128">
          <w:rPr>
            <w:sz w:val="20"/>
          </w:rPr>
          <w:instrText xml:space="preserve"> PAGE   \* MERGEFORMAT </w:instrText>
        </w:r>
        <w:r w:rsidRPr="00695128">
          <w:rPr>
            <w:sz w:val="20"/>
          </w:rPr>
          <w:fldChar w:fldCharType="separate"/>
        </w:r>
        <w:r w:rsidR="006178AC">
          <w:rPr>
            <w:noProof/>
            <w:sz w:val="20"/>
          </w:rPr>
          <w:t>6</w:t>
        </w:r>
        <w:r w:rsidRPr="00695128">
          <w:rPr>
            <w:noProof/>
            <w:sz w:val="20"/>
          </w:rPr>
          <w:fldChar w:fldCharType="end"/>
        </w:r>
      </w:p>
    </w:sdtContent>
  </w:sdt>
  <w:p w:rsidR="00695128" w:rsidRDefault="006951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8C6" w:rsidRDefault="007828C6">
    <w:pPr>
      <w:pStyle w:val="Header"/>
      <w:jc w:val="right"/>
    </w:pPr>
  </w:p>
  <w:p w:rsidR="007828C6" w:rsidRDefault="007828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DA44BA"/>
    <w:multiLevelType w:val="hybridMultilevel"/>
    <w:tmpl w:val="A34C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1B"/>
    <w:rsid w:val="00013557"/>
    <w:rsid w:val="000144C2"/>
    <w:rsid w:val="00015F58"/>
    <w:rsid w:val="000205B9"/>
    <w:rsid w:val="00037281"/>
    <w:rsid w:val="000445F9"/>
    <w:rsid w:val="00050EFB"/>
    <w:rsid w:val="000655E3"/>
    <w:rsid w:val="000730F9"/>
    <w:rsid w:val="00081468"/>
    <w:rsid w:val="00082E14"/>
    <w:rsid w:val="000951E9"/>
    <w:rsid w:val="00095A66"/>
    <w:rsid w:val="000C0F34"/>
    <w:rsid w:val="000C7CBD"/>
    <w:rsid w:val="000F53AA"/>
    <w:rsid w:val="00103BFA"/>
    <w:rsid w:val="00106E9D"/>
    <w:rsid w:val="00117796"/>
    <w:rsid w:val="001248A9"/>
    <w:rsid w:val="00124DC1"/>
    <w:rsid w:val="001502BC"/>
    <w:rsid w:val="0019288B"/>
    <w:rsid w:val="00194CB4"/>
    <w:rsid w:val="001A0CF3"/>
    <w:rsid w:val="001A15FE"/>
    <w:rsid w:val="001B51EF"/>
    <w:rsid w:val="001D5C07"/>
    <w:rsid w:val="001E7D46"/>
    <w:rsid w:val="001F7656"/>
    <w:rsid w:val="002047D2"/>
    <w:rsid w:val="00205ECB"/>
    <w:rsid w:val="00221B0B"/>
    <w:rsid w:val="00224AA7"/>
    <w:rsid w:val="002614C6"/>
    <w:rsid w:val="00263EEB"/>
    <w:rsid w:val="0027692C"/>
    <w:rsid w:val="002905A4"/>
    <w:rsid w:val="00297F91"/>
    <w:rsid w:val="002C70D5"/>
    <w:rsid w:val="002E2EF9"/>
    <w:rsid w:val="002E4D57"/>
    <w:rsid w:val="002F432A"/>
    <w:rsid w:val="002F57A7"/>
    <w:rsid w:val="002F68B2"/>
    <w:rsid w:val="0031315C"/>
    <w:rsid w:val="003313C7"/>
    <w:rsid w:val="00374B6C"/>
    <w:rsid w:val="003909A2"/>
    <w:rsid w:val="00393C53"/>
    <w:rsid w:val="00393D63"/>
    <w:rsid w:val="003941B2"/>
    <w:rsid w:val="003972D7"/>
    <w:rsid w:val="0043107D"/>
    <w:rsid w:val="00433546"/>
    <w:rsid w:val="004412FD"/>
    <w:rsid w:val="00442ACB"/>
    <w:rsid w:val="0045791F"/>
    <w:rsid w:val="00460998"/>
    <w:rsid w:val="004B106E"/>
    <w:rsid w:val="004B302B"/>
    <w:rsid w:val="004D096F"/>
    <w:rsid w:val="0051541E"/>
    <w:rsid w:val="00521C2F"/>
    <w:rsid w:val="00525D4B"/>
    <w:rsid w:val="00535C02"/>
    <w:rsid w:val="0054711B"/>
    <w:rsid w:val="0057622F"/>
    <w:rsid w:val="005B1CE1"/>
    <w:rsid w:val="005C4784"/>
    <w:rsid w:val="005F4933"/>
    <w:rsid w:val="00602799"/>
    <w:rsid w:val="00606532"/>
    <w:rsid w:val="006178AC"/>
    <w:rsid w:val="00622FE9"/>
    <w:rsid w:val="00633195"/>
    <w:rsid w:val="006770F5"/>
    <w:rsid w:val="00683CE1"/>
    <w:rsid w:val="00695128"/>
    <w:rsid w:val="006A5CCA"/>
    <w:rsid w:val="006C1B59"/>
    <w:rsid w:val="006D0DAB"/>
    <w:rsid w:val="006E66A1"/>
    <w:rsid w:val="006F16A5"/>
    <w:rsid w:val="0072560E"/>
    <w:rsid w:val="00736E71"/>
    <w:rsid w:val="00780D3C"/>
    <w:rsid w:val="007828C6"/>
    <w:rsid w:val="007960A2"/>
    <w:rsid w:val="007B7B1E"/>
    <w:rsid w:val="00802865"/>
    <w:rsid w:val="008045FC"/>
    <w:rsid w:val="008078EE"/>
    <w:rsid w:val="00813A26"/>
    <w:rsid w:val="008457FF"/>
    <w:rsid w:val="00847FB8"/>
    <w:rsid w:val="008520E8"/>
    <w:rsid w:val="008741EC"/>
    <w:rsid w:val="0087636A"/>
    <w:rsid w:val="0089698C"/>
    <w:rsid w:val="008A6F30"/>
    <w:rsid w:val="008B5A49"/>
    <w:rsid w:val="008C04AA"/>
    <w:rsid w:val="008C4FAC"/>
    <w:rsid w:val="008C58DA"/>
    <w:rsid w:val="008D5A4B"/>
    <w:rsid w:val="009040EE"/>
    <w:rsid w:val="009122B9"/>
    <w:rsid w:val="00927304"/>
    <w:rsid w:val="009554E4"/>
    <w:rsid w:val="00965404"/>
    <w:rsid w:val="00965EAE"/>
    <w:rsid w:val="009827FD"/>
    <w:rsid w:val="00984BD0"/>
    <w:rsid w:val="0098515C"/>
    <w:rsid w:val="00994CB7"/>
    <w:rsid w:val="009A504E"/>
    <w:rsid w:val="009A5C61"/>
    <w:rsid w:val="009B0078"/>
    <w:rsid w:val="009B2523"/>
    <w:rsid w:val="009C1D36"/>
    <w:rsid w:val="009D5686"/>
    <w:rsid w:val="009D70A5"/>
    <w:rsid w:val="009F463F"/>
    <w:rsid w:val="00A074A9"/>
    <w:rsid w:val="00A136EA"/>
    <w:rsid w:val="00A14ED0"/>
    <w:rsid w:val="00A3075A"/>
    <w:rsid w:val="00A40FF1"/>
    <w:rsid w:val="00A44F20"/>
    <w:rsid w:val="00A52CD4"/>
    <w:rsid w:val="00A54763"/>
    <w:rsid w:val="00A56139"/>
    <w:rsid w:val="00A645E8"/>
    <w:rsid w:val="00A9130C"/>
    <w:rsid w:val="00A9156B"/>
    <w:rsid w:val="00AC163A"/>
    <w:rsid w:val="00AC1D5B"/>
    <w:rsid w:val="00AE6B0A"/>
    <w:rsid w:val="00AF3D4C"/>
    <w:rsid w:val="00AF7BF9"/>
    <w:rsid w:val="00B23E4A"/>
    <w:rsid w:val="00B32596"/>
    <w:rsid w:val="00B62066"/>
    <w:rsid w:val="00B75187"/>
    <w:rsid w:val="00B85A08"/>
    <w:rsid w:val="00BC70E5"/>
    <w:rsid w:val="00BC7503"/>
    <w:rsid w:val="00BC7E86"/>
    <w:rsid w:val="00BD4D95"/>
    <w:rsid w:val="00BD5DD6"/>
    <w:rsid w:val="00BD71A8"/>
    <w:rsid w:val="00BD755E"/>
    <w:rsid w:val="00BF59C3"/>
    <w:rsid w:val="00C05F1D"/>
    <w:rsid w:val="00C123C4"/>
    <w:rsid w:val="00C27927"/>
    <w:rsid w:val="00C37331"/>
    <w:rsid w:val="00C448F4"/>
    <w:rsid w:val="00C52955"/>
    <w:rsid w:val="00C737B7"/>
    <w:rsid w:val="00C83922"/>
    <w:rsid w:val="00CA7A12"/>
    <w:rsid w:val="00CB395E"/>
    <w:rsid w:val="00CB77A6"/>
    <w:rsid w:val="00CF19E3"/>
    <w:rsid w:val="00CF4B27"/>
    <w:rsid w:val="00D072FF"/>
    <w:rsid w:val="00D1253E"/>
    <w:rsid w:val="00D23BC2"/>
    <w:rsid w:val="00D5497C"/>
    <w:rsid w:val="00D67DA0"/>
    <w:rsid w:val="00D722C7"/>
    <w:rsid w:val="00D816C1"/>
    <w:rsid w:val="00DB3402"/>
    <w:rsid w:val="00DE2B06"/>
    <w:rsid w:val="00DE335D"/>
    <w:rsid w:val="00E0350A"/>
    <w:rsid w:val="00E14A04"/>
    <w:rsid w:val="00E57453"/>
    <w:rsid w:val="00E73C04"/>
    <w:rsid w:val="00EA3E96"/>
    <w:rsid w:val="00EB68FC"/>
    <w:rsid w:val="00EF7940"/>
    <w:rsid w:val="00F00F78"/>
    <w:rsid w:val="00F05975"/>
    <w:rsid w:val="00F30DF6"/>
    <w:rsid w:val="00F31143"/>
    <w:rsid w:val="00F35804"/>
    <w:rsid w:val="00F86F27"/>
    <w:rsid w:val="00FA1A7D"/>
    <w:rsid w:val="00FA44BE"/>
    <w:rsid w:val="00FB4A3D"/>
    <w:rsid w:val="00FC2CA1"/>
    <w:rsid w:val="00FD46F4"/>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C26F2-9F1C-4C57-BFB9-EF1B798B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 w:type="character" w:styleId="Hyperlink">
    <w:name w:val="Hyperlink"/>
    <w:basedOn w:val="DefaultParagraphFont"/>
    <w:uiPriority w:val="99"/>
    <w:unhideWhenUsed/>
    <w:rsid w:val="009F463F"/>
    <w:rPr>
      <w:color w:val="0563C1" w:themeColor="hyperlink"/>
      <w:u w:val="single"/>
    </w:rPr>
  </w:style>
  <w:style w:type="paragraph" w:styleId="ListParagraph">
    <w:name w:val="List Paragraph"/>
    <w:basedOn w:val="Normal"/>
    <w:uiPriority w:val="34"/>
    <w:qFormat/>
    <w:rsid w:val="00A07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8</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64</cp:revision>
  <dcterms:created xsi:type="dcterms:W3CDTF">2015-01-27T05:01:00Z</dcterms:created>
  <dcterms:modified xsi:type="dcterms:W3CDTF">2015-03-28T03:28:00Z</dcterms:modified>
</cp:coreProperties>
</file>