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Виробник: ТОВ "НВК "ЛАБОРА"</w:t>
      </w:r>
    </w:p>
    <w:p>
      <w:pPr>
        <w:spacing w:before="60" w:line="276"/>
        <w:ind w:left="2977" w:right="242"/>
      </w:pPr>
      <w:r>
        <w:drawing>
          <wp:anchor distT="0" distB="0" distL="0" distR="0" simplePos="0" allowOverlap="1" behindDoc="0" locked="0" layoutInCell="1" relativeHeight="400050">
            <wp:simplePos x="0" y="0"/>
            <wp:positionH relativeFrom="column">
              <wp:posOffset>-65946</wp:posOffset>
            </wp:positionH>
            <wp:positionV relativeFrom="paragraph">
              <wp:posOffset>95574</wp:posOffset>
            </wp:positionV>
            <wp:extent cx="1390650" cy="400050"/>
            <wp:effectExtent t="0" r="0" b="0" l="0"/>
            <wp:wrapTopAndBottom distT="0" dist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ЄДРПОУ 41426918 Україна, Волинська обл., Луцький р-н, с. Гірка Полонка вул. Горохівська, 63 В.</w:t>
      </w:r>
    </w:p>
    <w:p>
      <w:pPr>
        <w:spacing w:after="0" w:before="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Тел: +380956903071</w:t>
      </w:r>
    </w:p>
    <w:p>
      <w:pPr>
        <w:spacing w:after="0" w:before="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Сайт: </w:t>
      </w:r>
      <w:hyperlink w:history="1" r:id="rIdvddwdqsvlcwh10knj1r7-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https://labora.com.ua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Технічний паспорт виробу: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Демонстраційний набір "Електромагнетизм з датчиком"</w:t>
      </w:r>
    </w:p>
    <w:p>
      <w:pPr>
        <w:spacing w:after="0" w:line="240" w:lineRule="auto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drawing>
          <wp:inline xmlns:a="http://schemas.openxmlformats.org/drawingml/2006/main" xmlns:pic="http://schemas.openxmlformats.org/drawingml/2006/picture">
            <wp:extent cx="3780000" cy="34369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93015562051_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43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ПРИЗНАЧЕННЯ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Демонстраційний набір «Електромагнетизм з датчиком» (далі – виріб) призначений для проведення демонстраційних навчальних експериментів із розділу «Електрика та магнетизм» відповідно до авторської програми чи підручника, у проєктній діяльності учнів, а також в умовах домашнього та дистанційного навчання.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Виріб дозволяє повністю забезпечити фізичні кабінети, лабораторії та навчальні приміщення базовими (і не тільки) навчальними експериментами з розділу «Електрика та магнетизм», які використовуються у шкільній програмі, у тому числі проводити фронтальні лабораторні роботи в обсязі, встановленому державними навчальними стандартами з фізики.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Комплектація виробу дозволяє провести не менше ніж 11 експериментальних робіт: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магнітного поля Землі.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взаємодії магнітів.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Дія магнітного поля на провідник зі струмом (сила Ампера).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явища електромагнітної індукції та правило Ленца.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Вивчення принципу дії електричного дзвоника.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Демонстрація залежності магнітного поля від відстані до провідника/магніту.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магнітного поля постійного магніту.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Вивчення магнітного поля котушки зі струмом.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Складання та випробування електромагніта.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Вивчення будови і принципу дії електродвигуна.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Вимірювання магнітної індукції за допомогою датчика.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ОСНОВНІ ТЕХНІЧНІ ХАРАКТЕРИСТИКИ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Тип виробу: навчальний демонстраційний набір для експериментів і демонстрацій;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курсу фізики: «Електрика та магнетизм»;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елементів набору: понад десять;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Розміщення елементів: горизонтально на столі або предметному столику;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Матеріал окремих модулів: АБС-пластик, безпечний для здоров’я;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Упаковка: елементи набору поміщено в пластикові бокси;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Температура експлуатації та зберігання виробу – від +5° до +35 °С;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Оптимальний рівень вологості для зберігання та використання виробу – не більше 80 %.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КОМПЛЕКТНІСТЬ</w:t>
      </w:r>
    </w:p>
    <w:p>
      <w:pPr>
        <w:spacing w:after="80" w:line="276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складу набору входять елементи, наведені в таблиці: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1500"/>
        <w:gridCol w:w="1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Найменування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Одиниця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Кількість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Прилад для демонстрації дії електромагнітного поля Землі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Модель електричного дзвоника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Прилад для демонстрації правила Ленца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Котушка-моток лабораторна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Стрілки магнітні на підставці демонстраційні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пара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Магніти керамічні на підставці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пара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Магніт U-подібний демонстраційний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Модель молекулярної будови магніта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9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Електромагніт розбірний лабораторний підковоподібний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10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Модель електродвигуна розбірна лабораторна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Магніт U-подібний лабораторний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Компас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Прилад для демонстрації сили Ампера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14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Датчик магнітного поля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15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Ложемент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Паспорт виробу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17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Методичні настанови щодо використання набору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ТРАНСПОРТУВАННЯ ТА ЗБЕРІГАННЯ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Зберігати в сухому місці, уникаючи прямих сонячних променів.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зберігати виріб у місцях з високою концентрацією пилу.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Транспортування виробу допускається будь-яким видом закритого транспорту в упаковці виробника, яка забезпечує збереженість запакованих виробів від механічних пошкоджень, забруднення і попадання вологи.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ГАРАНТІЯ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Гарантійний термін експлуатації виробу – 2 роки.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Гарантія поширюється на будь-які недоліки виробів, викликані дефектами виробництва та матеріалу. Умови гарантійного талону не поширюються на логістичні послуги (повернення/обмін товару).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Гарантія не поширюється на недоліки виробів, у випадках: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Гарантійний лист загублений чи замінений;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Відсутня відмітка про дату продажу;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Самостійна модифікація конструкції виробу споживачем;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Використання з порушенням вимог до експлуатації;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Механічне пошкодження виробів при транспортуванні, в результаті удару чи падіння, або застосування сили;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Вплив екстремальних температур, що не передбачені умовами експлуатації;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Нанесення фарби або інших покриттів на зовнішню поверхню виробу.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Порядок розгляду рекламаційних заявок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Рекламаційні заявки щодо явних (візуальних) пошкоджень розглядаються упродовж двох тижнів з моменту продажу виробу.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подання заявки покупець повинен надати фото або відео підтвердження дефекту.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Розгляд рекламації та прийняття рішення щодо скарги здійснюється протягом семи робочих днів з моменту отримання заявки.</w:t>
      </w:r>
    </w:p>
    <w:p>
      <w:pPr>
        <w:keepNext/>
        <w:spacing w:after="160" w:before="36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ГАРАНТІЙНИЙ ТАЛОН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Виробник: ТОВ "НВК "ЛАБОРА"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>Назва виробу: Демонстраційний набір "Електромагнетизм з датчиком"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Продавець…………………………………………….……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продажу…………………….………………………..   штамп/підпис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4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ddwdqsvlcwh10knj1r7-" Type="http://schemas.openxmlformats.org/officeDocument/2006/relationships/hyperlink" Target="https://labora.com.ua" TargetMode="External"/><Relationship Id="rId7" Type="http://schemas.openxmlformats.org/officeDocument/2006/relationships/image" Target="media/22e740ff40d428da5806c09b0c3e31e1d099f580.png"/><Relationship Id="rId9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2026-10-02T09:09:31.668Z</dcterms:created>
  <dcterms:modified xsi:type="dcterms:W3CDTF">2026-10-02T09:09:31.680Z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