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Testing preservation</w:t>
      </w:r>
    </w:p>
  </w:body>
  <w:body>
    <w:p>
      <w:pPr/>
    </w:p>
  </w:body>
  <w:body>
    <w:p>
      <w:pPr>
        <w:pStyle w:val="H2"/>
      </w:pPr>
      <w:r>
        <w:t>Survey Flow</w:t>
      </w:r>
    </w:p>
  </w:body>
  <w:body>
    <w:p>
      <w:pPr>
        <w:keepNext/>
        <w:pStyle w:val="SFGray"/>
        <w:ind w:left="0"/>
      </w:pPr>
      <w:r>
        <w:t>Block:   (7 Questions)</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This brief survey will be used as a demonstration of how to collect data, clean the data and remove any confidential information, and publish the data. The information collected is entirely anonymo... No Is Selected </w:t>
      </w:r>
    </w:p>
  </w:body>
  <w:body>
    <w:p>
      <w:pPr>
        <w:keepNext/>
        <w:pStyle w:val="SFRed"/>
        <w:ind w:left="400"/>
      </w:pPr>
      <w:r>
        <w:t>EndSurvey: </w:t>
      </w: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Separator"/>
      </w:pPr>
    </w:p>
  </w:body>
  <w:body>
    <w:p>
      <w:pPr>
        <w:pStyle w:val="BlockStartLabel"/>
      </w:pPr>
      <w:r>
        <w:t>Start of Block:  </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RecodeOptions.png"/>
                          <pic:cNvPicPr/>
                        </pic:nvPicPr>
                        <pic:blipFill>
                          <a:blip r:embed="rId10"/>
                          <a:stretch>
                            <a:fillRect/>
                          </a:stretch>
                        </pic:blipFill>
                        <pic:spPr>
                          <a:xfrm>
                            <a:off x="0" y="0"/>
                            <a:ext cx="228600" cy="228600"/>
                          </a:xfrm>
                          <a:prstGeom prst="rect">
                            <a:avLst/>
                          </a:prstGeom>
                        </pic:spPr>
                      </pic:pic>
                    </a:graphicData>
                  </a:graphic>
                </wp:inline>
              </w:drawing>
            </w:r>
          </w:p>
        </w:tc>
      </w:tr>
    </w:tbl>
    <w:p/>
  </w:body>
  <w:body>
    <w:p>
      <w:pPr>
        <w:keepNext/>
      </w:pPr>
      <w:r>
        <w:rPr/>
        <w:t xml:space="preserve">consent This brief survey will be used as a demonstration of how to collect data, clean the data and remove any confidential information, and publish the data. The information collected is entirely anonymous. It will be used as part of the tutorial for educational purposes. By continuing, you agree that the data you enter will be stored and used for these purposes. You do not need to fill out this information in order to participate in the tutorial. At any point you can choose to stop participating in the survey or not answer any question. Do you consent to participating in this survey?</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(0)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age What is your age?</w:t>
      </w:r>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Age (years) ()</w:t>
            </w:r>
          </w:p>
        </w:tc>
        <w:tc>
          <w:tcPr>
            <w:tcW w:w="4788" w:type="dxa"/>
          </w:tcPr>
          <w:p>
            <w:pPr>
              <w:keepNext/>
            </w:pPr>
            <w:r>
              <w:rPr>
                <w:noProof/>
              </w:rPr>
              <w:drawing>
                <wp:inline distT="0" distB="0" distL="0" distR="0">
                  <wp:extent cx="1905000" cy="304800"/>
                  <wp:effectExtent l="0" t="0" r="0" b="0"/>
                  <wp:docPr id="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SliderHorizontal.png"/>
                          <pic:cNvPicPr/>
                        </pic:nvPicPr>
                        <pic:blipFill>
                          <a:blip r:embed="rId11"/>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gender What is your gender?
</w:t>
      </w:r>
    </w:p>
  </w:body>
  <w:body>
    <w:p>
      <w:pPr>
        <w:keepNext/>
        <w:pStyle w:val="ListParagraph"/>
        <w:numPr>
          <w:ilvl w:val="0"/>
          <w:numId w:val="4"/>
        </w:numPr>
      </w:pPr>
      <w:r>
        <w:rPr/>
        <w:t xml:space="preserve">Male  (1) </w:t>
      </w:r>
    </w:p>
  </w:body>
  <w:body>
    <w:p>
      <w:pPr>
        <w:keepNext/>
        <w:pStyle w:val="ListParagraph"/>
        <w:numPr>
          <w:ilvl w:val="0"/>
          <w:numId w:val="4"/>
        </w:numPr>
      </w:pPr>
      <w:r>
        <w:rPr/>
        <w:t xml:space="preserve">Female  (2) </w:t>
      </w:r>
    </w:p>
  </w:body>
  <w:body>
    <w:p>
      <w:pPr>
        <w:keepNext/>
        <w:pStyle w:val="ListParagraph"/>
        <w:numPr>
          <w:ilvl w:val="0"/>
          <w:numId w:val="4"/>
        </w:numPr>
      </w:pPr>
      <w:r>
        <w:rPr/>
        <w:t xml:space="preserve">Non-binary / third gender  (3) </w:t>
      </w:r>
    </w:p>
  </w:body>
  <w:body>
    <w:p>
      <w:pPr>
        <w:keepNext/>
        <w:pStyle w:val="ListParagraph"/>
        <w:numPr>
          <w:ilvl w:val="0"/>
          <w:numId w:val="4"/>
        </w:numPr>
      </w:pPr>
      <w:r>
        <w:rPr/>
        <w:t xml:space="preserve">Prefer not to say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education What is your highest completed level of education?</w:t>
      </w:r>
    </w:p>
  </w:body>
  <w:body>
    <w:p>
      <w:pPr>
        <w:keepNext/>
        <w:pStyle w:val="ListParagraph"/>
        <w:numPr>
          <w:ilvl w:val="0"/>
          <w:numId w:val="4"/>
        </w:numPr>
      </w:pPr>
      <w:r>
        <w:rPr/>
        <w:t xml:space="preserve">Secondary or less  (1) </w:t>
      </w:r>
    </w:p>
  </w:body>
  <w:body>
    <w:p>
      <w:pPr>
        <w:keepNext/>
        <w:pStyle w:val="ListParagraph"/>
        <w:numPr>
          <w:ilvl w:val="0"/>
          <w:numId w:val="4"/>
        </w:numPr>
      </w:pPr>
      <w:r>
        <w:rPr/>
        <w:t xml:space="preserve">Bachelor's degree  (2) </w:t>
      </w:r>
    </w:p>
  </w:body>
  <w:body>
    <w:p>
      <w:pPr>
        <w:keepNext/>
        <w:pStyle w:val="ListParagraph"/>
        <w:numPr>
          <w:ilvl w:val="0"/>
          <w:numId w:val="4"/>
        </w:numPr>
      </w:pPr>
      <w:r>
        <w:rPr/>
        <w:t xml:space="preserve">Master's degree  (3) </w:t>
      </w:r>
    </w:p>
  </w:body>
  <w:body>
    <w:p>
      <w:pPr>
        <w:keepNext/>
        <w:pStyle w:val="ListParagraph"/>
        <w:numPr>
          <w:ilvl w:val="0"/>
          <w:numId w:val="4"/>
        </w:numPr>
      </w:pPr>
      <w:r>
        <w:rPr/>
        <w:t xml:space="preserve">Professional or doctoral degree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num_tabs On your computer currently, how many open browser tabs do you have?</w:t>
      </w:r>
    </w:p>
  </w:body>
  <w:body>
    <w:tbl>
      <w:tblPr>
        <w:tblStyle w:val="QSliderLabelsTable"/>
        <w:tblW w:w="9576" w:type="auto"/>
        <w:tblLook w:firstRow="true" w:lastRow="true" w:firstCol="true" w:lastCol="true"/>
      </w:tblPr>
      <w:tblGrid>
        <w:gridCol w:w="4788"/>
        <w:gridCol w:w="798"/>
        <w:gridCol w:w="798"/>
        <w:gridCol w:w="798"/>
        <w:gridCol w:w="798"/>
        <w:gridCol w:w="798"/>
        <w:gridCol w:w="798"/>
      </w:tblGrid>
      <w:tr>
        <w:tc>
          <w:tcPr>
            <w:tcW w:w="4788" w:type="dxa"/>
          </w:tcPr>
          <w:p>
            <w:pPr>
              <w:pStyle w:val="Normal"/>
            </w:pPr>
          </w:p>
        </w:tc>
        <w:tc>
          <w:tcPr>
            <w:tcW w:w="798" w:type="dxa"/>
          </w:tcPr>
          <w:p>
            <w:pPr>
              <w:pStyle w:val="Normal"/>
            </w:pPr>
            <w:r>
              <w:rPr/>
              <w:t xml:space="preserve">0</w:t>
            </w:r>
          </w:p>
        </w:tc>
        <w:tc>
          <w:tcPr>
            <w:tcW w:w="798" w:type="dxa"/>
          </w:tcPr>
          <w:p>
            <w:pPr>
              <w:pStyle w:val="Normal"/>
            </w:pPr>
            <w:r>
              <w:rPr/>
              <w:t xml:space="preserve">10</w:t>
            </w:r>
          </w:p>
        </w:tc>
        <w:tc>
          <w:tcPr>
            <w:tcW w:w="798" w:type="dxa"/>
          </w:tcPr>
          <w:p>
            <w:pPr>
              <w:pStyle w:val="Normal"/>
            </w:pPr>
            <w:r>
              <w:rPr/>
              <w:t xml:space="preserve">20</w:t>
            </w:r>
          </w:p>
        </w:tc>
        <w:tc>
          <w:tcPr>
            <w:tcW w:w="798" w:type="dxa"/>
          </w:tcPr>
          <w:p>
            <w:pPr>
              <w:pStyle w:val="Normal"/>
            </w:pPr>
            <w:r>
              <w:rPr/>
              <w:t xml:space="preserve">30</w:t>
            </w:r>
          </w:p>
        </w:tc>
        <w:tc>
          <w:tcPr>
            <w:tcW w:w="798" w:type="dxa"/>
          </w:tcPr>
          <w:p>
            <w:pPr>
              <w:pStyle w:val="Normal"/>
            </w:pPr>
            <w:r>
              <w:rPr/>
              <w:t xml:space="preserve">40</w:t>
            </w:r>
          </w:p>
        </w:tc>
        <w:tc>
          <w:tcPr>
            <w:tcW w:w="798" w:type="dxa"/>
          </w:tcPr>
          <w:p>
            <w:pPr>
              <w:pStyle w:val="Normal"/>
            </w:pPr>
            <w:r>
              <w:rPr/>
              <w:t xml:space="preserve">50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Number of tabs ()</w:t>
            </w:r>
          </w:p>
        </w:tc>
        <w:tc>
          <w:tcPr>
            <w:tcW w:w="4788" w:type="dxa"/>
          </w:tcPr>
          <w:p>
            <w:pPr>
              <w:keepNext/>
            </w:pPr>
            <w:r>
              <w:rPr>
                <w:noProof/>
              </w:rPr>
              <w:drawing>
                <wp:inline distT="0" distB="0" distL="0" distR="0">
                  <wp:extent cx="1905000" cy="304800"/>
                  <wp:effectExtent l="0" t="0" r="0" b="0"/>
                  <wp:docPr id="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SliderHorizontal.png"/>
                          <pic:cNvPicPr/>
                        </pic:nvPicPr>
                        <pic:blipFill>
                          <a:blip r:embed="rId12"/>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name_confidential This question will ask you for a piece of confidential information. Do not respond with a true answer, but instead make up a response. Question: what is your name?</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4"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QuestionValidation.png"/>
                          <pic:cNvPicPr/>
                        </pic:nvPicPr>
                        <pic:blipFill>
                          <a:blip r:embed="rId13"/>
                          <a:stretch>
                            <a:fillRect/>
                          </a:stretch>
                        </pic:blipFill>
                        <pic:spPr>
                          <a:xfrm>
                            <a:off x="0" y="0"/>
                            <a:ext cx="228600" cy="228600"/>
                          </a:xfrm>
                          <a:prstGeom prst="rect">
                            <a:avLst/>
                          </a:prstGeom>
                        </pic:spPr>
                      </pic:pic>
                    </a:graphicData>
                  </a:graphic>
                </wp:inline>
              </w:drawing>
            </w:r>
          </w:p>
        </w:tc>
      </w:tr>
    </w:tbl>
    <w:p/>
  </w:body>
  <w:body>
    <w:p>
      <w:pPr>
        <w:keepNext/>
      </w:pPr>
      <w:r>
        <w:rPr/>
        <w:t xml:space="preserve">number_confidential This question will ask you for a piece of confidential information. Do not respond with a true answer, but instead make up a response. Question: what is your phone number?</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_rels/header1.xml.rels><?xml version="1.0" encoding="UTF-8" standalone="yes"?>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Testing preservation</dc:title>
  <dc:subject/>
  <dc:creator>Qualtrics</dc:creator>
  <cp:keywords/>
  <dc:description/>
  <cp:lastModifiedBy>Qualtrics</cp:lastModifiedBy>
  <cp:revision>1</cp:revision>
  <dcterms:created xsi:type="dcterms:W3CDTF">2026-01-14T14:07:35Z</dcterms:created>
  <dcterms:modified xsi:type="dcterms:W3CDTF">2026-01-14T14:07:35Z</dcterms:modified>
</cp:coreProperties>
</file>