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Shape Expressions Language 2.next</w:t>
      </w:r>
    </w:p>
    <w:bookmarkStart w:id="23" w:name="keywords"/>
    <w:p>
      <w:pPr>
        <w:pStyle w:val="Heading2"/>
      </w:pPr>
      <w:r>
        <w:t xml:space="preserve">Keywords</w:t>
      </w:r>
    </w:p>
    <w:p>
      <w:pPr>
        <w:pStyle w:val="FirstParagraph"/>
      </w:pPr>
      <w:r>
        <w:t xml:space="preserve">RDF, Schema, Shape Expressions, Structure Definition, Structural Validation</w:t>
      </w:r>
    </w:p>
    <w:bookmarkEnd w:id="23"/>
    <w:bookmarkStart w:id="33" w:name="overview"/>
    <w:bookmarkStart w:id="24" w:name="x1-overview"/>
    <w:p>
      <w:pPr>
        <w:pStyle w:val="Heading2"/>
      </w:pPr>
      <w:r>
        <w:t xml:space="preserve">Overview</w:t>
      </w:r>
    </w:p>
    <w:bookmarkEnd w:id="24"/>
    <w:p>
      <w:pPr>
        <w:pStyle w:val="FirstParagraph"/>
      </w:pPr>
      <w:r>
        <w:t xml:space="preserve">The Shape Expressions (ShEx) language describes</w:t>
      </w:r>
      <w:r>
        <w:t xml:space="preserve"> </w:t>
      </w:r>
      <w:hyperlink r:id="rId25">
        <w:r>
          <w:rPr>
            <w:rStyle w:val="Hyperlink"/>
          </w:rPr>
          <w:t xml:space="preserve">RDF nodes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structures.</w:t>
      </w:r>
      <w:r>
        <w:t xml:space="preserve"> </w:t>
      </w:r>
      <w:r>
        <w:t xml:space="preserve">A</w:t>
      </w:r>
      <w:r>
        <w:t xml:space="preserve"> </w:t>
      </w:r>
      <w:r>
        <w:t xml:space="preserve">node constraint</w:t>
      </w:r>
      <w:r>
        <w:t xml:space="preserve"> </w:t>
      </w:r>
      <w:r>
        <w:t xml:space="preserve">describes an RDF node (</w:t>
      </w:r>
      <w:hyperlink r:id="rId27">
        <w:r>
          <w:rPr>
            <w:rStyle w:val="Hyperlink"/>
          </w:rPr>
          <w:t xml:space="preserve">IRI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literal</w:t>
        </w:r>
      </w:hyperlink>
      <w:r>
        <w:t xml:space="preserve">) and a</w:t>
      </w:r>
      <w:r>
        <w:t xml:space="preserve"> </w:t>
      </w:r>
      <w:r>
        <w:t xml:space="preserve">shape</w:t>
      </w:r>
      <w:r>
        <w:t xml:space="preserve"> </w:t>
      </w:r>
      <w:r>
        <w:t xml:space="preserve">describes the</w:t>
      </w:r>
      <w:r>
        <w:t xml:space="preserve"> </w:t>
      </w:r>
      <w:hyperlink r:id="rId30">
        <w:r>
          <w:rPr>
            <w:rStyle w:val="Hyperlink"/>
          </w:rPr>
          <w:t xml:space="preserve">triples</w:t>
        </w:r>
      </w:hyperlink>
      <w:r>
        <w:t xml:space="preserve"> </w:t>
      </w:r>
      <w:r>
        <w:t xml:space="preserve">involving nodes in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.</w:t>
      </w:r>
      <w:r>
        <w:t xml:space="preserve"> </w:t>
      </w:r>
      <w:r>
        <w:t xml:space="preserve">These descriptions identify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and their associated cardinalities and datatypes.</w:t>
      </w:r>
      <w:r>
        <w:t xml:space="preserve"> </w:t>
      </w:r>
      <w:r>
        <w:t xml:space="preserve">ShEx shapes can be used to communicate data structures associated with some process or interface, generate or validate data, or drive user interfaces.</w:t>
      </w:r>
    </w:p>
    <w:p>
      <w:pPr>
        <w:pStyle w:val="BodyText"/>
      </w:pPr>
      <w:r>
        <w:t xml:space="preserve">This document defines the ShEx language.</w:t>
      </w:r>
      <w:r>
        <w:t xml:space="preserve"> </w:t>
      </w: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Shape Expressions Primer</w:t>
        </w:r>
      </w:hyperlink>
      <w:r>
        <w:t xml:space="preserve"> </w:t>
      </w:r>
      <w:r>
        <w:t xml:space="preserve">for a non-normative description of ShEx.</w:t>
      </w:r>
    </w:p>
    <w:bookmarkEnd w:id="33"/>
    <w:bookmarkStart w:id="55" w:name="draft"/>
    <w:bookmarkStart w:id="34" w:name="x2-draft"/>
    <w:p>
      <w:pPr>
        <w:pStyle w:val="Heading2"/>
      </w:pPr>
      <w:r>
        <w:t xml:space="preserve">Draft</w:t>
      </w:r>
    </w:p>
    <w:bookmarkEnd w:id="34"/>
    <w:p>
      <w:pPr>
        <w:pStyle w:val="FirstParagraph"/>
      </w:pPr>
      <w:r>
        <w:t xml:space="preserve">This status of this document ED, it is NOT an IEEE specifiation.</w:t>
      </w:r>
    </w:p>
    <w:bookmarkStart w:id="36" w:name="security"/>
    <w:bookmarkStart w:id="35" w:name="x2-1-security-considerations"/>
    <w:p>
      <w:pPr>
        <w:pStyle w:val="Heading3"/>
      </w:pPr>
      <w:r>
        <w:t xml:space="preserve">Security Considerations</w:t>
      </w:r>
    </w:p>
    <w:bookmarkEnd w:id="35"/>
    <w:p>
      <w:pPr>
        <w:pStyle w:val="FirstParagraph"/>
      </w:pPr>
      <w:r>
        <w:t xml:space="preserve">Revealing the structure of an RDF graph can reveal information about the content of conformant data.</w:t>
      </w:r>
      <w:r>
        <w:t xml:space="preserve"> </w:t>
      </w:r>
      <w:r>
        <w:t xml:space="preserve">For instance, a schema with a predicate to describe cancer stage indicates that conforming graphs describe patients with cancer.</w:t>
      </w:r>
    </w:p>
    <w:p>
      <w:pPr>
        <w:pStyle w:val="BodyText"/>
      </w:pPr>
      <w:r>
        <w:t xml:space="preserve">The process of testing a graph's conformance to a schema may involve many detailed queries which could draw resources to respond to API calls or SPARQL queries.</w:t>
      </w:r>
    </w:p>
    <w:p>
      <w:pPr>
        <w:pStyle w:val="BodyText"/>
      </w:pPr>
      <w:r>
        <w:t xml:space="preserve">ShEx has an extension mechanism which can, in principle, evalute arbitrary code, possibly as some trusted agent.</w:t>
      </w:r>
      <w:r>
        <w:t xml:space="preserve"> </w:t>
      </w:r>
      <w:r>
        <w:t xml:space="preserve">Such extensions should not be executed if they don't come from a trusted source.</w:t>
      </w:r>
    </w:p>
    <w:p>
      <w:pPr>
        <w:pStyle w:val="BodyText"/>
      </w:pPr>
      <w:r>
        <w:t xml:space="preserve">Since</w:t>
      </w:r>
      <w:r>
        <w:t xml:space="preserve"> </w:t>
      </w:r>
      <w:hyperlink w:anchor="dfn-shex">
        <w:r>
          <w:rPr>
            <w:rStyle w:val="Hyperlink"/>
          </w:rPr>
          <w:t xml:space="preserve">ShEx</w:t>
        </w:r>
      </w:hyperlink>
      <w:r>
        <w:t xml:space="preserve"> </w:t>
      </w:r>
      <w:r>
        <w:t xml:space="preserve">is intended to be a pure data exchange format for validating</w:t>
      </w:r>
      <w:r>
        <w:t xml:space="preserve"> </w:t>
      </w:r>
      <w:hyperlink r:id="rId26">
        <w:r>
          <w:rPr>
            <w:rStyle w:val="Hyperlink"/>
          </w:rPr>
          <w:t xml:space="preserve">RDF graphs</w:t>
        </w:r>
      </w:hyperlink>
      <w:r>
        <w:t xml:space="preserve">, the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serialization</w:t>
      </w:r>
      <w:r>
        <w:t xml:space="preserve"> </w:t>
      </w:r>
      <w:r>
        <w:rPr>
          <w:i/>
          <w:iCs/>
        </w:rPr>
        <w:t xml:space="preserve">SHOULD NOT</w:t>
      </w:r>
      <w:r>
        <w:t xml:space="preserve"> </w:t>
      </w:r>
      <w:r>
        <w:t xml:space="preserve">be passed through a code execution mechanism such as JavaScript's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function to be parsed.</w:t>
      </w:r>
      <w:r>
        <w:t xml:space="preserve"> </w:t>
      </w:r>
      <w:r>
        <w:t xml:space="preserve">An (invalid) document may contain code that, when executed, could lead to unexpected side effects compromising the security of a system.</w:t>
      </w:r>
    </w:p>
    <w:p>
      <w:pPr>
        <w:pStyle w:val="BodyText"/>
      </w:pPr>
      <w:r>
        <w:t xml:space="preserve">See also,</w:t>
      </w:r>
      <w:r>
        <w:t xml:space="preserve"> </w:t>
      </w:r>
      <w:hyperlink w:anchor="iana-considerations">
        <w:r>
          <w:rPr>
            <w:rStyle w:val="Hyperlink"/>
          </w:rPr>
          <w:t xml:space="preserve">IANA Considerations</w:t>
        </w:r>
      </w:hyperlink>
      <w:r>
        <w:t xml:space="preserve">.</w:t>
      </w:r>
    </w:p>
    <w:bookmarkEnd w:id="36"/>
    <w:bookmarkStart w:id="54" w:name="normative-references"/>
    <w:bookmarkStart w:id="37" w:name="x2-2-normative-references"/>
    <w:p>
      <w:pPr>
        <w:pStyle w:val="Heading3"/>
      </w:pPr>
      <w:r>
        <w:t xml:space="preserve">Normative references</w:t>
      </w:r>
    </w:p>
    <w:bookmarkEnd w:id="37"/>
    <w:p>
      <w:pPr>
        <w:pStyle w:val="DefinitionTerm"/>
      </w:pPr>
      <w:r>
        <w:t xml:space="preserve">[ECMASCRIPT-6.0]</w:t>
      </w:r>
    </w:p>
    <w:p>
      <w:pPr>
        <w:pStyle w:val="Definition"/>
      </w:pPr>
      <w:r>
        <w:t xml:space="preserve">Allen Wirfs-Brock. 2015.</w:t>
      </w:r>
      <w:r>
        <w:t xml:space="preserve"> </w:t>
      </w:r>
      <w:hyperlink r:id="rId38">
        <w:r>
          <w:rPr>
            <w:rStyle w:val="Hyperlink"/>
          </w:rPr>
          <w:t xml:space="preserve">ECMA-262 6th Edition, The ECMAScript 2015 Language Specification</w:t>
        </w:r>
      </w:hyperlink>
      <w:r>
        <w:t xml:space="preserve">. Ecma International. Standard. URL:</w:t>
      </w:r>
      <w:r>
        <w:t xml:space="preserve"> </w:t>
      </w:r>
      <w:hyperlink r:id="rId38">
        <w:r>
          <w:rPr>
            <w:rStyle w:val="Hyperlink"/>
          </w:rPr>
          <w:t xml:space="preserve">http://www.ecma-international.org/ecma-262/6.0/index.html</w:t>
        </w:r>
      </w:hyperlink>
    </w:p>
    <w:p>
      <w:pPr>
        <w:pStyle w:val="DefinitionTerm"/>
      </w:pPr>
      <w:r>
        <w:t xml:space="preserve">[JSON-LD]</w:t>
      </w:r>
    </w:p>
    <w:p>
      <w:pPr>
        <w:pStyle w:val="Definition"/>
      </w:pPr>
      <w:r>
        <w:t xml:space="preserve">Manu Sporny; Gregg Kellogg; Markus Lanthaler. 2020.</w:t>
      </w:r>
      <w:r>
        <w:t xml:space="preserve"> </w:t>
      </w:r>
      <w:hyperlink r:id="rId39">
        <w:r>
          <w:rPr>
            <w:rStyle w:val="Hyperlink"/>
          </w:rPr>
          <w:t xml:space="preserve">JSON-LD 1.0</w:t>
        </w:r>
      </w:hyperlink>
      <w:r>
        <w:t xml:space="preserve">. W3C. W3C Recommendation. URL:</w:t>
      </w:r>
      <w:r>
        <w:t xml:space="preserve"> </w:t>
      </w:r>
      <w:hyperlink r:id="rId39">
        <w:r>
          <w:rPr>
            <w:rStyle w:val="Hyperlink"/>
          </w:rPr>
          <w:t xml:space="preserve">https://www.w3.org/TR/json-ld/</w:t>
        </w:r>
      </w:hyperlink>
    </w:p>
    <w:p>
      <w:pPr>
        <w:pStyle w:val="DefinitionTerm"/>
      </w:pPr>
      <w:r>
        <w:t xml:space="preserve">[RDF11-CONCEPTS]</w:t>
      </w:r>
    </w:p>
    <w:p>
      <w:pPr>
        <w:pStyle w:val="Definition"/>
      </w:pPr>
      <w:r>
        <w:t xml:space="preserve">Richard Cyganiak; David Wood; Markus Lanthaler. 2014.</w:t>
      </w:r>
      <w:r>
        <w:t xml:space="preserve"> </w:t>
      </w:r>
      <w:hyperlink r:id="rId40">
        <w:r>
          <w:rPr>
            <w:rStyle w:val="Hyperlink"/>
          </w:rPr>
          <w:t xml:space="preserve">RDF 1.1 Concepts and Abstract Syntax</w:t>
        </w:r>
      </w:hyperlink>
      <w:r>
        <w:t xml:space="preserve">. W3C. W3C Recommendation. URL:</w:t>
      </w:r>
      <w:r>
        <w:t xml:space="preserve"> </w:t>
      </w:r>
      <w:hyperlink r:id="rId40">
        <w:r>
          <w:rPr>
            <w:rStyle w:val="Hyperlink"/>
          </w:rPr>
          <w:t xml:space="preserve">https://www.w3.org/TR/rdf11-concepts/</w:t>
        </w:r>
      </w:hyperlink>
    </w:p>
    <w:p>
      <w:pPr>
        <w:pStyle w:val="DefinitionTerm"/>
      </w:pPr>
      <w:r>
        <w:t xml:space="preserve">[rdf11-mt]</w:t>
      </w:r>
    </w:p>
    <w:p>
      <w:pPr>
        <w:pStyle w:val="Definition"/>
      </w:pPr>
      <w:r>
        <w:t xml:space="preserve">Patrick Hayes; Peter Patel-Schneider. 2014.</w:t>
      </w:r>
      <w:r>
        <w:t xml:space="preserve"> </w:t>
      </w:r>
      <w:hyperlink r:id="rId41">
        <w:r>
          <w:rPr>
            <w:rStyle w:val="Hyperlink"/>
          </w:rPr>
          <w:t xml:space="preserve">RDF 1.1 Semantics</w:t>
        </w:r>
      </w:hyperlink>
      <w:r>
        <w:t xml:space="preserve">. W3C. W3C Recommendation. URL:</w:t>
      </w:r>
      <w:r>
        <w:t xml:space="preserve"> </w:t>
      </w:r>
      <w:hyperlink r:id="rId41">
        <w:r>
          <w:rPr>
            <w:rStyle w:val="Hyperlink"/>
          </w:rPr>
          <w:t xml:space="preserve">https://www.w3.org/TR/rdf11-mt/</w:t>
        </w:r>
      </w:hyperlink>
    </w:p>
    <w:p>
      <w:pPr>
        <w:pStyle w:val="DefinitionTerm"/>
      </w:pPr>
      <w:r>
        <w:t xml:space="preserve">[RFC3986]</w:t>
      </w:r>
    </w:p>
    <w:p>
      <w:pPr>
        <w:pStyle w:val="Definition"/>
      </w:pPr>
      <w:r>
        <w:t xml:space="preserve">T. Berners-Lee; R. Fielding; L. Masinter. 2005.</w:t>
      </w:r>
      <w:r>
        <w:t xml:space="preserve"> </w:t>
      </w:r>
      <w:hyperlink r:id="rId42">
        <w:r>
          <w:rPr>
            <w:rStyle w:val="Hyperlink"/>
          </w:rPr>
          <w:t xml:space="preserve">Uniform Resource Identifier (URI): Generic Syntax</w:t>
        </w:r>
      </w:hyperlink>
      <w:r>
        <w:t xml:space="preserve">. IETF. Internet Standard. URL:</w:t>
      </w:r>
      <w:r>
        <w:t xml:space="preserve"> </w:t>
      </w:r>
      <w:hyperlink r:id="rId42">
        <w:r>
          <w:rPr>
            <w:rStyle w:val="Hyperlink"/>
          </w:rPr>
          <w:t xml:space="preserve">https://www.rfc-editor.org/rfc/rfc3986</w:t>
        </w:r>
      </w:hyperlink>
    </w:p>
    <w:p>
      <w:pPr>
        <w:pStyle w:val="DefinitionTerm"/>
      </w:pPr>
      <w:r>
        <w:t xml:space="preserve">[rfc4647]</w:t>
      </w:r>
    </w:p>
    <w:p>
      <w:pPr>
        <w:pStyle w:val="Definition"/>
      </w:pPr>
      <w:r>
        <w:t xml:space="preserve">A. Phillips, Ed.; M. Davis, Ed.. 2006.</w:t>
      </w:r>
      <w:r>
        <w:t xml:space="preserve"> </w:t>
      </w:r>
      <w:hyperlink r:id="rId43">
        <w:r>
          <w:rPr>
            <w:rStyle w:val="Hyperlink"/>
          </w:rPr>
          <w:t xml:space="preserve">Matching of Language Tags</w:t>
        </w:r>
      </w:hyperlink>
      <w:r>
        <w:t xml:space="preserve">. IETF. Best Current Practice. URL:</w:t>
      </w:r>
      <w:r>
        <w:t xml:space="preserve"> </w:t>
      </w:r>
      <w:hyperlink r:id="rId43">
        <w:r>
          <w:rPr>
            <w:rStyle w:val="Hyperlink"/>
          </w:rPr>
          <w:t xml:space="preserve">https://www.rfc-editor.org/rfc/rfc4647</w:t>
        </w:r>
      </w:hyperlink>
    </w:p>
    <w:p>
      <w:pPr>
        <w:pStyle w:val="DefinitionTerm"/>
      </w:pPr>
      <w:r>
        <w:t xml:space="preserve">[rfc7159]</w:t>
      </w:r>
    </w:p>
    <w:p>
      <w:pPr>
        <w:pStyle w:val="Definition"/>
      </w:pPr>
      <w:r>
        <w:t xml:space="preserve">T. Bray, Ed.. 2014.</w:t>
      </w:r>
      <w:r>
        <w:t xml:space="preserve"> </w:t>
      </w:r>
      <w:hyperlink r:id="rId44">
        <w:r>
          <w:rPr>
            <w:rStyle w:val="Hyperlink"/>
          </w:rPr>
          <w:t xml:space="preserve">The JavaScript Object Notation (JSON) Data Interchange Format</w:t>
        </w:r>
      </w:hyperlink>
      <w:r>
        <w:t xml:space="preserve">. IETF. Proposed Standard. URL:</w:t>
      </w:r>
      <w:r>
        <w:t xml:space="preserve"> </w:t>
      </w:r>
      <w:hyperlink r:id="rId44">
        <w:r>
          <w:rPr>
            <w:rStyle w:val="Hyperlink"/>
          </w:rPr>
          <w:t xml:space="preserve">https://www.rfc-editor.org/rfc/rfc7159</w:t>
        </w:r>
      </w:hyperlink>
    </w:p>
    <w:p>
      <w:pPr>
        <w:pStyle w:val="DefinitionTerm"/>
      </w:pPr>
      <w:r>
        <w:t xml:space="preserve">[shape-map]</w:t>
      </w:r>
    </w:p>
    <w:p>
      <w:pPr>
        <w:pStyle w:val="Definition"/>
      </w:pPr>
      <w:r>
        <w:t xml:space="preserve">Eric Prud'hommeaux; Thomas Baker.</w:t>
      </w:r>
      <w:r>
        <w:t xml:space="preserve"> </w:t>
      </w:r>
      <w:hyperlink r:id="rId45">
        <w:r>
          <w:rPr>
            <w:rStyle w:val="Hyperlink"/>
          </w:rPr>
          <w:t xml:space="preserve">ShapeMap Structure and Language</w:t>
        </w:r>
      </w:hyperlink>
      <w:r>
        <w:t xml:space="preserve">. URL:</w:t>
      </w:r>
      <w:r>
        <w:t xml:space="preserve"> </w:t>
      </w:r>
      <w:hyperlink r:id="rId45">
        <w:r>
          <w:rPr>
            <w:rStyle w:val="Hyperlink"/>
          </w:rPr>
          <w:t xml:space="preserve">http://shex.io/shape-map/</w:t>
        </w:r>
      </w:hyperlink>
    </w:p>
    <w:p>
      <w:pPr>
        <w:pStyle w:val="DefinitionTerm"/>
      </w:pPr>
      <w:r>
        <w:t xml:space="preserve">[shex-vocab]</w:t>
      </w:r>
    </w:p>
    <w:p>
      <w:pPr>
        <w:pStyle w:val="Definition"/>
      </w:pPr>
      <w:r>
        <w:t xml:space="preserve">Gregg Kellogg.</w:t>
      </w:r>
      <w:r>
        <w:t xml:space="preserve"> </w:t>
      </w:r>
      <w:hyperlink r:id="rId46">
        <w:r>
          <w:rPr>
            <w:rStyle w:val="Hyperlink"/>
          </w:rPr>
          <w:t xml:space="preserve">Shape Expression Vocabulary</w:t>
        </w:r>
      </w:hyperlink>
      <w:r>
        <w:t xml:space="preserve">. URL:</w:t>
      </w:r>
      <w:r>
        <w:t xml:space="preserve"> </w:t>
      </w:r>
      <w:hyperlink r:id="rId46">
        <w:r>
          <w:rPr>
            <w:rStyle w:val="Hyperlink"/>
          </w:rPr>
          <w:t xml:space="preserve">http://www.w3.org/ns/shex#</w:t>
        </w:r>
      </w:hyperlink>
    </w:p>
    <w:p>
      <w:pPr>
        <w:pStyle w:val="DefinitionTerm"/>
      </w:pPr>
      <w:r>
        <w:t xml:space="preserve">[sparql11-query]</w:t>
      </w:r>
    </w:p>
    <w:p>
      <w:pPr>
        <w:pStyle w:val="Definition"/>
      </w:pPr>
      <w:r>
        <w:t xml:space="preserve">Steven Harris; Andy Seaborne. 2013.</w:t>
      </w:r>
      <w:r>
        <w:t xml:space="preserve"> </w:t>
      </w:r>
      <w:hyperlink r:id="rId47">
        <w:r>
          <w:rPr>
            <w:rStyle w:val="Hyperlink"/>
          </w:rPr>
          <w:t xml:space="preserve">SPARQL 1.1 Query Language</w:t>
        </w:r>
      </w:hyperlink>
      <w:r>
        <w:t xml:space="preserve">. W3C. W3C Recommendation. URL:</w:t>
      </w:r>
      <w:r>
        <w:t xml:space="preserve"> </w:t>
      </w:r>
      <w:hyperlink r:id="rId47">
        <w:r>
          <w:rPr>
            <w:rStyle w:val="Hyperlink"/>
          </w:rPr>
          <w:t xml:space="preserve">https://www.w3.org/TR/sparql11-query/</w:t>
        </w:r>
      </w:hyperlink>
    </w:p>
    <w:p>
      <w:pPr>
        <w:pStyle w:val="DefinitionTerm"/>
      </w:pPr>
      <w:r>
        <w:t xml:space="preserve">[turtle]</w:t>
      </w:r>
    </w:p>
    <w:p>
      <w:pPr>
        <w:pStyle w:val="Definition"/>
      </w:pPr>
      <w:r>
        <w:t xml:space="preserve">Eric Prud'hommeaux; Gavin Carothers. 2014.</w:t>
      </w:r>
      <w:r>
        <w:t xml:space="preserve"> </w:t>
      </w:r>
      <w:hyperlink r:id="rId48">
        <w:r>
          <w:rPr>
            <w:rStyle w:val="Hyperlink"/>
          </w:rPr>
          <w:t xml:space="preserve">RDF 1.1 Turtle</w:t>
        </w:r>
      </w:hyperlink>
      <w:r>
        <w:t xml:space="preserve">. W3C. W3C Recommendation. URL:</w:t>
      </w:r>
      <w:r>
        <w:t xml:space="preserve"> </w:t>
      </w:r>
      <w:hyperlink r:id="rId48">
        <w:r>
          <w:rPr>
            <w:rStyle w:val="Hyperlink"/>
          </w:rPr>
          <w:t xml:space="preserve">https://www.w3.org/TR/turtle/</w:t>
        </w:r>
      </w:hyperlink>
    </w:p>
    <w:p>
      <w:pPr>
        <w:pStyle w:val="DefinitionTerm"/>
      </w:pPr>
      <w:r>
        <w:t xml:space="preserve">[XML]</w:t>
      </w:r>
    </w:p>
    <w:p>
      <w:pPr>
        <w:pStyle w:val="Definition"/>
      </w:pPr>
      <w:r>
        <w:t xml:space="preserve">Tim Bray; Jean Paoli; Michael Sperberg-McQueen; Eve Maler; François Yergeau et al. 2008.</w:t>
      </w:r>
      <w:r>
        <w:t xml:space="preserve"> </w:t>
      </w:r>
      <w:hyperlink r:id="rId49">
        <w:r>
          <w:rPr>
            <w:rStyle w:val="Hyperlink"/>
          </w:rPr>
          <w:t xml:space="preserve">Extensible Markup Language (XML) 1.0 (Fifth Edition)</w:t>
        </w:r>
      </w:hyperlink>
      <w:r>
        <w:t xml:space="preserve">. W3C. W3C Recommendation. URL:</w:t>
      </w:r>
      <w:r>
        <w:t xml:space="preserve"> </w:t>
      </w:r>
      <w:hyperlink r:id="rId49">
        <w:r>
          <w:rPr>
            <w:rStyle w:val="Hyperlink"/>
          </w:rPr>
          <w:t xml:space="preserve">https://www.w3.org/TR/xml/</w:t>
        </w:r>
      </w:hyperlink>
    </w:p>
    <w:p>
      <w:pPr>
        <w:pStyle w:val="DefinitionTerm"/>
      </w:pPr>
      <w:r>
        <w:t xml:space="preserve">[xmlschema-2]</w:t>
      </w:r>
    </w:p>
    <w:p>
      <w:pPr>
        <w:pStyle w:val="Definition"/>
      </w:pPr>
      <w:r>
        <w:t xml:space="preserve">Paul V. Biron; Ashok Malhotra. 2004.</w:t>
      </w:r>
      <w:r>
        <w:t xml:space="preserve"> </w:t>
      </w:r>
      <w:hyperlink r:id="rId50">
        <w:r>
          <w:rPr>
            <w:rStyle w:val="Hyperlink"/>
          </w:rPr>
          <w:t xml:space="preserve">XML Schema Part 2: Datatypes Second Edition</w:t>
        </w:r>
      </w:hyperlink>
      <w:r>
        <w:t xml:space="preserve">. W3C. W3C Recommendation. URL:</w:t>
      </w:r>
      <w:r>
        <w:t xml:space="preserve"> </w:t>
      </w:r>
      <w:hyperlink r:id="rId50">
        <w:r>
          <w:rPr>
            <w:rStyle w:val="Hyperlink"/>
          </w:rPr>
          <w:t xml:space="preserve">https://www.w3.org/TR/xmlschema-2/</w:t>
        </w:r>
      </w:hyperlink>
    </w:p>
    <w:p>
      <w:pPr>
        <w:pStyle w:val="DefinitionTerm"/>
      </w:pPr>
      <w:r>
        <w:t xml:space="preserve">[xpath-functions]</w:t>
      </w:r>
    </w:p>
    <w:p>
      <w:pPr>
        <w:pStyle w:val="Definition"/>
      </w:pPr>
      <w:r>
        <w:t xml:space="preserve">Ashok Malhotra; Jim Melton; Norman Walsh; Michael Kay. 2010.</w:t>
      </w:r>
      <w:r>
        <w:t xml:space="preserve"> </w:t>
      </w:r>
      <w:hyperlink r:id="rId51">
        <w:r>
          <w:rPr>
            <w:rStyle w:val="Hyperlink"/>
          </w:rPr>
          <w:t xml:space="preserve">XQuery 1.0 and XPath 2.0 Functions and Operators (Second Edition)</w:t>
        </w:r>
      </w:hyperlink>
      <w:r>
        <w:t xml:space="preserve">. W3C. W3C Recommendation. URL:</w:t>
      </w:r>
      <w:r>
        <w:t xml:space="preserve"> </w:t>
      </w:r>
      <w:hyperlink r:id="rId51">
        <w:r>
          <w:rPr>
            <w:rStyle w:val="Hyperlink"/>
          </w:rPr>
          <w:t xml:space="preserve">https://www.w3.org/TR/xpath-functions/</w:t>
        </w:r>
      </w:hyperlink>
    </w:p>
    <w:p>
      <w:pPr>
        <w:pStyle w:val="DefinitionTerm"/>
      </w:pPr>
      <w:r>
        <w:t xml:space="preserve">[xpath-functions-31]</w:t>
      </w:r>
    </w:p>
    <w:p>
      <w:pPr>
        <w:pStyle w:val="Definition"/>
      </w:pPr>
      <w:r>
        <w:t xml:space="preserve">Michael Kay. 2017.</w:t>
      </w:r>
      <w:r>
        <w:t xml:space="preserve"> </w:t>
      </w:r>
      <w:hyperlink r:id="rId52">
        <w:r>
          <w:rPr>
            <w:rStyle w:val="Hyperlink"/>
          </w:rPr>
          <w:t xml:space="preserve">XPath and XQuery Functions and Operators 3.1</w:t>
        </w:r>
      </w:hyperlink>
      <w:r>
        <w:t xml:space="preserve">. W3C. W3C Recommendation. URL:</w:t>
      </w:r>
      <w:r>
        <w:t xml:space="preserve"> </w:t>
      </w:r>
      <w:hyperlink r:id="rId52">
        <w:r>
          <w:rPr>
            <w:rStyle w:val="Hyperlink"/>
          </w:rPr>
          <w:t xml:space="preserve">https://www.w3.org/TR/xpath-functions-31/</w:t>
        </w:r>
      </w:hyperlink>
    </w:p>
    <w:p>
      <w:pPr>
        <w:pStyle w:val="DefinitionTerm"/>
      </w:pPr>
      <w:r>
        <w:t xml:space="preserve">[xpath20]</w:t>
      </w:r>
    </w:p>
    <w:p>
      <w:pPr>
        <w:pStyle w:val="Definition"/>
      </w:pPr>
      <w:r>
        <w:t xml:space="preserve">Anders Berglund; Scott Boag; Don Chamberlin; Mary Fernandez; Michael Kay; Jonathan Robie; Jerome Simeon et al. 2010.</w:t>
      </w:r>
      <w:r>
        <w:t xml:space="preserve"> </w:t>
      </w:r>
      <w:hyperlink r:id="rId53">
        <w:r>
          <w:rPr>
            <w:rStyle w:val="Hyperlink"/>
          </w:rPr>
          <w:t xml:space="preserve">XML Path Language (XPath) 2.0 (Second Edition)</w:t>
        </w:r>
      </w:hyperlink>
      <w:r>
        <w:t xml:space="preserve">. W3C. W3C Recommendation. URL:</w:t>
      </w:r>
      <w:r>
        <w:t xml:space="preserve"> </w:t>
      </w:r>
      <w:hyperlink r:id="rId53">
        <w:r>
          <w:rPr>
            <w:rStyle w:val="Hyperlink"/>
          </w:rPr>
          <w:t xml:space="preserve">https://www.w3.org/TR/xpath20/</w:t>
        </w:r>
      </w:hyperlink>
    </w:p>
    <w:bookmarkEnd w:id="54"/>
    <w:bookmarkEnd w:id="55"/>
    <w:bookmarkStart w:id="63" w:name="sotd"/>
    <w:p>
      <w:pPr>
        <w:pStyle w:val="FirstParagraph"/>
      </w:pPr>
      <w:r>
        <w:t xml:space="preserve">This is an editor's draft of the Shape Expressions specification.</w:t>
      </w:r>
      <w:r>
        <w:t xml:space="preserve"> </w:t>
      </w:r>
      <w:r>
        <w:t xml:space="preserve">ShEx 2.x differs significantly from the W3C ShEx Submission.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July 2017 publication</w:t>
        </w:r>
      </w:hyperlink>
      <w:r>
        <w:t xml:space="preserve"> </w:t>
      </w:r>
      <w:r>
        <w:t xml:space="preserve">included a</w:t>
      </w:r>
      <w:r>
        <w:t xml:space="preserve"> </w:t>
      </w:r>
      <w:hyperlink w:anchor="validation">
        <w:r>
          <w:rPr>
            <w:rStyle w:val="Hyperlink"/>
          </w:rPr>
          <w:t xml:space="preserve">definition of validation</w:t>
        </w:r>
      </w:hyperlink>
      <w:r>
        <w:t xml:space="preserve"> </w:t>
      </w:r>
      <w:r>
        <w:t xml:space="preserve">which implied infinite recursion.</w:t>
      </w:r>
      <w:r>
        <w:t xml:space="preserve"> </w:t>
      </w:r>
      <w:r>
        <w:t xml:space="preserve">This version explicitly includes recursion checks.</w:t>
      </w:r>
      <w:r>
        <w:t xml:space="preserve"> </w:t>
      </w:r>
      <w:r>
        <w:t xml:space="preserve">No tests changed as a result of this and no implementations or applications are known to have been affected.</w:t>
      </w:r>
    </w:p>
    <w:p>
      <w:pPr>
        <w:pStyle w:val="BodyText"/>
      </w:pPr>
      <w:r>
        <w:t xml:space="preserve">If you wish to make comments regarding this document, please raise them as GitHub issues.</w:t>
      </w:r>
      <w:r>
        <w:t xml:space="preserve"> </w:t>
      </w:r>
      <w:r>
        <w:t xml:space="preserve">There are separate interfaces for</w:t>
      </w:r>
      <w:r>
        <w:t xml:space="preserve"> </w:t>
      </w:r>
      <w:hyperlink r:id="rId57">
        <w:r>
          <w:rPr>
            <w:rStyle w:val="Hyperlink"/>
          </w:rPr>
          <w:t xml:space="preserve">specification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language</w:t>
        </w:r>
      </w:hyperlink>
      <w:r>
        <w:t xml:space="preserve"> </w:t>
      </w:r>
      <w:r>
        <w:t xml:space="preserve">and</w:t>
      </w:r>
      <w:r>
        <w:t xml:space="preserve"> </w:t>
      </w:r>
      <w:hyperlink r:id="rId59">
        <w:r>
          <w:rPr>
            <w:rStyle w:val="Hyperlink"/>
          </w:rPr>
          <w:t xml:space="preserve">test</w:t>
        </w:r>
      </w:hyperlink>
      <w:r>
        <w:t xml:space="preserve"> </w:t>
      </w:r>
      <w:r>
        <w:t xml:space="preserve">issues.</w:t>
      </w:r>
      <w:r>
        <w:t xml:space="preserve"> </w:t>
      </w:r>
      <w:r>
        <w:t xml:space="preserve">Only send comments to</w:t>
      </w:r>
      <w:r>
        <w:t xml:space="preserve"> </w:t>
      </w:r>
      <w:hyperlink r:id="rId60">
        <w:r>
          <w:rPr>
            <w:rStyle w:val="Hyperlink"/>
          </w:rPr>
          <w:t xml:space="preserve">public-shex@w3.org</w:t>
        </w:r>
      </w:hyperlink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subscribe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archives</w:t>
        </w:r>
      </w:hyperlink>
      <w:r>
        <w:t xml:space="preserve">) if you are unable to raise issues on GitHub. All comments are welcome.</w:t>
      </w:r>
    </w:p>
    <w:bookmarkEnd w:id="63"/>
    <w:bookmarkStart w:id="68" w:name="introduction"/>
    <w:bookmarkStart w:id="64" w:name="x3-introduction"/>
    <w:p>
      <w:pPr>
        <w:pStyle w:val="Heading2"/>
      </w:pPr>
      <w:r>
        <w:t xml:space="preserve">Introduction</w:t>
      </w:r>
    </w:p>
    <w:bookmarkEnd w:id="64"/>
    <w:p>
      <w:pPr>
        <w:pStyle w:val="FirstParagraph"/>
      </w:pPr>
      <w:r>
        <w:t xml:space="preserve">The Shape Expressions (</w:t>
      </w:r>
      <w:bookmarkStart w:id="65" w:name="dfn-shex"/>
      <w:r>
        <w:t xml:space="preserve">ShEx</w:t>
      </w:r>
      <w:bookmarkEnd w:id="65"/>
      <w:r>
        <w:t xml:space="preserve">) language provides a structural schema for RDF data.</w:t>
      </w:r>
      <w:r>
        <w:t xml:space="preserve"> </w:t>
      </w:r>
      <w:r>
        <w:t xml:space="preserve">This can be used to document APIs or datasets, aid in development of API-conformant messages, minimize defensive programming, guide user interfaces, or anything else that involves a machine-readable description of data organization and typing requirements.</w:t>
      </w:r>
    </w:p>
    <w:p>
      <w:pPr>
        <w:pStyle w:val="BodyText"/>
      </w:pPr>
      <w:r>
        <w:t xml:space="preserve">ShEx describes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 structures as sets of potentially connected</w:t>
      </w:r>
      <w:r>
        <w:t xml:space="preserve"> </w:t>
      </w:r>
      <w:hyperlink w:anchor="dfn-shape">
        <w:r>
          <w:rPr>
            <w:rStyle w:val="Hyperlink"/>
          </w:rPr>
          <w:t xml:space="preserve">Shapes</w:t>
        </w:r>
      </w:hyperlink>
      <w:r>
        <w:t xml:space="preserve">.</w:t>
      </w:r>
      <w:r>
        <w:t xml:space="preserve"> </w:t>
      </w:r>
      <w:r>
        <w:t xml:space="preserve">These constrain the</w:t>
      </w:r>
      <w:r>
        <w:t xml:space="preserve"> </w:t>
      </w:r>
      <w:hyperlink r:id="rId30">
        <w:r>
          <w:rPr>
            <w:rStyle w:val="Hyperlink"/>
          </w:rPr>
          <w:t xml:space="preserve">triples</w:t>
        </w:r>
      </w:hyperlink>
      <w:r>
        <w:t xml:space="preserve"> </w:t>
      </w:r>
      <w:r>
        <w:t xml:space="preserve">involving nodes in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Node Constraints</w:t>
      </w:r>
      <w:r>
        <w:t xml:space="preserve"> </w:t>
      </w:r>
      <w:r>
        <w:t xml:space="preserve">constrain RDF nodes by constraining their node kind (</w:t>
      </w:r>
      <w:hyperlink r:id="rId27">
        <w:r>
          <w:rPr>
            <w:rStyle w:val="Hyperlink"/>
          </w:rPr>
          <w:t xml:space="preserve">IRI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Literal</w:t>
        </w:r>
      </w:hyperlink>
      <w:r>
        <w:t xml:space="preserve">), enumerating permissible values in value sets, specifying their datatype, and constraining value ranges of Literals.</w:t>
      </w:r>
      <w:r>
        <w:t xml:space="preserve"> </w:t>
      </w:r>
      <w:r>
        <w:t xml:space="preserve">Additionally, they constrain lexical forms of</w:t>
      </w:r>
      <w:r>
        <w:t xml:space="preserve"> </w:t>
      </w:r>
      <w:hyperlink r:id="rId29">
        <w:r>
          <w:rPr>
            <w:rStyle w:val="Hyperlink"/>
          </w:rPr>
          <w:t xml:space="preserve">Literals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IRIs</w:t>
        </w:r>
      </w:hyperlink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labeled blank nodes</w:t>
        </w:r>
      </w:hyperlink>
      <w:r>
        <w:t xml:space="preserve">.</w:t>
      </w:r>
      <w:r>
        <w:t xml:space="preserve"> </w:t>
      </w:r>
      <w:r>
        <w:t xml:space="preserve">Shape Expressions schemas share blank nodes with the constrained</w:t>
      </w:r>
      <w:r>
        <w:t xml:space="preserve"> </w:t>
      </w:r>
      <w:hyperlink r:id="rId26">
        <w:r>
          <w:rPr>
            <w:rStyle w:val="Hyperlink"/>
          </w:rPr>
          <w:t xml:space="preserve">RDF graphs</w:t>
        </w:r>
      </w:hyperlink>
      <w:r>
        <w:t xml:space="preserve"> </w:t>
      </w:r>
      <w:r>
        <w:t xml:space="preserve">in the same way that graphs in</w:t>
      </w:r>
      <w:r>
        <w:t xml:space="preserve"> </w:t>
      </w:r>
      <w:hyperlink r:id="rId67">
        <w:r>
          <w:rPr>
            <w:rStyle w:val="Hyperlink"/>
          </w:rPr>
          <w:t xml:space="preserve">RDF datasets</w:t>
        </w:r>
      </w:hyperlink>
      <w:r>
        <w:t xml:space="preserve"> </w:t>
      </w:r>
      <w:r>
        <w:t xml:space="preserve">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 share blank nodes.</w:t>
      </w:r>
    </w:p>
    <w:p>
      <w:pPr>
        <w:pStyle w:val="BodyText"/>
      </w:pPr>
      <w:r>
        <w:t xml:space="preserve">ShEx can be represented in JSON structures (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) or a compact syntax (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).</w:t>
      </w:r>
      <w:r>
        <w:t xml:space="preserve"> </w:t>
      </w:r>
      <w:r>
        <w:t xml:space="preserve">The compact syntax is intended for human consumption; the JSON structure for machine processing.</w:t>
      </w:r>
      <w:r>
        <w:t xml:space="preserve"> </w:t>
      </w:r>
      <w:r>
        <w:t xml:space="preserve">This document defines ShEx in terms of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and includes a</w:t>
      </w:r>
      <w:r>
        <w:t xml:space="preserve"> </w:t>
      </w:r>
      <w:hyperlink w:anchor="shexc">
        <w:r>
          <w:rPr>
            <w:rStyle w:val="Hyperlink"/>
          </w:rPr>
          <w:t xml:space="preserve">section on the ShEx Compact Syntax (ShEx)</w:t>
        </w:r>
      </w:hyperlink>
      <w:r>
        <w:t xml:space="preserve">.</w:t>
      </w:r>
    </w:p>
    <w:bookmarkEnd w:id="68"/>
    <w:bookmarkStart w:id="96" w:name="defn-acro-abbrs"/>
    <w:bookmarkStart w:id="69" w:name="Xb2e8c1291abc5a9cfa7eab45abda262ffbc8d0d"/>
    <w:p>
      <w:pPr>
        <w:pStyle w:val="Heading2"/>
      </w:pPr>
      <w:r>
        <w:t xml:space="preserve">Definitions, Acronyms, and Abbreviations</w:t>
      </w:r>
    </w:p>
    <w:bookmarkEnd w:id="69"/>
    <w:bookmarkStart w:id="92" w:name="definitions"/>
    <w:bookmarkStart w:id="70" w:name="x4-1-definitions"/>
    <w:p>
      <w:pPr>
        <w:pStyle w:val="Heading3"/>
      </w:pPr>
      <w:r>
        <w:t xml:space="preserve">Definitions</w:t>
      </w:r>
    </w:p>
    <w:bookmarkEnd w:id="70"/>
    <w:p>
      <w:pPr>
        <w:pStyle w:val="FirstParagraph"/>
      </w:pPr>
      <w:r>
        <w:t xml:space="preserve">Shape Expressions are defined using terms from RDF semantics [</w:t>
      </w:r>
      <w:hyperlink w:anchor="bib-rdf11-mt">
        <w:r>
          <w:rPr>
            <w:rStyle w:val="Hyperlink"/>
          </w:rPr>
          <w:t xml:space="preserve">rdf11-mt</w:t>
        </w:r>
      </w:hyperlink>
      <w:r>
        <w:t xml:space="preserve">]:</w:t>
      </w:r>
    </w:p>
    <w:p>
      <w:pPr>
        <w:pStyle w:val="Compact"/>
        <w:numPr>
          <w:ilvl w:val="0"/>
          <w:numId w:val="1001"/>
        </w:numPr>
      </w:pPr>
      <w:bookmarkStart w:id="71" w:name="dfn-nodes"/>
      <w:hyperlink r:id="rId25">
        <w:r>
          <w:rPr>
            <w:rStyle w:val="Hyperlink"/>
          </w:rPr>
          <w:t xml:space="preserve">Node</w:t>
        </w:r>
      </w:hyperlink>
      <w:bookmarkEnd w:id="71"/>
      <w:r>
        <w:t xml:space="preserve">: one of</w:t>
      </w:r>
      <w:r>
        <w:t xml:space="preserve"> </w:t>
      </w:r>
      <w:bookmarkStart w:id="72" w:name="dfn-iris"/>
      <w:hyperlink r:id="rId27">
        <w:r>
          <w:rPr>
            <w:rStyle w:val="Hyperlink"/>
          </w:rPr>
          <w:t xml:space="preserve">IRI</w:t>
        </w:r>
      </w:hyperlink>
      <w:bookmarkEnd w:id="72"/>
      <w:r>
        <w:t xml:space="preserve">,</w:t>
      </w:r>
      <w:r>
        <w:t xml:space="preserve"> </w:t>
      </w:r>
      <w:bookmarkStart w:id="73" w:name="dfn-bnodes"/>
      <w:hyperlink r:id="rId28">
        <w:r>
          <w:rPr>
            <w:rStyle w:val="Hyperlink"/>
          </w:rPr>
          <w:t xml:space="preserve">blank node</w:t>
        </w:r>
      </w:hyperlink>
      <w:bookmarkEnd w:id="73"/>
      <w:r>
        <w:t xml:space="preserve">,</w:t>
      </w:r>
      <w:r>
        <w:t xml:space="preserve"> </w:t>
      </w:r>
      <w:bookmarkStart w:id="74" w:name="dfn-literal"/>
      <w:hyperlink r:id="rId29">
        <w:r>
          <w:rPr>
            <w:rStyle w:val="Hyperlink"/>
          </w:rPr>
          <w:t xml:space="preserve">Literal</w:t>
        </w:r>
      </w:hyperlink>
      <w:bookmarkEnd w:id="74"/>
    </w:p>
    <w:p>
      <w:pPr>
        <w:pStyle w:val="Compact"/>
        <w:numPr>
          <w:ilvl w:val="0"/>
          <w:numId w:val="1001"/>
        </w:numPr>
      </w:pPr>
      <w:bookmarkStart w:id="75" w:name="dfn-rdf-graph"/>
      <w:hyperlink r:id="rId26">
        <w:r>
          <w:rPr>
            <w:rStyle w:val="Hyperlink"/>
          </w:rPr>
          <w:t xml:space="preserve">Graph</w:t>
        </w:r>
      </w:hyperlink>
      <w:bookmarkEnd w:id="75"/>
      <w:r>
        <w:t xml:space="preserve">: a set of</w:t>
      </w:r>
      <w:r>
        <w:t xml:space="preserve"> </w:t>
      </w:r>
      <w:bookmarkStart w:id="76" w:name="dfn-triple"/>
      <w:hyperlink r:id="rId30">
        <w:r>
          <w:rPr>
            <w:rStyle w:val="Hyperlink"/>
          </w:rPr>
          <w:t xml:space="preserve">Triples</w:t>
        </w:r>
      </w:hyperlink>
      <w:bookmarkEnd w:id="76"/>
      <w:r>
        <w:t xml:space="preserve"> </w:t>
      </w:r>
      <w:r>
        <w:t xml:space="preserve">of (</w:t>
      </w:r>
      <w:bookmarkStart w:id="78" w:name="dfn-subject"/>
      <w:hyperlink r:id="rId77">
        <w:r>
          <w:rPr>
            <w:rStyle w:val="Hyperlink"/>
          </w:rPr>
          <w:t xml:space="preserve">subject</w:t>
        </w:r>
      </w:hyperlink>
      <w:bookmarkEnd w:id="78"/>
      <w:r>
        <w:t xml:space="preserve">,</w:t>
      </w:r>
      <w:r>
        <w:t xml:space="preserve"> </w:t>
      </w:r>
      <w:bookmarkStart w:id="79" w:name="dfn-predicate"/>
      <w:hyperlink r:id="rId31">
        <w:r>
          <w:rPr>
            <w:rStyle w:val="Hyperlink"/>
          </w:rPr>
          <w:t xml:space="preserve">predicate</w:t>
        </w:r>
      </w:hyperlink>
      <w:bookmarkEnd w:id="79"/>
      <w:r>
        <w:t xml:space="preserve">,</w:t>
      </w:r>
      <w:r>
        <w:t xml:space="preserve"> </w:t>
      </w:r>
      <w:bookmarkStart w:id="81" w:name="dfn-object"/>
      <w:hyperlink r:id="rId80">
        <w:r>
          <w:rPr>
            <w:rStyle w:val="Hyperlink"/>
          </w:rPr>
          <w:t xml:space="preserve">object</w:t>
        </w:r>
      </w:hyperlink>
      <w:bookmarkEnd w:id="81"/>
      <w:r>
        <w:t xml:space="preserve">)</w:t>
      </w:r>
    </w:p>
    <w:p>
      <w:pPr>
        <w:pStyle w:val="FirstParagraph"/>
      </w:pPr>
      <w:r>
        <w:t xml:space="preserve">The following functions access the elements of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containing a node</w:t>
      </w:r>
      <w:r>
        <w:t xml:space="preserve"> </w:t>
      </w:r>
      <w:r>
        <w:t xml:space="preserve">n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bookmarkStart w:id="82" w:name="dfn-arcsout"/>
      <w:r>
        <w:t xml:space="preserve">arcsOut</w:t>
      </w:r>
      <w:bookmarkEnd w:id="82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0">
        <w:r>
          <w:rPr>
            <w:rStyle w:val="Hyperlink"/>
          </w:rPr>
          <w:t xml:space="preserve">triples</w:t>
        </w:r>
      </w:hyperlink>
      <w:r>
        <w:t xml:space="preserve"> </w:t>
      </w:r>
      <w:r>
        <w:t xml:space="preserve">in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with</w:t>
      </w:r>
      <w:r>
        <w:t xml:space="preserve"> </w:t>
      </w:r>
      <w:hyperlink r:id="rId77">
        <w:r>
          <w:rPr>
            <w:rStyle w:val="Hyperlink"/>
          </w:rPr>
          <w:t xml:space="preserve">subject</w:t>
        </w:r>
      </w:hyperlink>
      <w:r>
        <w:t xml:space="preserve"> </w:t>
      </w:r>
      <w: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3" w:name="dfn-predicatesout"/>
      <w:r>
        <w:t xml:space="preserve">predicatesOut</w:t>
      </w:r>
      <w:bookmarkEnd w:id="83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in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(G,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4" w:name="dfn-arcsin"/>
      <w:r>
        <w:t xml:space="preserve">arcsIn</w:t>
      </w:r>
      <w:bookmarkEnd w:id="84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0">
        <w:r>
          <w:rPr>
            <w:rStyle w:val="Hyperlink"/>
          </w:rPr>
          <w:t xml:space="preserve">triples</w:t>
        </w:r>
      </w:hyperlink>
      <w:r>
        <w:t xml:space="preserve"> </w:t>
      </w:r>
      <w:r>
        <w:t xml:space="preserve">in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with</w:t>
      </w:r>
      <w:r>
        <w:t xml:space="preserve"> </w:t>
      </w:r>
      <w:hyperlink r:id="rId80">
        <w:r>
          <w:rPr>
            <w:rStyle w:val="Hyperlink"/>
          </w:rPr>
          <w:t xml:space="preserve">object</w:t>
        </w:r>
      </w:hyperlink>
      <w:r>
        <w:t xml:space="preserve"> </w:t>
      </w:r>
      <w:r>
        <w:t xml:space="preserve">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5" w:name="dfn-predicatesin"/>
      <w:r>
        <w:t xml:space="preserve">predicatesIn</w:t>
      </w:r>
      <w:bookmarkEnd w:id="85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in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6" w:name="dfn-neigh"/>
      <w:r>
        <w:t xml:space="preserve">neigh</w:t>
      </w:r>
      <w:bookmarkEnd w:id="86"/>
      <w:r>
        <w:t xml:space="preserve">(G, n)</w:t>
      </w:r>
      <w:r>
        <w:t xml:space="preserve">, the neighbourhood of the</w:t>
      </w:r>
      <w:r>
        <w:t xml:space="preserve"> </w:t>
      </w:r>
      <w:hyperlink r:id="rId25">
        <w:r>
          <w:rPr>
            <w:rStyle w:val="Hyperlink"/>
          </w:rPr>
          <w:t xml:space="preserve">node</w:t>
        </w:r>
      </w:hyperlink>
      <w:r>
        <w:t xml:space="preserve"> </w:t>
      </w:r>
      <w:r>
        <w:t xml:space="preserve">n</w:t>
      </w:r>
      <w:r>
        <w:t xml:space="preserve"> </w:t>
      </w:r>
      <w:r>
        <w:t xml:space="preserve">in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, is the union of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(G, n)</w:t>
      </w:r>
      <w:r>
        <w:t xml:space="preserve"> </w:t>
      </w:r>
      <w:r>
        <w:t xml:space="preserve">and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 n)</w:t>
      </w:r>
      <w:r>
        <w:t xml:space="preserve">:</w:t>
      </w:r>
      <w:r>
        <w:br/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n) =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(G, n) ∪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7" w:name="dfn-predicates"/>
      <w:r>
        <w:t xml:space="preserve">predicates</w:t>
      </w:r>
      <w:bookmarkEnd w:id="87"/>
      <w:r>
        <w:t xml:space="preserve">(G, n)</w:t>
      </w:r>
      <w:r>
        <w:t xml:space="preserve"> </w:t>
      </w:r>
      <w:r>
        <w:t xml:space="preserve">is the set of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in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n)</w:t>
      </w:r>
      <w:r>
        <w:t xml:space="preserve">.</w:t>
      </w:r>
      <w:r>
        <w:br/>
      </w:r>
      <w:hyperlink w:anchor="dfn-predicates">
        <w:r>
          <w:rPr>
            <w:rStyle w:val="Hyperlink"/>
          </w:rPr>
          <w:t xml:space="preserve">predicates</w:t>
        </w:r>
      </w:hyperlink>
      <w:r>
        <w:t xml:space="preserve">(G, n) =</w:t>
      </w:r>
      <w:r>
        <w:t xml:space="preserve"> </w:t>
      </w:r>
      <w:hyperlink w:anchor="dfn-predicatesout">
        <w:r>
          <w:rPr>
            <w:rStyle w:val="Hyperlink"/>
          </w:rPr>
          <w:t xml:space="preserve">predicatesOut</w:t>
        </w:r>
      </w:hyperlink>
      <w:r>
        <w:t xml:space="preserve">(G, n) ∪</w:t>
      </w:r>
      <w:r>
        <w:t xml:space="preserve"> </w:t>
      </w:r>
      <w:hyperlink w:anchor="dfn-predicatesin">
        <w:r>
          <w:rPr>
            <w:rStyle w:val="Hyperlink"/>
          </w:rPr>
          <w:t xml:space="preserve">predicatesIn</w:t>
        </w:r>
      </w:hyperlink>
      <w:r>
        <w:t xml:space="preserve">(G, n)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88" w:name="dfn-def"/>
      <w:r>
        <w:t xml:space="preserve">def</w:t>
      </w:r>
      <w:bookmarkEnd w:id="88"/>
      <w:r>
        <w:t xml:space="preserve">(Sch, label)</w:t>
      </w:r>
      <w:r>
        <w:t xml:space="preserve"> </w:t>
      </w:r>
      <w:r>
        <w:t xml:space="preserve">is the</w:t>
      </w:r>
      <w:r>
        <w:t xml:space="preserve"> </w:t>
      </w:r>
      <w:r>
        <w:t xml:space="preserve">decl</w:t>
      </w:r>
      <w:r>
        <w:t xml:space="preserve">.</w:t>
      </w:r>
      <w:r>
        <w:t xml:space="preserve">shapeExpr</w:t>
      </w:r>
      <w:r>
        <w:t xml:space="preserve"> </w:t>
      </w:r>
      <w:r>
        <w:t xml:space="preserve">where</w:t>
      </w:r>
      <w:r>
        <w:t xml:space="preserve"> </w:t>
      </w:r>
      <w:r>
        <w:t xml:space="preserve">decl</w:t>
      </w:r>
      <w:r>
        <w:t xml:space="preserve">.</w:t>
      </w:r>
      <w:r>
        <w:t xml:space="preserve">label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. Per the</w:t>
      </w:r>
      <w:r>
        <w:t xml:space="preserve"> </w:t>
      </w:r>
      <w:hyperlink w:anchor="shapeExprRef-requirement">
        <w:r>
          <w:rPr>
            <w:rStyle w:val="Hyperlink"/>
          </w:rPr>
          <w:t xml:space="preserve">Shape Expression Reference Requirement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Sch</w:t>
      </w:r>
      <w:r>
        <w:t xml:space="preserve"> </w:t>
      </w:r>
      <w:r>
        <w:t xml:space="preserve">has exactly one</w:t>
      </w:r>
      <w:r>
        <w:t xml:space="preserve"> </w:t>
      </w:r>
      <w:r>
        <w:rPr>
          <w:rStyle w:val="VerbatimChar"/>
        </w:rPr>
        <w:t xml:space="preserve">def(Sch, label)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bookmarkStart w:id="90" w:name="dfn-shapemap"/>
      <w:hyperlink r:id="rId89">
        <w:r>
          <w:rPr>
            <w:rStyle w:val="Hyperlink"/>
          </w:rPr>
          <w:t xml:space="preserve">fixed ShapeMap</w:t>
        </w:r>
      </w:hyperlink>
      <w:bookmarkEnd w:id="90"/>
      <w:r>
        <w:t xml:space="preserve"> </w:t>
      </w:r>
      <w:r>
        <w:t xml:space="preserve">is a list of pairs of RDF node label and shape expression label as defined in the [</w:t>
      </w:r>
      <w:hyperlink w:anchor="bib-shape-map">
        <w:r>
          <w:rPr>
            <w:rStyle w:val="Hyperlink"/>
          </w:rPr>
          <w:t xml:space="preserve">shape-map</w:t>
        </w:r>
      </w:hyperlink>
      <w:r>
        <w:t xml:space="preserve">] specification.</w:t>
      </w:r>
    </w:p>
    <w:p>
      <w:pPr>
        <w:pStyle w:val="Compact"/>
        <w:numPr>
          <w:ilvl w:val="0"/>
          <w:numId w:val="1002"/>
        </w:numPr>
      </w:pPr>
      <w:r>
        <w:t xml:space="preserve">Given the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,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Sch</w:t>
      </w:r>
      <w:r>
        <w:t xml:space="preserve">, and the fixed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  <w:r>
        <w:t xml:space="preserve"> </w:t>
      </w:r>
      <w:r>
        <w:t xml:space="preserve">ism</w:t>
      </w:r>
      <w:r>
        <w:t xml:space="preserve">,</w:t>
      </w:r>
      <w:r>
        <w:t xml:space="preserve"> </w:t>
      </w:r>
      <w:bookmarkStart w:id="91" w:name="dfn-validation"/>
      <w:r>
        <w:t xml:space="preserve">validation</w:t>
      </w:r>
      <w:bookmarkEnd w:id="91"/>
      <w:r>
        <w:t xml:space="preserve">(G, Sch, ism)</w:t>
      </w:r>
      <w:r>
        <w:t xml:space="preserve"> </w:t>
      </w:r>
      <w:r>
        <w:t xml:space="preserve">is the process of assigning each node/shapeExpr pair in</w:t>
      </w:r>
      <w:r>
        <w:t xml:space="preserve"> </w:t>
      </w:r>
      <w:r>
        <w:t xml:space="preserve">ism</w:t>
      </w:r>
      <w:r>
        <w:t xml:space="preserve"> </w:t>
      </w:r>
      <w:r>
        <w:t xml:space="preserve">a status of</w:t>
      </w:r>
      <w:r>
        <w:t xml:space="preserve"> </w:t>
      </w:r>
      <w:r>
        <w:rPr>
          <w:rStyle w:val="VerbatimChar"/>
        </w:rPr>
        <w:t xml:space="preserve">conformant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nonconformant</w:t>
      </w:r>
      <w:r>
        <w:t xml:space="preserve"> </w:t>
      </w:r>
      <w:r>
        <w:t xml:space="preserve">reflecting whether the node in</w:t>
      </w:r>
      <w:r>
        <w:t xml:space="preserve"> </w:t>
      </w:r>
      <w:r>
        <w:t xml:space="preserve">G</w:t>
      </w:r>
      <w:r>
        <w:t xml:space="preserve"> </w:t>
      </w:r>
      <w:r>
        <w:t xml:space="preserve">satisfies the shapeExpr in</w:t>
      </w:r>
      <w:r>
        <w:t xml:space="preserve"> </w:t>
      </w:r>
      <w:r>
        <w:t xml:space="preserve">Sch</w:t>
      </w:r>
      <w:r>
        <w:t xml:space="preserve">.</w:t>
      </w:r>
    </w:p>
    <w:p>
      <w:pPr>
        <w:pStyle w:val="FirstParagraph"/>
      </w:pPr>
      <w:r>
        <w:t xml:space="preserve">Consider the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represented in Turtle:</w:t>
      </w:r>
    </w:p>
    <w:p>
      <w:pPr>
        <w:pStyle w:val="SourceCode"/>
      </w:pPr>
      <w:r>
        <w:rPr>
          <w:rStyle w:val="VerbatimChar"/>
        </w:rPr>
        <w:t xml:space="preserve">PREFIX ex: http://schema.example/#</w:t>
      </w:r>
      <w:r>
        <w:br/>
      </w:r>
      <w:r>
        <w:rPr>
          <w:rStyle w:val="VerbatimChar"/>
        </w:rPr>
        <w:t xml:space="preserve">PREFIX inst: http://inst.example/#</w:t>
      </w:r>
      <w:r>
        <w:br/>
      </w:r>
      <w:r>
        <w:rPr>
          <w:rStyle w:val="VerbatimChar"/>
        </w:rPr>
        <w:t xml:space="preserve">PREFIX foaf: http://xmlns.com/foaf/</w:t>
      </w:r>
      <w:r>
        <w:br/>
      </w:r>
      <w:r>
        <w:rPr>
          <w:rStyle w:val="VerbatimChar"/>
        </w:rPr>
        <w:t xml:space="preserve">PREFIX xsd: http://www.w3.org/2001/XMLSchema#</w:t>
      </w:r>
      <w:r>
        <w:br/>
      </w:r>
      <w:r>
        <w:br/>
      </w:r>
      <w:r>
        <w:rPr>
          <w:rStyle w:val="VerbatimChar"/>
        </w:rPr>
        <w:t xml:space="preserve">inst:Issue1</w:t>
      </w:r>
      <w:r>
        <w:br/>
      </w:r>
      <w:r>
        <w:rPr>
          <w:rStyle w:val="VerbatimChar"/>
        </w:rPr>
        <w:t xml:space="preserve">    ex:state      ex:unassigned ;</w:t>
      </w:r>
      <w:r>
        <w:br/>
      </w:r>
      <w:r>
        <w:rPr>
          <w:rStyle w:val="VerbatimChar"/>
        </w:rPr>
        <w:t xml:space="preserve">    ex:reportedBy _:User2 .</w:t>
      </w:r>
      <w:r>
        <w:br/>
      </w:r>
      <w:r>
        <w:br/>
      </w:r>
      <w:r>
        <w:rPr>
          <w:rStyle w:val="VerbatimChar"/>
        </w:rPr>
        <w:t xml:space="preserve">_:User2</w:t>
      </w:r>
      <w:r>
        <w:br/>
      </w:r>
      <w:r>
        <w:rPr>
          <w:rStyle w:val="VerbatimChar"/>
        </w:rPr>
        <w:t xml:space="preserve">    foaf:name     "Bob Smith" ;</w:t>
      </w:r>
      <w:r>
        <w:br/>
      </w:r>
      <w:r>
        <w:rPr>
          <w:rStyle w:val="VerbatimChar"/>
        </w:rPr>
        <w:t xml:space="preserve">    foaf:mbox     &lt;mailto:bob@example.org&gt; .</w:t>
      </w:r>
    </w:p>
    <w:p>
      <w:pPr>
        <w:pStyle w:val="FirstParagraph"/>
      </w:pPr>
      <w:r>
        <w:t xml:space="preserve">There are two arcs out of</w:t>
      </w:r>
      <w:r>
        <w:t xml:space="preserve"> </w:t>
      </w:r>
      <w:r>
        <w:t xml:space="preserve">_:User2</w:t>
      </w:r>
      <w:r>
        <w:t xml:space="preserve">;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(G,</w:t>
      </w:r>
      <w:r>
        <w:t xml:space="preserve"> </w:t>
      </w:r>
      <w:r>
        <w:t xml:space="preserve">_:User2</w:t>
      </w:r>
      <w:r>
        <w:t xml:space="preserve">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_:User2  foaf:name  "Bob Smith" .</w:t>
      </w:r>
      <w:r>
        <w:br/>
      </w:r>
      <w:r>
        <w:rPr>
          <w:rStyle w:val="VerbatimChar"/>
        </w:rPr>
        <w:t xml:space="preserve">_:User2  foaf:mbox  &lt;mailto:bob@example.org&gt; .</w:t>
      </w:r>
    </w:p>
    <w:p>
      <w:pPr>
        <w:pStyle w:val="FirstParagraph"/>
      </w:pPr>
      <w:r>
        <w:t xml:space="preserve">There is one arc into</w:t>
      </w:r>
      <w:r>
        <w:t xml:space="preserve"> </w:t>
      </w:r>
      <w:r>
        <w:t xml:space="preserve">_:User2</w:t>
      </w:r>
      <w:r>
        <w:t xml:space="preserve">;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</w:t>
      </w:r>
      <w:r>
        <w:t xml:space="preserve"> </w:t>
      </w:r>
      <w:r>
        <w:t xml:space="preserve">_:User2</w:t>
      </w:r>
      <w:r>
        <w:t xml:space="preserve">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inst:Issue1 ex:reportedBy  _:User2 .</w:t>
      </w:r>
    </w:p>
    <w:p>
      <w:pPr>
        <w:pStyle w:val="FirstParagraph"/>
      </w:pPr>
      <w:r>
        <w:t xml:space="preserve">There are three arcs in the neighbourhood of</w:t>
      </w:r>
      <w:r>
        <w:t xml:space="preserve"> </w:t>
      </w:r>
      <w:r>
        <w:t xml:space="preserve">_:User2</w:t>
      </w:r>
      <w:r>
        <w:t xml:space="preserve"> </w:t>
      </w:r>
      <w:r>
        <w:t xml:space="preserve">set,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</w:t>
      </w:r>
      <w:r>
        <w:t xml:space="preserve"> </w:t>
      </w:r>
      <w:r>
        <w:t xml:space="preserve">_:User2</w:t>
      </w:r>
      <w:r>
        <w:t xml:space="preserve">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_:User2  foaf:name  "Bob Smith" .</w:t>
      </w:r>
      <w:r>
        <w:br/>
      </w:r>
      <w:r>
        <w:rPr>
          <w:rStyle w:val="VerbatimChar"/>
        </w:rPr>
        <w:t xml:space="preserve">_:User2  foaf:mbox  &lt;mailto:bob@example.org&gt; .</w:t>
      </w:r>
      <w:r>
        <w:br/>
      </w:r>
      <w:r>
        <w:rPr>
          <w:rStyle w:val="VerbatimChar"/>
        </w:rPr>
        <w:t xml:space="preserve">inst:Issue1 ex:reportedBy  _:User2 .</w:t>
      </w:r>
    </w:p>
    <w:bookmarkEnd w:id="92"/>
    <w:bookmarkStart w:id="95" w:name="Acronyms and abbreviations"/>
    <w:bookmarkStart w:id="93" w:name="x4-2-acronyms-and-abbreviations"/>
    <w:p>
      <w:pPr>
        <w:pStyle w:val="Heading3"/>
      </w:pPr>
      <w:r>
        <w:t xml:space="preserve">Acronyms And Abbreviations</w:t>
      </w:r>
    </w:p>
    <w:bookmarkEnd w:id="93"/>
    <w:bookmarkStart w:id="94" w:name="acronyms"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BNF</w:t>
            </w:r>
          </w:p>
        </w:tc>
        <w:tc>
          <w:tcPr/>
          <w:p>
            <w:pPr>
              <w:pStyle w:val="Compact"/>
            </w:pPr>
            <w:r>
              <w:t xml:space="preserve">Backus Naur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Cascading Stylesheets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IANA</w:t>
            </w:r>
          </w:p>
        </w:tc>
        <w:tc>
          <w:tcPr/>
          <w:p>
            <w:pPr>
              <w:pStyle w:val="Compact"/>
            </w:pPr>
            <w:r>
              <w:t xml:space="preserve">Internet Assigned Numbers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</w:t>
            </w:r>
          </w:p>
        </w:tc>
        <w:tc>
          <w:tcPr/>
          <w:p>
            <w:pPr>
              <w:pStyle w:val="Compact"/>
            </w:pPr>
            <w:r>
              <w:t xml:space="preserve">Internationalized Resource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RDF</w:t>
            </w:r>
          </w:p>
        </w:tc>
        <w:tc>
          <w:tcPr/>
          <w:p>
            <w:pPr>
              <w:pStyle w:val="Compact"/>
            </w:pPr>
            <w:r>
              <w:t xml:space="preserve">Resource Description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ShEx</w:t>
            </w:r>
          </w:p>
        </w:tc>
        <w:tc>
          <w:tcPr/>
          <w:p>
            <w:pPr>
              <w:pStyle w:val="Compact"/>
            </w:pPr>
            <w:r>
              <w:t xml:space="preserve">Shape Expressions RDF schema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ShExC</w:t>
            </w:r>
          </w:p>
        </w:tc>
        <w:tc>
          <w:tcPr/>
          <w:p>
            <w:pPr>
              <w:pStyle w:val="Compact"/>
            </w:pPr>
            <w:r>
              <w:t xml:space="preserve">ShEx Compact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ShExJ</w:t>
            </w:r>
          </w:p>
        </w:tc>
        <w:tc>
          <w:tcPr/>
          <w:p>
            <w:pPr>
              <w:pStyle w:val="Compact"/>
            </w:pPr>
            <w:r>
              <w:t xml:space="preserve">ShEx JSON (or JSON-LD)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ShExR</w:t>
            </w:r>
          </w:p>
        </w:tc>
        <w:tc>
          <w:tcPr/>
          <w:p>
            <w:pPr>
              <w:pStyle w:val="Compact"/>
            </w:pPr>
            <w:r>
              <w:t xml:space="preserve">ShEx RDF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SPARQL</w:t>
            </w:r>
          </w:p>
        </w:tc>
        <w:tc>
          <w:tcPr/>
          <w:p>
            <w:pPr>
              <w:pStyle w:val="Compact"/>
            </w:pPr>
            <w:r>
              <w:t xml:space="preserve">RDF Query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Uniform Resource Locator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UTF-8</w:t>
            </w:r>
          </w:p>
        </w:tc>
        <w:tc>
          <w:tcPr/>
          <w:p>
            <w:pPr>
              <w:pStyle w:val="Compact"/>
            </w:pPr>
            <w:r>
              <w:t xml:space="preserve">Unicode Transformation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</w:t>
            </w:r>
          </w:p>
        </w:tc>
        <w:tc>
          <w:tcPr/>
          <w:p>
            <w:pPr>
              <w:pStyle w:val="Compact"/>
            </w:pPr>
            <w:r>
              <w:t xml:space="preserve">Extensible Markup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XPath</w:t>
            </w:r>
          </w:p>
        </w:tc>
        <w:tc>
          <w:tcPr/>
          <w:p>
            <w:pPr>
              <w:pStyle w:val="Compact"/>
            </w:pPr>
            <w:r>
              <w:t xml:space="preserve">Path Language for XML</w:t>
            </w:r>
          </w:p>
        </w:tc>
      </w:tr>
    </w:tbl>
    <w:bookmarkEnd w:id="94"/>
    <w:bookmarkEnd w:id="95"/>
    <w:bookmarkEnd w:id="96"/>
    <w:bookmarkStart w:id="128" w:name="notation"/>
    <w:bookmarkStart w:id="97" w:name="x5-notation"/>
    <w:p>
      <w:pPr>
        <w:pStyle w:val="Heading2"/>
      </w:pPr>
      <w:r>
        <w:t xml:space="preserve">Notation</w:t>
      </w:r>
    </w:p>
    <w:bookmarkEnd w:id="97"/>
    <w:p>
      <w:pPr>
        <w:pStyle w:val="FirstParagraph"/>
      </w:pPr>
      <w:r>
        <w:t xml:space="preserve">The JSON [</w:t>
      </w:r>
      <w:hyperlink w:anchor="bib-rfc7159">
        <w:r>
          <w:rPr>
            <w:rStyle w:val="Hyperlink"/>
          </w:rPr>
          <w:t xml:space="preserve">rfc7159</w:t>
        </w:r>
      </w:hyperlink>
      <w:r>
        <w:t xml:space="preserve">] Syntax serves as a serializable proxy for an abstract syntax.</w:t>
      </w:r>
    </w:p>
    <w:p>
      <w:pPr>
        <w:pStyle w:val="BodyText"/>
      </w:pPr>
      <w:hyperlink r:id="rId98">
        <w:r>
          <w:rPr>
            <w:rStyle w:val="Hyperlink"/>
          </w:rPr>
          <w:t xml:space="preserve">RDF terms</w:t>
        </w:r>
      </w:hyperlink>
      <w:r>
        <w:t xml:space="preserve"> </w:t>
      </w:r>
      <w:r>
        <w:t xml:space="preserve">are represented as</w:t>
      </w:r>
      <w:r>
        <w:t xml:space="preserve"> </w:t>
      </w:r>
      <w:hyperlink r:id="rId99">
        <w:r>
          <w:rPr>
            <w:rStyle w:val="Hyperlink"/>
          </w:rPr>
          <w:t xml:space="preserve">JSON-LD nodes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27">
        <w:r>
          <w:rPr>
            <w:rStyle w:val="Hyperlink"/>
          </w:rPr>
          <w:t xml:space="preserve">IRIs</w:t>
        </w:r>
      </w:hyperlink>
      <w:r>
        <w:t xml:space="preserve"> </w:t>
      </w:r>
      <w:r>
        <w:t xml:space="preserve">are represented as a</w:t>
      </w:r>
      <w:r>
        <w:t xml:space="preserve"> </w:t>
      </w:r>
      <w:hyperlink r:id="rId100">
        <w:r>
          <w:rPr>
            <w:rStyle w:val="Hyperlink"/>
          </w:rPr>
          <w:t xml:space="preserve">JSON string</w:t>
        </w:r>
      </w:hyperlink>
      <w:r>
        <w:t xml:space="preserve"> </w:t>
      </w:r>
      <w:r>
        <w:t xml:space="preserve">consisting of the IRI string, e.g.</w:t>
      </w:r>
      <w:r>
        <w:br/>
      </w:r>
      <w:r>
        <w:rPr>
          <w:rStyle w:val="VerbatimChar"/>
        </w:rPr>
        <w:t xml:space="preserve">"http://example.org/resource"</w:t>
      </w:r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Blank nodes</w:t>
        </w:r>
      </w:hyperlink>
      <w:r>
        <w:t xml:space="preserve"> </w:t>
      </w:r>
      <w:r>
        <w:t xml:space="preserve">are represented as a JSON string composed of the concatenation of "</w:t>
      </w:r>
      <w:r>
        <w:rPr>
          <w:rStyle w:val="VerbatimChar"/>
        </w:rPr>
        <w:t xml:space="preserve">_:</w:t>
      </w:r>
      <w:r>
        <w:t xml:space="preserve">" and a</w:t>
      </w:r>
      <w:r>
        <w:t xml:space="preserve"> </w:t>
      </w:r>
      <w:bookmarkStart w:id="101" w:name="dfn-blank-node-identifiers"/>
      <w:hyperlink r:id="rId66">
        <w:r>
          <w:rPr>
            <w:rStyle w:val="Hyperlink"/>
          </w:rPr>
          <w:t xml:space="preserve">blank node identifier</w:t>
        </w:r>
      </w:hyperlink>
      <w:bookmarkEnd w:id="101"/>
      <w:r>
        <w:t xml:space="preserve">, e.g.</w:t>
      </w:r>
      <w:r>
        <w:br/>
      </w:r>
      <w:r>
        <w:rPr>
          <w:rStyle w:val="VerbatimChar"/>
        </w:rPr>
        <w:t xml:space="preserve">"_:blank3"</w:t>
      </w:r>
    </w:p>
    <w:p>
      <w:pPr>
        <w:pStyle w:val="Compact"/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Literals</w:t>
        </w:r>
      </w:hyperlink>
      <w:r>
        <w:t xml:space="preserve"> </w:t>
      </w:r>
      <w:r>
        <w:t xml:space="preserve">are represented as a</w:t>
      </w:r>
      <w:r>
        <w:t xml:space="preserve"> </w:t>
      </w:r>
      <w:hyperlink r:id="rId102">
        <w:r>
          <w:rPr>
            <w:rStyle w:val="Hyperlink"/>
          </w:rPr>
          <w:t xml:space="preserve">JSON object</w:t>
        </w:r>
      </w:hyperlink>
      <w:r>
        <w:t xml:space="preserve">s following the composition rules for</w:t>
      </w:r>
      <w:r>
        <w:t xml:space="preserve"> </w:t>
      </w:r>
      <w:hyperlink r:id="rId103">
        <w:r>
          <w:rPr>
            <w:rStyle w:val="Hyperlink"/>
          </w:rPr>
          <w:t xml:space="preserve">JSON-LD values</w:t>
        </w:r>
      </w:hyperlink>
      <w:r>
        <w:t xml:space="preserve">, i.e.</w:t>
      </w:r>
    </w:p>
    <w:p>
      <w:pPr>
        <w:pStyle w:val="Compact"/>
        <w:numPr>
          <w:ilvl w:val="1"/>
          <w:numId w:val="1004"/>
        </w:numPr>
      </w:pPr>
      <w:r>
        <w:t xml:space="preserve">literals with the datatype</w:t>
      </w:r>
      <w:r>
        <w:t xml:space="preserve"> </w:t>
      </w:r>
      <w:r>
        <w:rPr>
          <w:rStyle w:val="VerbatimChar"/>
        </w:rPr>
        <w:t xml:space="preserve">http://www.w3.org/2001/XMLSchema#string</w:t>
      </w:r>
      <w:r>
        <w:t xml:space="preserve"> </w:t>
      </w:r>
      <w:r>
        <w:t xml:space="preserve">are represented with the</w:t>
      </w:r>
      <w:r>
        <w:t xml:space="preserve"> </w:t>
      </w:r>
      <w:r>
        <w:t xml:space="preserve">value</w:t>
      </w:r>
      <w:r>
        <w:t xml:space="preserve"> </w:t>
      </w:r>
      <w:r>
        <w:t xml:space="preserve">property, e.g.</w:t>
      </w:r>
      <w:r>
        <w:br/>
      </w:r>
      <w:r>
        <w:rPr>
          <w:rStyle w:val="VerbatimChar"/>
        </w:rPr>
        <w:t xml:space="preserve">{ "value": "abc" }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hyperlink r:id="rId104">
        <w:r>
          <w:rPr>
            <w:rStyle w:val="Hyperlink"/>
          </w:rPr>
          <w:t xml:space="preserve">language-tagged strings</w:t>
        </w:r>
      </w:hyperlink>
      <w:r>
        <w:t xml:space="preserve"> </w:t>
      </w:r>
      <w:r>
        <w:t xml:space="preserve">are represented with an additional</w:t>
      </w:r>
      <w:r>
        <w:t xml:space="preserve"> </w:t>
      </w:r>
      <w:r>
        <w:t xml:space="preserve">language</w:t>
      </w:r>
      <w:r>
        <w:t xml:space="preserve"> </w:t>
      </w:r>
      <w:r>
        <w:t xml:space="preserve">property, e.g.</w:t>
      </w:r>
      <w:r>
        <w:br/>
      </w:r>
      <w:r>
        <w:rPr>
          <w:rStyle w:val="VerbatimChar"/>
        </w:rPr>
        <w:t xml:space="preserve">{ "value": "hello world", "langague": "en-US" }</w:t>
      </w:r>
    </w:p>
    <w:p>
      <w:pPr>
        <w:pStyle w:val="Compact"/>
        <w:numPr>
          <w:ilvl w:val="1"/>
          <w:numId w:val="1004"/>
        </w:numPr>
      </w:pPr>
      <w:r>
        <w:t xml:space="preserve">datatyped literals are represented with an additional</w:t>
      </w:r>
      <w:r>
        <w:t xml:space="preserve"> </w:t>
      </w:r>
      <w:r>
        <w:t xml:space="preserve">datatype</w:t>
      </w:r>
      <w:r>
        <w:t xml:space="preserve"> </w:t>
      </w:r>
      <w:r>
        <w:t xml:space="preserve">property, e.g.</w:t>
      </w:r>
      <w:r>
        <w:br/>
      </w:r>
      <w:r>
        <w:rPr>
          <w:rStyle w:val="VerbatimChar"/>
        </w:rPr>
        <w:t xml:space="preserve">{ "value": "123", "datatype": "http://www.w3.org/2001/XMLSchema#integer" }</w:t>
      </w:r>
    </w:p>
    <w:bookmarkStart w:id="114" w:name="json-grammar"/>
    <w:bookmarkStart w:id="105" w:name="x5-1-json-grammar"/>
    <w:p>
      <w:pPr>
        <w:pStyle w:val="Heading3"/>
      </w:pPr>
      <w:r>
        <w:t xml:space="preserve">JSON Grammar</w:t>
      </w:r>
    </w:p>
    <w:bookmarkEnd w:id="105"/>
    <w:p>
      <w:pPr>
        <w:pStyle w:val="FirstParagraph"/>
      </w:pPr>
      <w:r>
        <w:t xml:space="preserve">This specification uses a</w:t>
      </w:r>
      <w:r>
        <w:t xml:space="preserve"> </w:t>
      </w:r>
      <w:bookmarkStart w:id="106" w:name="dfn-json-grammar"/>
      <w:r>
        <w:t xml:space="preserve">JSON grammar</w:t>
      </w:r>
      <w:bookmarkEnd w:id="106"/>
      <w:r>
        <w:t xml:space="preserve"> </w:t>
      </w:r>
      <w:r>
        <w:t xml:space="preserve">to describe the set of JSON documents that can be interpreted as a ShEx schema.</w:t>
      </w:r>
      <w:r>
        <w:t xml:space="preserve"> </w:t>
      </w:r>
      <w:r>
        <w:t xml:space="preserve">ShEx data structures are represented as</w:t>
      </w:r>
      <w:r>
        <w:t xml:space="preserve"> </w:t>
      </w:r>
      <w:bookmarkStart w:id="107" w:name="dfn-json-object"/>
      <w:hyperlink r:id="rId102">
        <w:r>
          <w:rPr>
            <w:rStyle w:val="Hyperlink"/>
          </w:rPr>
          <w:t xml:space="preserve">JSON objects</w:t>
        </w:r>
      </w:hyperlink>
      <w:bookmarkEnd w:id="107"/>
      <w:r>
        <w:t xml:space="preserve"> </w:t>
      </w:r>
      <w:r>
        <w:t xml:space="preserve">with a member with the name "</w:t>
      </w:r>
      <w:r>
        <w:rPr>
          <w:rStyle w:val="VerbatimChar"/>
        </w:rPr>
        <w:t xml:space="preserve">type</w:t>
      </w:r>
      <w:r>
        <w:t xml:space="preserve">" (i.e. an object with a</w:t>
      </w:r>
      <w:r>
        <w:t xml:space="preserve"> </w:t>
      </w:r>
      <w:r>
        <w:t xml:space="preserve">type</w:t>
      </w:r>
      <w:r>
        <w:t xml:space="preserve"> </w:t>
      </w:r>
      <w:r>
        <w:t xml:space="preserve">attribute):</w:t>
      </w:r>
    </w:p>
    <w:p>
      <w:pPr>
        <w:pStyle w:val="SourceCode"/>
      </w:pPr>
      <w:r>
        <w:rPr>
          <w:rStyle w:val="VerbatimChar"/>
        </w:rPr>
        <w:t xml:space="preserve">{ "type": "typeName", member0…n }</w:t>
      </w:r>
    </w:p>
    <w:p>
      <w:pPr>
        <w:pStyle w:val="FirstParagraph"/>
      </w:pPr>
      <w:r>
        <w:t xml:space="preserve">These are expressed in JSON grammar as</w:t>
      </w:r>
      <w:r>
        <w:t xml:space="preserve"> </w:t>
      </w:r>
      <w:r>
        <w:t xml:space="preserve">typeName { member* }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RFC7159 Section 2</w:t>
        </w:r>
      </w:hyperlink>
      <w:r>
        <w:t xml:space="preserve"> </w:t>
      </w:r>
      <w:r>
        <w:t xml:space="preserve">provides syntactic constraints for JSON — the grammar constraining those to valid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constructs is composed of: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typeName</w:t>
      </w:r>
      <w:r>
        <w:t xml:space="preserve"> </w:t>
      </w:r>
      <w:r>
        <w:t xml:space="preserve">is the name of the typed data structure.</w:t>
      </w:r>
      <w:r>
        <w:t xml:space="preserve"> </w:t>
      </w:r>
      <w:r>
        <w:t xml:space="preserve">Types are referenced in the definitions of object members and in the definitions of the semantics for those data structures.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member*</w:t>
      </w:r>
      <w:r>
        <w:t xml:space="preserve"> </w:t>
      </w:r>
      <w:r>
        <w:t xml:space="preserve">is a list of zero or more terminals or references to other typeExpressions.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typeExpression</w:t>
      </w:r>
      <w:r>
        <w:t xml:space="preserve"> </w:t>
      </w:r>
      <w:r>
        <w:t xml:space="preserve">is one of: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typeName</w:t>
      </w:r>
      <w:r>
        <w:t xml:space="preserve"> </w:t>
      </w:r>
      <w:r>
        <w:t xml:space="preserve">— an object of corresponding type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array</w:t>
      </w:r>
      <w:r>
        <w:t xml:space="preserve">:</w:t>
      </w:r>
      <w:r>
        <w:t xml:space="preserve"> </w:t>
      </w:r>
      <w:r>
        <w:t xml:space="preserve">[ typeExpression+ ]</w:t>
      </w:r>
      <w:r>
        <w:t xml:space="preserve">— an array of one or more JSON values matching the typeExpression.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choice</w:t>
      </w:r>
      <w:r>
        <w:t xml:space="preserve">:</w:t>
      </w:r>
      <w:r>
        <w:t xml:space="preserve"> </w:t>
      </w:r>
      <w:r>
        <w:t xml:space="preserve">typeExpression1 | typeExpression2 | …</w:t>
      </w:r>
      <w:r>
        <w:t xml:space="preserve">— a choice between two or more typeExressions.</w:t>
      </w:r>
    </w:p>
    <w:p>
      <w:pPr>
        <w:pStyle w:val="Compact"/>
        <w:numPr>
          <w:ilvl w:val="0"/>
          <w:numId w:val="1005"/>
        </w:numPr>
      </w:pPr>
      <w:r>
        <w:t xml:space="preserve">Cardinalities are represented as by the strings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following the</w:t>
      </w:r>
      <w:r>
        <w:t xml:space="preserve"> </w:t>
      </w:r>
      <w:hyperlink r:id="rId109">
        <w:r>
          <w:rPr>
            <w:rStyle w:val="Hyperlink"/>
          </w:rPr>
          <w:t xml:space="preserve">notation in the XML specification</w:t>
        </w:r>
      </w:hyperlink>
      <w:r>
        <w:t xml:space="preserve">[</w:t>
      </w:r>
      <w:hyperlink w:anchor="bib-xml">
        <w:r>
          <w:rPr>
            <w:rStyle w:val="Hyperlink"/>
          </w:rPr>
          <w:t xml:space="preserve">XML</w:t>
        </w:r>
      </w:hyperlink>
      <w:r>
        <w:t xml:space="preserve">] or</w:t>
      </w:r>
      <w:r>
        <w:t xml:space="preserve"> </w:t>
      </w:r>
      <w:r>
        <w:rPr>
          <w:rStyle w:val="VerbatimChar"/>
        </w:rPr>
        <w:t xml:space="preserve">{m,}</w:t>
      </w:r>
      <w:r>
        <w:t xml:space="preserve"> </w:t>
      </w:r>
      <w:r>
        <w:t xml:space="preserve">to indicate a that at least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elements are required.</w:t>
      </w:r>
    </w:p>
    <w:p>
      <w:pPr>
        <w:pStyle w:val="FirstParagraph"/>
      </w:pPr>
      <w:r>
        <w:t xml:space="preserve">The following examples are excerpts from the definitions below.</w:t>
      </w:r>
      <w:r>
        <w:t xml:space="preserve"> </w:t>
      </w:r>
      <w:r>
        <w:t xml:space="preserve">In the JSON notation,</w:t>
      </w:r>
    </w:p>
    <w:p>
      <w:pPr>
        <w:pStyle w:val="BodyText"/>
      </w:pP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{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:[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+]?</w:t>
      </w:r>
      <w:r>
        <w:t xml:space="preserve"> </w:t>
      </w:r>
      <w:hyperlink w:anchor="dfn-start">
        <w:r>
          <w:rPr>
            <w:rStyle w:val="Hyperlink"/>
          </w:rPr>
          <w:t xml:space="preserve">start</w:t>
        </w:r>
      </w:hyperlink>
      <w:r>
        <w:t xml:space="preserve">: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?</w:t>
      </w:r>
      <w:r>
        <w:t xml:space="preserve"> </w:t>
      </w:r>
      <w:hyperlink w:anchor="dfn-import">
        <w:r>
          <w:rPr>
            <w:rStyle w:val="Hyperlink"/>
          </w:rPr>
          <w:t xml:space="preserve">imports</w:t>
        </w:r>
      </w:hyperlink>
      <w:r>
        <w:t xml:space="preserve">:[</w:t>
      </w:r>
      <w:hyperlink r:id="rId27">
        <w:r>
          <w:rPr>
            <w:rStyle w:val="Hyperlink"/>
          </w:rPr>
          <w:t xml:space="preserve">IRI</w:t>
        </w:r>
      </w:hyperlink>
      <w:r>
        <w:t xml:space="preserve">+]?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:[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+]? }</w:t>
      </w:r>
    </w:p>
    <w:p>
      <w:pPr>
        <w:pStyle w:val="BodyText"/>
      </w:pPr>
      <w:r>
        <w:t xml:space="preserve">signifies that a</w:t>
      </w:r>
      <w:r>
        <w:t xml:space="preserve"> </w:t>
      </w:r>
      <w:r>
        <w:rPr>
          <w:rStyle w:val="VerbatimChar"/>
        </w:rPr>
        <w:t xml:space="preserve">Schema</w:t>
      </w:r>
      <w:r>
        <w:t xml:space="preserve"> </w:t>
      </w:r>
      <w:r>
        <w:t xml:space="preserve">has four optional components called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,</w:t>
      </w:r>
      <w:r>
        <w:t xml:space="preserve"> </w:t>
      </w:r>
      <w:hyperlink w:anchor="dfn-start">
        <w:r>
          <w:rPr>
            <w:rStyle w:val="Hyperlink"/>
          </w:rPr>
          <w:t xml:space="preserve">start</w:t>
        </w:r>
      </w:hyperlink>
      <w:r>
        <w:t xml:space="preserve">,</w:t>
      </w:r>
      <w:r>
        <w:t xml:space="preserve"> </w:t>
      </w:r>
      <w:hyperlink w:anchor="dfn-import">
        <w:r>
          <w:rPr>
            <w:rStyle w:val="Hyperlink"/>
          </w:rPr>
          <w:t xml:space="preserve">imports</w:t>
        </w:r>
      </w:hyperlink>
      <w:r>
        <w:t xml:space="preserve"> </w:t>
      </w:r>
      <w:r>
        <w:t xml:space="preserve">and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startActs</w:t>
      </w:r>
      <w:r>
        <w:t xml:space="preserve"> </w:t>
      </w:r>
      <w:r>
        <w:t xml:space="preserve">is a list of one or more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start</w:t>
      </w:r>
      <w:r>
        <w:t xml:space="preserve"> </w:t>
      </w:r>
      <w:r>
        <w:t xml:space="preserve">is a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imports</w:t>
      </w:r>
      <w:r>
        <w:t xml:space="preserve"> </w:t>
      </w:r>
      <w:r>
        <w:t xml:space="preserve">is a list of one or more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shapes</w:t>
      </w:r>
      <w:r>
        <w:t xml:space="preserve"> </w:t>
      </w:r>
      <w:r>
        <w:t xml:space="preserve">is an array of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.</w:t>
      </w:r>
    </w:p>
    <w:p>
      <w:pPr>
        <w:pStyle w:val="FirstParagraph"/>
      </w:pP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=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and">
        <w:r>
          <w:rPr>
            <w:rStyle w:val="Hyperlink"/>
          </w:rPr>
          <w:t xml:space="preserve">ShapeAnd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  <w:r>
        <w:t xml:space="preserve"> </w:t>
      </w:r>
      <w:r>
        <w:t xml:space="preserve">|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external">
        <w:r>
          <w:rPr>
            <w:rStyle w:val="Hyperlink"/>
          </w:rPr>
          <w:t xml:space="preserve">ShapeExternal</w:t>
        </w:r>
      </w:hyperlink>
      <w:r>
        <w:t xml:space="preserve"> </w:t>
      </w:r>
      <w:r>
        <w:t xml:space="preserve">;</w:t>
      </w:r>
    </w:p>
    <w:p>
      <w:pPr>
        <w:pStyle w:val="BodyText"/>
      </w:pPr>
      <w:r>
        <w:t xml:space="preserve">signifies that a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is one of seven object types: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|</w:t>
      </w:r>
      <w:r>
        <w:t xml:space="preserve"> </w:t>
      </w:r>
      <w:hyperlink w:anchor="dfn-shapeand">
        <w:r>
          <w:rPr>
            <w:rStyle w:val="Hyperlink"/>
          </w:rPr>
          <w:t xml:space="preserve">ShapeAnd</w:t>
        </w:r>
      </w:hyperlink>
      <w:r>
        <w:t xml:space="preserve"> </w:t>
      </w:r>
      <w:r>
        <w:t xml:space="preserve">| ….</w:t>
      </w:r>
    </w:p>
    <w:p>
      <w:pPr>
        <w:pStyle w:val="BodyText"/>
      </w:pP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 </w:t>
      </w:r>
      <w:r>
        <w:t xml:space="preserve">{</w:t>
      </w:r>
      <w:r>
        <w:t xml:space="preserve"> </w:t>
      </w:r>
      <w:r>
        <w:t xml:space="preserve">nodeKind</w:t>
      </w:r>
      <w:r>
        <w:t xml:space="preserve">:(</w:t>
      </w:r>
      <w:r>
        <w:t xml:space="preserve">"iri"</w:t>
      </w:r>
      <w:r>
        <w:t xml:space="preserve"> </w:t>
      </w:r>
      <w:r>
        <w:t xml:space="preserve">|</w:t>
      </w:r>
      <w:r>
        <w:t xml:space="preserve"> </w:t>
      </w:r>
      <w:r>
        <w:t xml:space="preserve">"bnode"</w:t>
      </w:r>
      <w:r>
        <w:t xml:space="preserve"> </w:t>
      </w:r>
      <w:r>
        <w:t xml:space="preserve">|</w:t>
      </w:r>
      <w:r>
        <w:t xml:space="preserve"> </w:t>
      </w:r>
      <w:r>
        <w:t xml:space="preserve">"nonliteral"</w:t>
      </w:r>
      <w:r>
        <w:t xml:space="preserve"> </w:t>
      </w:r>
      <w:r>
        <w:t xml:space="preserve">|</w:t>
      </w:r>
      <w:r>
        <w:t xml:space="preserve"> </w:t>
      </w:r>
      <w:r>
        <w:t xml:space="preserve">"literal"</w:t>
      </w:r>
      <w:r>
        <w:t xml:space="preserve">)?</w:t>
      </w:r>
      <w:r>
        <w:t xml:space="preserve"> </w:t>
      </w:r>
      <w:hyperlink w:anchor="dfn-xsfacet">
        <w:r>
          <w:rPr>
            <w:rStyle w:val="Hyperlink"/>
          </w:rPr>
          <w:t xml:space="preserve">xsFacet</w:t>
        </w:r>
      </w:hyperlink>
      <w:r>
        <w:t xml:space="preserve">* }</w:t>
      </w:r>
      <w:r>
        <w:t xml:space="preserve"> </w:t>
      </w:r>
      <w:hyperlink w:anchor="dfn-xsfacet">
        <w:r>
          <w:rPr>
            <w:rStyle w:val="Hyperlink"/>
          </w:rPr>
          <w:t xml:space="preserve">xsFacet</w:t>
        </w:r>
      </w:hyperlink>
      <w:r>
        <w:t xml:space="preserve"> </w:t>
      </w:r>
      <w:r>
        <w:t xml:space="preserve">=</w:t>
      </w:r>
      <w:r>
        <w:t xml:space="preserve"> </w:t>
      </w:r>
      <w:hyperlink w:anchor="dfn-stringfacet">
        <w:r>
          <w:rPr>
            <w:rStyle w:val="Hyperlink"/>
          </w:rPr>
          <w:t xml:space="preserve">stringFacet</w:t>
        </w:r>
      </w:hyperlink>
      <w:r>
        <w:t xml:space="preserve"> </w:t>
      </w:r>
      <w:r>
        <w:t xml:space="preserve">|</w:t>
      </w:r>
      <w:r>
        <w:t xml:space="preserve"> </w:t>
      </w:r>
      <w:hyperlink w:anchor="dfn-numericfacet">
        <w:r>
          <w:rPr>
            <w:rStyle w:val="Hyperlink"/>
          </w:rPr>
          <w:t xml:space="preserve">numericFacet</w:t>
        </w:r>
      </w:hyperlink>
      <w:r>
        <w:t xml:space="preserve"> </w:t>
      </w:r>
      <w:r>
        <w:t xml:space="preserve">;</w:t>
      </w:r>
    </w:p>
    <w:p>
      <w:pPr>
        <w:pStyle w:val="BodyText"/>
      </w:pPr>
      <w:r>
        <w:t xml:space="preserve">signifies that a</w:t>
      </w:r>
      <w:r>
        <w:t xml:space="preserve"> </w:t>
      </w:r>
      <w:r>
        <w:rPr>
          <w:rStyle w:val="VerbatimChar"/>
        </w:rPr>
        <w:t xml:space="preserve">NodeConstraint</w:t>
      </w:r>
      <w:r>
        <w:t xml:space="preserve"> </w:t>
      </w:r>
      <w:r>
        <w:t xml:space="preserve">has a</w:t>
      </w:r>
      <w:r>
        <w:t xml:space="preserve"> </w:t>
      </w:r>
      <w:r>
        <w:rPr>
          <w:rStyle w:val="VerbatimChar"/>
        </w:rPr>
        <w:t xml:space="preserve">nodeKind</w:t>
      </w:r>
      <w:r>
        <w:t xml:space="preserve"> </w:t>
      </w:r>
      <w:r>
        <w:t xml:space="preserve">of one of the four literals followed by any number of</w:t>
      </w:r>
      <w:r>
        <w:t xml:space="preserve"> </w:t>
      </w:r>
      <w:hyperlink w:anchor="dfn-xsfacet">
        <w:r>
          <w:rPr>
            <w:rStyle w:val="Hyperlink"/>
          </w:rPr>
          <w:t xml:space="preserve">xsFacet</w:t>
        </w:r>
      </w:hyperlink>
      <w:r>
        <w:t xml:space="preserve"> </w:t>
      </w:r>
      <w:r>
        <w:t xml:space="preserve">and an</w:t>
      </w:r>
      <w:r>
        <w:t xml:space="preserve"> </w:t>
      </w:r>
      <w:hyperlink w:anchor="dfn-xsfacet">
        <w:r>
          <w:rPr>
            <w:rStyle w:val="Hyperlink"/>
          </w:rPr>
          <w:t xml:space="preserve">xsFacet</w:t>
        </w:r>
      </w:hyperlink>
      <w:r>
        <w:t xml:space="preserve"> </w:t>
      </w:r>
      <w:r>
        <w:t xml:space="preserve">is either a</w:t>
      </w:r>
      <w:r>
        <w:t xml:space="preserve"> </w:t>
      </w:r>
      <w:hyperlink w:anchor="dfn-stringfacet">
        <w:r>
          <w:rPr>
            <w:rStyle w:val="Hyperlink"/>
          </w:rPr>
          <w:t xml:space="preserve">stringFacet</w:t>
        </w:r>
      </w:hyperlink>
      <w:r>
        <w:t xml:space="preserve"> </w:t>
      </w:r>
      <w:r>
        <w:t xml:space="preserve">or a</w:t>
      </w:r>
      <w:r>
        <w:t xml:space="preserve"> </w:t>
      </w:r>
      <w:hyperlink w:anchor="dfn-numericfacet">
        <w:r>
          <w:rPr>
            <w:rStyle w:val="Hyperlink"/>
          </w:rPr>
          <w:t xml:space="preserve">numericFacet</w:t>
        </w:r>
      </w:hyperlink>
      <w:r>
        <w:t xml:space="preserve">.</w:t>
      </w:r>
    </w:p>
    <w:bookmarkStart w:id="113" w:name="issue-container-generatedID"/>
    <w:bookmarkStart w:id="110" w:name="h-note"/>
    <w:p>
      <w:pPr>
        <w:pStyle w:val="BodyText"/>
      </w:pPr>
      <w:r>
        <w:t xml:space="preserve">Note</w:t>
      </w:r>
    </w:p>
    <w:bookmarkEnd w:id="110"/>
    <w:p>
      <w:pPr>
        <w:pStyle w:val="BodyText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executable JSON grammar for ShExJ</w:t>
        </w:r>
      </w:hyperlink>
      <w:r>
        <w:t xml:space="preserve"> </w:t>
      </w:r>
      <w:r>
        <w:t xml:space="preserve">specifically disables the requirement for a matching</w:t>
      </w:r>
      <w:r>
        <w:t xml:space="preserve"> </w:t>
      </w:r>
      <w:r>
        <w:rPr>
          <w:rStyle w:val="VerbatimChar"/>
        </w:rPr>
        <w:t xml:space="preserve">"type"</w:t>
      </w:r>
      <w:r>
        <w:t xml:space="preserve"> </w:t>
      </w:r>
      <w:r>
        <w:t xml:space="preserve">attribute in</w:t>
      </w:r>
      <w:r>
        <w:t xml:space="preserve"> </w:t>
      </w:r>
      <w:r>
        <w:rPr>
          <w:rStyle w:val="VerbatimChar"/>
        </w:rPr>
        <w:t xml:space="preserve">ObjectLiteral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"type"</w:t>
      </w:r>
      <w:r>
        <w:t xml:space="preserve"> </w:t>
      </w:r>
      <w:r>
        <w:t xml:space="preserve">is instead used for the datatype of a</w:t>
      </w:r>
      <w:r>
        <w:t xml:space="preserve"> </w:t>
      </w:r>
      <w:hyperlink r:id="rId112">
        <w:r>
          <w:rPr>
            <w:rStyle w:val="Hyperlink"/>
          </w:rPr>
          <w:t xml:space="preserve">JSON-LD typed value</w:t>
        </w:r>
      </w:hyperlink>
      <w:r>
        <w:t xml:space="preserve">.</w:t>
      </w:r>
    </w:p>
    <w:bookmarkEnd w:id="113"/>
    <w:bookmarkEnd w:id="114"/>
    <w:bookmarkStart w:id="118" w:name="shex-references"/>
    <w:bookmarkStart w:id="115" w:name="x5-2-references"/>
    <w:p>
      <w:pPr>
        <w:pStyle w:val="Heading3"/>
      </w:pPr>
      <w:r>
        <w:t xml:space="preserve">References</w:t>
      </w:r>
    </w:p>
    <w:bookmarkEnd w:id="115"/>
    <w:p>
      <w:pPr>
        <w:pStyle w:val="FirstParagraph"/>
      </w:pP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is a dialect of JSON-LD [</w:t>
      </w:r>
      <w:hyperlink w:anchor="bib-json-ld">
        <w:r>
          <w:rPr>
            <w:rStyle w:val="Hyperlink"/>
          </w:rPr>
          <w:t xml:space="preserve">JSON-LD</w:t>
        </w:r>
      </w:hyperlink>
      <w:r>
        <w:t xml:space="preserve">] and the member</w:t>
      </w:r>
      <w:r>
        <w:t xml:space="preserve"> </w:t>
      </w:r>
      <w:bookmarkStart w:id="116" w:name="dfn-id"/>
      <w:r>
        <w:t xml:space="preserve">id</w:t>
      </w:r>
      <w:bookmarkEnd w:id="116"/>
      <w:r>
        <w:t xml:space="preserve"> </w:t>
      </w:r>
      <w:r>
        <w:t xml:space="preserve">is used as a</w:t>
      </w:r>
      <w:r>
        <w:t xml:space="preserve"> </w:t>
      </w:r>
      <w:hyperlink r:id="rId117">
        <w:r>
          <w:rPr>
            <w:rStyle w:val="Hyperlink"/>
          </w:rPr>
          <w:t xml:space="preserve">node identifier</w:t>
        </w:r>
      </w:hyperlink>
      <w:r>
        <w:t xml:space="preserve">.</w:t>
      </w:r>
      <w:r>
        <w:t xml:space="preserve"> </w:t>
      </w:r>
      <w:r>
        <w:t xml:space="preserve">An ShapeDecl or tripleExpr may be represented inline or referenced by its</w:t>
      </w:r>
      <w:r>
        <w:t xml:space="preserve"> </w:t>
      </w:r>
      <w:r>
        <w:t xml:space="preserve">id</w:t>
      </w:r>
      <w:r>
        <w:t xml:space="preserve"> </w:t>
      </w:r>
      <w:r>
        <w:t xml:space="preserve">which may be either a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 </w:t>
      </w:r>
      <w:r>
        <w:t xml:space="preserve">or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.</w:t>
      </w:r>
    </w:p>
    <w:p>
      <w:pPr>
        <w:pStyle w:val="BodyText"/>
      </w:pP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{</w:t>
      </w:r>
      <w:r>
        <w:t xml:space="preserve"> </w:t>
      </w:r>
      <w:hyperlink w:anchor="dfn-id">
        <w:r>
          <w:rPr>
            <w:rStyle w:val="Hyperlink"/>
          </w:rPr>
          <w:t xml:space="preserve">id</w:t>
        </w:r>
      </w:hyperlink>
      <w:r>
        <w:t xml:space="preserve">: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?</w:t>
      </w:r>
      <w:r>
        <w:t xml:space="preserve"> </w:t>
      </w:r>
      <w:hyperlink w:anchor="dfn-shapeexprs">
        <w:r>
          <w:rPr>
            <w:rStyle w:val="Hyperlink"/>
          </w:rPr>
          <w:t xml:space="preserve">shapeExprs</w:t>
        </w:r>
      </w:hyperlink>
      <w:r>
        <w:t xml:space="preserve">:[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{2,}] }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=</w:t>
      </w:r>
      <w:r>
        <w:t xml:space="preserve"> </w:t>
      </w:r>
      <w:hyperlink w:anchor="dfn-iriref">
        <w:r>
          <w:rPr>
            <w:rStyle w:val="Hyperlink"/>
          </w:rPr>
          <w:t xml:space="preserve">IRIREF</w:t>
        </w:r>
      </w:hyperlink>
      <w:r>
        <w:t xml:space="preserve"> </w:t>
      </w:r>
      <w:r>
        <w:t xml:space="preserve">|</w:t>
      </w:r>
      <w:r>
        <w:t xml:space="preserve"> </w:t>
      </w:r>
      <w:hyperlink w:anchor="dfn-bnode">
        <w:r>
          <w:rPr>
            <w:rStyle w:val="Hyperlink"/>
          </w:rPr>
          <w:t xml:space="preserve">BNODE</w:t>
        </w:r>
      </w:hyperlink>
      <w:r>
        <w:t xml:space="preserve"> </w:t>
      </w:r>
      <w:r>
        <w:t xml:space="preserve">;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{</w:t>
      </w:r>
      <w:r>
        <w:t xml:space="preserve"> </w:t>
      </w:r>
      <w:hyperlink w:anchor="dfn-id">
        <w:r>
          <w:rPr>
            <w:rStyle w:val="Hyperlink"/>
          </w:rPr>
          <w:t xml:space="preserve">id</w:t>
        </w:r>
      </w:hyperlink>
      <w:r>
        <w:t xml:space="preserve">: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?</w:t>
      </w:r>
      <w:r>
        <w:t xml:space="preserve"> </w:t>
      </w:r>
      <w:hyperlink w:anchor="dfn-expressions">
        <w:r>
          <w:rPr>
            <w:rStyle w:val="Hyperlink"/>
          </w:rPr>
          <w:t xml:space="preserve">expressions</w:t>
        </w:r>
      </w:hyperlink>
      <w:r>
        <w:t xml:space="preserve">:[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{2,}] ... }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=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 </w:t>
      </w:r>
      <w:r>
        <w:t xml:space="preserve">|</w:t>
      </w:r>
      <w:r>
        <w:t xml:space="preserve"> </w:t>
      </w:r>
      <w:hyperlink w:anchor="dfn-bnode">
        <w:r>
          <w:rPr>
            <w:rStyle w:val="Hyperlink"/>
          </w:rPr>
          <w:t xml:space="preserve">BNODE</w:t>
        </w:r>
      </w:hyperlink>
      <w:r>
        <w:t xml:space="preserve"> </w:t>
      </w:r>
      <w:r>
        <w:t xml:space="preserve">;</w:t>
      </w:r>
    </w:p>
    <w:p>
      <w:pPr>
        <w:pStyle w:val="BodyText"/>
      </w:pPr>
      <w:r>
        <w:t xml:space="preserve">The JSON structure may include references to</w:t>
      </w:r>
      <w:r>
        <w:t xml:space="preserve"> </w:t>
      </w:r>
      <w:hyperlink w:anchor="dfn-shape">
        <w:r>
          <w:rPr>
            <w:rStyle w:val="Hyperlink"/>
          </w:rPr>
          <w:t xml:space="preserve">shape expressions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expressions</w:t>
        </w:r>
      </w:hyperlink>
      <w:r>
        <w:t xml:space="preserve">:</w:t>
      </w:r>
    </w:p>
    <w:p>
      <w:pPr>
        <w:pStyle w:val="BodyText"/>
      </w:pP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=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| ... |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;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=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;</w:t>
      </w:r>
      <w:r>
        <w:t xml:space="preserve"> 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 </w:t>
      </w:r>
      <w:r>
        <w:t xml:space="preserve">=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| ... |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;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=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;</w:t>
      </w:r>
    </w:p>
    <w:p>
      <w:pPr>
        <w:pStyle w:val="BodyText"/>
      </w:pPr>
      <w:r>
        <w:t xml:space="preserve">This example uses a nested shape reference on a value expression (</w:t>
      </w:r>
      <w:hyperlink w:anchor="dfn-tripleconstraint">
        <w:r>
          <w:rPr>
            <w:rStyle w:val="Hyperlink"/>
          </w:rPr>
          <w:t xml:space="preserve">defined below</w:t>
        </w:r>
      </w:hyperlink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  { "id": "http://schema.example/#IssueShape",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"http://schema.example/#related",</w:t>
      </w:r>
      <w:r>
        <w:br/>
      </w:r>
      <w:r>
        <w:rPr>
          <w:rStyle w:val="VerbatimChar"/>
        </w:rPr>
        <w:t xml:space="preserve">        "valueExpr": "http://schema.example/#IssueShape", "min": 0 } } ] }</w:t>
      </w:r>
    </w:p>
    <w:p>
      <w:pPr>
        <w:pStyle w:val="FirstParagraph"/>
      </w:pPr>
      <w:r>
        <w:t xml:space="preserve">This example includes a nested shape.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  { "id": "http://schema.example/#IssueShape",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"http://schema.example/#submittedBy",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"Shape", "expression": {</w:t>
      </w:r>
      <w:r>
        <w:br/>
      </w:r>
      <w:r>
        <w:rPr>
          <w:rStyle w:val="VerbatimChar"/>
        </w:rPr>
        <w:t xml:space="preserve">            "type": "TripleConstraint", "predicate": "http://schema.example/#name",</w:t>
      </w:r>
      <w:r>
        <w:br/>
      </w:r>
      <w:r>
        <w:rPr>
          <w:rStyle w:val="VerbatimChar"/>
        </w:rPr>
        <w:t xml:space="preserve">            "valueExpr": {</w:t>
      </w:r>
      <w:r>
        <w:br/>
      </w:r>
      <w:r>
        <w:rPr>
          <w:rStyle w:val="VerbatimChar"/>
        </w:rPr>
        <w:t xml:space="preserve">              "type": "NodeConstraint", "nodeKind": "literal"</w:t>
      </w:r>
      <w:r>
        <w:br/>
      </w:r>
      <w:r>
        <w:rPr>
          <w:rStyle w:val="VerbatimChar"/>
        </w:rPr>
        <w:t xml:space="preserve">            } } } } } ] }</w:t>
      </w:r>
    </w:p>
    <w:bookmarkEnd w:id="118"/>
    <w:bookmarkStart w:id="120" w:name="style"/>
    <w:bookmarkStart w:id="119" w:name="x5-3-document-style"/>
    <w:p>
      <w:pPr>
        <w:pStyle w:val="Heading3"/>
      </w:pPr>
      <w:r>
        <w:t xml:space="preserve">Document style</w:t>
      </w:r>
    </w:p>
    <w:bookmarkEnd w:id="119"/>
    <w:p>
      <w:pPr>
        <w:pStyle w:val="FirstParagraph"/>
      </w:pPr>
      <w:r>
        <w:t xml:space="preserve">JSON examples are rendered in a</w:t>
      </w:r>
      <w:r>
        <w:t xml:space="preserve"> </w:t>
      </w:r>
      <w:r>
        <w:t xml:space="preserve">.json</w:t>
      </w:r>
      <w:r>
        <w:t xml:space="preserve"> </w:t>
      </w:r>
      <w:r>
        <w:t xml:space="preserve">CSS style.</w:t>
      </w:r>
      <w:r>
        <w:t xml:space="preserve"> </w:t>
      </w:r>
      <w:r>
        <w:t xml:space="preserve">Partial examples include ranges in a</w:t>
      </w:r>
      <w:r>
        <w:t xml:space="preserve"> </w:t>
      </w:r>
      <w:r>
        <w:t xml:space="preserve">.comment</w:t>
      </w:r>
      <w:r>
        <w:t xml:space="preserve"> </w:t>
      </w:r>
      <w:r>
        <w:t xml:space="preserve">CSS style to indicate text which would be substituted in a complete example.</w:t>
      </w:r>
      <w:r>
        <w:t xml:space="preserve"> </w:t>
      </w:r>
      <w:r>
        <w:t xml:space="preserve">For example</w:t>
      </w:r>
      <w:r>
        <w:t xml:space="preserve"> </w:t>
      </w:r>
      <w:r>
        <w:t xml:space="preserve">{ "type": "ShapeAnd", "shapeExprs": [</w:t>
      </w:r>
      <w:r>
        <w:t xml:space="preserve"> </w:t>
      </w:r>
      <w:r>
        <w:t xml:space="preserve">SE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…</w:t>
      </w:r>
      <w:r>
        <w:t xml:space="preserve"> </w:t>
      </w:r>
      <w:r>
        <w:t xml:space="preserve">] }</w:t>
      </w:r>
      <w:r>
        <w:t xml:space="preserve"> </w:t>
      </w:r>
      <w:r>
        <w:t xml:space="preserve">indicates that both</w:t>
      </w:r>
      <w:r>
        <w:t xml:space="preserve"> </w:t>
      </w:r>
      <w:r>
        <w:t xml:space="preserve">SE</w:t>
      </w:r>
      <w:r>
        <w:rPr>
          <w:vertAlign w:val="subscript"/>
        </w:rP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…</w:t>
      </w:r>
      <w:r>
        <w:t xml:space="preserve"> </w:t>
      </w:r>
      <w:r>
        <w:t xml:space="preserve">would be substituted in a complete example.</w:t>
      </w:r>
    </w:p>
    <w:bookmarkEnd w:id="120"/>
    <w:bookmarkStart w:id="125" w:name="graphAccess"/>
    <w:bookmarkStart w:id="121" w:name="x5-4-graph-access"/>
    <w:p>
      <w:pPr>
        <w:pStyle w:val="Heading3"/>
      </w:pPr>
      <w:r>
        <w:t xml:space="preserve">Graph access</w:t>
      </w:r>
    </w:p>
    <w:bookmarkEnd w:id="121"/>
    <w:p>
      <w:pPr>
        <w:pStyle w:val="FirstParagraph"/>
      </w:pPr>
      <w:r>
        <w:t xml:space="preserve">The validation process defined in this document relies on matching</w:t>
      </w:r>
      <w:r>
        <w:t xml:space="preserve"> </w:t>
      </w:r>
      <w:hyperlink r:id="rId122">
        <w:r>
          <w:rPr>
            <w:rStyle w:val="Hyperlink"/>
          </w:rPr>
          <w:t xml:space="preserve">triple patterns</w:t>
        </w:r>
      </w:hyperlink>
      <w:r>
        <w:t xml:space="preserve"> </w:t>
      </w:r>
      <w:r>
        <w:t xml:space="preserve">in the form</w:t>
      </w:r>
      <w:r>
        <w:t xml:space="preserve"> </w:t>
      </w:r>
      <w:r>
        <w:rPr>
          <w:rStyle w:val="VerbatimChar"/>
        </w:rPr>
        <w:t xml:space="preserve">(subject, predicate, object)</w:t>
      </w:r>
      <w:r>
        <w:t xml:space="preserve"> </w:t>
      </w:r>
      <w:r>
        <w:t xml:space="preserve">where each position may be supplied by a constant, a previously defined term, or the underscore "</w:t>
      </w:r>
      <w:r>
        <w:rPr>
          <w:rStyle w:val="VerbatimChar"/>
        </w:rPr>
        <w:t xml:space="preserve">_</w:t>
      </w:r>
      <w:r>
        <w:t xml:space="preserve">", which represents a previously undefined element or wildcard.</w:t>
      </w:r>
      <w:r>
        <w:t xml:space="preserve"> </w:t>
      </w:r>
      <w:r>
        <w:t xml:space="preserve">This corresponds to a</w:t>
      </w:r>
      <w:r>
        <w:t xml:space="preserve"> </w:t>
      </w:r>
      <w:bookmarkStart w:id="123" w:name="dfn-triple-pattern"/>
      <w:hyperlink r:id="rId122">
        <w:r>
          <w:rPr>
            <w:rStyle w:val="Hyperlink"/>
          </w:rPr>
          <w:t xml:space="preserve">SPARQL Triple Pattern</w:t>
        </w:r>
      </w:hyperlink>
      <w:bookmarkEnd w:id="123"/>
      <w:r>
        <w:t xml:space="preserve"> </w:t>
      </w:r>
      <w:r>
        <w:t xml:space="preserve">where each "_" is replaced by a unique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.</w:t>
      </w:r>
      <w:r>
        <w:t xml:space="preserve"> </w:t>
      </w:r>
      <w:r>
        <w:t xml:space="preserve">Matching such a</w:t>
      </w:r>
      <w:r>
        <w:t xml:space="preserve"> </w:t>
      </w:r>
      <w:hyperlink r:id="rId122">
        <w:r>
          <w:rPr>
            <w:rStyle w:val="Hyperlink"/>
          </w:rPr>
          <w:t xml:space="preserve">triple pattern</w:t>
        </w:r>
      </w:hyperlink>
      <w:r>
        <w:t xml:space="preserve"> </w:t>
      </w:r>
      <w:r>
        <w:t xml:space="preserve">against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is defined by</w:t>
      </w:r>
      <w:r>
        <w:t xml:space="preserve"> </w:t>
      </w:r>
      <w:hyperlink r:id="rId124">
        <w:r>
          <w:rPr>
            <w:rStyle w:val="Hyperlink"/>
          </w:rPr>
          <w:t xml:space="preserve">SPARQL Basic Graph Pattern Matching</w:t>
        </w:r>
      </w:hyperlink>
      <w:r>
        <w:t xml:space="preserve"> </w:t>
      </w:r>
      <w:r>
        <w:t xml:space="preserve">(BGP) with a BGP containing only that</w:t>
      </w:r>
      <w:r>
        <w:t xml:space="preserve"> </w:t>
      </w:r>
      <w:hyperlink r:id="rId122">
        <w:r>
          <w:rPr>
            <w:rStyle w:val="Hyperlink"/>
          </w:rPr>
          <w:t xml:space="preserve">triple pattern</w:t>
        </w:r>
      </w:hyperlink>
      <w:r>
        <w:t xml:space="preserve">.</w:t>
      </w:r>
    </w:p>
    <w:bookmarkEnd w:id="125"/>
    <w:bookmarkStart w:id="127" w:name="namespaces"/>
    <w:bookmarkStart w:id="126" w:name="x5-5-namespaces"/>
    <w:p>
      <w:pPr>
        <w:pStyle w:val="Heading3"/>
      </w:pPr>
      <w:r>
        <w:t xml:space="preserve">Namespaces</w:t>
      </w:r>
    </w:p>
    <w:bookmarkEnd w:id="126"/>
    <w:p>
      <w:pPr>
        <w:pStyle w:val="FirstParagraph"/>
      </w:pPr>
      <w:r>
        <w:t xml:space="preserve">This specification makes use of the following namespaces:</w:t>
      </w:r>
    </w:p>
    <w:p>
      <w:pPr>
        <w:pStyle w:val="DefinitionTerm"/>
      </w:pPr>
      <w:r>
        <w:rPr>
          <w:rStyle w:val="VerbatimChar"/>
        </w:rPr>
        <w:t xml:space="preserve">foaf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http://xmlns.com/foaf/0.1/</w:t>
      </w:r>
    </w:p>
    <w:p>
      <w:pPr>
        <w:pStyle w:val="DefinitionTerm"/>
      </w:pPr>
      <w:r>
        <w:rPr>
          <w:rStyle w:val="VerbatimChar"/>
        </w:rPr>
        <w:t xml:space="preserve">rdf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http://www.w3.org/1999/02/22-rdf-syntax-ns#</w:t>
      </w:r>
    </w:p>
    <w:p>
      <w:pPr>
        <w:pStyle w:val="DefinitionTerm"/>
      </w:pPr>
      <w:r>
        <w:rPr>
          <w:rStyle w:val="VerbatimChar"/>
        </w:rPr>
        <w:t xml:space="preserve">rdfs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http://www.w3.org/2000/01/rdf-schema#</w:t>
      </w:r>
    </w:p>
    <w:p>
      <w:pPr>
        <w:pStyle w:val="DefinitionTerm"/>
      </w:pPr>
      <w:r>
        <w:rPr>
          <w:rStyle w:val="VerbatimChar"/>
        </w:rPr>
        <w:t xml:space="preserve">shex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http://www.w3.org/ns/shex#</w:t>
      </w:r>
    </w:p>
    <w:p>
      <w:pPr>
        <w:pStyle w:val="DefinitionTerm"/>
      </w:pPr>
      <w:r>
        <w:rPr>
          <w:rStyle w:val="VerbatimChar"/>
        </w:rPr>
        <w:t xml:space="preserve">xsd</w:t>
      </w:r>
      <w:r>
        <w:t xml:space="preserve">:</w:t>
      </w:r>
    </w:p>
    <w:p>
      <w:pPr>
        <w:pStyle w:val="Definition"/>
      </w:pPr>
      <w:r>
        <w:rPr>
          <w:rStyle w:val="VerbatimChar"/>
        </w:rPr>
        <w:t xml:space="preserve">http://www.w3.org/2001/XMLSchema#</w:t>
      </w:r>
    </w:p>
    <w:bookmarkEnd w:id="127"/>
    <w:bookmarkEnd w:id="128"/>
    <w:bookmarkStart w:id="296" w:name="shapes-language"/>
    <w:bookmarkStart w:id="129" w:name="x6-the-shape-expressions-language"/>
    <w:p>
      <w:pPr>
        <w:pStyle w:val="Heading2"/>
      </w:pPr>
      <w:r>
        <w:t xml:space="preserve">The Shape Expressions Language</w:t>
      </w:r>
    </w:p>
    <w:bookmarkEnd w:id="129"/>
    <w:p>
      <w:pPr>
        <w:pStyle w:val="FirstParagraph"/>
      </w:pPr>
      <w:r>
        <w:t xml:space="preserve">A Shape Expressions (ShEx) schema is a collection of labeled</w:t>
      </w:r>
      <w:r>
        <w:t xml:space="preserve"> </w:t>
      </w:r>
      <w:hyperlink w:anchor="dfn-shape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and</w:t>
      </w:r>
      <w:r>
        <w:t xml:space="preserve"> </w:t>
      </w:r>
      <w:hyperlink w:anchor="node-constraints">
        <w:r>
          <w:rPr>
            <w:rStyle w:val="Hyperlink"/>
          </w:rPr>
          <w:t xml:space="preserve">Node Constraints</w:t>
        </w:r>
      </w:hyperlink>
      <w:r>
        <w:t xml:space="preserve">.</w:t>
      </w:r>
      <w:r>
        <w:t xml:space="preserve"> </w:t>
      </w:r>
      <w:r>
        <w:t xml:space="preserve">These can be used to describe or test nodes in</w:t>
      </w:r>
      <w:r>
        <w:t xml:space="preserve"> </w:t>
      </w:r>
      <w:hyperlink r:id="rId26">
        <w:r>
          <w:rPr>
            <w:rStyle w:val="Hyperlink"/>
          </w:rPr>
          <w:t xml:space="preserve">RDF graphs</w:t>
        </w:r>
      </w:hyperlink>
      <w:r>
        <w:t xml:space="preserve">.</w:t>
      </w:r>
      <w:r>
        <w:t xml:space="preserve"> </w:t>
      </w:r>
      <w:r>
        <w:t xml:space="preserve">ShEx does not prescribe a language for associating</w:t>
      </w:r>
      <w:r>
        <w:t xml:space="preserve"> </w:t>
      </w:r>
      <w:hyperlink r:id="rId25">
        <w:r>
          <w:rPr>
            <w:rStyle w:val="Hyperlink"/>
          </w:rPr>
          <w:t xml:space="preserve">nodes</w:t>
        </w:r>
      </w:hyperlink>
      <w:r>
        <w:t xml:space="preserve"> </w:t>
      </w:r>
      <w:r>
        <w:t xml:space="preserve">with</w:t>
      </w:r>
      <w:r>
        <w:t xml:space="preserve"> </w:t>
      </w:r>
      <w:hyperlink w:anchor="dfn-shape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but several approaches are</w:t>
      </w:r>
      <w:r>
        <w:t xml:space="preserve"> </w:t>
      </w:r>
      <w:hyperlink r:id="rId130">
        <w:r>
          <w:rPr>
            <w:rStyle w:val="Hyperlink"/>
          </w:rPr>
          <w:t xml:space="preserve">described in the ShEx Primer</w:t>
        </w:r>
      </w:hyperlink>
      <w:r>
        <w:t xml:space="preserve">.</w:t>
      </w:r>
    </w:p>
    <w:bookmarkStart w:id="134" w:name="shapes-schema"/>
    <w:bookmarkStart w:id="131" w:name="x6-1-shapes-schema"/>
    <w:p>
      <w:pPr>
        <w:pStyle w:val="Heading3"/>
      </w:pPr>
      <w:r>
        <w:t xml:space="preserve">Shapes Schema</w:t>
      </w:r>
    </w:p>
    <w:bookmarkEnd w:id="131"/>
    <w:p>
      <w:pPr>
        <w:pStyle w:val="FirstParagraph"/>
      </w:pPr>
      <w:r>
        <w:t xml:space="preserve">A shapes schema is captured in a</w:t>
      </w:r>
      <w:r>
        <w:t xml:space="preserve"> </w:t>
      </w:r>
      <w:bookmarkStart w:id="132" w:name="dfn-shapes-schema"/>
      <w:r>
        <w:t xml:space="preserve">Schema</w:t>
      </w:r>
      <w:bookmarkEnd w:id="132"/>
      <w:r>
        <w:t xml:space="preserve"> </w:t>
      </w:r>
      <w:r>
        <w:t xml:space="preserve">object with a list of</w:t>
      </w:r>
      <w:r>
        <w:t xml:space="preserve"> </w:t>
      </w:r>
      <w:bookmarkStart w:id="133" w:name="dfn-shapedecl"/>
      <w:r>
        <w:t xml:space="preserve">Shape Declarationss</w:t>
      </w:r>
      <w:bookmarkEnd w:id="133"/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Schema { "@context":"http://www.w3.org/ns/shex.jsonld"? import:[IRIREF+]?       </w:t>
      </w:r>
      <w:r>
        <w:br/>
      </w:r>
      <w:r>
        <w:rPr>
          <w:rStyle w:val="VerbatimChar"/>
        </w:rPr>
        <w:t xml:space="preserve">            startActs:[SemAct+]? start:shapeExpr? shapes:[ShapeDecl+]? }           </w:t>
      </w:r>
      <w:r>
        <w:br/>
      </w:r>
      <w:r>
        <w:rPr>
          <w:rStyle w:val="VerbatimChar"/>
        </w:rPr>
        <w:t xml:space="preserve">ShapeDecl {  id:shapeExprLabel abstract:BOOL? shapeExpr:shapeExpr | ShapeExternal }</w:t>
      </w:r>
    </w:p>
    <w:p>
      <w:pPr>
        <w:pStyle w:val="FirstParagraph"/>
      </w:pPr>
      <w:r>
        <w:t xml:space="preserve">where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is a list of</w:t>
      </w:r>
      <w:r>
        <w:t xml:space="preserve"> </w:t>
      </w:r>
      <w:hyperlink w:anchor="dfn-shapedecl">
        <w:r>
          <w:rPr>
            <w:rStyle w:val="Hyperlink"/>
          </w:rPr>
          <w:t xml:space="preserve">ShapeDecls</w:t>
        </w:r>
      </w:hyperlink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 … },</w:t>
      </w:r>
      <w:r>
        <w:br/>
      </w:r>
      <w:r>
        <w:rPr>
          <w:rStyle w:val="VerbatimChar"/>
        </w:rPr>
        <w:t xml:space="preserve">  { "id": "_:UserShape", … },</w:t>
      </w:r>
      <w:r>
        <w:br/>
      </w:r>
      <w:r>
        <w:rPr>
          <w:rStyle w:val="VerbatimChar"/>
        </w:rPr>
        <w:t xml:space="preserve">  { "id": "http://schema.example/#EmployeeShape", … } ] }</w:t>
      </w:r>
    </w:p>
    <w:bookmarkEnd w:id="134"/>
    <w:bookmarkStart w:id="151" w:name="validation"/>
    <w:bookmarkStart w:id="135" w:name="x6-2-validation-definition"/>
    <w:p>
      <w:pPr>
        <w:pStyle w:val="Heading3"/>
      </w:pPr>
      <w:r>
        <w:t xml:space="preserve">Validation Definition</w:t>
      </w:r>
    </w:p>
    <w:bookmarkEnd w:id="135"/>
    <w:p>
      <w:pPr>
        <w:pStyle w:val="FirstParagraph"/>
      </w:pPr>
      <w:r>
        <w:t xml:space="preserve">For a graph</w:t>
      </w:r>
      <w:r>
        <w:t xml:space="preserve"> </w:t>
      </w:r>
      <w:r>
        <w:t xml:space="preserve">G</w:t>
      </w:r>
      <w:r>
        <w:t xml:space="preserve">, a schema</w:t>
      </w:r>
      <w:r>
        <w:t xml:space="preserve"> </w:t>
      </w:r>
      <w:r>
        <w:t xml:space="preserve">Sch</w:t>
      </w:r>
      <w:r>
        <w:t xml:space="preserve"> </w:t>
      </w:r>
      <w:r>
        <w:t xml:space="preserve">and a fixed input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  <w:r>
        <w:t xml:space="preserve"> </w:t>
      </w:r>
      <w:r>
        <w:t xml:space="preserve">ism</w:t>
      </w:r>
      <w:r>
        <w:t xml:space="preserve">,</w:t>
      </w:r>
      <w:r>
        <w:t xml:space="preserve"> </w:t>
      </w:r>
      <w:bookmarkStart w:id="136" w:name="dfn-isvalid"/>
      <w:r>
        <w:rPr>
          <w:rStyle w:val="VerbatimChar"/>
        </w:rPr>
        <w:t xml:space="preserve">isValid</w:t>
      </w:r>
      <w:bookmarkEnd w:id="136"/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ism</w:t>
      </w:r>
      <w:r>
        <w:rPr>
          <w:rStyle w:val="VerbatimChar"/>
        </w:rPr>
        <w:t xml:space="preserve">)</w:t>
      </w:r>
      <w:r>
        <w:t xml:space="preserve"> </w:t>
      </w:r>
      <w:r>
        <w:t xml:space="preserve">indicates that for every shape association</w:t>
      </w:r>
      <w:r>
        <w:t xml:space="preserve"> </w:t>
      </w:r>
      <w:r>
        <w:t xml:space="preserve">(</w:t>
      </w:r>
      <w:r>
        <w:t xml:space="preserve">node</w:t>
      </w:r>
      <w:r>
        <w:t xml:space="preserve">: n,</w:t>
      </w:r>
      <w:r>
        <w:t xml:space="preserve"> </w:t>
      </w:r>
      <w:r>
        <w:t xml:space="preserve">shape</w:t>
      </w:r>
      <w:r>
        <w:t xml:space="preserve">: sl,</w:t>
      </w:r>
      <w:r>
        <w:t xml:space="preserve"> </w:t>
      </w:r>
      <w:r>
        <w:t xml:space="preserve">exact</w:t>
      </w:r>
      <w:r>
        <w:t xml:space="preserve">: exact)</w:t>
      </w:r>
      <w:r>
        <w:t xml:space="preserve"> </w:t>
      </w:r>
      <w:r>
        <w:t xml:space="preserve">in</w:t>
      </w:r>
      <w:r>
        <w:t xml:space="preserve"> </w:t>
      </w:r>
      <w:r>
        <w:t xml:space="preserve">ism</w:t>
      </w:r>
      <w:r>
        <w:t xml:space="preserve">, the node</w:t>
      </w:r>
      <w:r>
        <w:t xml:space="preserve"> </w:t>
      </w:r>
      <w:r>
        <w:t xml:space="preserve">n</w:t>
      </w:r>
      <w:r>
        <w:t xml:space="preserve"> </w:t>
      </w:r>
      <w:r>
        <w:t xml:space="preserve">satisfies the shape expression identified by</w:t>
      </w:r>
      <w:r>
        <w:t xml:space="preserve"> </w:t>
      </w:r>
      <w:r>
        <w:t xml:space="preserve">sl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exact</w:t>
      </w:r>
      <w:r>
        <w:t xml:space="preserve"> </w:t>
      </w:r>
      <w:r>
        <w:t xml:space="preserve">is true, the result is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hyperlink w:anchor="dfn-def">
        <w:r>
          <w:rPr>
            <w:rStyle w:val="VerbatimChar"/>
          </w:rPr>
          <w:t xml:space="preserve">def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s.label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hyperlink w:anchor="dfn-completetyping">
        <w:r>
          <w:rPr>
            <w:rStyle w:val="VerbatimChar"/>
          </w:rPr>
          <w:t xml:space="preserve">completeTyping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neigh(n)</w:t>
      </w:r>
      <w:r>
        <w:rPr>
          <w:rStyle w:val="VerbatimChar"/>
        </w:rPr>
        <w:t xml:space="preserve">)</w:t>
      </w:r>
      <w:r>
        <w:t xml:space="preserve"> </w:t>
      </w:r>
      <w:r>
        <w:t xml:space="preserve">, otherwise, the result is</w:t>
      </w:r>
      <w:r>
        <w:t xml:space="preserve"> </w:t>
      </w:r>
      <w:hyperlink w:anchor="dfn-satisfiesdescendant">
        <w:r>
          <w:rPr>
            <w:rStyle w:val="VerbatimChar"/>
          </w:rPr>
          <w:t xml:space="preserve">satisfiesDescendant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hyperlink w:anchor="dfn-def">
        <w:r>
          <w:rPr>
            <w:rStyle w:val="VerbatimChar"/>
          </w:rPr>
          <w:t xml:space="preserve">def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s.label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hyperlink w:anchor="dfn-completetyping">
        <w:r>
          <w:rPr>
            <w:rStyle w:val="VerbatimChar"/>
          </w:rPr>
          <w:t xml:space="preserve">completeTyping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,</w:t>
      </w:r>
      <w:r>
        <w:t xml:space="preserve"> </w:t>
      </w:r>
      <w:r>
        <w:t xml:space="preserve">neigh(n)</w:t>
      </w:r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t xml:space="preserve"> </w:t>
      </w:r>
      <w:r>
        <w:t xml:space="preserve">is defined for every kind of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.</w:t>
      </w:r>
    </w:p>
    <w:p>
      <w:pPr>
        <w:pStyle w:val="BodyText"/>
      </w:pPr>
      <w:r>
        <w:t xml:space="preserve">The validation of an RDF graph</w:t>
      </w:r>
      <w:r>
        <w:t xml:space="preserve"> </w:t>
      </w:r>
      <w:r>
        <w:t xml:space="preserve">G</w:t>
      </w:r>
      <w:r>
        <w:t xml:space="preserve"> </w:t>
      </w:r>
      <w:r>
        <w:t xml:space="preserve">against a ShEx schema</w:t>
      </w:r>
      <w:r>
        <w:t xml:space="preserve"> </w:t>
      </w:r>
      <w:r>
        <w:t xml:space="preserve">Sch</w:t>
      </w:r>
      <w:r>
        <w:t xml:space="preserve"> </w:t>
      </w:r>
      <w:r>
        <w:t xml:space="preserve">is based on the existence of</w:t>
      </w:r>
      <w:r>
        <w:t xml:space="preserve"> </w:t>
      </w:r>
      <w:hyperlink w:anchor="dfn-completetyping">
        <w:r>
          <w:rPr>
            <w:rStyle w:val="VerbatimChar"/>
          </w:rPr>
          <w:t xml:space="preserve">completeTyping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.</w:t>
      </w:r>
      <w:r>
        <w:t xml:space="preserve"> </w:t>
      </w:r>
      <w:r>
        <w:t xml:space="preserve">For an RDF graph</w:t>
      </w:r>
      <w:r>
        <w:t xml:space="preserve"> </w:t>
      </w:r>
      <w:r>
        <w:t xml:space="preserve">G</w:t>
      </w:r>
      <w:r>
        <w:t xml:space="preserve"> </w:t>
      </w:r>
      <w:r>
        <w:t xml:space="preserve">and a shapes schema</w:t>
      </w:r>
      <w:r>
        <w:t xml:space="preserve"> </w:t>
      </w:r>
      <w:r>
        <w:t xml:space="preserve">Sch</w:t>
      </w:r>
      <w:r>
        <w:t xml:space="preserve">, a</w:t>
      </w:r>
      <w:r>
        <w:t xml:space="preserve"> </w:t>
      </w:r>
      <w:bookmarkStart w:id="137" w:name="dfn-typing"/>
      <w:r>
        <w:t xml:space="preserve">typing</w:t>
      </w:r>
      <w:bookmarkEnd w:id="137"/>
      <w:r>
        <w:t xml:space="preserve"> </w:t>
      </w:r>
      <w:r>
        <w:t xml:space="preserve">is a set of pairs of the form</w:t>
      </w:r>
      <w:r>
        <w:t xml:space="preserve"> </w:t>
      </w:r>
      <w:r>
        <w:t xml:space="preserve">(n, l)</w:t>
      </w:r>
      <w:r>
        <w:t xml:space="preserve"> </w:t>
      </w:r>
      <w:r>
        <w:t xml:space="preserve">where</w:t>
      </w:r>
      <w:r>
        <w:t xml:space="preserve"> </w:t>
      </w:r>
      <w:r>
        <w:t xml:space="preserve">n</w:t>
      </w:r>
      <w:r>
        <w:t xml:space="preserve"> </w:t>
      </w:r>
      <w:r>
        <w:t xml:space="preserve">is a node in</w:t>
      </w:r>
      <w:r>
        <w:t xml:space="preserve"> </w:t>
      </w:r>
      <w:r>
        <w:t xml:space="preserve">G</w:t>
      </w:r>
      <w:r>
        <w:t xml:space="preserve"> </w:t>
      </w:r>
      <w:r>
        <w:t xml:space="preserve">and</w:t>
      </w:r>
      <w:r>
        <w:t xml:space="preserve"> </w:t>
      </w:r>
      <w:r>
        <w:t xml:space="preserve">l</w:t>
      </w:r>
      <w:r>
        <w:t xml:space="preserve"> </w:t>
      </w:r>
      <w:r>
        <w:t xml:space="preserve">is a shape label that appears in the shape declarations of the schema.</w:t>
      </w:r>
      <w:r>
        <w:t xml:space="preserve"> </w:t>
      </w:r>
      <w:r>
        <w:t xml:space="preserve">A</w:t>
      </w:r>
      <w:r>
        <w:t xml:space="preserve"> </w:t>
      </w:r>
      <w:bookmarkStart w:id="138" w:name="dfn-correct-typing"/>
      <w:r>
        <w:t xml:space="preserve">correct typing</w:t>
      </w:r>
      <w:bookmarkEnd w:id="138"/>
      <w:r>
        <w:t xml:space="preserve"> </w:t>
      </w:r>
      <w:r>
        <w:t xml:space="preserve">is a</w:t>
      </w:r>
      <w:r>
        <w:t xml:space="preserve"> </w:t>
      </w:r>
      <w:r>
        <w:t xml:space="preserve">typing</w:t>
      </w:r>
      <w:r>
        <w:t xml:space="preserve"> </w:t>
      </w:r>
      <w:r>
        <w:t xml:space="preserve">such that for every RDF node/shape pair</w:t>
      </w:r>
      <w:r>
        <w:t xml:space="preserve"> </w:t>
      </w:r>
      <w:r>
        <w:t xml:space="preserve">(n,l)</w:t>
      </w:r>
      <w:r>
        <w:t xml:space="preserve">, satisfies(n, def(l), G, Sch, typing, neigh(n)) holds or satisfiesDescendant(n, def(l), G, Sch, typing, neigh(n)) holds.</w:t>
      </w:r>
      <w:r>
        <w:t xml:space="preserve"> </w:t>
      </w:r>
      <w:r>
        <w:t xml:space="preserve">A</w:t>
      </w:r>
      <w:r>
        <w:t xml:space="preserve"> </w:t>
      </w:r>
      <w:hyperlink w:anchor="dfn-completetyping">
        <w:r>
          <w:rPr>
            <w:rStyle w:val="VerbatimChar"/>
          </w:rPr>
          <w:t xml:space="preserve">completeTyping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a unique correct typing that exists for every graph and every ShEx schema that satisfies the</w:t>
      </w:r>
      <w:r>
        <w:t xml:space="preserve"> </w:t>
      </w:r>
      <w:hyperlink w:anchor="schema-requirements">
        <w:r>
          <w:rPr>
            <w:rStyle w:val="Hyperlink"/>
          </w:rPr>
          <w:t xml:space="preserve">schema requirements</w:t>
        </w:r>
      </w:hyperlink>
      <w:r>
        <w:t xml:space="preserve">.</w:t>
      </w:r>
    </w:p>
    <w:p>
      <w:pPr>
        <w:pStyle w:val="BodyText"/>
      </w:pPr>
      <w:r>
        <w:t xml:space="preserve">The definition of</w:t>
      </w:r>
      <w:r>
        <w:t xml:space="preserve"> </w:t>
      </w:r>
      <w:bookmarkStart w:id="139" w:name="dfn-completetyping"/>
      <w:r>
        <w:rPr>
          <w:rStyle w:val="VerbatimChar"/>
        </w:rPr>
        <w:t xml:space="preserve">completeTyping</w:t>
      </w:r>
      <w:bookmarkEnd w:id="139"/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based on a</w:t>
      </w:r>
      <w:r>
        <w:t xml:space="preserve"> </w:t>
      </w:r>
      <w:hyperlink w:anchor="dfn-stratification">
        <w:r>
          <w:rPr>
            <w:rStyle w:val="Hyperlink"/>
          </w:rPr>
          <w:t xml:space="preserve">stratification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Sch</w:t>
      </w:r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bookmarkStart w:id="140" w:name="dfn-strata"/>
      <w:r>
        <w:t xml:space="preserve">strata</w:t>
      </w:r>
      <w:bookmarkEnd w:id="140"/>
      <w:r>
        <w:t xml:space="preserve"> </w:t>
      </w:r>
      <w:r>
        <w:t xml:space="preserve">of</w:t>
      </w:r>
      <w:r>
        <w:t xml:space="preserve"> </w:t>
      </w:r>
      <w:r>
        <w:t xml:space="preserve">Sch</w:t>
      </w:r>
      <w:r>
        <w:t xml:space="preserve"> </w:t>
      </w:r>
      <w:r>
        <w:t xml:space="preserve">is the number of maximal strongly connected components of the</w:t>
      </w:r>
      <w:r>
        <w:t xml:space="preserve"> </w:t>
      </w:r>
      <w:hyperlink w:anchor="dfn-hierarchy-and-dependency-graph">
        <w:r>
          <w:rPr>
            <w:rStyle w:val="Hyperlink"/>
          </w:rPr>
          <w:t xml:space="preserve">hierarchy and dependency graph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Sch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bookmarkStart w:id="141" w:name="dfn-stratification"/>
      <w:r>
        <w:t xml:space="preserve">stratification</w:t>
      </w:r>
      <w:bookmarkEnd w:id="141"/>
      <w:r>
        <w:t xml:space="preserve"> </w:t>
      </w:r>
      <w:r>
        <w:t xml:space="preserve">of a schema</w:t>
      </w:r>
      <w:r>
        <w:t xml:space="preserve"> </w:t>
      </w:r>
      <w:r>
        <w:t xml:space="preserve">Sch</w:t>
      </w:r>
      <w:r>
        <w:t xml:space="preserve"> </w:t>
      </w:r>
      <w:r>
        <w:t xml:space="preserve">with</w:t>
      </w:r>
      <w:r>
        <w:t xml:space="preserve"> </w:t>
      </w:r>
      <w:r>
        <w:t xml:space="preserve">k</w:t>
      </w:r>
      <w:r>
        <w:t xml:space="preserve"> </w:t>
      </w:r>
      <w:r>
        <w:t xml:space="preserve">strata is a function</w:t>
      </w:r>
      <w:r>
        <w:t xml:space="preserve"> </w:t>
      </w:r>
      <w:r>
        <w:rPr>
          <w:rStyle w:val="VerbatimChar"/>
        </w:rPr>
        <w:t xml:space="preserve">stratum</w:t>
      </w:r>
      <w:r>
        <w:t xml:space="preserve"> </w:t>
      </w:r>
      <w:r>
        <w:t xml:space="preserve">that associates with every shape label from the shape declarations of</w:t>
      </w:r>
      <w:r>
        <w:t xml:space="preserve"> </w:t>
      </w:r>
      <w:r>
        <w:t xml:space="preserve">Sch</w:t>
      </w:r>
      <w:r>
        <w:t xml:space="preserve"> </w:t>
      </w:r>
      <w:r>
        <w:t xml:space="preserve">a natural number between</w:t>
      </w:r>
      <w:r>
        <w:t xml:space="preserve"> </w:t>
      </w:r>
      <w:r>
        <w:t xml:space="preserve">1</w:t>
      </w:r>
      <w:r>
        <w:t xml:space="preserve"> </w:t>
      </w:r>
      <w:r>
        <w:t xml:space="preserve">and</w:t>
      </w:r>
      <w:r>
        <w:t xml:space="preserve"> </w:t>
      </w:r>
      <w:r>
        <w:t xml:space="preserve">k</w:t>
      </w:r>
      <w:r>
        <w:t xml:space="preserve"> </w:t>
      </w:r>
      <w:r>
        <w:t xml:space="preserve">such that: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w:r>
        <w:t xml:space="preserve">l1</w:t>
      </w:r>
      <w:r>
        <w:t xml:space="preserve"> </w:t>
      </w:r>
      <w:r>
        <w:t xml:space="preserve">and</w:t>
      </w:r>
      <w:r>
        <w:t xml:space="preserve"> </w:t>
      </w:r>
      <w:r>
        <w:t xml:space="preserve">l2</w:t>
      </w:r>
      <w:r>
        <w:t xml:space="preserve"> </w:t>
      </w:r>
      <w:r>
        <w:t xml:space="preserve">belong to the same maximal strongly connected component, then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l1</w:t>
      </w:r>
      <w:r>
        <w:rPr>
          <w:rStyle w:val="VerbatimChar"/>
        </w:rP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l2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a</w:t>
      </w:r>
      <w:r>
        <w:t xml:space="preserve"> </w:t>
      </w:r>
      <w:bookmarkStart w:id="142" w:name="X3cc6c18e40b5ee20416a8d7992d8a7983d9f4b5"/>
      <w:r>
        <w:t xml:space="preserve">reference</w:t>
      </w:r>
      <w:bookmarkEnd w:id="142"/>
      <w:r>
        <w:t xml:space="preserve"> </w:t>
      </w:r>
      <w:r>
        <w:t xml:space="preserve">from</w:t>
      </w:r>
      <w:r>
        <w:t xml:space="preserve"> </w:t>
      </w:r>
      <w:r>
        <w:t xml:space="preserve">l1</w:t>
      </w:r>
      <w:r>
        <w:t xml:space="preserve"> </w:t>
      </w:r>
      <w:r>
        <w:t xml:space="preserve">to</w:t>
      </w:r>
      <w:r>
        <w:t xml:space="preserve"> </w:t>
      </w:r>
      <w:r>
        <w:t xml:space="preserve">l2</w:t>
      </w:r>
      <w:r>
        <w:t xml:space="preserve"> </w:t>
      </w:r>
      <w:r>
        <w:t xml:space="preserve">and</w:t>
      </w:r>
      <w:r>
        <w:t xml:space="preserve"> </w:t>
      </w:r>
      <w:r>
        <w:t xml:space="preserve">l1</w:t>
      </w:r>
      <w:r>
        <w:t xml:space="preserve"> </w:t>
      </w:r>
      <w:r>
        <w:t xml:space="preserve">and</w:t>
      </w:r>
      <w:r>
        <w:t xml:space="preserve"> </w:t>
      </w:r>
      <w:r>
        <w:t xml:space="preserve">l2</w:t>
      </w:r>
      <w:r>
        <w:t xml:space="preserve"> </w:t>
      </w:r>
      <w:r>
        <w:t xml:space="preserve">do not belong to the same maximal strongly connected component, then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s2</w:t>
      </w:r>
      <w:r>
        <w:rPr>
          <w:rStyle w:val="VerbatimChar"/>
        </w:rPr>
        <w:t xml:space="preserve">)</w:t>
      </w:r>
      <w:r>
        <w:t xml:space="preserve"> </w:t>
      </w:r>
      <w:r>
        <w:t xml:space="preserve">&lt;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s1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The existence of a stratification for every schema is guaranteed by the</w:t>
      </w:r>
      <w:r>
        <w:t xml:space="preserve"> </w:t>
      </w:r>
      <w:hyperlink w:anchor="negation-requirement">
        <w:r>
          <w:rPr>
            <w:rStyle w:val="Hyperlink"/>
          </w:rPr>
          <w:t xml:space="preserve">negation requirement</w:t>
        </w:r>
      </w:hyperlink>
      <w:r>
        <w:t xml:space="preserve">.</w:t>
      </w:r>
    </w:p>
    <w:p>
      <w:pPr>
        <w:pStyle w:val="BodyText"/>
      </w:pPr>
      <w:r>
        <w:t xml:space="preserve">Given a</w:t>
      </w:r>
      <w:r>
        <w:t xml:space="preserve"> </w:t>
      </w:r>
      <w:hyperlink w:anchor="dfn-stratification">
        <w:r>
          <w:rPr>
            <w:rStyle w:val="Hyperlink"/>
          </w:rPr>
          <w:t xml:space="preserve">stratification</w:t>
        </w:r>
      </w:hyperlink>
      <w:r>
        <w:t xml:space="preserve"> </w:t>
      </w:r>
      <w:r>
        <w:rPr>
          <w:rStyle w:val="VerbatimChar"/>
        </w:rPr>
        <w:t xml:space="preserve">stratum</w:t>
      </w:r>
      <w:r>
        <w:t xml:space="preserve"> </w:t>
      </w:r>
      <w:r>
        <w:t xml:space="preserve">of</w:t>
      </w:r>
      <w:r>
        <w:t xml:space="preserve"> </w:t>
      </w:r>
      <w:r>
        <w:t xml:space="preserve">Sch</w:t>
      </w:r>
      <w:r>
        <w:t xml:space="preserve"> </w:t>
      </w:r>
      <w:r>
        <w:t xml:space="preserve">with</w:t>
      </w:r>
      <w:r>
        <w:t xml:space="preserve"> </w:t>
      </w:r>
      <w:r>
        <w:t xml:space="preserve">k</w:t>
      </w:r>
      <w:r>
        <w:t xml:space="preserve"> </w:t>
      </w:r>
      <w:r>
        <w:t xml:space="preserve">strata, define inductively the series of</w:t>
      </w:r>
      <w:r>
        <w:t xml:space="preserve"> </w:t>
      </w:r>
      <w:r>
        <w:t xml:space="preserve">k</w:t>
      </w:r>
      <w:r>
        <w:t xml:space="preserve"> </w:t>
      </w:r>
      <w:r>
        <w:t xml:space="preserve">typings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k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1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the union of all correct typings that contain only RDF node/shape pairs</w:t>
      </w:r>
      <w:r>
        <w:t xml:space="preserve"> </w:t>
      </w:r>
      <w:r>
        <w:t xml:space="preserve">(n,s)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t xml:space="preserve">1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for every</w:t>
      </w:r>
      <w:r>
        <w:t xml:space="preserve"> </w:t>
      </w:r>
      <w:r>
        <w:t xml:space="preserve">i</w:t>
      </w:r>
      <w:r>
        <w:t xml:space="preserve"> </w:t>
      </w:r>
      <w:r>
        <w:t xml:space="preserve">between</w:t>
      </w:r>
      <w:r>
        <w:t xml:space="preserve"> </w:t>
      </w:r>
      <w: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i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the union of all correct typings that:</w:t>
      </w:r>
    </w:p>
    <w:p>
      <w:pPr>
        <w:pStyle w:val="Compact"/>
        <w:numPr>
          <w:ilvl w:val="1"/>
          <w:numId w:val="1010"/>
        </w:numPr>
      </w:pPr>
      <w:r>
        <w:t xml:space="preserve">contain only RDF node/shape pairs</w:t>
      </w:r>
      <w:r>
        <w:t xml:space="preserve"> </w:t>
      </w:r>
      <w:r>
        <w:t xml:space="preserve">(n,s)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)</w:t>
      </w:r>
      <w:r>
        <w:t xml:space="preserve"> </w:t>
      </w:r>
      <w:r>
        <w:t xml:space="preserve">≤</w:t>
      </w:r>
      <w:r>
        <w:t xml:space="preserve"> </w:t>
      </w:r>
      <w:r>
        <w:t xml:space="preserve">i</w:t>
      </w:r>
    </w:p>
    <w:p>
      <w:pPr>
        <w:pStyle w:val="Compact"/>
        <w:numPr>
          <w:ilvl w:val="1"/>
          <w:numId w:val="1010"/>
        </w:numPr>
      </w:pPr>
      <w:r>
        <w:t xml:space="preserve">are equal to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i</w:t>
      </w:r>
      <w:r>
        <w:rPr>
          <w:rStyle w:val="VerbatimChar"/>
        </w:rPr>
        <w:t xml:space="preserve">-1,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when restricted to their RDF node/shape pairs</w:t>
      </w:r>
      <w:r>
        <w:t xml:space="preserve"> </w:t>
      </w:r>
      <w:r>
        <w:t xml:space="preserve">(n1,s1)</w:t>
      </w:r>
      <w:r>
        <w:t xml:space="preserve"> </w:t>
      </w:r>
      <w:r>
        <w:t xml:space="preserve">for which</w:t>
      </w:r>
      <w:r>
        <w:t xml:space="preserve"> </w:t>
      </w:r>
      <w:r>
        <w:rPr>
          <w:rStyle w:val="VerbatimChar"/>
        </w:rPr>
        <w:t xml:space="preserve">stratum(</w:t>
      </w:r>
      <w:r>
        <w:rPr>
          <w:rStyle w:val="VerbatimChar"/>
        </w:rPr>
        <w:t xml:space="preserve">s1</w:t>
      </w:r>
      <w:r>
        <w:rPr>
          <w:rStyle w:val="VerbatimChar"/>
        </w:rPr>
        <w:t xml:space="preserve">)</w:t>
      </w:r>
      <w:r>
        <w:t xml:space="preserve"> </w:t>
      </w:r>
      <w:r>
        <w:t xml:space="preserve">&lt; i.</w:t>
      </w:r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completeTyping(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completeTypingOn(</w:t>
      </w:r>
      <w:r>
        <w:rPr>
          <w:rStyle w:val="VerbatimChar"/>
        </w:rPr>
        <w:t xml:space="preserve">k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.</w:t>
      </w:r>
    </w:p>
    <w:bookmarkStart w:id="145" w:name="issue-container-generatedID-0"/>
    <w:bookmarkStart w:id="143" w:name="h-note-0"/>
    <w:p>
      <w:pPr>
        <w:pStyle w:val="BodyText"/>
      </w:pPr>
      <w:r>
        <w:t xml:space="preserve">Note</w:t>
      </w:r>
    </w:p>
    <w:bookmarkEnd w:id="143"/>
    <w:p>
      <w:pPr>
        <w:pStyle w:val="BodyText"/>
      </w:pPr>
      <w:r>
        <w:t xml:space="preserve">The definition of strongly connected component and maximal strongly connected component of a graph can be found at Wikipedia: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145"/>
    <w:bookmarkStart w:id="147" w:name="issue-container-generatedID-1"/>
    <w:bookmarkStart w:id="146" w:name="h-note-1"/>
    <w:p>
      <w:pPr>
        <w:pStyle w:val="BodyText"/>
      </w:pPr>
      <w:r>
        <w:t xml:space="preserve">Note</w:t>
      </w:r>
    </w:p>
    <w:bookmarkEnd w:id="146"/>
    <w:p>
      <w:pPr>
        <w:pStyle w:val="BodyText"/>
      </w:pPr>
      <w:r>
        <w:t xml:space="preserve">The schema</w:t>
      </w:r>
      <w:r>
        <w:t xml:space="preserve"> </w:t>
      </w:r>
      <w:r>
        <w:t xml:space="preserve">Sch</w:t>
      </w:r>
      <w:r>
        <w:t xml:space="preserve"> </w:t>
      </w:r>
      <w:r>
        <w:t xml:space="preserve">might have several different stratifications but</w:t>
      </w:r>
      <w:r>
        <w:t xml:space="preserve"> </w:t>
      </w:r>
      <w:r>
        <w:rPr>
          <w:rStyle w:val="VerbatimChar"/>
        </w:rPr>
        <w:t xml:space="preserve">completeTyping(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the same for all these stratifications.</w:t>
      </w:r>
      <w:r>
        <w:t xml:space="preserve"> </w:t>
      </w:r>
      <w:r>
        <w:t xml:space="preserve">This property is reminiscent of the use of stratified negation in Datalog.</w:t>
      </w:r>
    </w:p>
    <w:p>
      <w:pPr>
        <w:pStyle w:val="BodyText"/>
      </w:pPr>
      <w:r>
        <w:t xml:space="preserve">In order to decide</w:t>
      </w:r>
      <w:r>
        <w:t xml:space="preserve"> </w:t>
      </w:r>
      <w:hyperlink w:anchor="dfn-isvalid">
        <w:r>
          <w:rPr>
            <w:rStyle w:val="VerbatimChar"/>
          </w:rPr>
          <w:t xml:space="preserve">isValid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, it is sufficient to compute only a portion of the complete typing using an appropriate algorithm.</w:t>
      </w:r>
    </w:p>
    <w:bookmarkEnd w:id="147"/>
    <w:bookmarkStart w:id="150" w:name="issue-container-generatedID-2"/>
    <w:bookmarkStart w:id="148" w:name="h-note-2"/>
    <w:p>
      <w:pPr>
        <w:pStyle w:val="BodyText"/>
      </w:pPr>
      <w:r>
        <w:t xml:space="preserve">Note</w:t>
      </w:r>
    </w:p>
    <w:bookmarkEnd w:id="148"/>
    <w:p>
      <w:pPr>
        <w:pStyle w:val="BodyText"/>
      </w:pPr>
      <w:r>
        <w:t xml:space="preserve">Popular methods for constructing the input fixed ShapeMaps can be found at</w:t>
      </w:r>
      <w:r>
        <w:t xml:space="preserve"> </w:t>
      </w:r>
      <w:hyperlink r:id="rId149">
        <w:r>
          <w:rPr>
            <w:rStyle w:val="Hyperlink"/>
          </w:rPr>
          <w:t xml:space="preserve">https://www.w3.org/2001/sw/wiki/ShEx/ShapeMap</w:t>
        </w:r>
      </w:hyperlink>
      <w:r>
        <w:t xml:space="preserve">.</w:t>
      </w:r>
    </w:p>
    <w:bookmarkEnd w:id="150"/>
    <w:bookmarkEnd w:id="151"/>
    <w:bookmarkStart w:id="170" w:name="shape-expressions"/>
    <w:bookmarkStart w:id="152" w:name="x6-3-shape-expressions"/>
    <w:p>
      <w:pPr>
        <w:pStyle w:val="Heading3"/>
      </w:pPr>
      <w:r>
        <w:t xml:space="preserve">Shape Expressions</w:t>
      </w:r>
    </w:p>
    <w:bookmarkEnd w:id="152"/>
    <w:p>
      <w:pPr>
        <w:pStyle w:val="FirstParagraph"/>
      </w:pPr>
      <w:r>
        <w:t xml:space="preserve">A</w:t>
      </w:r>
      <w:r>
        <w:t xml:space="preserve"> </w:t>
      </w:r>
      <w:bookmarkStart w:id="153" w:name="dfn-shape-expressions"/>
      <w:r>
        <w:t xml:space="preserve">shape expression</w:t>
      </w:r>
      <w:bookmarkEnd w:id="153"/>
      <w:r>
        <w:t xml:space="preserve"> </w:t>
      </w:r>
      <w:r>
        <w:t xml:space="preserve">is composed of four kinds of objects combined with the algebraic operators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A node constraint (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) defines the set of allowed values of a node.</w:t>
      </w:r>
      <w:r>
        <w:t xml:space="preserve"> </w:t>
      </w:r>
      <w:r>
        <w:t xml:space="preserve">These include specification of RDF node kind, literal datatype, XML string and numeric facets and enumeration of value sets.</w:t>
      </w:r>
    </w:p>
    <w:p>
      <w:pPr>
        <w:pStyle w:val="Compact"/>
        <w:numPr>
          <w:ilvl w:val="0"/>
          <w:numId w:val="1011"/>
        </w:numPr>
      </w:pPr>
      <w:r>
        <w:t xml:space="preserve">A shape constraint (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) defines a constraint on the allowed neighbourhood of a node, that is, the allowed triples that contain this node as subject or object.</w:t>
      </w:r>
    </w:p>
    <w:p>
      <w:pPr>
        <w:pStyle w:val="Compact"/>
        <w:numPr>
          <w:ilvl w:val="0"/>
          <w:numId w:val="1011"/>
        </w:numPr>
      </w:pPr>
      <w:r>
        <w:t xml:space="preserve">An external shape (</w:t>
      </w:r>
      <w:hyperlink w:anchor="dfn-shapeexternal">
        <w:r>
          <w:rPr>
            <w:rStyle w:val="Hyperlink"/>
          </w:rPr>
          <w:t xml:space="preserve">ShapeExternal</w:t>
        </w:r>
      </w:hyperlink>
      <w:r>
        <w:t xml:space="preserve">) is an extension mechanism allowing a</w:t>
      </w:r>
      <w:r>
        <w:t xml:space="preserve"> </w:t>
      </w:r>
      <w:hyperlink w:anchor="dfn-shapedecl">
        <w:r>
          <w:rPr>
            <w:rStyle w:val="Hyperlink"/>
          </w:rPr>
          <w:t xml:space="preserve">ShapeDecl</w:t>
        </w:r>
      </w:hyperlink>
      <w:r>
        <w:t xml:space="preserve"> </w:t>
      </w:r>
      <w:r>
        <w:t xml:space="preserve">to denote an externally defined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.</w:t>
      </w:r>
      <w:r>
        <w:t xml:space="preserve"> </w:t>
      </w:r>
      <w:r>
        <w:t xml:space="preserve">It can be used to reference e.g. functional shapes or prohibitively large value sets.</w:t>
      </w:r>
    </w:p>
    <w:p>
      <w:pPr>
        <w:pStyle w:val="Compact"/>
        <w:numPr>
          <w:ilvl w:val="0"/>
          <w:numId w:val="1011"/>
        </w:numPr>
      </w:pPr>
      <w:r>
        <w:t xml:space="preserve">A shape reference (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) identifies another shape in the schema or an</w:t>
      </w:r>
      <w:r>
        <w:t xml:space="preserve"> </w:t>
      </w:r>
      <w:hyperlink w:anchor="import">
        <w:r>
          <w:rPr>
            <w:rStyle w:val="Hyperlink"/>
          </w:rPr>
          <w:t xml:space="preserve">imported schema</w:t>
        </w:r>
      </w:hyperlink>
      <w:r>
        <w:t xml:space="preserve">.</w:t>
      </w:r>
    </w:p>
    <w:bookmarkStart w:id="155" w:name="shape-expressions-shexj"/>
    <w:bookmarkStart w:id="154" w:name="x6-3-1-json-syntax"/>
    <w:p>
      <w:pPr>
        <w:pStyle w:val="Heading4"/>
      </w:pPr>
      <w:r>
        <w:t xml:space="preserve">JSON Syntax</w:t>
      </w:r>
    </w:p>
    <w:bookmarkEnd w:id="154"/>
    <w:p>
      <w:pPr>
        <w:pStyle w:val="SourceCode"/>
      </w:pPr>
      <w:r>
        <w:rPr>
          <w:rStyle w:val="VerbatimChar"/>
        </w:rPr>
        <w:t xml:space="preserve">     shapeExpr = ShapeOr | ShapeAnd | ShapeNot | NodeConstraint | Shape | shapeExprRef ;</w:t>
      </w:r>
      <w:r>
        <w:br/>
      </w:r>
      <w:r>
        <w:rPr>
          <w:rStyle w:val="VerbatimChar"/>
        </w:rPr>
        <w:t xml:space="preserve">       ShapeOr { shapeExprs:[shapeExpr{2,}] }                                           </w:t>
      </w:r>
      <w:r>
        <w:br/>
      </w:r>
      <w:r>
        <w:rPr>
          <w:rStyle w:val="VerbatimChar"/>
        </w:rPr>
        <w:t xml:space="preserve">      ShapeAnd { shapeExprs:[shapeExpr{2,}] }                                           </w:t>
      </w:r>
      <w:r>
        <w:br/>
      </w:r>
      <w:r>
        <w:rPr>
          <w:rStyle w:val="VerbatimChar"/>
        </w:rPr>
        <w:t xml:space="preserve">      ShapeNot { shapeExpr:shapeExpr }                                                  </w:t>
      </w:r>
      <w:r>
        <w:br/>
      </w:r>
      <w:r>
        <w:rPr>
          <w:rStyle w:val="VerbatimChar"/>
        </w:rPr>
        <w:t xml:space="preserve"> ShapeExternal { }                                                                      </w:t>
      </w:r>
      <w:r>
        <w:br/>
      </w:r>
      <w:r>
        <w:rPr>
          <w:rStyle w:val="VerbatimChar"/>
        </w:rPr>
        <w:t xml:space="preserve">  ShapeExprRef { label:shapeExprLabel exact:BOOL? }                                     </w:t>
      </w:r>
      <w:r>
        <w:br/>
      </w:r>
      <w:r>
        <w:rPr>
          <w:rStyle w:val="VerbatimChar"/>
        </w:rPr>
        <w:t xml:space="preserve">shapeExprLabel = IRIREF | BNODE ;                                                       </w:t>
      </w:r>
    </w:p>
    <w:p>
      <w:pPr>
        <w:pStyle w:val="FirstParagraph"/>
      </w:pPr>
      <w:r>
        <w:t xml:space="preserve">Examples of shape expressions:</w:t>
      </w:r>
    </w:p>
    <w:p>
      <w:pPr>
        <w:pStyle w:val="SourceCode"/>
      </w:pPr>
      <w:r>
        <w:rPr>
          <w:rStyle w:val="VerbatimChar"/>
        </w:rPr>
        <w:t xml:space="preserve">{ "type": "Shape", … }    </w:t>
      </w:r>
    </w:p>
    <w:p>
      <w:pPr>
        <w:pStyle w:val="FirstParagraph"/>
      </w:pPr>
      <w:r>
        <w:t xml:space="preserve"> </w:t>
      </w:r>
    </w:p>
    <w:p>
      <w:pPr>
        <w:pStyle w:val="SourceCode"/>
      </w:pPr>
      <w:r>
        <w:rPr>
          <w:rStyle w:val="VerbatimChar"/>
        </w:rPr>
        <w:t xml:space="preserve">{ "type": "ShapeAnd", "shapeExprs": [</w:t>
      </w:r>
      <w:r>
        <w:br/>
      </w:r>
      <w:r>
        <w:rPr>
          <w:rStyle w:val="VerbatimChar"/>
        </w:rPr>
        <w:t xml:space="preserve">  { "type": "NodeConstraint", "nodeKind": "iri" },</w:t>
      </w:r>
      <w:r>
        <w:br/>
      </w:r>
      <w:r>
        <w:rPr>
          <w:rStyle w:val="VerbatimChar"/>
        </w:rPr>
        <w:t xml:space="preserve">  { "type": "ShapeOr", "shapeExprs": [</w:t>
      </w:r>
      <w:r>
        <w:br/>
      </w:r>
      <w:r>
        <w:rPr>
          <w:rStyle w:val="VerbatimChar"/>
        </w:rPr>
        <w:t xml:space="preserve">    "http://schema.example/#IssueShape",</w:t>
      </w:r>
      <w:r>
        <w:br/>
      </w:r>
      <w:r>
        <w:rPr>
          <w:rStyle w:val="VerbatimChar"/>
        </w:rPr>
        <w:t xml:space="preserve">    { "type": "ShapeNot", "shapeExpr": { "type": "Shape", … } }</w:t>
      </w:r>
      <w:r>
        <w:br/>
      </w:r>
      <w:r>
        <w:rPr>
          <w:rStyle w:val="VerbatimChar"/>
        </w:rPr>
        <w:t xml:space="preserve">    ] } ] }</w:t>
      </w:r>
    </w:p>
    <w:p>
      <w:pPr>
        <w:pStyle w:val="FirstParagraph"/>
      </w:pPr>
      <w:r>
        <w:t xml:space="preserve">In this ShapeOr's</w:t>
      </w:r>
      <w:r>
        <w:t xml:space="preserve"> </w:t>
      </w:r>
      <w:r>
        <w:t xml:space="preserve">shapeExprs</w:t>
      </w:r>
      <w:r>
        <w:t xml:space="preserve">, "http://schema.example/#IssueShape" is a reference to the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with the id "http://schema.example/#IssueShape".</w:t>
      </w:r>
    </w:p>
    <w:bookmarkEnd w:id="155"/>
    <w:bookmarkStart w:id="169" w:name="shape-expression-semantics"/>
    <w:bookmarkStart w:id="156" w:name="x6-3-2-semantics"/>
    <w:p>
      <w:pPr>
        <w:pStyle w:val="Heading4"/>
      </w:pPr>
      <w:r>
        <w:t xml:space="preserve">Semantics</w:t>
      </w:r>
    </w:p>
    <w:bookmarkEnd w:id="156"/>
    <w:p>
      <w:pPr>
        <w:pStyle w:val="FirstParagraph"/>
      </w:pPr>
      <w:r>
        <w:t xml:space="preserve">For a node n of the graph G,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n)</w:t>
      </w:r>
      <w:r>
        <w:t xml:space="preserve"> </w:t>
      </w:r>
      <w:r>
        <w:t xml:space="preserve">is the set of triples in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that have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either as subject or as object.</w:t>
      </w:r>
    </w:p>
    <w:p>
      <w:pPr>
        <w:pStyle w:val="BodyText"/>
      </w:pPr>
      <w:r>
        <w:t xml:space="preserve">For a shape expression</w:t>
      </w:r>
      <w:r>
        <w:t xml:space="preserve"> </w:t>
      </w:r>
      <w:r>
        <w:t xml:space="preserve">se</w:t>
      </w:r>
      <w:r>
        <w:t xml:space="preserve"> </w:t>
      </w:r>
      <w:r>
        <w:t xml:space="preserve">we define its set of shapes</w:t>
      </w:r>
      <w:r>
        <w:t xml:space="preserve"> </w:t>
      </w:r>
      <w:bookmarkStart w:id="157" w:name="dfn-nestedshapes"/>
      <w:r>
        <w:t xml:space="preserve">nestedShapes</w:t>
      </w:r>
      <w:bookmarkEnd w:id="157"/>
      <w:r>
        <w:t xml:space="preserve">(</w:t>
      </w:r>
      <w:r>
        <w:t xml:space="preserve">se</w:t>
      </w:r>
      <w:r>
        <w:t xml:space="preserve">)</w:t>
      </w:r>
      <w:r>
        <w:t xml:space="preserve"> </w:t>
      </w:r>
      <w:r>
        <w:t xml:space="preserve">recursively on the structure of</w:t>
      </w:r>
      <w:r>
        <w:t xml:space="preserve"> </w:t>
      </w:r>
      <w:r>
        <w:t xml:space="preserve">se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 = emptyset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 = {se}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 = shapes(se.shapeExpr)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and">
        <w:r>
          <w:rPr>
            <w:rStyle w:val="Hyperlink"/>
          </w:rPr>
          <w:t xml:space="preserve">ShapeAnd</w:t>
        </w:r>
      </w:hyperlink>
      <w:r>
        <w:t xml:space="preserve"> </w:t>
      </w:r>
      <w:r>
        <w:t xml:space="preserve">or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</w:t>
      </w:r>
      <w:r>
        <w:t xml:space="preserve"> </w:t>
      </w:r>
      <w:r>
        <w:t xml:space="preserve">is the union of the sets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se2</w:t>
      </w:r>
      <w:r>
        <w:t xml:space="preserve">)</w:t>
      </w:r>
      <w:r>
        <w:t xml:space="preserve"> </w:t>
      </w:r>
      <w:r>
        <w:t xml:space="preserve">for all</w:t>
      </w:r>
      <w:r>
        <w:t xml:space="preserve"> </w:t>
      </w:r>
      <w:r>
        <w:t xml:space="preserve">se2</w:t>
      </w:r>
      <w:r>
        <w:t xml:space="preserve"> </w:t>
      </w:r>
      <w:r>
        <w:t xml:space="preserve">in</w:t>
      </w:r>
      <w:r>
        <w:t xml:space="preserve"> </w:t>
      </w:r>
      <w:r>
        <w:t xml:space="preserve">se.shapeExprs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with label</w:t>
      </w:r>
      <w:r>
        <w:t xml:space="preserve"> </w:t>
      </w:r>
      <w:r>
        <w:t xml:space="preserve">lab</w:t>
      </w:r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 =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hyperlink w:anchor="dfn-def">
        <w:r>
          <w:rPr>
            <w:rStyle w:val="Hyperlink"/>
          </w:rPr>
          <w:t xml:space="preserve">def</w:t>
        </w:r>
      </w:hyperlink>
      <w:r>
        <w:t xml:space="preserve">(</w:t>
      </w:r>
      <w:r>
        <w:t xml:space="preserve">L</w:t>
      </w:r>
      <w:r>
        <w:t xml:space="preserve">))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external">
        <w:r>
          <w:rPr>
            <w:rStyle w:val="Hyperlink"/>
          </w:rPr>
          <w:t xml:space="preserve">ShapeExternal</w:t>
        </w:r>
      </w:hyperlink>
      <w:r>
        <w:t xml:space="preserve">, then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</w:t>
      </w:r>
      <w:r>
        <w:t xml:space="preserve"> </w:t>
      </w:r>
      <w:r>
        <w:t xml:space="preserve">is the set of shapes denoted by</w:t>
      </w:r>
      <w:r>
        <w:t xml:space="preserve"> </w:t>
      </w:r>
      <w:r>
        <w:t xml:space="preserve">se</w:t>
      </w:r>
      <w:r>
        <w:t xml:space="preserve">.</w:t>
      </w:r>
    </w:p>
    <w:p>
      <w:pPr>
        <w:pStyle w:val="FirstParagraph"/>
      </w:pPr>
      <w:r>
        <w:t xml:space="preserve">For shape expression labels</w:t>
      </w:r>
      <w:r>
        <w:t xml:space="preserve"> </w:t>
      </w:r>
      <w:r>
        <w:t xml:space="preserve">label1</w:t>
      </w:r>
      <w:r>
        <w:t xml:space="preserve">,</w:t>
      </w:r>
      <w:r>
        <w:t xml:space="preserve"> </w:t>
      </w:r>
      <w:r>
        <w:t xml:space="preserve">label2</w:t>
      </w:r>
      <w:r>
        <w:t xml:space="preserve">, we say that</w:t>
      </w:r>
      <w:r>
        <w:t xml:space="preserve"> </w:t>
      </w:r>
      <w:r>
        <w:t xml:space="preserve">label2</w:t>
      </w:r>
      <w:r>
        <w:t xml:space="preserve"> </w:t>
      </w:r>
      <w:bookmarkStart w:id="158" w:name="dfn-directly-extends"/>
      <w:r>
        <w:t xml:space="preserve">directly extends</w:t>
      </w:r>
      <w:bookmarkEnd w:id="158"/>
      <w:r>
        <w:t xml:space="preserve"> </w:t>
      </w:r>
      <w:r>
        <w:t xml:space="preserve">label1</w:t>
      </w:r>
      <w:r>
        <w:t xml:space="preserve"> </w:t>
      </w:r>
      <w:r>
        <w:t xml:space="preserve">if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hyperlink w:anchor="dfn-def">
        <w:r>
          <w:rPr>
            <w:rStyle w:val="Hyperlink"/>
          </w:rPr>
          <w:t xml:space="preserve">def</w:t>
        </w:r>
      </w:hyperlink>
      <w:r>
        <w:t xml:space="preserve">(</w:t>
      </w:r>
      <w:r>
        <w:t xml:space="preserve">label2</w:t>
      </w:r>
      <w:r>
        <w:t xml:space="preserve">))</w:t>
      </w:r>
      <w:r>
        <w:t xml:space="preserve"> </w:t>
      </w:r>
      <w:r>
        <w:t xml:space="preserve">contains a Shape</w:t>
      </w:r>
      <w:r>
        <w:t xml:space="preserve"> </w:t>
      </w:r>
      <w:r>
        <w:t xml:space="preserve">s</w:t>
      </w:r>
      <w:r>
        <w:t xml:space="preserve"> </w:t>
      </w:r>
      <w:r>
        <w:t xml:space="preserve">such that</w:t>
      </w:r>
      <w:r>
        <w:t xml:space="preserve"> </w:t>
      </w:r>
      <w:r>
        <w:t xml:space="preserve">s.extends</w:t>
      </w:r>
      <w:r>
        <w:t xml:space="preserve"> </w:t>
      </w:r>
      <w:r>
        <w:t xml:space="preserve">contains</w:t>
      </w:r>
      <w:r>
        <w:t xml:space="preserve"> </w:t>
      </w:r>
      <w:r>
        <w:t xml:space="preserve">label2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bookmarkStart w:id="159" w:name="dfn-extension-hierarchy-graph"/>
      <w:r>
        <w:t xml:space="preserve">extension hierarchy graph</w:t>
      </w:r>
      <w:bookmarkEnd w:id="159"/>
      <w:r>
        <w:t xml:space="preserve"> </w:t>
      </w:r>
      <w:r>
        <w:t xml:space="preserve">of a shapes schema is a directed graph whose nodes are the shape expression labels of the schema and that has an edge from</w:t>
      </w:r>
      <w:r>
        <w:t xml:space="preserve"> </w:t>
      </w:r>
      <w:r>
        <w:t xml:space="preserve">label2</w:t>
      </w:r>
      <w:r>
        <w:t xml:space="preserve"> </w:t>
      </w:r>
      <w:r>
        <w:t xml:space="preserve">to</w:t>
      </w:r>
      <w:r>
        <w:t xml:space="preserve"> </w:t>
      </w:r>
      <w:r>
        <w:t xml:space="preserve">label1</w:t>
      </w:r>
      <w:r>
        <w:t xml:space="preserve"> </w:t>
      </w:r>
      <w:r>
        <w:t xml:space="preserve">whenever</w:t>
      </w:r>
      <w:r>
        <w:t xml:space="preserve"> </w:t>
      </w:r>
      <w:r>
        <w:t xml:space="preserve">label2</w:t>
      </w:r>
      <w:r>
        <w:t xml:space="preserve"> </w:t>
      </w:r>
      <w:hyperlink w:anchor="dfn-directly-extends">
        <w:r>
          <w:rPr>
            <w:rStyle w:val="Hyperlink"/>
          </w:rPr>
          <w:t xml:space="preserve">directly extends</w:t>
        </w:r>
      </w:hyperlink>
      <w:r>
        <w:t xml:space="preserve"> </w:t>
      </w:r>
      <w:r>
        <w:t xml:space="preserve">label1</w:t>
      </w:r>
      <w:r>
        <w:t xml:space="preserve">.</w:t>
      </w:r>
      <w:r>
        <w:t xml:space="preserve"> </w:t>
      </w:r>
    </w:p>
    <w:p>
      <w:pPr>
        <w:pStyle w:val="BodyText"/>
      </w:pPr>
      <w:bookmarkStart w:id="160" w:name="dfn-satisfies"/>
      <w:r>
        <w:t xml:space="preserve">satisfies</w:t>
      </w:r>
      <w:bookmarkEnd w:id="160"/>
      <w:r>
        <w:t xml:space="preserve">: The expression</w:t>
      </w:r>
      <w:r>
        <w:t xml:space="preserve"> </w:t>
      </w:r>
      <w:r>
        <w:rPr>
          <w:rStyle w:val="VerbatimChar"/>
        </w:rPr>
        <w:t xml:space="preserve">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indicates that a node</w:t>
      </w:r>
      <w:r>
        <w:t xml:space="preserve"> </w:t>
      </w:r>
      <w:r>
        <w:t xml:space="preserve">n</w:t>
      </w:r>
      <w:r>
        <w:t xml:space="preserve">, a subset</w:t>
      </w:r>
      <w:r>
        <w:t xml:space="preserve"> </w:t>
      </w:r>
      <w:r>
        <w:t xml:space="preserve">R</w:t>
      </w:r>
      <w:r>
        <w:t xml:space="preserve"> </w:t>
      </w:r>
      <w:r>
        <w:t xml:space="preserve">of</w:t>
      </w:r>
      <w:r>
        <w:t xml:space="preserve"> </w:t>
      </w:r>
      <w:r>
        <w:t xml:space="preserve">neigh(n)</w:t>
      </w:r>
      <w:r>
        <w:t xml:space="preserve">, and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satisfy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</w:t>
      </w:r>
      <w:r>
        <w:t xml:space="preserve"> </w:t>
      </w:r>
      <w:r>
        <w:t xml:space="preserve">with</w:t>
      </w:r>
      <w:r>
        <w:t xml:space="preserve"> </w:t>
      </w:r>
      <w:hyperlink w:anchor="dfn-typing">
        <w:r>
          <w:rPr>
            <w:rStyle w:val="Hyperlink"/>
          </w:rPr>
          <w:t xml:space="preserve">typing</w:t>
        </w:r>
      </w:hyperlink>
      <w:r>
        <w:t xml:space="preserve"> </w:t>
      </w:r>
      <w:r>
        <w:t xml:space="preserve">t</w:t>
      </w:r>
      <w:r>
        <w:t xml:space="preserve"> </w:t>
      </w:r>
      <w:r>
        <w:t xml:space="preserve">for schema</w:t>
      </w:r>
      <w:r>
        <w:t xml:space="preserve"> </w:t>
      </w:r>
      <w:r>
        <w:t xml:space="preserve">Sch</w:t>
      </w:r>
      <w:r>
        <w:t xml:space="preserve">.</w:t>
      </w:r>
      <w:r>
        <w:br/>
      </w:r>
      <w:bookmarkStart w:id="161" w:name="dfn-satisfiesdescendant"/>
      <w:r>
        <w:t xml:space="preserve">satisfiesDescendant</w:t>
      </w:r>
      <w:bookmarkEnd w:id="161"/>
      <w:r>
        <w:t xml:space="preserve">: The expression</w:t>
      </w:r>
      <w:r>
        <w:t xml:space="preserve"> </w:t>
      </w:r>
      <w:r>
        <w:rPr>
          <w:rStyle w:val="VerbatimChar"/>
        </w:rPr>
        <w:t xml:space="preserve">satisfiesDescendant(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shapeExprLabel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indicates that</w:t>
      </w:r>
      <w:r>
        <w:t xml:space="preserve"> </w:t>
      </w:r>
      <w:r>
        <w:t xml:space="preserve">n</w:t>
      </w:r>
      <w:r>
        <w:t xml:space="preserve">, a subset</w:t>
      </w:r>
      <w:r>
        <w:t xml:space="preserve"> </w:t>
      </w:r>
      <w:r>
        <w:t xml:space="preserve">R</w:t>
      </w:r>
      <w:r>
        <w:t xml:space="preserve"> </w:t>
      </w:r>
      <w:r>
        <w:t xml:space="preserve">of</w:t>
      </w:r>
      <w:r>
        <w:t xml:space="preserve"> </w:t>
      </w:r>
      <w:r>
        <w:t xml:space="preserve">neigh(n)</w:t>
      </w:r>
      <w:r>
        <w:t xml:space="preserve">, and</w:t>
      </w:r>
      <w:r>
        <w:t xml:space="preserve"> </w:t>
      </w:r>
      <w:r>
        <w:t xml:space="preserve">G</w:t>
      </w:r>
      <w:r>
        <w:t xml:space="preserve"> </w:t>
      </w:r>
      <w:r>
        <w:t xml:space="preserve">and some non-abstract</w:t>
      </w:r>
      <w:r>
        <w:t xml:space="preserve"> </w:t>
      </w:r>
      <w:r>
        <w:t xml:space="preserve">child</w:t>
      </w:r>
      <w:r>
        <w:t xml:space="preserve"> </w:t>
      </w:r>
      <w:r>
        <w:t xml:space="preserve">of</w:t>
      </w:r>
      <w:r>
        <w:t xml:space="preserve"> </w:t>
      </w:r>
      <w:r>
        <w:t xml:space="preserve">shapeExprLabel</w:t>
      </w:r>
      <w:r>
        <w:t xml:space="preserve"> </w:t>
      </w:r>
      <w:r>
        <w:t xml:space="preserve">in the</w:t>
      </w:r>
      <w:r>
        <w:t xml:space="preserve"> </w:t>
      </w:r>
      <w:hyperlink w:anchor="dfn-extension-hierarchy-graph">
        <w:r>
          <w:rPr>
            <w:rStyle w:val="Hyperlink"/>
          </w:rPr>
          <w:t xml:space="preserve">extension hierarchy graph</w:t>
        </w:r>
      </w:hyperlink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child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, with the given</w:t>
      </w:r>
      <w:r>
        <w:t xml:space="preserve"> </w:t>
      </w:r>
      <w:hyperlink w:anchor="dfn-typing">
        <w:r>
          <w:rPr>
            <w:rStyle w:val="Hyperlink"/>
          </w:rPr>
          <w:t xml:space="preserve">typing</w:t>
        </w:r>
      </w:hyperlink>
      <w:r>
        <w:t xml:space="preserve"> </w:t>
      </w:r>
      <w:r>
        <w:t xml:space="preserve">t</w:t>
      </w:r>
      <w:r>
        <w:t xml:space="preserve">.</w:t>
      </w:r>
    </w:p>
    <w:p>
      <w:pPr>
        <w:pStyle w:val="BodyText"/>
      </w:pP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true if and only if:</w:t>
      </w:r>
    </w:p>
    <w:p>
      <w:pPr>
        <w:pStyle w:val="Compact"/>
        <w:numPr>
          <w:ilvl w:val="0"/>
          <w:numId w:val="1013"/>
        </w:numPr>
      </w:pPr>
      <w:bookmarkStart w:id="162" w:name="satisfies-NodeConstraint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 </w:t>
      </w:r>
      <w:r>
        <w:t xml:space="preserve">and</w:t>
      </w:r>
      <w:r>
        <w:t xml:space="preserve"> </w:t>
      </w:r>
      <w:hyperlink w:anchor="satisfies2-NodeConstraint">
        <w:r>
          <w:rPr>
            <w:rStyle w:val="VerbatimChar"/>
          </w:rPr>
          <w:t xml:space="preserve">satisfies2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)</w:t>
      </w:r>
      <w:r>
        <w:t xml:space="preserve"> </w:t>
      </w:r>
      <w:r>
        <w:t xml:space="preserve">as described below in</w:t>
      </w:r>
      <w:r>
        <w:t xml:space="preserve"> </w:t>
      </w:r>
      <w:hyperlink w:anchor="node-constraints">
        <w:r>
          <w:rPr>
            <w:rStyle w:val="Hyperlink"/>
          </w:rPr>
          <w:t xml:space="preserve">Node Constraints</w:t>
        </w:r>
      </w:hyperlink>
      <w:r>
        <w:t xml:space="preserve">.</w:t>
      </w:r>
      <w:r>
        <w:t xml:space="preserve"> </w:t>
      </w:r>
      <w:r>
        <w:t xml:space="preserve">Note that testing if a node satisfies a node constraint does not require 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or</w:t>
      </w:r>
      <w:r>
        <w:t xml:space="preserve"> </w:t>
      </w:r>
      <w:hyperlink w:anchor="dfn-typing">
        <w:r>
          <w:rPr>
            <w:rStyle w:val="Hyperlink"/>
          </w:rPr>
          <w:t xml:space="preserve">typing</w:t>
        </w:r>
      </w:hyperlink>
      <w:r>
        <w:t xml:space="preserve">.</w:t>
      </w:r>
      <w:bookmarkEnd w:id="162"/>
    </w:p>
    <w:p>
      <w:pPr>
        <w:pStyle w:val="Compact"/>
        <w:numPr>
          <w:ilvl w:val="0"/>
          <w:numId w:val="1013"/>
        </w:numPr>
      </w:pPr>
      <w:bookmarkStart w:id="163" w:name="satisfies-Shape-proxy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and</w:t>
      </w:r>
      <w:r>
        <w:t xml:space="preserve"> </w:t>
      </w:r>
      <w:hyperlink w:anchor="dfn-matchesshape">
        <w:r>
          <w:rPr>
            <w:rStyle w:val="VerbatimChar"/>
          </w:rPr>
          <w:t xml:space="preserve">matchesShape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is true.</w:t>
      </w:r>
      <w:bookmarkEnd w:id="163"/>
    </w:p>
    <w:p>
      <w:pPr>
        <w:pStyle w:val="Compact"/>
        <w:numPr>
          <w:ilvl w:val="0"/>
          <w:numId w:val="1013"/>
        </w:numPr>
      </w:pPr>
      <w:bookmarkStart w:id="164" w:name="satisfies-ShapeOr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or">
        <w:r>
          <w:rPr>
            <w:rStyle w:val="Hyperlink"/>
          </w:rPr>
          <w:t xml:space="preserve">ShapeOr</w:t>
        </w:r>
      </w:hyperlink>
      <w:r>
        <w:t xml:space="preserve"> </w:t>
      </w:r>
      <w:r>
        <w:t xml:space="preserve">and there is some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se2</w:t>
      </w:r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t xml:space="preserve">.</w:t>
      </w:r>
      <w:r>
        <w:t xml:space="preserve">shapeExprs</w:t>
      </w:r>
      <w:r>
        <w:t xml:space="preserve"> </w:t>
      </w:r>
      <w:r>
        <w:t xml:space="preserve">such that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.</w:t>
      </w:r>
      <w:bookmarkEnd w:id="164"/>
    </w:p>
    <w:p>
      <w:pPr>
        <w:pStyle w:val="Compact"/>
        <w:numPr>
          <w:ilvl w:val="0"/>
          <w:numId w:val="1013"/>
        </w:numPr>
      </w:pPr>
      <w:bookmarkStart w:id="165" w:name="satisfies-ShapeAnd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and">
        <w:r>
          <w:rPr>
            <w:rStyle w:val="Hyperlink"/>
          </w:rPr>
          <w:t xml:space="preserve">ShapeAnd</w:t>
        </w:r>
      </w:hyperlink>
      <w:r>
        <w:t xml:space="preserve"> </w:t>
      </w:r>
      <w:r>
        <w:t xml:space="preserve">and for every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se2</w:t>
      </w:r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t xml:space="preserve">.</w:t>
      </w:r>
      <w:r>
        <w:t xml:space="preserve">shapeExprs</w:t>
      </w:r>
      <w:r>
        <w:t xml:space="preserve">,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.</w:t>
      </w:r>
      <w:bookmarkEnd w:id="165"/>
    </w:p>
    <w:p>
      <w:pPr>
        <w:pStyle w:val="Compact"/>
        <w:numPr>
          <w:ilvl w:val="0"/>
          <w:numId w:val="1013"/>
        </w:numPr>
      </w:pPr>
      <w:bookmarkStart w:id="166" w:name="satisfies-ShapeNot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  <w:r>
        <w:t xml:space="preserve"> </w:t>
      </w:r>
      <w:r>
        <w:t xml:space="preserve">and for the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se2</w:t>
      </w:r>
      <w:r>
        <w:t xml:space="preserve"> </w:t>
      </w:r>
      <w:r>
        <w:t xml:space="preserve">at</w:t>
      </w:r>
      <w:r>
        <w:t xml:space="preserve"> </w:t>
      </w:r>
      <w:r>
        <w:t xml:space="preserve">se</w:t>
      </w:r>
      <w:r>
        <w:t xml:space="preserve">.</w:t>
      </w:r>
      <w:r>
        <w:t xml:space="preserve">shapeExpr</w:t>
      </w:r>
      <w:r>
        <w:t xml:space="preserve">,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is false.</w:t>
      </w:r>
      <w:bookmarkEnd w:id="166"/>
    </w:p>
    <w:p>
      <w:pPr>
        <w:pStyle w:val="Compact"/>
        <w:numPr>
          <w:ilvl w:val="0"/>
          <w:numId w:val="1013"/>
        </w:numPr>
      </w:pPr>
      <w:bookmarkStart w:id="167" w:name="satisfies-ShapeExternal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external">
        <w:r>
          <w:rPr>
            <w:rStyle w:val="Hyperlink"/>
          </w:rPr>
          <w:t xml:space="preserve">ShapeExternal</w:t>
        </w:r>
      </w:hyperlink>
      <w:r>
        <w:t xml:space="preserve"> </w:t>
      </w:r>
      <w:r>
        <w:t xml:space="preserve">and implementation-specific mechansims not defined in this specification indicate success.</w:t>
      </w:r>
      <w:bookmarkEnd w:id="167"/>
    </w:p>
    <w:p>
      <w:pPr>
        <w:pStyle w:val="Compact"/>
        <w:numPr>
          <w:ilvl w:val="0"/>
          <w:numId w:val="1013"/>
        </w:numPr>
      </w:pPr>
      <w:bookmarkStart w:id="168" w:name="satisfies-shapeExprRef"/>
      <w:r>
        <w:t xml:space="preserve">se</w:t>
      </w:r>
      <w:r>
        <w:t xml:space="preserve"> </w:t>
      </w:r>
      <w:r>
        <w:t xml:space="preserve">is a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. If</w:t>
      </w:r>
      <w:r>
        <w:t xml:space="preserve"> </w:t>
      </w:r>
      <w:r>
        <w:t xml:space="preserve">ShapeExprRef.exact</w:t>
      </w:r>
      <w:r>
        <w:t xml:space="preserve">,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hyperlink w:anchor="dfn-def">
        <w:r>
          <w:rPr>
            <w:rStyle w:val="VerbatimChar"/>
          </w:rPr>
          <w:t xml:space="preserve">def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se.label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, otherwise</w:t>
      </w:r>
      <w:r>
        <w:t xml:space="preserve"> </w:t>
      </w:r>
      <w:hyperlink w:anchor="dfn-satisfiesdescendant">
        <w:r>
          <w:rPr>
            <w:rStyle w:val="VerbatimChar"/>
          </w:rPr>
          <w:t xml:space="preserve">satisfiesDescendant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se.label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.</w:t>
      </w:r>
      <w:bookmarkEnd w:id="168"/>
    </w:p>
    <w:p>
      <w:pPr>
        <w:pStyle w:val="FirstParagraph"/>
      </w:pPr>
      <w:r>
        <w:t xml:space="preserve">Given the three shape expressions</w:t>
      </w:r>
      <w:r>
        <w:t xml:space="preserve"> </w:t>
      </w:r>
      <w:r>
        <w:t xml:space="preserve">SE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SE</w:t>
      </w:r>
      <w:r>
        <w:rPr>
          <w:vertAlign w:val="subscript"/>
        </w:rPr>
        <w:t xml:space="preserve">2</w:t>
      </w:r>
      <w:r>
        <w:t xml:space="preserve">,</w:t>
      </w:r>
      <w:r>
        <w:t xml:space="preserve"> </w:t>
      </w:r>
      <w:r>
        <w:t xml:space="preserve">SE</w:t>
      </w:r>
      <w:r>
        <w:rPr>
          <w:vertAlign w:val="subscript"/>
        </w:rPr>
        <w:t xml:space="preserve">3</w:t>
      </w:r>
      <w:r>
        <w:t xml:space="preserve"> </w:t>
      </w:r>
      <w:r>
        <w:t xml:space="preserve">in a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Sch</w:t>
      </w:r>
      <w:r>
        <w:t xml:space="preserve">, such that:</w:t>
      </w:r>
    </w:p>
    <w:p>
      <w:pPr>
        <w:pStyle w:val="Compact"/>
        <w:numPr>
          <w:ilvl w:val="0"/>
          <w:numId w:val="1014"/>
        </w:numPr>
      </w:pP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  <w:vertAlign w:val="subscript"/>
        </w:rPr>
        <w:t xml:space="preserve">1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14"/>
        </w:numPr>
      </w:pP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  <w:vertAlign w:val="subscript"/>
        </w:rPr>
        <w:t xml:space="preserve">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NOT</w:t>
      </w:r>
      <w:r>
        <w:t xml:space="preserve"> </w:t>
      </w: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  <w:vertAlign w:val="subscript"/>
        </w:rPr>
        <w:t xml:space="preserve">3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the following hold:</w:t>
      </w:r>
    </w:p>
    <w:p>
      <w:pPr>
        <w:pStyle w:val="Compact"/>
        <w:numPr>
          <w:ilvl w:val="0"/>
          <w:numId w:val="1015"/>
        </w:numPr>
      </w:pPr>
      <w:r>
        <w:t xml:space="preserve">satisfies(</w:t>
      </w:r>
    </w:p>
    <w:p>
      <w:pPr>
        <w:pStyle w:val="Compact"/>
        <w:numPr>
          <w:ilvl w:val="0"/>
          <w:numId w:val="1000"/>
        </w:numPr>
      </w:pPr>
      <w:r>
        <w:t xml:space="preserve">n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"ShapeAnd", "shapeExprs": [ SE1, SE2 ]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G</w:t>
      </w:r>
      <w:r>
        <w:t xml:space="preserve">,</w:t>
      </w:r>
      <w:r>
        <w:t xml:space="preserve"> </w:t>
      </w:r>
      <w:r>
        <w:t xml:space="preserve">Sch</w:t>
      </w:r>
      <w:r>
        <w:t xml:space="preserve">,</w:t>
      </w:r>
      <w:r>
        <w:t xml:space="preserve"> </w:t>
      </w:r>
      <w:r>
        <w:t xml:space="preserve">m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satisfies(</w:t>
      </w:r>
    </w:p>
    <w:p>
      <w:pPr>
        <w:pStyle w:val="Compact"/>
        <w:numPr>
          <w:ilvl w:val="0"/>
          <w:numId w:val="1000"/>
        </w:numPr>
      </w:pPr>
      <w:r>
        <w:t xml:space="preserve">n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"ShapeOr", "shapeExprs": [ SE1, SE2, SE3 ]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G</w:t>
      </w:r>
      <w:r>
        <w:t xml:space="preserve">,</w:t>
      </w:r>
      <w:r>
        <w:t xml:space="preserve"> </w:t>
      </w:r>
      <w:r>
        <w:t xml:space="preserve">Sch</w:t>
      </w:r>
      <w:r>
        <w:t xml:space="preserve">,</w:t>
      </w:r>
      <w:r>
        <w:t xml:space="preserve"> </w:t>
      </w:r>
      <w:r>
        <w:t xml:space="preserve">m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NOT  </w:t>
      </w:r>
    </w:p>
    <w:p>
      <w:pPr>
        <w:pStyle w:val="Compact"/>
        <w:numPr>
          <w:ilvl w:val="0"/>
          <w:numId w:val="1000"/>
        </w:numPr>
      </w:pPr>
      <w:r>
        <w:t xml:space="preserve">satisfies(</w:t>
      </w:r>
    </w:p>
    <w:p>
      <w:pPr>
        <w:pStyle w:val="Compact"/>
        <w:numPr>
          <w:ilvl w:val="0"/>
          <w:numId w:val="1000"/>
        </w:numPr>
      </w:pPr>
      <w:r>
        <w:t xml:space="preserve">n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"ShapeNot", "shapeExpr": {</w:t>
      </w:r>
      <w:r>
        <w:br/>
      </w:r>
      <w:r>
        <w:rPr>
          <w:rStyle w:val="VerbatimChar"/>
        </w:rPr>
        <w:t xml:space="preserve">    { "type": "ShapeOr", "shapeExprs": [</w:t>
      </w:r>
      <w:r>
        <w:br/>
      </w:r>
      <w:r>
        <w:rPr>
          <w:rStyle w:val="VerbatimChar"/>
        </w:rPr>
        <w:t xml:space="preserve">        SE1,</w:t>
      </w:r>
      <w:r>
        <w:br/>
      </w:r>
      <w:r>
        <w:rPr>
          <w:rStyle w:val="VerbatimChar"/>
        </w:rPr>
        <w:t xml:space="preserve">        { "type": "ShapeAnd", "shapeExprs": [ SE2, SE3 ] }</w:t>
      </w:r>
      <w:r>
        <w:br/>
      </w:r>
      <w:r>
        <w:rPr>
          <w:rStyle w:val="VerbatimChar"/>
        </w:rPr>
        <w:t xml:space="preserve">      ] }</w:t>
      </w:r>
      <w:r>
        <w:br/>
      </w:r>
      <w:r>
        <w:rPr>
          <w:rStyle w:val="VerbatimChar"/>
        </w:rPr>
        <w:t xml:space="preserve">  }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G</w:t>
      </w:r>
      <w:r>
        <w:t xml:space="preserve">,</w:t>
      </w:r>
      <w:r>
        <w:t xml:space="preserve"> </w:t>
      </w:r>
      <w:r>
        <w:t xml:space="preserve">Sch</w:t>
      </w:r>
      <w:r>
        <w:t xml:space="preserve">,</w:t>
      </w:r>
      <w:r>
        <w:t xml:space="preserve"> </w:t>
      </w:r>
      <w:r>
        <w:t xml:space="preserve">m</w:t>
      </w:r>
      <w:r>
        <w:t xml:space="preserve">)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def(Sch, "</w:t>
      </w:r>
      <w:r>
        <w:rPr>
          <w:rStyle w:val="VerbatimChar"/>
        </w:rPr>
        <w:t xml:space="preserve">http://schema.example/#shape1</w:t>
      </w:r>
      <w:r>
        <w:t xml:space="preserve">")</w:t>
      </w:r>
      <w:r>
        <w:t xml:space="preserve"> </w:t>
      </w:r>
      <w:r>
        <w:t xml:space="preserve">is</w:t>
      </w:r>
      <w:r>
        <w:t xml:space="preserve"> </w:t>
      </w:r>
      <w:r>
        <w:t xml:space="preserve">SE</w:t>
      </w:r>
      <w:r>
        <w:rPr>
          <w:vertAlign w:val="subscript"/>
        </w:rPr>
        <w:t xml:space="preserve">1</w:t>
      </w:r>
      <w:r>
        <w:t xml:space="preserve"> </w:t>
      </w:r>
      <w:r>
        <w:t xml:space="preserve">then the following holds:</w:t>
      </w:r>
    </w:p>
    <w:p>
      <w:pPr>
        <w:pStyle w:val="Compact"/>
        <w:numPr>
          <w:ilvl w:val="0"/>
          <w:numId w:val="1016"/>
        </w:numPr>
      </w:pPr>
      <w:r>
        <w:t xml:space="preserve">satisfies(</w:t>
      </w:r>
    </w:p>
    <w:p>
      <w:pPr>
        <w:pStyle w:val="Compact"/>
        <w:numPr>
          <w:ilvl w:val="0"/>
          <w:numId w:val="1000"/>
        </w:numPr>
      </w:pPr>
      <w:r>
        <w:t xml:space="preserve">n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http://schema.example/#shape1"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G</w:t>
      </w:r>
      <w:r>
        <w:t xml:space="preserve">,</w:t>
      </w:r>
      <w:r>
        <w:t xml:space="preserve"> </w:t>
      </w:r>
      <w:r>
        <w:t xml:space="preserve">Sch</w:t>
      </w:r>
      <w:r>
        <w:t xml:space="preserve">,</w:t>
      </w:r>
      <w:r>
        <w:t xml:space="preserve"> </w:t>
      </w:r>
      <w:r>
        <w:t xml:space="preserve">m</w:t>
      </w:r>
      <w:r>
        <w:t xml:space="preserve">)</w:t>
      </w:r>
    </w:p>
    <w:p>
      <w:pPr>
        <w:pStyle w:val="FirstParagraph"/>
      </w:pPr>
      <w:r>
        <w:t xml:space="preserve">In this example, EmployeeShape</w:t>
      </w:r>
      <w:r>
        <w:t xml:space="preserve"> </w:t>
      </w:r>
      <w:hyperlink w:anchor="dfn-directly-extends">
        <w:r>
          <w:rPr>
            <w:rStyle w:val="Hyperlink"/>
          </w:rPr>
          <w:t xml:space="preserve">directly extends</w:t>
        </w:r>
      </w:hyperlink>
      <w:r>
        <w:t xml:space="preserve"> </w:t>
      </w:r>
      <w:r>
        <w:t xml:space="preserve">PersonShape and transitively extends EntityShape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"http://schema.example/#EntityShape",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"http://schema.example/#entityId"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"http://schema.example/#EntityShape"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"http://schema.example/#PersonShape"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"http://schema.example/#employeeNumber"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] }</w:t>
      </w:r>
    </w:p>
    <w:p>
      <w:pPr>
        <w:pStyle w:val="FirstParagraph"/>
      </w:pPr>
      <w:r>
        <w:t xml:space="preserve">In this example, UserShape</w:t>
      </w:r>
      <w:r>
        <w:t xml:space="preserve"> </w:t>
      </w:r>
      <w:hyperlink w:anchor="dfn-directly-extends">
        <w:r>
          <w:rPr>
            <w:rStyle w:val="Hyperlink"/>
          </w:rPr>
          <w:t xml:space="preserve">directly extends</w:t>
        </w:r>
      </w:hyperlink>
      <w:r>
        <w:t xml:space="preserve"> </w:t>
      </w:r>
      <w:r>
        <w:t xml:space="preserve">PersonShape, and PersonShape directly references a conjunct which</w:t>
      </w:r>
      <w:r>
        <w:t xml:space="preserve"> </w:t>
      </w:r>
      <w:hyperlink w:anchor="dfn-directly-extends">
        <w:r>
          <w:rPr>
            <w:rStyle w:val="Hyperlink"/>
          </w:rPr>
          <w:t xml:space="preserve">directly extends</w:t>
        </w:r>
      </w:hyperlink>
      <w:r>
        <w:t xml:space="preserve"> </w:t>
      </w:r>
      <w:r>
        <w:t xml:space="preserve">EntityShape. Through this, UserShape transitively extends EntityShape.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"http://schema.example/base#EntityShape",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</w:t>
      </w:r>
      <w:r>
        <w:br/>
      </w:r>
      <w:r>
        <w:rPr>
          <w:rStyle w:val="VerbatimChar"/>
        </w:rPr>
        <w:t xml:space="preserve">      "closed": true,</w:t>
      </w:r>
      <w:r>
        <w:br/>
      </w:r>
      <w:r>
        <w:rPr>
          <w:rStyle w:val="VerbatimChar"/>
        </w:rPr>
        <w:t xml:space="preserve">     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"http://schema.example/#entityId"</w:t>
      </w:r>
      <w:r>
        <w:br/>
      </w:r>
      <w:r>
        <w:rPr>
          <w:rStyle w:val="VerbatimChar"/>
        </w:rPr>
        <w:t xml:space="preserve">  } } },</w:t>
      </w:r>
      <w:r>
        <w:br/>
      </w:r>
      <w:r>
        <w:rPr>
          <w:rStyle w:val="VerbatimChar"/>
        </w:rPr>
        <w:t xml:space="preserve">  { "id": "http://schema.example/base#PersonShape",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"ShapeAnd",</w:t>
      </w:r>
      <w:r>
        <w:br/>
      </w:r>
      <w:r>
        <w:rPr>
          <w:rStyle w:val="VerbatimChar"/>
        </w:rPr>
        <w:t xml:space="preserve">      "shapeExprs": [</w:t>
      </w:r>
      <w:r>
        <w:br/>
      </w:r>
      <w:r>
        <w:rPr>
          <w:rStyle w:val="VerbatimChar"/>
        </w:rPr>
        <w:t xml:space="preserve">        { "type": "Shape",</w:t>
      </w:r>
      <w:r>
        <w:br/>
      </w:r>
      <w:r>
        <w:rPr>
          <w:rStyle w:val="VerbatimChar"/>
        </w:rPr>
        <w:t xml:space="preserve">          "extends": [ "http://schema.example/base#EntityShape" ],</w:t>
      </w:r>
      <w:r>
        <w:br/>
      </w:r>
      <w:r>
        <w:rPr>
          <w:rStyle w:val="VerbatimChar"/>
        </w:rPr>
        <w:t xml:space="preserve">          "closed": true,</w:t>
      </w:r>
      <w:r>
        <w:br/>
      </w:r>
      <w:r>
        <w:rPr>
          <w:rStyle w:val="VerbatimChar"/>
        </w:rPr>
        <w:t xml:space="preserve">          "expression": {</w:t>
      </w:r>
      <w:r>
        <w:br/>
      </w:r>
      <w:r>
        <w:rPr>
          <w:rStyle w:val="VerbatimChar"/>
        </w:rPr>
        <w:t xml:space="preserve">            "type": "TripleConstraint",</w:t>
      </w:r>
      <w:r>
        <w:br/>
      </w:r>
      <w:r>
        <w:rPr>
          <w:rStyle w:val="VerbatimChar"/>
        </w:rPr>
        <w:t xml:space="preserve">            "predicate": "http://xmlns.com/foaf/0.1/name"</w:t>
      </w:r>
      <w:r>
        <w:br/>
      </w:r>
      <w:r>
        <w:rPr>
          <w:rStyle w:val="VerbatimChar"/>
        </w:rPr>
        <w:t xml:space="preserve">        } },</w:t>
      </w:r>
      <w:r>
        <w:br/>
      </w:r>
      <w:r>
        <w:rPr>
          <w:rStyle w:val="VerbatimChar"/>
        </w:rPr>
        <w:t xml:space="preserve">        { "type": "Shape",</w:t>
      </w:r>
      <w:r>
        <w:br/>
      </w:r>
      <w:r>
        <w:rPr>
          <w:rStyle w:val="VerbatimChar"/>
        </w:rPr>
        <w:t xml:space="preserve">          "expression": {</w:t>
      </w:r>
      <w:r>
        <w:br/>
      </w:r>
      <w:r>
        <w:rPr>
          <w:rStyle w:val="VerbatimChar"/>
        </w:rPr>
        <w:t xml:space="preserve">            "type": "TripleConstraint",</w:t>
      </w:r>
      <w:r>
        <w:br/>
      </w:r>
      <w:r>
        <w:rPr>
          <w:rStyle w:val="VerbatimChar"/>
        </w:rPr>
        <w:t xml:space="preserve">            "predicate": "http://schema.example/#entityId",</w:t>
      </w:r>
      <w:r>
        <w:br/>
      </w:r>
      <w:r>
        <w:rPr>
          <w:rStyle w:val="VerbatimChar"/>
        </w:rPr>
        <w:t xml:space="preserve">            "valueExpr": {</w:t>
      </w:r>
      <w:r>
        <w:br/>
      </w:r>
      <w:r>
        <w:rPr>
          <w:rStyle w:val="VerbatimChar"/>
        </w:rPr>
        <w:t xml:space="preserve">              "type": "NodeConstraint",</w:t>
      </w:r>
      <w:r>
        <w:br/>
      </w:r>
      <w:r>
        <w:rPr>
          <w:rStyle w:val="VerbatimChar"/>
        </w:rPr>
        <w:t xml:space="preserve">              "datatype": "http://www.w3.org/2001/XMLSchema#integer"</w:t>
      </w:r>
      <w:r>
        <w:br/>
      </w:r>
      <w:r>
        <w:rPr>
          <w:rStyle w:val="VerbatimChar"/>
        </w:rPr>
        <w:t xml:space="preserve">      } }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} },</w:t>
      </w:r>
      <w:r>
        <w:br/>
      </w:r>
      <w:r>
        <w:rPr>
          <w:rStyle w:val="VerbatimChar"/>
        </w:rPr>
        <w:t xml:space="preserve">  { "id": "http://schema.example/base#UserShape",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</w:t>
      </w:r>
      <w:r>
        <w:br/>
      </w:r>
      <w:r>
        <w:rPr>
          <w:rStyle w:val="VerbatimChar"/>
        </w:rPr>
        <w:t xml:space="preserve">      "extends": [ "http://schema.example/base#PersonShape" ],</w:t>
      </w:r>
      <w:r>
        <w:br/>
      </w:r>
      <w:r>
        <w:rPr>
          <w:rStyle w:val="VerbatimChar"/>
        </w:rPr>
        <w:t xml:space="preserve">     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"http://schema.example/#userId"</w:t>
      </w:r>
      <w:r>
        <w:br/>
      </w:r>
      <w:r>
        <w:rPr>
          <w:rStyle w:val="VerbatimChar"/>
        </w:rPr>
        <w:t xml:space="preserve">  } } }</w:t>
      </w:r>
      <w:r>
        <w:br/>
      </w:r>
      <w:r>
        <w:rPr>
          <w:rStyle w:val="VerbatimChar"/>
        </w:rPr>
        <w:t xml:space="preserve">] }</w:t>
      </w:r>
    </w:p>
    <w:bookmarkEnd w:id="169"/>
    <w:bookmarkEnd w:id="170"/>
    <w:bookmarkStart w:id="220" w:name="node-constraints"/>
    <w:bookmarkStart w:id="171" w:name="x6-4-node-constraints"/>
    <w:p>
      <w:pPr>
        <w:pStyle w:val="Heading3"/>
      </w:pPr>
      <w:r>
        <w:t xml:space="preserve">Node Constraints</w:t>
      </w:r>
    </w:p>
    <w:bookmarkEnd w:id="171"/>
    <w:p>
      <w:pPr>
        <w:pStyle w:val="SourceCode"/>
      </w:pPr>
      <w:r>
        <w:rPr>
          <w:rStyle w:val="VerbatimChar"/>
        </w:rPr>
        <w:t xml:space="preserve">   NodeConstraint { nodeKind:("iri" | "bnode" | "nonliteral" | "literal")?               </w:t>
      </w:r>
      <w:r>
        <w:br/>
      </w:r>
      <w:r>
        <w:rPr>
          <w:rStyle w:val="VerbatimChar"/>
        </w:rPr>
        <w:t xml:space="preserve">                    datatype:IRIREF? xsFacet* values:[valueSetValue+]? }                 </w:t>
      </w:r>
      <w:r>
        <w:br/>
      </w:r>
      <w:r>
        <w:rPr>
          <w:rStyle w:val="VerbatimChar"/>
        </w:rPr>
        <w:t xml:space="preserve">          xsFacet = stringFacet | numericFacet ;                                         </w:t>
      </w:r>
      <w:r>
        <w:br/>
      </w:r>
      <w:r>
        <w:rPr>
          <w:rStyle w:val="VerbatimChar"/>
        </w:rPr>
        <w:t xml:space="preserve">      stringFacet = (length|minlength|maxlength):INTEGER | pattern:STRING flags:STRING? ;</w:t>
      </w:r>
      <w:r>
        <w:br/>
      </w:r>
      <w:r>
        <w:rPr>
          <w:rStyle w:val="VerbatimChar"/>
        </w:rPr>
        <w:t xml:space="preserve">     numericFacet = (mininclusive|minexclusive|maxinclusive|maxexclusive):numericLiteral </w:t>
      </w:r>
      <w:r>
        <w:br/>
      </w:r>
      <w:r>
        <w:rPr>
          <w:rStyle w:val="VerbatimChar"/>
        </w:rPr>
        <w:t xml:space="preserve">                  | (totaldigits|fractiondigits):INTEGER ;                               </w:t>
      </w:r>
      <w:r>
        <w:br/>
      </w:r>
      <w:r>
        <w:rPr>
          <w:rStyle w:val="VerbatimChar"/>
        </w:rPr>
        <w:t xml:space="preserve">   numericLiteral = INTEGER | DECIMAL | DOUBLE ;                                         </w:t>
      </w:r>
      <w:r>
        <w:br/>
      </w:r>
      <w:r>
        <w:rPr>
          <w:rStyle w:val="VerbatimChar"/>
        </w:rPr>
        <w:t xml:space="preserve">    valueSetValue = objectValue | IriStem | IriStemRange | LiteralStem | LiteralStemRange</w:t>
      </w:r>
      <w:r>
        <w:br/>
      </w:r>
      <w:r>
        <w:rPr>
          <w:rStyle w:val="VerbatimChar"/>
        </w:rPr>
        <w:t xml:space="preserve">                  | Language | LanguageStem | LanguageStemRange ;                        </w:t>
      </w:r>
      <w:r>
        <w:br/>
      </w:r>
      <w:r>
        <w:rPr>
          <w:rStyle w:val="VerbatimChar"/>
        </w:rPr>
        <w:t xml:space="preserve">      objectValue = IRIREF | ObjectLiteral ;                                             </w:t>
      </w:r>
      <w:r>
        <w:br/>
      </w:r>
      <w:r>
        <w:rPr>
          <w:rStyle w:val="VerbatimChar"/>
        </w:rPr>
        <w:t xml:space="preserve">    ObjectLiteral { value:STRING language:STRING? type:STRING? }                         </w:t>
      </w:r>
      <w:r>
        <w:br/>
      </w:r>
      <w:r>
        <w:rPr>
          <w:rStyle w:val="VerbatimChar"/>
        </w:rPr>
        <w:t xml:space="preserve">          IriStem { stem:IRIREF }                                                        </w:t>
      </w:r>
      <w:r>
        <w:br/>
      </w:r>
      <w:r>
        <w:rPr>
          <w:rStyle w:val="VerbatimChar"/>
        </w:rPr>
        <w:t xml:space="preserve">     IriStemRange { stem:(IRIREF | Wildcard) exclusions:[IRIREF|IriStem+]? }             </w:t>
      </w:r>
      <w:r>
        <w:br/>
      </w:r>
      <w:r>
        <w:rPr>
          <w:rStyle w:val="VerbatimChar"/>
        </w:rPr>
        <w:t xml:space="preserve">      LiteralStem { stem:STRING }                                                        </w:t>
      </w:r>
      <w:r>
        <w:br/>
      </w:r>
      <w:r>
        <w:rPr>
          <w:rStyle w:val="VerbatimChar"/>
        </w:rPr>
        <w:t xml:space="preserve"> LiteralStemRange { stem:(STRING | Wildcard) exclusions:[STRING|LiteralStem+]? }         </w:t>
      </w:r>
      <w:r>
        <w:br/>
      </w:r>
      <w:r>
        <w:rPr>
          <w:rStyle w:val="VerbatimChar"/>
        </w:rPr>
        <w:t xml:space="preserve">         Language { languageTag:LANGTAG }                                                </w:t>
      </w:r>
      <w:r>
        <w:br/>
      </w:r>
      <w:r>
        <w:rPr>
          <w:rStyle w:val="VerbatimChar"/>
        </w:rPr>
        <w:t xml:space="preserve">     LanguageStem { stem:LANGTAG }                                                       </w:t>
      </w:r>
      <w:r>
        <w:br/>
      </w:r>
      <w:r>
        <w:rPr>
          <w:rStyle w:val="VerbatimChar"/>
        </w:rPr>
        <w:t xml:space="preserve">LanguageStemRange { stem:(LANGTAG | Wildcard) exclusions:[LANGTAG|LanguageStem+]? }      </w:t>
      </w:r>
      <w:r>
        <w:br/>
      </w:r>
      <w:r>
        <w:rPr>
          <w:rStyle w:val="VerbatimChar"/>
        </w:rPr>
        <w:t xml:space="preserve">         Wildcard { /* empty */ }                                                        </w:t>
      </w:r>
    </w:p>
    <w:bookmarkStart w:id="173" w:name="node-constraint-semantics"/>
    <w:bookmarkStart w:id="172" w:name="x6-4-1-semantics"/>
    <w:p>
      <w:pPr>
        <w:pStyle w:val="Heading4"/>
      </w:pPr>
      <w:r>
        <w:t xml:space="preserve">Semantics</w:t>
      </w:r>
    </w:p>
    <w:bookmarkEnd w:id="172"/>
    <w:p>
      <w:pPr>
        <w:pStyle w:val="FirstParagraph"/>
      </w:pP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</w:t>
      </w:r>
      <w:r>
        <w:t xml:space="preserve"> </w:t>
      </w:r>
      <w:r>
        <w:t xml:space="preserve">nc</w:t>
      </w:r>
      <w:r>
        <w:t xml:space="preserve">,</w:t>
      </w:r>
      <w:r>
        <w:t xml:space="preserve"> </w:t>
      </w:r>
      <w:r>
        <w:rPr>
          <w:rStyle w:val="VerbatimChar"/>
        </w:rPr>
        <w:t xml:space="preserve">satisfies2(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nc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 for every</w:t>
      </w:r>
      <w:r>
        <w:t xml:space="preserve"> </w:t>
      </w:r>
      <w:r>
        <w:t xml:space="preserve">nodeKind</w:t>
      </w:r>
      <w:r>
        <w:t xml:space="preserve">,</w:t>
      </w:r>
      <w:r>
        <w:t xml:space="preserve"> </w:t>
      </w:r>
      <w:r>
        <w:t xml:space="preserve">datatype</w:t>
      </w:r>
      <w:r>
        <w:t xml:space="preserve">,</w:t>
      </w:r>
      <w:r>
        <w:t xml:space="preserve"> </w:t>
      </w:r>
      <w:r>
        <w:t xml:space="preserve">xsFacet</w:t>
      </w:r>
      <w:r>
        <w:t xml:space="preserve"> </w:t>
      </w:r>
      <w:r>
        <w:t xml:space="preserve">and</w:t>
      </w:r>
      <w:r>
        <w:t xml:space="preserve"> </w:t>
      </w:r>
      <w:r>
        <w:t xml:space="preserve">values</w:t>
      </w:r>
      <w:r>
        <w:t xml:space="preserve"> </w:t>
      </w:r>
      <w:r>
        <w:t xml:space="preserve">constraint value</w:t>
      </w:r>
      <w:r>
        <w:t xml:space="preserve"> </w:t>
      </w:r>
      <w:r>
        <w:t xml:space="preserve">v</w:t>
      </w:r>
      <w:r>
        <w:t xml:space="preserve"> </w:t>
      </w:r>
      <w:r>
        <w:t xml:space="preserve">present in</w:t>
      </w:r>
      <w:r>
        <w:t xml:space="preserve"> </w:t>
      </w:r>
      <w:r>
        <w:t xml:space="preserve">nc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.</w:t>
      </w:r>
      <w:r>
        <w:t xml:space="preserve"> </w:t>
      </w:r>
      <w:r>
        <w:t xml:space="preserve">The following sections define</w:t>
      </w:r>
      <w:r>
        <w:t xml:space="preserve"> </w:t>
      </w:r>
      <w:r>
        <w:rPr>
          <w:rStyle w:val="VerbatimChar"/>
        </w:rPr>
        <w:t xml:space="preserve">nodeSatisfies</w:t>
      </w:r>
      <w:r>
        <w:t xml:space="preserve"> </w:t>
      </w:r>
      <w:r>
        <w:t xml:space="preserve">for each of these types of constraints:</w:t>
      </w:r>
    </w:p>
    <w:p>
      <w:pPr>
        <w:pStyle w:val="Compact"/>
        <w:numPr>
          <w:ilvl w:val="0"/>
          <w:numId w:val="1017"/>
        </w:numPr>
      </w:pPr>
      <w:hyperlink w:anchor="nodeKind">
        <w:r>
          <w:rPr>
            <w:rStyle w:val="Hyperlink"/>
          </w:rPr>
          <w:t xml:space="preserve">Node Kind Constraints</w:t>
        </w:r>
      </w:hyperlink>
    </w:p>
    <w:p>
      <w:pPr>
        <w:pStyle w:val="Compact"/>
        <w:numPr>
          <w:ilvl w:val="0"/>
          <w:numId w:val="1017"/>
        </w:numPr>
      </w:pPr>
      <w:hyperlink w:anchor="datatype">
        <w:r>
          <w:rPr>
            <w:rStyle w:val="Hyperlink"/>
          </w:rPr>
          <w:t xml:space="preserve">Datatype Constraints</w:t>
        </w:r>
      </w:hyperlink>
    </w:p>
    <w:p>
      <w:pPr>
        <w:pStyle w:val="Compact"/>
        <w:numPr>
          <w:ilvl w:val="0"/>
          <w:numId w:val="1017"/>
        </w:numPr>
      </w:pPr>
      <w:hyperlink w:anchor="xs-string">
        <w:r>
          <w:rPr>
            <w:rStyle w:val="Hyperlink"/>
          </w:rPr>
          <w:t xml:space="preserve">XML Schema String Facet Constraints</w:t>
        </w:r>
      </w:hyperlink>
    </w:p>
    <w:p>
      <w:pPr>
        <w:pStyle w:val="Compact"/>
        <w:numPr>
          <w:ilvl w:val="0"/>
          <w:numId w:val="1017"/>
        </w:numPr>
      </w:pPr>
      <w:hyperlink w:anchor="xs-numeric">
        <w:r>
          <w:rPr>
            <w:rStyle w:val="Hyperlink"/>
          </w:rPr>
          <w:t xml:space="preserve">XML Schema Numeric Facet Constraints</w:t>
        </w:r>
      </w:hyperlink>
    </w:p>
    <w:p>
      <w:pPr>
        <w:pStyle w:val="Compact"/>
        <w:numPr>
          <w:ilvl w:val="0"/>
          <w:numId w:val="1017"/>
        </w:numPr>
      </w:pPr>
      <w:hyperlink w:anchor="values">
        <w:r>
          <w:rPr>
            <w:rStyle w:val="Hyperlink"/>
          </w:rPr>
          <w:t xml:space="preserve">Values Constraints</w:t>
        </w:r>
      </w:hyperlink>
    </w:p>
    <w:bookmarkEnd w:id="173"/>
    <w:bookmarkStart w:id="175" w:name="nodeKind"/>
    <w:bookmarkStart w:id="174" w:name="x6-4-2-node-kind-constraints"/>
    <w:p>
      <w:pPr>
        <w:pStyle w:val="Heading4"/>
      </w:pPr>
      <w:r>
        <w:t xml:space="preserve">Node Kind Constraints</w:t>
      </w:r>
    </w:p>
    <w:bookmarkEnd w:id="174"/>
    <w:p>
      <w:pPr>
        <w:pStyle w:val="FirstParagraph"/>
      </w:pP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18"/>
        </w:numPr>
      </w:pPr>
      <w:r>
        <w:t xml:space="preserve">v</w:t>
      </w:r>
      <w:r>
        <w:t xml:space="preserve"> </w:t>
      </w:r>
      <w:r>
        <w:t xml:space="preserve">= "iri" and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</w:t>
      </w:r>
      <w:r>
        <w:t xml:space="preserve"> </w:t>
      </w:r>
      <w:r>
        <w:t xml:space="preserve">= "bnode" and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</w:t>
      </w:r>
      <w:r>
        <w:t xml:space="preserve"> </w:t>
      </w:r>
      <w:r>
        <w:t xml:space="preserve">= "literal" and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29">
        <w:r>
          <w:rPr>
            <w:rStyle w:val="Hyperlink"/>
          </w:rPr>
          <w:t xml:space="preserve">Literal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v</w:t>
      </w:r>
      <w:r>
        <w:t xml:space="preserve"> </w:t>
      </w:r>
      <w:r>
        <w:t xml:space="preserve">= "nonliteral" and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.</w:t>
      </w:r>
    </w:p>
    <w:p>
      <w:pPr>
        <w:pStyle w:val="FirstParagraph"/>
      </w:pPr>
      <w:r>
        <w:t xml:space="preserve">Node Kind example 1</w:t>
      </w:r>
    </w:p>
    <w:p>
      <w:pPr>
        <w:pStyle w:val="BodyText"/>
      </w:pPr>
      <w:r>
        <w:t xml:space="preserve">The following examples use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object described later in the document.</w:t>
      </w:r>
      <w:r>
        <w:t xml:space="preserve"> </w:t>
      </w:r>
      <w:r>
        <w:t xml:space="preserve">The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"http://schema.example/#state",</w:t>
      </w:r>
      <w:r>
        <w:br/>
      </w:r>
      <w:r>
        <w:rPr>
          <w:rStyle w:val="VerbatimChar"/>
        </w:rPr>
        <w:t xml:space="preserve">        "valueExpr": { "type": "NodeConstraint", "nodeKind": "iri" } } } } ] }</w:t>
      </w:r>
    </w:p>
    <w:p>
      <w:pPr>
        <w:pStyle w:val="SourceCode"/>
      </w:pPr>
      <w:r>
        <w:rPr>
          <w:rStyle w:val="VerbatimChar"/>
        </w:rPr>
        <w:t xml:space="preserve">&lt;issue1&gt; ex:state ex:HunkyDory .</w:t>
      </w:r>
      <w:r>
        <w:br/>
      </w:r>
      <w:r>
        <w:rPr>
          <w:rStyle w:val="VerbatimChar"/>
        </w:rPr>
        <w:t xml:space="preserve">&lt;issue2&gt; ex:taste ex:GoodEnough .</w:t>
      </w:r>
      <w:r>
        <w:br/>
      </w:r>
      <w:r>
        <w:rPr>
          <w:rStyle w:val="VerbatimChar"/>
        </w:rPr>
        <w:t xml:space="preserve">&lt;issue3&gt; ex:state "just fine"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</w:t>
      </w:r>
      <w:r>
        <w:br/>
      </w:r>
      <w:r>
        <w:rPr>
          <w:rStyle w:val="VerbatimChar"/>
        </w:rPr>
        <w:t xml:space="preserve">&lt;issue1&gt; | &lt;IssueShape&gt; | pass   |                                               </w:t>
      </w:r>
      <w:r>
        <w:br/>
      </w:r>
      <w:r>
        <w:rPr>
          <w:rStyle w:val="VerbatimChar"/>
        </w:rPr>
        <w:t xml:space="preserve">&lt;issue2&gt; | &lt;IssueShape&gt; | fail   | expected 1 ex:state property.                 </w:t>
      </w:r>
      <w:r>
        <w:br/>
      </w:r>
      <w:r>
        <w:rPr>
          <w:rStyle w:val="VerbatimChar"/>
        </w:rPr>
        <w:t xml:space="preserve">&lt;issue3&gt; | &lt;IssueShape&gt; | fail   | ex:state expected to be an IRI, literal found.</w:t>
      </w:r>
    </w:p>
    <w:p>
      <w:pPr>
        <w:pStyle w:val="FirstParagraph"/>
      </w:pPr>
      <w:r>
        <w:t xml:space="preserve">Note that &lt;issue2&gt;</w:t>
      </w:r>
      <w:r>
        <w:t xml:space="preserve"> </w:t>
      </w:r>
      <w:r>
        <w:t xml:space="preserve">fails</w:t>
      </w:r>
      <w:r>
        <w:t xml:space="preserve"> </w:t>
      </w:r>
      <w:r>
        <w:t xml:space="preserve">not because of a nodeKind violation but instead because of a</w:t>
      </w:r>
      <w:r>
        <w:t xml:space="preserve"> </w:t>
      </w:r>
      <w:hyperlink w:anchor="matches-cardinality">
        <w:r>
          <w:rPr>
            <w:rStyle w:val="Hyperlink"/>
          </w:rPr>
          <w:t xml:space="preserve">Cardinality</w:t>
        </w:r>
      </w:hyperlink>
      <w:r>
        <w:t xml:space="preserve"> </w:t>
      </w:r>
      <w:r>
        <w:t xml:space="preserve">violation described below.</w:t>
      </w:r>
    </w:p>
    <w:bookmarkEnd w:id="175"/>
    <w:bookmarkStart w:id="184" w:name="datatype"/>
    <w:bookmarkStart w:id="176" w:name="x6-4-3-datatype-constraints"/>
    <w:p>
      <w:pPr>
        <w:pStyle w:val="Heading4"/>
      </w:pPr>
      <w:r>
        <w:t xml:space="preserve">Datatype Constraints</w:t>
      </w:r>
    </w:p>
    <w:bookmarkEnd w:id="176"/>
    <w:p>
      <w:pPr>
        <w:pStyle w:val="FirstParagraph"/>
      </w:pP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w:r>
        <w:t xml:space="preserve">n</w:t>
      </w:r>
      <w:r>
        <w:t xml:space="preserve"> </w:t>
      </w:r>
      <w:r>
        <w:t xml:space="preserve">is a Literal with the datatype</w:t>
      </w:r>
      <w:r>
        <w:t xml:space="preserve"> </w:t>
      </w:r>
      <w:r>
        <w:t xml:space="preserve">v</w:t>
      </w:r>
      <w:r>
        <w:t xml:space="preserve"> </w:t>
      </w:r>
      <w:r>
        <w:t xml:space="preserve">and, if</w:t>
      </w:r>
      <w:r>
        <w:t xml:space="preserve"> </w:t>
      </w:r>
      <w:r>
        <w:t xml:space="preserve">v</w:t>
      </w:r>
      <w:r>
        <w:t xml:space="preserve"> </w:t>
      </w:r>
      <w:r>
        <w:t xml:space="preserve">is in the set of</w:t>
      </w:r>
      <w:r>
        <w:t xml:space="preserve"> </w:t>
      </w:r>
      <w:hyperlink r:id="rId177">
        <w:r>
          <w:rPr>
            <w:rStyle w:val="Hyperlink"/>
          </w:rPr>
          <w:t xml:space="preserve">SPARQL operand data types</w:t>
        </w:r>
      </w:hyperlink>
      <w:r>
        <w:t xml:space="preserve">[</w:t>
      </w:r>
      <w:hyperlink w:anchor="bib-sparql11-query">
        <w:r>
          <w:rPr>
            <w:rStyle w:val="Hyperlink"/>
          </w:rPr>
          <w:t xml:space="preserve">sparql11-query</w:t>
        </w:r>
      </w:hyperlink>
      <w:r>
        <w:t xml:space="preserve">], an XML schema string with a value of the lexical form of</w:t>
      </w:r>
      <w:r>
        <w:t xml:space="preserve"> </w:t>
      </w:r>
      <w:r>
        <w:t xml:space="preserve">n</w:t>
      </w:r>
      <w:r>
        <w:t xml:space="preserve"> </w:t>
      </w:r>
      <w:r>
        <w:t xml:space="preserve">can be cast to the target type</w:t>
      </w:r>
      <w:r>
        <w:t xml:space="preserve"> </w:t>
      </w:r>
      <w:r>
        <w:t xml:space="preserve">v</w:t>
      </w:r>
      <w:r>
        <w:t xml:space="preserve"> </w:t>
      </w:r>
      <w:r>
        <w:t xml:space="preserve">per</w:t>
      </w:r>
      <w:r>
        <w:t xml:space="preserve"> </w:t>
      </w:r>
      <w:hyperlink r:id="rId178">
        <w:r>
          <w:rPr>
            <w:rStyle w:val="Hyperlink"/>
          </w:rPr>
          <w:t xml:space="preserve">XPath Functions 3.1 section 19 Casting</w:t>
        </w:r>
      </w:hyperlink>
      <w:r>
        <w:t xml:space="preserve">[</w:t>
      </w:r>
      <w:hyperlink w:anchor="bib-xpath-functions">
        <w:r>
          <w:rPr>
            <w:rStyle w:val="Hyperlink"/>
          </w:rPr>
          <w:t xml:space="preserve">xpath-functions</w:t>
        </w:r>
      </w:hyperlink>
      <w:r>
        <w:t xml:space="preserve">].</w:t>
      </w:r>
      <w:r>
        <w:t xml:space="preserve"> </w:t>
      </w:r>
      <w:r>
        <w:t xml:space="preserve">The lexical form and numeric value (where applicable) of all datatypes required by</w:t>
      </w:r>
      <w:r>
        <w:t xml:space="preserve"> </w:t>
      </w:r>
      <w:hyperlink r:id="rId179">
        <w:r>
          <w:rPr>
            <w:rStyle w:val="Hyperlink"/>
          </w:rPr>
          <w:t xml:space="preserve">SPARQL XPath Constructor Functions</w:t>
        </w:r>
      </w:hyperlink>
      <w:r>
        <w:t xml:space="preserve"> </w:t>
      </w:r>
      <w:r>
        <w:t xml:space="preserve">SHALL</w:t>
      </w:r>
      <w:r>
        <w:t xml:space="preserve"> </w:t>
      </w:r>
      <w:r>
        <w:t xml:space="preserve">be tested for conformance with the corresponding XML Schema form.</w:t>
      </w:r>
      <w:r>
        <w:t xml:space="preserve"> </w:t>
      </w:r>
      <w:r>
        <w:t xml:space="preserve">ShEx extensions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add support for other datatypes.</w:t>
      </w:r>
    </w:p>
    <w:p>
      <w:pPr>
        <w:pStyle w:val="BodyText"/>
      </w:pPr>
      <w:r>
        <w:t xml:space="preserve">Datatype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"http://schema.example/#submittedOn",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</w:t>
      </w:r>
      <w:r>
        <w:br/>
      </w:r>
      <w:r>
        <w:rPr>
          <w:rStyle w:val="VerbatimChar"/>
        </w:rPr>
        <w:t xml:space="preserve">          "datatype": "http://www.w3.org/2001/XMLSchema#date"</w:t>
      </w:r>
      <w:r>
        <w:br/>
      </w:r>
      <w:r>
        <w:rPr>
          <w:rStyle w:val="VerbatimChar"/>
        </w:rPr>
        <w:t xml:space="preserve">        } } } } ] }</w:t>
      </w:r>
    </w:p>
    <w:p>
      <w:pPr>
        <w:pStyle w:val="SourceCode"/>
      </w:pPr>
      <w:r>
        <w:rPr>
          <w:rStyle w:val="VerbatimChar"/>
        </w:rPr>
        <w:t xml:space="preserve">&lt;issue1&gt; ex:submittedOn "2016-07-08"^^xsd:date .</w:t>
      </w:r>
      <w:r>
        <w:br/>
      </w:r>
      <w:r>
        <w:rPr>
          <w:rStyle w:val="VerbatimChar"/>
        </w:rPr>
        <w:t xml:space="preserve">&lt;issue2&gt; ex:submittedOn "2016-07-08T01:23:45Z"^^xsd:dateTime .</w:t>
      </w:r>
      <w:r>
        <w:br/>
      </w:r>
      <w:r>
        <w:rPr>
          <w:rStyle w:val="VerbatimChar"/>
        </w:rPr>
        <w:t xml:space="preserve">&lt;issue3&gt; ex:submittedOn "2016-07"^^xsd:date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                </w:t>
      </w:r>
      <w:r>
        <w:br/>
      </w:r>
      <w:r>
        <w:rPr>
          <w:rStyle w:val="VerbatimChar"/>
        </w:rPr>
        <w:t xml:space="preserve">&lt;issue1&gt; | &lt;IssueShape&gt; | pass   |                                                               </w:t>
      </w:r>
      <w:r>
        <w:br/>
      </w:r>
      <w:r>
        <w:rPr>
          <w:rStyle w:val="VerbatimChar"/>
        </w:rPr>
        <w:t xml:space="preserve">&lt;issue2&gt; | &lt;IssueShape&gt; | fail   | ex:submittedOn expected to be an xsd:date, xsd:dateTime found.</w:t>
      </w:r>
      <w:r>
        <w:br/>
      </w:r>
      <w:r>
        <w:rPr>
          <w:rStyle w:val="VerbatimChar"/>
        </w:rPr>
        <w:t xml:space="preserve">&lt;issue3&gt; | &lt;IssueShape&gt; | fail   | 2016-07 is not a valid xsd:date.                              </w:t>
      </w:r>
    </w:p>
    <w:bookmarkStart w:id="183" w:name="issue-container-generatedID-3"/>
    <w:bookmarkStart w:id="180" w:name="h-note-3"/>
    <w:p>
      <w:pPr>
        <w:pStyle w:val="FirstParagraph"/>
      </w:pPr>
      <w:r>
        <w:t xml:space="preserve">Note</w:t>
      </w:r>
    </w:p>
    <w:bookmarkEnd w:id="180"/>
    <w:p>
      <w:pPr>
        <w:pStyle w:val="BodyText"/>
      </w:pPr>
      <w:r>
        <w:t xml:space="preserve">In RDF 1.1,</w:t>
      </w:r>
      <w:r>
        <w:t xml:space="preserve"> </w:t>
      </w:r>
      <w:bookmarkStart w:id="181" w:name="dfn-language-tagged-string"/>
      <w:hyperlink r:id="rId104">
        <w:r>
          <w:rPr>
            <w:rStyle w:val="Hyperlink"/>
          </w:rPr>
          <w:t xml:space="preserve">language-tagged strings</w:t>
        </w:r>
      </w:hyperlink>
      <w:bookmarkEnd w:id="181"/>
      <w:r>
        <w:t xml:space="preserve">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 have the datatype</w:t>
      </w:r>
      <w:r>
        <w:t xml:space="preserve"> </w:t>
      </w:r>
      <w:r>
        <w:rPr>
          <w:rStyle w:val="VerbatimChar"/>
        </w:rPr>
        <w:t xml:space="preserve">http://www.w3.org/1999/02/22-rdf-syntax-ns#langString</w:t>
      </w:r>
      <w:r>
        <w:t xml:space="preserve">.</w:t>
      </w:r>
    </w:p>
    <w:p>
      <w:pPr>
        <w:pStyle w:val="BodyText"/>
      </w:pPr>
      <w:r>
        <w:t xml:space="preserve">RDF 1.0 included</w:t>
      </w:r>
      <w:r>
        <w:t xml:space="preserve"> </w:t>
      </w:r>
      <w:hyperlink r:id="rId29">
        <w:r>
          <w:rPr>
            <w:rStyle w:val="Hyperlink"/>
          </w:rPr>
          <w:t xml:space="preserve">RDF literals</w:t>
        </w:r>
      </w:hyperlink>
      <w:r>
        <w:t xml:space="preserve"> </w:t>
      </w:r>
      <w:r>
        <w:t xml:space="preserve">with no datatype or language tag.</w:t>
      </w:r>
      <w:r>
        <w:t xml:space="preserve"> </w:t>
      </w:r>
      <w:r>
        <w:t xml:space="preserve">These are called "</w:t>
      </w:r>
      <w:hyperlink r:id="rId182">
        <w:r>
          <w:rPr>
            <w:rStyle w:val="Hyperlink"/>
          </w:rPr>
          <w:t xml:space="preserve">simple literals</w:t>
        </w:r>
      </w:hyperlink>
      <w:r>
        <w:t xml:space="preserve">" in SPARQL11[</w:t>
      </w:r>
      <w:hyperlink w:anchor="bib-sparql11-query">
        <w:r>
          <w:rPr>
            <w:rStyle w:val="Hyperlink"/>
          </w:rPr>
          <w:t xml:space="preserve">sparql11-query</w:t>
        </w:r>
      </w:hyperlink>
      <w:r>
        <w:t xml:space="preserve">].</w:t>
      </w:r>
      <w:r>
        <w:t xml:space="preserve"> </w:t>
      </w:r>
      <w:r>
        <w:t xml:space="preserve">In RDF 1.1, these literals have the datatype</w:t>
      </w:r>
      <w:r>
        <w:t xml:space="preserve"> </w:t>
      </w:r>
      <w:r>
        <w:rPr>
          <w:rStyle w:val="VerbatimChar"/>
        </w:rPr>
        <w:t xml:space="preserve">http://www.w3.org/2001/XMLSchema#string</w:t>
      </w:r>
      <w:r>
        <w:t xml:space="preserve">.</w:t>
      </w:r>
    </w:p>
    <w:bookmarkEnd w:id="183"/>
    <w:p>
      <w:pPr>
        <w:pStyle w:val="BodyText"/>
      </w:pPr>
      <w:r>
        <w:t xml:space="preserve">Datatype example 2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"http://www.w3.org/2000/01/rdf-schema#label",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</w:t>
      </w:r>
      <w:r>
        <w:br/>
      </w:r>
      <w:r>
        <w:rPr>
          <w:rStyle w:val="VerbatimChar"/>
        </w:rPr>
        <w:t xml:space="preserve">          "datatype": "http://www.w3.org/1999/02/22-rdf-syntax-ns#langString"</w:t>
      </w:r>
      <w:r>
        <w:br/>
      </w:r>
      <w:r>
        <w:rPr>
          <w:rStyle w:val="VerbatimChar"/>
        </w:rPr>
        <w:t xml:space="preserve">        } } } } ] }</w:t>
      </w:r>
    </w:p>
    <w:p>
      <w:pPr>
        <w:pStyle w:val="SourceCode"/>
      </w:pPr>
      <w:r>
        <w:rPr>
          <w:rStyle w:val="VerbatimChar"/>
        </w:rPr>
        <w:t xml:space="preserve">&lt;issue3&gt; rdfs:label "emits dense black smoke"@en .</w:t>
      </w:r>
      <w:r>
        <w:br/>
      </w:r>
      <w:r>
        <w:rPr>
          <w:rStyle w:val="VerbatimChar"/>
        </w:rPr>
        <w:t xml:space="preserve">&lt;issue4&gt; rdfs:label "unexpected odor"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                </w:t>
      </w:r>
      <w:r>
        <w:br/>
      </w:r>
      <w:r>
        <w:rPr>
          <w:rStyle w:val="VerbatimChar"/>
        </w:rPr>
        <w:t xml:space="preserve">&lt;issue3&gt; | &lt;IssueShape&gt; | pass   |                                                               </w:t>
      </w:r>
      <w:r>
        <w:br/>
      </w:r>
      <w:r>
        <w:rPr>
          <w:rStyle w:val="VerbatimChar"/>
        </w:rPr>
        <w:t xml:space="preserve">&lt;issue4&gt; | &lt;IssueShape&gt; | fail   | rdfs:label expected to be an rdf:langString, xsd:string found.</w:t>
      </w:r>
    </w:p>
    <w:bookmarkEnd w:id="184"/>
    <w:bookmarkStart w:id="199" w:name="xs-string"/>
    <w:bookmarkStart w:id="185" w:name="X06cc86dfef231be95c0c61db4e89c8563ac6642"/>
    <w:p>
      <w:pPr>
        <w:pStyle w:val="Heading4"/>
      </w:pPr>
      <w:r>
        <w:t xml:space="preserve">XML Schema String Facet Constraints</w:t>
      </w:r>
    </w:p>
    <w:bookmarkEnd w:id="185"/>
    <w:p>
      <w:pPr>
        <w:pStyle w:val="FirstParagraph"/>
      </w:pPr>
      <w:r>
        <w:t xml:space="preserve">String facet constraints apply to the lexical form of the</w:t>
      </w:r>
      <w:r>
        <w:t xml:space="preserve"> </w:t>
      </w:r>
      <w:hyperlink r:id="rId29">
        <w:r>
          <w:rPr>
            <w:rStyle w:val="Hyperlink"/>
          </w:rPr>
          <w:t xml:space="preserve">RDF Literals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IRIs</w:t>
        </w:r>
      </w:hyperlink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blank node identifiers</w:t>
        </w:r>
      </w:hyperlink>
      <w:r>
        <w:t xml:space="preserve"> </w:t>
      </w:r>
      <w:r>
        <w:t xml:space="preserve">(see</w:t>
      </w:r>
      <w:r>
        <w:t xml:space="preserve"> </w:t>
      </w:r>
      <w:hyperlink w:anchor="blank-node-label">
        <w:r>
          <w:rPr>
            <w:rStyle w:val="Hyperlink"/>
          </w:rPr>
          <w:t xml:space="preserve">note below</w:t>
        </w:r>
      </w:hyperlink>
      <w:r>
        <w:t xml:space="preserve"> </w:t>
      </w:r>
      <w:r>
        <w:t xml:space="preserve">regarding access to</w:t>
      </w:r>
      <w:r>
        <w:t xml:space="preserve"> </w:t>
      </w:r>
      <w:hyperlink r:id="rId66">
        <w:r>
          <w:rPr>
            <w:rStyle w:val="Hyperlink"/>
          </w:rPr>
          <w:t xml:space="preserve">blank node identifiers</w:t>
        </w:r>
      </w:hyperlink>
      <w:r>
        <w:t xml:space="preserve">).</w:t>
      </w:r>
      <w:r>
        <w:br/>
      </w:r>
      <w:r>
        <w:t xml:space="preserve">Let</w:t>
      </w:r>
      <w:r>
        <w:t xml:space="preserve"> </w:t>
      </w:r>
      <w:r>
        <w:t xml:space="preserve">lex</w:t>
      </w:r>
      <w:r>
        <w:t xml:space="preserve"> </w:t>
      </w:r>
      <w:r>
        <w:t xml:space="preserve">=</w:t>
      </w:r>
    </w:p>
    <w:p>
      <w:pPr>
        <w:pStyle w:val="Compact"/>
        <w:numPr>
          <w:ilvl w:val="0"/>
          <w:numId w:val="1019"/>
        </w:numPr>
      </w:pPr>
      <w:r>
        <w:t xml:space="preserve">if the value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RDF Literal</w:t>
        </w:r>
      </w:hyperlink>
      <w:r>
        <w:t xml:space="preserve">, the</w:t>
      </w:r>
      <w:r>
        <w:t xml:space="preserve"> </w:t>
      </w:r>
      <w:hyperlink r:id="rId186">
        <w:r>
          <w:rPr>
            <w:rStyle w:val="Hyperlink"/>
          </w:rPr>
          <w:t xml:space="preserve">lexical form</w:t>
        </w:r>
      </w:hyperlink>
      <w:r>
        <w:t xml:space="preserve"> </w:t>
      </w:r>
      <w:r>
        <w:t xml:space="preserve">of the literal (see 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</w:t>
      </w:r>
      <w:r>
        <w:t xml:space="preserve"> </w:t>
      </w:r>
      <w:hyperlink r:id="rId187">
        <w:r>
          <w:rPr>
            <w:rStyle w:val="Hyperlink"/>
          </w:rPr>
          <w:t xml:space="preserve">section 3.3 Literals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the value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, the</w:t>
      </w:r>
      <w:r>
        <w:t xml:space="preserve"> </w:t>
      </w:r>
      <w:hyperlink r:id="rId27">
        <w:r>
          <w:rPr>
            <w:rStyle w:val="Hyperlink"/>
          </w:rPr>
          <w:t xml:space="preserve">IRI string</w:t>
        </w:r>
      </w:hyperlink>
      <w:r>
        <w:t xml:space="preserve"> </w:t>
      </w:r>
      <w:r>
        <w:t xml:space="preserve">(see 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</w:t>
      </w:r>
      <w:r>
        <w:t xml:space="preserve"> </w:t>
      </w:r>
      <w:hyperlink r:id="rId188">
        <w:r>
          <w:rPr>
            <w:rStyle w:val="Hyperlink"/>
          </w:rPr>
          <w:t xml:space="preserve">section 3.2 IRIs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the value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blank node</w:t>
        </w:r>
      </w:hyperlink>
      <w:r>
        <w:t xml:space="preserve">, the</w:t>
      </w:r>
      <w:r>
        <w:t xml:space="preserve"> </w:t>
      </w:r>
      <w:hyperlink r:id="rId66">
        <w:r>
          <w:rPr>
            <w:rStyle w:val="Hyperlink"/>
          </w:rPr>
          <w:t xml:space="preserve">blank node identifier</w:t>
        </w:r>
      </w:hyperlink>
      <w:r>
        <w:t xml:space="preserve"> </w:t>
      </w:r>
      <w:r>
        <w:t xml:space="preserve">(see 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</w:t>
      </w:r>
      <w:r>
        <w:t xml:space="preserve"> </w:t>
      </w:r>
      <w:hyperlink r:id="rId189">
        <w:r>
          <w:rPr>
            <w:rStyle w:val="Hyperlink"/>
          </w:rPr>
          <w:t xml:space="preserve">section 3.4 Blank Nodes</w:t>
        </w:r>
      </w:hyperlink>
      <w:r>
        <w:t xml:space="preserve">).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len</w:t>
      </w:r>
      <w:r>
        <w:t xml:space="preserve"> </w:t>
      </w:r>
      <w:r>
        <w:t xml:space="preserve">= the number of unicode codepoints in</w:t>
      </w:r>
      <w:r>
        <w:t xml:space="preserve"> </w:t>
      </w:r>
      <w:r>
        <w:t xml:space="preserve">lex</w:t>
      </w:r>
      <w:r>
        <w:br/>
      </w: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bookmarkStart w:id="190" w:name="nodeSatisfies-length"/>
      <w:r>
        <w:t xml:space="preserve">for "</w:t>
      </w:r>
      <w:r>
        <w:rPr>
          <w:rStyle w:val="VerbatimChar"/>
        </w:rPr>
        <w:t xml:space="preserve">length</w:t>
      </w:r>
      <w:r>
        <w:t xml:space="preserve">" constraints,</w:t>
      </w:r>
      <w:r>
        <w:t xml:space="preserve"> </w:t>
      </w:r>
      <w:r>
        <w:t xml:space="preserve">v = len</w:t>
      </w:r>
      <w:r>
        <w:t xml:space="preserve">,</w:t>
      </w:r>
      <w:bookmarkEnd w:id="190"/>
    </w:p>
    <w:p>
      <w:pPr>
        <w:pStyle w:val="Compact"/>
        <w:numPr>
          <w:ilvl w:val="0"/>
          <w:numId w:val="1020"/>
        </w:numPr>
      </w:pPr>
      <w:bookmarkStart w:id="191" w:name="nodeSatisfies-minlength"/>
      <w:r>
        <w:t xml:space="preserve">for "</w:t>
      </w:r>
      <w:r>
        <w:rPr>
          <w:rStyle w:val="VerbatimChar"/>
        </w:rPr>
        <w:t xml:space="preserve">minlength</w:t>
      </w:r>
      <w:r>
        <w:t xml:space="preserve">" constraints,</w:t>
      </w:r>
      <w:r>
        <w:t xml:space="preserve"> </w:t>
      </w:r>
      <w:r>
        <w:t xml:space="preserve">v &gt;= len</w:t>
      </w:r>
      <w:r>
        <w:t xml:space="preserve">,</w:t>
      </w:r>
      <w:bookmarkEnd w:id="191"/>
    </w:p>
    <w:p>
      <w:pPr>
        <w:pStyle w:val="Compact"/>
        <w:numPr>
          <w:ilvl w:val="0"/>
          <w:numId w:val="1020"/>
        </w:numPr>
      </w:pPr>
      <w:bookmarkStart w:id="192" w:name="nodeSatisfies-maxlength"/>
      <w:r>
        <w:t xml:space="preserve">for "</w:t>
      </w:r>
      <w:r>
        <w:rPr>
          <w:rStyle w:val="VerbatimChar"/>
        </w:rPr>
        <w:t xml:space="preserve">maxlength</w:t>
      </w:r>
      <w:r>
        <w:t xml:space="preserve">" constraints,</w:t>
      </w:r>
      <w:r>
        <w:t xml:space="preserve"> </w:t>
      </w:r>
      <w:r>
        <w:t xml:space="preserve">v &lt;= len</w:t>
      </w:r>
      <w:r>
        <w:t xml:space="preserve">,</w:t>
      </w:r>
      <w:bookmarkEnd w:id="192"/>
    </w:p>
    <w:p>
      <w:pPr>
        <w:pStyle w:val="Compact"/>
        <w:numPr>
          <w:ilvl w:val="0"/>
          <w:numId w:val="1020"/>
        </w:numPr>
      </w:pPr>
      <w:bookmarkStart w:id="196" w:name="nodeSatisfies-pattern"/>
      <w:r>
        <w:t xml:space="preserve">for "</w:t>
      </w:r>
      <w:r>
        <w:rPr>
          <w:rStyle w:val="VerbatimChar"/>
        </w:rPr>
        <w:t xml:space="preserve">pattern</w:t>
      </w:r>
      <w:r>
        <w:t xml:space="preserve">" constraints,</w:t>
      </w:r>
      <w:r>
        <w:t xml:space="preserve"> </w:t>
      </w:r>
      <w:r>
        <w:t xml:space="preserve">v</w:t>
      </w:r>
      <w:r>
        <w:t xml:space="preserve"> </w:t>
      </w:r>
      <w:r>
        <w:t xml:space="preserve">is unescaped into a valid</w:t>
      </w:r>
      <w:r>
        <w:t xml:space="preserve"> </w:t>
      </w:r>
      <w:hyperlink r:id="rId193">
        <w:r>
          <w:rPr>
            <w:rStyle w:val="Hyperlink"/>
          </w:rPr>
          <w:t xml:space="preserve">XPath 3.1 regular expression</w:t>
        </w:r>
      </w:hyperlink>
      <w:r>
        <w:t xml:space="preserve">[</w:t>
      </w:r>
      <w:hyperlink w:anchor="bib-xpath-functions-31">
        <w:r>
          <w:rPr>
            <w:rStyle w:val="Hyperlink"/>
          </w:rPr>
          <w:t xml:space="preserve">xpath-functions-31</w:t>
        </w:r>
      </w:hyperlink>
      <w:r>
        <w:t xml:space="preserve">]</w:t>
      </w:r>
      <w:r>
        <w:t xml:space="preserve"> </w:t>
      </w:r>
      <w:r>
        <w:t xml:space="preserve">re</w:t>
      </w:r>
      <w:r>
        <w:t xml:space="preserve"> </w:t>
      </w:r>
      <w:r>
        <w:t xml:space="preserve">and invoking</w:t>
      </w:r>
      <w:r>
        <w:t xml:space="preserve"> </w:t>
      </w:r>
      <w:hyperlink r:id="rId194">
        <w:r>
          <w:rPr>
            <w:rStyle w:val="VerbatimChar"/>
          </w:rPr>
          <w:t xml:space="preserve">fn:matches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lex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re</w:t>
      </w:r>
      <w:r>
        <w:rPr>
          <w:rStyle w:val="VerbatimChar"/>
        </w:rPr>
        <w:t xml:space="preserve">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fn:true</w:t>
      </w:r>
      <w:r>
        <w:t xml:space="preserve">.</w:t>
      </w:r>
      <w:r>
        <w:t xml:space="preserve"> </w:t>
      </w:r>
      <w:r>
        <w:t xml:space="preserve">If the</w:t>
      </w:r>
      <w:r>
        <w:t xml:space="preserve"> </w:t>
      </w:r>
      <w:r>
        <w:t xml:space="preserve">flags</w:t>
      </w:r>
      <w:r>
        <w:t xml:space="preserve"> </w:t>
      </w:r>
      <w:r>
        <w:t xml:space="preserve">parameter is present, it is passed as a third argument to</w:t>
      </w:r>
      <w:r>
        <w:t xml:space="preserve"> </w:t>
      </w:r>
      <w:r>
        <w:rPr>
          <w:rStyle w:val="VerbatimChar"/>
        </w:rPr>
        <w:t xml:space="preserve">fn:matches</w:t>
      </w:r>
      <w:r>
        <w:t xml:space="preserve">.</w:t>
      </w:r>
      <w:r>
        <w:t xml:space="preserve"> </w:t>
      </w:r>
      <w:r>
        <w:t xml:space="preserve">The pattern may have XPath 3.1 regular expression escape sequences per the modified production [10] in</w:t>
      </w:r>
      <w:r>
        <w:t xml:space="preserve"> </w:t>
      </w:r>
      <w:hyperlink r:id="rId195">
        <w:r>
          <w:rPr>
            <w:rStyle w:val="Hyperlink"/>
          </w:rPr>
          <w:t xml:space="preserve">section 5.6.1.1</w:t>
        </w:r>
      </w:hyperlink>
      <w:r>
        <w:t xml:space="preserve"> </w:t>
      </w:r>
      <w:r>
        <w:t xml:space="preserve">as well as numeric escape sequences of the form 'u' HEX HEX HEX HEX or 'U' HEX HEX HEX HEX HEX HEX HEX HEX.</w:t>
      </w:r>
      <w:r>
        <w:t xml:space="preserve"> </w:t>
      </w:r>
      <w:r>
        <w:t xml:space="preserve">Unescaping replaces numeric escape sequences with the corresponding unicode codepoint.</w:t>
      </w:r>
      <w:bookmarkEnd w:id="196"/>
    </w:p>
    <w:p>
      <w:pPr>
        <w:pStyle w:val="FirstParagraph"/>
      </w:pPr>
      <w:r>
        <w:t xml:space="preserve">String Facets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"type": "Shape", "expression": {</w:t>
      </w:r>
      <w:r>
        <w:br/>
      </w:r>
      <w:r>
        <w:rPr>
          <w:rStyle w:val="VerbatimChar"/>
        </w:rPr>
        <w:t xml:space="preserve">      "type": "TripleConstraint",</w:t>
      </w:r>
      <w:r>
        <w:br/>
      </w:r>
      <w:r>
        <w:rPr>
          <w:rStyle w:val="VerbatimChar"/>
        </w:rPr>
        <w:t xml:space="preserve">      "predicate": "http://schema.example/#submittedBy",</w:t>
      </w:r>
      <w:r>
        <w:br/>
      </w:r>
      <w:r>
        <w:rPr>
          <w:rStyle w:val="VerbatimChar"/>
        </w:rPr>
        <w:t xml:space="preserve">      "valueExpr": { "type": "NodeConstraint", "minlength": 10 } } } } ] }</w:t>
      </w:r>
    </w:p>
    <w:p>
      <w:pPr>
        <w:pStyle w:val="SourceCode"/>
      </w:pPr>
      <w:r>
        <w:rPr>
          <w:rStyle w:val="VerbatimChar"/>
        </w:rPr>
        <w:t xml:space="preserve">&lt;issue1&gt; ex:submittedBy &lt;http://a.example/bob&gt; . # 20 characters</w:t>
      </w:r>
      <w:r>
        <w:br/>
      </w:r>
      <w:r>
        <w:rPr>
          <w:rStyle w:val="VerbatimChar"/>
        </w:rPr>
        <w:t xml:space="preserve">&lt;issue2&gt; ex:submittedBy "Bob" . # 3 characters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                     </w:t>
      </w:r>
      <w:r>
        <w:br/>
      </w:r>
      <w:r>
        <w:rPr>
          <w:rStyle w:val="VerbatimChar"/>
        </w:rPr>
        <w:t xml:space="preserve">&lt;issue1&gt; | &lt;IssueShape&gt; | pass   |                                                                    </w:t>
      </w:r>
      <w:r>
        <w:br/>
      </w:r>
      <w:r>
        <w:rPr>
          <w:rStyle w:val="VerbatimChar"/>
        </w:rPr>
        <w:t xml:space="preserve">&lt;issue2&gt; | &lt;IssueShape&gt; | fail   | ex:submittedBy expected to be &gt;= 10 characters, 3 characters found.</w:t>
      </w:r>
    </w:p>
    <w:bookmarkStart w:id="198" w:name="blank-node-label"/>
    <w:bookmarkStart w:id="197" w:name="h-note-4"/>
    <w:p>
      <w:pPr>
        <w:pStyle w:val="FirstParagraph"/>
      </w:pPr>
      <w:r>
        <w:t xml:space="preserve">Note</w:t>
      </w:r>
    </w:p>
    <w:bookmarkEnd w:id="197"/>
    <w:p>
      <w:pPr>
        <w:pStyle w:val="BodyText"/>
      </w:pPr>
      <w:r>
        <w:t xml:space="preserve">Access to</w:t>
      </w:r>
      <w:r>
        <w:t xml:space="preserve"> </w:t>
      </w:r>
      <w:hyperlink r:id="rId66">
        <w:r>
          <w:rPr>
            <w:rStyle w:val="Hyperlink"/>
          </w:rPr>
          <w:t xml:space="preserve">blank node identifiers</w:t>
        </w:r>
      </w:hyperlink>
      <w:r>
        <w:t xml:space="preserve"> </w:t>
      </w:r>
      <w:r>
        <w:t xml:space="preserve">may be impossible or unadvisable for many use cases.</w:t>
      </w:r>
      <w:r>
        <w:t xml:space="preserve"> </w:t>
      </w:r>
      <w:r>
        <w:t xml:space="preserve">For instance, the SPARQL Query and SPARQL Update languages treat blank nodes in the query, labeled or otherwise, as variables.</w:t>
      </w:r>
      <w:r>
        <w:t xml:space="preserve"> </w:t>
      </w:r>
      <w:r>
        <w:t xml:space="preserve">Lexical constraints on</w:t>
      </w:r>
      <w:r>
        <w:t xml:space="preserve"> </w:t>
      </w:r>
      <w:hyperlink r:id="rId66">
        <w:r>
          <w:rPr>
            <w:rStyle w:val="Hyperlink"/>
          </w:rPr>
          <w:t xml:space="preserve">blank node identifiers</w:t>
        </w:r>
      </w:hyperlink>
      <w:r>
        <w:t xml:space="preserve"> </w:t>
      </w:r>
      <w:r>
        <w:t xml:space="preserve">can only be implemented in systems which preserve such labels on data import.</w:t>
      </w:r>
    </w:p>
    <w:bookmarkEnd w:id="198"/>
    <w:p>
      <w:pPr>
        <w:pStyle w:val="BodyText"/>
      </w:pPr>
      <w:r>
        <w:t xml:space="preserve">String Facets example 2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"http://schema.example/#submittedBy",</w:t>
      </w:r>
      <w:r>
        <w:br/>
      </w:r>
      <w:r>
        <w:rPr>
          <w:rStyle w:val="VerbatimChar"/>
        </w:rPr>
        <w:t xml:space="preserve">        "valueExpr": { "type": "NodeConstraint",</w:t>
      </w:r>
      <w:r>
        <w:br/>
      </w:r>
      <w:r>
        <w:rPr>
          <w:rStyle w:val="VerbatimChar"/>
        </w:rPr>
        <w:t xml:space="preserve">                       "pattern": "genuser[0-9]+", "flags": "i" }</w:t>
      </w:r>
      <w:r>
        <w:br/>
      </w:r>
      <w:r>
        <w:rPr>
          <w:rStyle w:val="VerbatimChar"/>
        </w:rPr>
        <w:t xml:space="preserve">  } } } ] }</w:t>
      </w:r>
    </w:p>
    <w:p>
      <w:pPr>
        <w:pStyle w:val="SourceCode"/>
      </w:pPr>
      <w:r>
        <w:rPr>
          <w:rStyle w:val="VerbatimChar"/>
        </w:rPr>
        <w:t xml:space="preserve">&lt;issue6&gt; ex:submittedBy _:genUser218 .</w:t>
      </w:r>
      <w:r>
        <w:br/>
      </w:r>
      <w:r>
        <w:rPr>
          <w:rStyle w:val="VerbatimChar"/>
        </w:rPr>
        <w:t xml:space="preserve">&lt;issue7&gt; ex:submittedBy _:genContact817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      </w:t>
      </w:r>
      <w:r>
        <w:br/>
      </w:r>
      <w:r>
        <w:rPr>
          <w:rStyle w:val="VerbatimChar"/>
        </w:rPr>
        <w:t xml:space="preserve">&lt;issue6&gt; | &lt;IssueShape&gt; | pass   |                                                 </w:t>
      </w:r>
      <w:r>
        <w:br/>
      </w:r>
      <w:r>
        <w:rPr>
          <w:rStyle w:val="VerbatimChar"/>
        </w:rPr>
        <w:t xml:space="preserve">&lt;issue7&gt; | &lt;IssueShape&gt; | fail   | _:genContact817 expected to match genuser[0-9]+.</w:t>
      </w:r>
    </w:p>
    <w:p>
      <w:pPr>
        <w:pStyle w:val="FirstParagraph"/>
      </w:pPr>
      <w:r>
        <w:t xml:space="preserve">When expressed as JSON strings, regular expressions are subject to the JSON string escaping rules.</w:t>
      </w:r>
    </w:p>
    <w:p>
      <w:pPr>
        <w:pStyle w:val="BodyText"/>
      </w:pPr>
      <w:r>
        <w:t xml:space="preserve">String Facets example 3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"http://schema.example/#ProductShape",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"http://schema.example/#trademark",</w:t>
      </w:r>
      <w:r>
        <w:br/>
      </w:r>
      <w:r>
        <w:rPr>
          <w:rStyle w:val="VerbatimChar"/>
        </w:rPr>
        <w:t xml:space="preserve">        "valueExpr": { "type": "NodeConstraint",</w:t>
      </w:r>
      <w:r>
        <w:br/>
      </w:r>
      <w:r>
        <w:rPr>
          <w:rStyle w:val="VerbatimChar"/>
        </w:rPr>
        <w:t xml:space="preserve">                       "pattern": "^/\\t\\\\\uD835\uDCB8\\?$" }</w:t>
      </w:r>
      <w:r>
        <w:br/>
      </w:r>
      <w:r>
        <w:rPr>
          <w:rStyle w:val="VerbatimChar"/>
        </w:rPr>
        <w:t xml:space="preserve">  } } } ] }</w:t>
      </w:r>
    </w:p>
    <w:p>
      <w:pPr>
        <w:pStyle w:val="SourceCode"/>
      </w:pPr>
      <w:r>
        <w:rPr>
          <w:rStyle w:val="VerbatimChar"/>
        </w:rPr>
        <w:t xml:space="preserve">&lt;product6&gt; ex:trademark "    \\𝒸?" .</w:t>
      </w:r>
      <w:r>
        <w:br/>
      </w:r>
      <w:r>
        <w:rPr>
          <w:rStyle w:val="VerbatimChar"/>
        </w:rPr>
        <w:t xml:space="preserve">&lt;product7&gt; ex:trademark "\t\\\U0001D4B8?" . # Turtle literals have escape characters [tbnrf"'\].</w:t>
      </w:r>
      <w:r>
        <w:br/>
      </w:r>
      <w:r>
        <w:rPr>
          <w:rStyle w:val="VerbatimChar"/>
        </w:rPr>
        <w:t xml:space="preserve">&lt;product8&gt; ex:trademark "\t\\\\U0001D4B8?" .</w:t>
      </w:r>
    </w:p>
    <w:p>
      <w:pPr>
        <w:pStyle w:val="SourceCode"/>
      </w:pPr>
      <w:r>
        <w:rPr>
          <w:rStyle w:val="VerbatimChar"/>
        </w:rPr>
        <w:t xml:space="preserve">node       | shape          | result | reason                                                 </w:t>
      </w:r>
      <w:r>
        <w:br/>
      </w:r>
      <w:r>
        <w:rPr>
          <w:rStyle w:val="VerbatimChar"/>
        </w:rPr>
        <w:t xml:space="preserve">&lt;product6&gt; | &lt;ProductShape&gt; | pass   |                                                        </w:t>
      </w:r>
      <w:r>
        <w:br/>
      </w:r>
      <w:r>
        <w:rPr>
          <w:rStyle w:val="VerbatimChar"/>
        </w:rPr>
        <w:t xml:space="preserve">&lt;product7&gt; | &lt;ProductShape&gt; | pass   |                                                        </w:t>
      </w:r>
      <w:r>
        <w:br/>
      </w:r>
      <w:r>
        <w:rPr>
          <w:rStyle w:val="VerbatimChar"/>
        </w:rPr>
        <w:t xml:space="preserve">&lt;product8&gt; | &lt;ProductShape&gt; | fail   | found "\U0001D4B8" instead of "𝒸" (codepoint U+1D4B8).</w:t>
      </w:r>
    </w:p>
    <w:bookmarkEnd w:id="199"/>
    <w:bookmarkStart w:id="209" w:name="xs-numeric"/>
    <w:bookmarkStart w:id="200" w:name="Xc39cd0d68bbce6f68a5e4c41329d3dab58a2a1e"/>
    <w:p>
      <w:pPr>
        <w:pStyle w:val="Heading4"/>
      </w:pPr>
      <w:r>
        <w:t xml:space="preserve">XML Schema Numeric Facet Constraints</w:t>
      </w:r>
    </w:p>
    <w:bookmarkEnd w:id="200"/>
    <w:p>
      <w:pPr>
        <w:pStyle w:val="FirstParagraph"/>
      </w:pPr>
      <w:r>
        <w:t xml:space="preserve">Numeric facet constraints apply to the numeric value of</w:t>
      </w:r>
      <w:r>
        <w:t xml:space="preserve"> </w:t>
      </w:r>
      <w:hyperlink r:id="rId29">
        <w:r>
          <w:rPr>
            <w:rStyle w:val="Hyperlink"/>
          </w:rPr>
          <w:t xml:space="preserve">RDF Literals</w:t>
        </w:r>
      </w:hyperlink>
      <w:r>
        <w:t xml:space="preserve"> </w:t>
      </w:r>
      <w:r>
        <w:t xml:space="preserve">with datatypes listed in</w:t>
      </w:r>
      <w:r>
        <w:t xml:space="preserve"> </w:t>
      </w:r>
      <w:hyperlink r:id="rId177">
        <w:r>
          <w:rPr>
            <w:rStyle w:val="Hyperlink"/>
          </w:rPr>
          <w:t xml:space="preserve">SPARQL 1.1 Operand Data Types</w:t>
        </w:r>
      </w:hyperlink>
      <w:r>
        <w:t xml:space="preserve">[</w:t>
      </w:r>
      <w:hyperlink w:anchor="bib-sparql11-query">
        <w:r>
          <w:rPr>
            <w:rStyle w:val="Hyperlink"/>
          </w:rPr>
          <w:t xml:space="preserve">sparql11-query</w:t>
        </w:r>
      </w:hyperlink>
      <w:r>
        <w:t xml:space="preserve">].</w:t>
      </w:r>
      <w:r>
        <w:t xml:space="preserve"> </w:t>
      </w:r>
      <w:r>
        <w:t xml:space="preserve">Numeric constraints on non-numeric values fail.</w:t>
      </w:r>
      <w:r>
        <w:t xml:space="preserve"> </w:t>
      </w:r>
      <w:r>
        <w:rPr>
          <w:rStyle w:val="VerbatimChar"/>
        </w:rPr>
        <w:t xml:space="preserve">totaldigits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fractiondigits</w:t>
      </w:r>
      <w:r>
        <w:t xml:space="preserve"> </w:t>
      </w:r>
      <w:r>
        <w:t xml:space="preserve">constraints on values not derived from</w:t>
      </w:r>
      <w:r>
        <w:t xml:space="preserve"> </w:t>
      </w:r>
      <w:r>
        <w:rPr>
          <w:rStyle w:val="VerbatimChar"/>
        </w:rPr>
        <w:t xml:space="preserve">xsd:decimal</w:t>
      </w:r>
      <w:r>
        <w:t xml:space="preserve"> </w:t>
      </w:r>
      <w:r>
        <w:t xml:space="preserve">fail.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num</w:t>
      </w:r>
      <w:r>
        <w:t xml:space="preserve"> </w:t>
      </w:r>
      <w:r>
        <w:t xml:space="preserve">be the numeric value of</w:t>
      </w:r>
      <w:r>
        <w:t xml:space="preserve"> </w:t>
      </w:r>
      <w:r>
        <w:t xml:space="preserve">n</w:t>
      </w:r>
      <w:r>
        <w:t xml:space="preserve">.</w:t>
      </w:r>
      <w:r>
        <w:br/>
      </w: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bookmarkStart w:id="201" w:name="nodeSatisfies-mininclusive"/>
      <w:r>
        <w:t xml:space="preserve">for "</w:t>
      </w:r>
      <w:r>
        <w:rPr>
          <w:rStyle w:val="VerbatimChar"/>
        </w:rPr>
        <w:t xml:space="preserve">mininclusive</w:t>
      </w:r>
      <w:r>
        <w:t xml:space="preserve">" constraints,</w:t>
      </w:r>
      <w:r>
        <w:t xml:space="preserve"> </w:t>
      </w:r>
      <w:r>
        <w:t xml:space="preserve">v &lt;= num</w:t>
      </w:r>
      <w:r>
        <w:t xml:space="preserve">,</w:t>
      </w:r>
      <w:bookmarkEnd w:id="201"/>
    </w:p>
    <w:p>
      <w:pPr>
        <w:pStyle w:val="Compact"/>
        <w:numPr>
          <w:ilvl w:val="0"/>
          <w:numId w:val="1021"/>
        </w:numPr>
      </w:pPr>
      <w:bookmarkStart w:id="202" w:name="nodeSatisfies-minexclusive"/>
      <w:r>
        <w:t xml:space="preserve">for "</w:t>
      </w:r>
      <w:r>
        <w:rPr>
          <w:rStyle w:val="VerbatimChar"/>
        </w:rPr>
        <w:t xml:space="preserve">minexclusive</w:t>
      </w:r>
      <w:r>
        <w:t xml:space="preserve">" constraints,</w:t>
      </w:r>
      <w:r>
        <w:t xml:space="preserve"> </w:t>
      </w:r>
      <w:r>
        <w:t xml:space="preserve">v &lt; num</w:t>
      </w:r>
      <w:r>
        <w:t xml:space="preserve">,</w:t>
      </w:r>
      <w:bookmarkEnd w:id="202"/>
    </w:p>
    <w:p>
      <w:pPr>
        <w:pStyle w:val="Compact"/>
        <w:numPr>
          <w:ilvl w:val="0"/>
          <w:numId w:val="1021"/>
        </w:numPr>
      </w:pPr>
      <w:bookmarkStart w:id="203" w:name="nodeSatisfies-maxinclusive"/>
      <w:r>
        <w:t xml:space="preserve">for "</w:t>
      </w:r>
      <w:r>
        <w:rPr>
          <w:rStyle w:val="VerbatimChar"/>
        </w:rPr>
        <w:t xml:space="preserve">maxinclusive</w:t>
      </w:r>
      <w:r>
        <w:t xml:space="preserve">" constraints,</w:t>
      </w:r>
      <w:r>
        <w:t xml:space="preserve"> </w:t>
      </w:r>
      <w:r>
        <w:t xml:space="preserve">v &gt;= num</w:t>
      </w:r>
      <w:r>
        <w:t xml:space="preserve">,</w:t>
      </w:r>
      <w:bookmarkEnd w:id="203"/>
    </w:p>
    <w:p>
      <w:pPr>
        <w:pStyle w:val="Compact"/>
        <w:numPr>
          <w:ilvl w:val="0"/>
          <w:numId w:val="1021"/>
        </w:numPr>
      </w:pPr>
      <w:bookmarkStart w:id="204" w:name="nodeSatisfies-maxexclusive"/>
      <w:r>
        <w:t xml:space="preserve">for "</w:t>
      </w:r>
      <w:r>
        <w:rPr>
          <w:rStyle w:val="VerbatimChar"/>
        </w:rPr>
        <w:t xml:space="preserve">maxexclusive</w:t>
      </w:r>
      <w:r>
        <w:t xml:space="preserve">" constraints,</w:t>
      </w:r>
      <w:r>
        <w:t xml:space="preserve"> </w:t>
      </w:r>
      <w:r>
        <w:t xml:space="preserve">v &gt; num</w:t>
      </w:r>
      <w:r>
        <w:t xml:space="preserve">,</w:t>
      </w:r>
      <w:bookmarkEnd w:id="204"/>
    </w:p>
    <w:p>
      <w:pPr>
        <w:pStyle w:val="Compact"/>
        <w:numPr>
          <w:ilvl w:val="0"/>
          <w:numId w:val="1021"/>
        </w:numPr>
      </w:pPr>
      <w:bookmarkStart w:id="206" w:name="nodeSatisfies-totaldigits"/>
      <w:r>
        <w:t xml:space="preserve">for "</w:t>
      </w:r>
      <w:r>
        <w:rPr>
          <w:rStyle w:val="VerbatimChar"/>
        </w:rPr>
        <w:t xml:space="preserve">totaldigits</w:t>
      </w:r>
      <w:r>
        <w:t xml:space="preserve">" constraints,</w:t>
      </w:r>
      <w:r>
        <w:t xml:space="preserve"> </w:t>
      </w:r>
      <w:r>
        <w:t xml:space="preserve">v</w:t>
      </w:r>
      <w:r>
        <w:t xml:space="preserve"> </w:t>
      </w:r>
      <w:r>
        <w:t xml:space="preserve">is less than or equals the number of digits in the</w:t>
      </w:r>
      <w:r>
        <w:t xml:space="preserve"> </w:t>
      </w:r>
      <w:hyperlink r:id="rId205">
        <w:r>
          <w:rPr>
            <w:rStyle w:val="Hyperlink"/>
          </w:rPr>
          <w:t xml:space="preserve">XML Schema canonical form</w:t>
        </w:r>
      </w:hyperlink>
      <w:r>
        <w:t xml:space="preserve">[</w:t>
      </w:r>
      <w:hyperlink w:anchor="bib-xmlschema-2">
        <w:r>
          <w:rPr>
            <w:rStyle w:val="Hyperlink"/>
          </w:rPr>
          <w:t xml:space="preserve">xmlschema-2</w:t>
        </w:r>
      </w:hyperlink>
      <w:r>
        <w:t xml:space="preserve">] of the value of</w:t>
      </w:r>
      <w:r>
        <w:t xml:space="preserve"> </w:t>
      </w:r>
      <w:r>
        <w:t xml:space="preserve">n</w:t>
      </w:r>
      <w:r>
        <w:t xml:space="preserve">,</w:t>
      </w:r>
      <w:bookmarkEnd w:id="206"/>
    </w:p>
    <w:p>
      <w:pPr>
        <w:pStyle w:val="Compact"/>
        <w:numPr>
          <w:ilvl w:val="0"/>
          <w:numId w:val="1021"/>
        </w:numPr>
      </w:pPr>
      <w:bookmarkStart w:id="207" w:name="nodeSatisfies-fractiondigits"/>
      <w:r>
        <w:t xml:space="preserve">for "</w:t>
      </w:r>
      <w:r>
        <w:rPr>
          <w:rStyle w:val="VerbatimChar"/>
        </w:rPr>
        <w:t xml:space="preserve">fractiondigits</w:t>
      </w:r>
      <w:r>
        <w:t xml:space="preserve">" constraints,</w:t>
      </w:r>
      <w:r>
        <w:t xml:space="preserve"> </w:t>
      </w:r>
      <w:r>
        <w:t xml:space="preserve">v</w:t>
      </w:r>
      <w:r>
        <w:t xml:space="preserve"> </w:t>
      </w:r>
      <w:r>
        <w:t xml:space="preserve">is less than or equals the number of digits to the right of the decimal place in the</w:t>
      </w:r>
      <w:r>
        <w:t xml:space="preserve"> </w:t>
      </w:r>
      <w:hyperlink r:id="rId205">
        <w:r>
          <w:rPr>
            <w:rStyle w:val="Hyperlink"/>
          </w:rPr>
          <w:t xml:space="preserve">XML Schema canonical form</w:t>
        </w:r>
      </w:hyperlink>
      <w:r>
        <w:t xml:space="preserve">[</w:t>
      </w:r>
      <w:hyperlink w:anchor="bib-xmlschema-2">
        <w:r>
          <w:rPr>
            <w:rStyle w:val="Hyperlink"/>
          </w:rPr>
          <w:t xml:space="preserve">xmlschema-2</w:t>
        </w:r>
      </w:hyperlink>
      <w:r>
        <w:t xml:space="preserve">] of the value of</w:t>
      </w:r>
      <w:r>
        <w:t xml:space="preserve"> </w:t>
      </w:r>
      <w:r>
        <w:t xml:space="preserve">n</w:t>
      </w:r>
      <w:r>
        <w:t xml:space="preserve">, ignoring trailing zeros.</w:t>
      </w:r>
      <w:bookmarkEnd w:id="207"/>
    </w:p>
    <w:p>
      <w:pPr>
        <w:pStyle w:val="FirstParagraph"/>
      </w:pPr>
      <w:r>
        <w:t xml:space="preserve">The operators</w:t>
      </w:r>
      <w:r>
        <w:t xml:space="preserve"> </w:t>
      </w:r>
      <w:r>
        <w:t xml:space="preserve">&lt;=</w:t>
      </w:r>
      <w:r>
        <w:t xml:space="preserve">,</w:t>
      </w:r>
      <w:r>
        <w:t xml:space="preserve"> </w:t>
      </w:r>
      <w:r>
        <w:t xml:space="preserve">&lt;</w:t>
      </w:r>
      <w:r>
        <w:t xml:space="preserve">,</w:t>
      </w:r>
      <w:r>
        <w:t xml:space="preserve"> </w:t>
      </w:r>
      <w:r>
        <w:t xml:space="preserve">&gt;=</w:t>
      </w:r>
      <w:r>
        <w:t xml:space="preserve"> </w:t>
      </w:r>
      <w:r>
        <w:t xml:space="preserve">and</w:t>
      </w:r>
      <w:r>
        <w:t xml:space="preserve"> </w:t>
      </w:r>
      <w:r>
        <w:t xml:space="preserve">&gt;</w:t>
      </w:r>
      <w:r>
        <w:t xml:space="preserve"> </w:t>
      </w:r>
      <w:r>
        <w:t xml:space="preserve">are evaluated after performing</w:t>
      </w:r>
      <w:r>
        <w:t xml:space="preserve"> </w:t>
      </w:r>
      <w:hyperlink r:id="rId208">
        <w:r>
          <w:rPr>
            <w:rStyle w:val="Hyperlink"/>
          </w:rPr>
          <w:t xml:space="preserve">numeric type promotion</w:t>
        </w:r>
      </w:hyperlink>
      <w:r>
        <w:t xml:space="preserve">[</w:t>
      </w:r>
      <w:hyperlink w:anchor="bib-xpath20">
        <w:r>
          <w:rPr>
            <w:rStyle w:val="Hyperlink"/>
          </w:rPr>
          <w:t xml:space="preserve">xpath20</w:t>
        </w:r>
      </w:hyperlink>
      <w:r>
        <w:t xml:space="preserve">].</w:t>
      </w:r>
    </w:p>
    <w:p>
      <w:pPr>
        <w:pStyle w:val="BodyText"/>
      </w:pPr>
      <w:r>
        <w:t xml:space="preserve">Numeric Facets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"http://schema.example/#confirmations",</w:t>
      </w:r>
      <w:r>
        <w:br/>
      </w:r>
      <w:r>
        <w:rPr>
          <w:rStyle w:val="VerbatimChar"/>
        </w:rPr>
        <w:t xml:space="preserve">        "valueExpr": { "type": "NodeConstraint", "mininclusive": 1 } } } } ] }</w:t>
      </w:r>
    </w:p>
    <w:p>
      <w:pPr>
        <w:pStyle w:val="SourceCode"/>
      </w:pPr>
      <w:r>
        <w:rPr>
          <w:rStyle w:val="VerbatimChar"/>
        </w:rPr>
        <w:t xml:space="preserve">&lt;issue1&gt; ex:confirmations 1 .</w:t>
      </w:r>
      <w:r>
        <w:br/>
      </w:r>
      <w:r>
        <w:rPr>
          <w:rStyle w:val="VerbatimChar"/>
        </w:rPr>
        <w:t xml:space="preserve">&lt;issue2&gt; ex:confirmations 2^^xsd:byte .</w:t>
      </w:r>
      <w:r>
        <w:br/>
      </w:r>
      <w:r>
        <w:rPr>
          <w:rStyle w:val="VerbatimChar"/>
        </w:rPr>
        <w:t xml:space="preserve">&lt;issue3&gt; ex:confirmations 0 .</w:t>
      </w:r>
      <w:r>
        <w:br/>
      </w:r>
      <w:r>
        <w:rPr>
          <w:rStyle w:val="VerbatimChar"/>
        </w:rPr>
        <w:t xml:space="preserve">&lt;issue4&gt; ex:confirmations "ii"^^ex:romanNumeral .</w:t>
      </w:r>
    </w:p>
    <w:p>
      <w:pPr>
        <w:pStyle w:val="SourceCode"/>
      </w:pPr>
      <w:r>
        <w:rPr>
          <w:rStyle w:val="VerbatimChar"/>
        </w:rPr>
        <w:t xml:space="preserve">node     | shape        | result | reason                                    </w:t>
      </w:r>
      <w:r>
        <w:br/>
      </w:r>
      <w:r>
        <w:rPr>
          <w:rStyle w:val="VerbatimChar"/>
        </w:rPr>
        <w:t xml:space="preserve">&lt;issue1&gt; | &lt;IssueShape&gt; | pass   |                                           </w:t>
      </w:r>
      <w:r>
        <w:br/>
      </w:r>
      <w:r>
        <w:rPr>
          <w:rStyle w:val="VerbatimChar"/>
        </w:rPr>
        <w:t xml:space="preserve">&lt;issue2&gt; | &lt;IssueShape&gt; | pass   |                                           </w:t>
      </w:r>
      <w:r>
        <w:br/>
      </w:r>
      <w:r>
        <w:rPr>
          <w:rStyle w:val="VerbatimChar"/>
        </w:rPr>
        <w:t xml:space="preserve">&lt;issue3&gt; | &lt;IssueShape&gt; | fail   | 0 is less than 1.                         </w:t>
      </w:r>
      <w:r>
        <w:br/>
      </w:r>
      <w:r>
        <w:rPr>
          <w:rStyle w:val="VerbatimChar"/>
        </w:rPr>
        <w:t xml:space="preserve">&lt;issue4&gt; | &lt;IssueShape&gt; | fail   | ex:romanNumeral is not a numeric datatype.</w:t>
      </w:r>
    </w:p>
    <w:bookmarkEnd w:id="209"/>
    <w:bookmarkStart w:id="219" w:name="values"/>
    <w:bookmarkStart w:id="210" w:name="x6-4-6-values-constraint"/>
    <w:p>
      <w:pPr>
        <w:pStyle w:val="Heading4"/>
      </w:pPr>
      <w:r>
        <w:t xml:space="preserve">Values Constraint</w:t>
      </w:r>
    </w:p>
    <w:bookmarkEnd w:id="210"/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nodeSatisfies</w:t>
      </w:r>
      <w:r>
        <w:t xml:space="preserve"> </w:t>
      </w:r>
      <w:r>
        <w:t xml:space="preserve">semantics for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 </w:t>
      </w:r>
      <w:r>
        <w:t xml:space="preserve">values</w:t>
      </w:r>
      <w:r>
        <w:t xml:space="preserve"> </w:t>
      </w:r>
      <w:r>
        <w:t xml:space="preserve">depends on a</w:t>
      </w:r>
      <w:r>
        <w:t xml:space="preserve"> </w:t>
      </w:r>
      <w:r>
        <w:rPr>
          <w:rStyle w:val="VerbatimChar"/>
        </w:rPr>
        <w:t xml:space="preserve">nodeIn</w:t>
      </w:r>
      <w:r>
        <w:t xml:space="preserve"> </w:t>
      </w:r>
      <w:r>
        <w:t xml:space="preserve">function</w:t>
      </w:r>
      <w:r>
        <w:t xml:space="preserve"> </w:t>
      </w:r>
      <w:hyperlink w:anchor="nodeIn">
        <w:r>
          <w:rPr>
            <w:rStyle w:val="Hyperlink"/>
          </w:rPr>
          <w:t xml:space="preserve">defined below</w:t>
        </w:r>
      </w:hyperlink>
      <w:r>
        <w:t xml:space="preserve">.</w:t>
      </w:r>
    </w:p>
    <w:p>
      <w:pPr>
        <w:pStyle w:val="BodyText"/>
      </w:pPr>
      <w:r>
        <w:t xml:space="preserve">For a node</w:t>
      </w:r>
      <w:r>
        <w:t xml:space="preserve"> </w:t>
      </w:r>
      <w:r>
        <w:t xml:space="preserve">n</w:t>
      </w:r>
      <w:r>
        <w:t xml:space="preserve"> </w:t>
      </w:r>
      <w:r>
        <w:t xml:space="preserve">and constraint value</w:t>
      </w:r>
      <w:r>
        <w:t xml:space="preserve"> </w:t>
      </w:r>
      <w: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nodeSatisfies(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</w:t>
      </w:r>
      <w:r>
        <w:rPr>
          <w:rStyle w:val="VerbatimChar"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w:r>
        <w:t xml:space="preserve">n</w:t>
      </w:r>
      <w:r>
        <w:t xml:space="preserve"> </w:t>
      </w:r>
      <w:r>
        <w:t xml:space="preserve">matches some</w:t>
      </w:r>
      <w:r>
        <w:t xml:space="preserve"> </w:t>
      </w:r>
      <w:hyperlink w:anchor="dfn-valuesetvalue">
        <w:r>
          <w:rPr>
            <w:rStyle w:val="Hyperlink"/>
          </w:rPr>
          <w:t xml:space="preserve">valueSetValue</w:t>
        </w:r>
      </w:hyperlink>
      <w:r>
        <w:t xml:space="preserve"> </w:t>
      </w:r>
      <w:r>
        <w:t xml:space="preserve">vsv</w:t>
      </w:r>
      <w:r>
        <w:t xml:space="preserve"> </w:t>
      </w:r>
      <w:r>
        <w:t xml:space="preserve">in</w:t>
      </w:r>
      <w:r>
        <w:t xml:space="preserve"> </w:t>
      </w:r>
      <w:r>
        <w:t xml:space="preserve">v</w:t>
      </w:r>
      <w:r>
        <w:t xml:space="preserve">.</w:t>
      </w:r>
      <w:r>
        <w:t xml:space="preserve"> </w:t>
      </w:r>
      <w:r>
        <w:t xml:space="preserve">A term matches a valueSetValue if:</w:t>
      </w:r>
    </w:p>
    <w:p>
      <w:pPr>
        <w:pStyle w:val="Compact"/>
        <w:numPr>
          <w:ilvl w:val="0"/>
          <w:numId w:val="1022"/>
        </w:numPr>
      </w:pPr>
      <w:bookmarkStart w:id="211" w:name="nodeSatisfies-objectValue"/>
      <w:r>
        <w:t xml:space="preserve">vsv</w:t>
      </w:r>
      <w:bookmarkEnd w:id="211"/>
      <w:r>
        <w:t xml:space="preserve"> </w:t>
      </w:r>
      <w:r>
        <w:t xml:space="preserve">is an</w:t>
      </w:r>
      <w:r>
        <w:t xml:space="preserve"> </w:t>
      </w:r>
      <w:hyperlink w:anchor="dfn-objectvalue">
        <w:r>
          <w:rPr>
            <w:rStyle w:val="Hyperlink"/>
          </w:rPr>
          <w:t xml:space="preserve">objectValue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n = vsv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vsv</w:t>
      </w:r>
      <w:r>
        <w:t xml:space="preserve"> </w:t>
      </w:r>
      <w:r>
        <w:t xml:space="preserve">is a</w:t>
      </w:r>
      <w:r>
        <w:t xml:space="preserve"> </w:t>
      </w:r>
      <w:hyperlink w:anchor="dfn-language">
        <w:r>
          <w:rPr>
            <w:rStyle w:val="Hyperlink"/>
          </w:rPr>
          <w:t xml:space="preserve">Language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languageTag</w:t>
      </w:r>
      <w:r>
        <w:t xml:space="preserve"> </w:t>
      </w:r>
      <w:r>
        <w:t xml:space="preserve">lt</w:t>
      </w:r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language-tagged string</w:t>
        </w:r>
      </w:hyperlink>
      <w:r>
        <w:t xml:space="preserve"> </w:t>
      </w:r>
      <w:r>
        <w:t xml:space="preserve">with a</w:t>
      </w:r>
      <w:r>
        <w:t xml:space="preserve"> </w:t>
      </w:r>
      <w:hyperlink r:id="rId212">
        <w:r>
          <w:rPr>
            <w:rStyle w:val="Hyperlink"/>
          </w:rPr>
          <w:t xml:space="preserve">language tag</w:t>
        </w:r>
      </w:hyperlink>
      <w:r>
        <w:t xml:space="preserve"> </w:t>
      </w:r>
      <w: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t xml:space="preserve">l = lt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bookmarkStart w:id="213" w:name="nodeSatisfies-Stem"/>
      <w:r>
        <w:t xml:space="preserve">vsv</w:t>
      </w:r>
      <w:bookmarkEnd w:id="213"/>
      <w:r>
        <w:t xml:space="preserve"> </w:t>
      </w:r>
      <w:r>
        <w:t xml:space="preserve">is a</w:t>
      </w:r>
      <w:r>
        <w:t xml:space="preserve"> </w:t>
      </w:r>
      <w:hyperlink w:anchor="dfn-iristem">
        <w:r>
          <w:rPr>
            <w:rStyle w:val="Hyperlink"/>
          </w:rPr>
          <w:t xml:space="preserve">IriStem</w:t>
        </w:r>
      </w:hyperlink>
      <w:r>
        <w:t xml:space="preserve">,</w:t>
      </w:r>
      <w:r>
        <w:t xml:space="preserve"> </w:t>
      </w:r>
      <w:hyperlink w:anchor="dfn-literalstem">
        <w:r>
          <w:rPr>
            <w:rStyle w:val="Hyperlink"/>
          </w:rPr>
          <w:t xml:space="preserve">LiteralStem</w:t>
        </w:r>
      </w:hyperlink>
      <w:r>
        <w:t xml:space="preserve"> </w:t>
      </w:r>
      <w:r>
        <w:t xml:space="preserve">or</w:t>
      </w:r>
      <w:r>
        <w:t xml:space="preserve"> </w:t>
      </w:r>
      <w:hyperlink w:anchor="dfn-languagestem">
        <w:r>
          <w:rPr>
            <w:rStyle w:val="Hyperlink"/>
          </w:rPr>
          <w:t xml:space="preserve">LanguageStem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stem</w:t>
      </w:r>
      <w:r>
        <w:t xml:space="preserve"> </w:t>
      </w:r>
      <w:r>
        <w:t xml:space="preserve">st</w:t>
      </w:r>
      <w:r>
        <w:t xml:space="preserve"> </w:t>
      </w:r>
      <w:r>
        <w:t xml:space="preserve">and</w:t>
      </w:r>
      <w:r>
        <w:t xml:space="preserve"> </w:t>
      </w:r>
      <w:r>
        <w:t xml:space="preserve">nodeIn(n, st)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bookmarkStart w:id="214" w:name="nodeSatisfies-StemRange"/>
      <w:r>
        <w:t xml:space="preserve">vsv</w:t>
      </w:r>
      <w:bookmarkEnd w:id="214"/>
      <w:r>
        <w:t xml:space="preserve"> </w:t>
      </w:r>
      <w:r>
        <w:t xml:space="preserve">is a</w:t>
      </w:r>
      <w:r>
        <w:t xml:space="preserve"> </w:t>
      </w:r>
      <w:hyperlink w:anchor="dfn-iristemrange">
        <w:r>
          <w:rPr>
            <w:rStyle w:val="Hyperlink"/>
          </w:rPr>
          <w:t xml:space="preserve">IriStemRange</w:t>
        </w:r>
      </w:hyperlink>
      <w:r>
        <w:t xml:space="preserve">,</w:t>
      </w:r>
      <w:r>
        <w:t xml:space="preserve"> </w:t>
      </w:r>
      <w:hyperlink w:anchor="dfn-literalstemrange">
        <w:r>
          <w:rPr>
            <w:rStyle w:val="Hyperlink"/>
          </w:rPr>
          <w:t xml:space="preserve">LiteralStemRange</w:t>
        </w:r>
      </w:hyperlink>
      <w:r>
        <w:t xml:space="preserve"> </w:t>
      </w:r>
      <w:r>
        <w:t xml:space="preserve">or</w:t>
      </w:r>
      <w:r>
        <w:t xml:space="preserve"> </w:t>
      </w:r>
      <w:hyperlink w:anchor="dfn-languagestemrange">
        <w:r>
          <w:rPr>
            <w:rStyle w:val="Hyperlink"/>
          </w:rPr>
          <w:t xml:space="preserve">LanguageStemRange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stem</w:t>
      </w:r>
      <w:r>
        <w:t xml:space="preserve"> </w:t>
      </w:r>
      <w:r>
        <w:t xml:space="preserve">st</w:t>
      </w:r>
      <w:r>
        <w:t xml:space="preserve"> </w:t>
      </w:r>
      <w:r>
        <w:t xml:space="preserve">and</w:t>
      </w:r>
      <w:r>
        <w:t xml:space="preserve"> </w:t>
      </w:r>
      <w:r>
        <w:t xml:space="preserve">exclusions</w:t>
      </w:r>
      <w:r>
        <w:t xml:space="preserve"> </w:t>
      </w:r>
      <w:r>
        <w:t xml:space="preserve">excls</w:t>
      </w:r>
      <w:r>
        <w:t xml:space="preserve"> </w:t>
      </w:r>
      <w:r>
        <w:t xml:space="preserve">and</w:t>
      </w:r>
      <w:r>
        <w:t xml:space="preserve"> </w:t>
      </w:r>
      <w:r>
        <w:t xml:space="preserve">nodeIn(n, st)</w:t>
      </w:r>
      <w:r>
        <w:t xml:space="preserve"> </w:t>
      </w:r>
      <w:r>
        <w:t xml:space="preserve">and there is no</w:t>
      </w:r>
      <w:r>
        <w:t xml:space="preserve"> </w:t>
      </w:r>
      <w:r>
        <w:t xml:space="preserve">x</w:t>
      </w:r>
      <w:r>
        <w:t xml:space="preserve"> </w:t>
      </w:r>
      <w:r>
        <w:t xml:space="preserve">in</w:t>
      </w:r>
      <w:r>
        <w:t xml:space="preserve"> </w:t>
      </w:r>
      <w:r>
        <w:t xml:space="preserve">excls</w:t>
      </w:r>
      <w:r>
        <w:t xml:space="preserve"> </w:t>
      </w:r>
      <w:r>
        <w:t xml:space="preserve">such that</w:t>
      </w:r>
      <w:r>
        <w:t xml:space="preserve"> </w:t>
      </w:r>
      <w:r>
        <w:t xml:space="preserve">nodeIn(n, excl)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bookmarkStart w:id="215" w:name="nodeSatisfies-Wildcard"/>
      <w:r>
        <w:t xml:space="preserve">vsv</w:t>
      </w:r>
      <w:bookmarkEnd w:id="215"/>
      <w:r>
        <w:t xml:space="preserve"> </w:t>
      </w:r>
      <w:r>
        <w:t xml:space="preserve">is a</w:t>
      </w:r>
      <w:r>
        <w:t xml:space="preserve"> </w:t>
      </w:r>
      <w:hyperlink w:anchor="dfn-wildcard">
        <w:r>
          <w:rPr>
            <w:rStyle w:val="Hyperlink"/>
          </w:rPr>
          <w:t xml:space="preserve">Wildcard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exclusions</w:t>
      </w:r>
      <w:r>
        <w:t xml:space="preserve"> </w:t>
      </w:r>
      <w:r>
        <w:t xml:space="preserve">excls</w:t>
      </w:r>
      <w:r>
        <w:t xml:space="preserve"> </w:t>
      </w:r>
      <w:r>
        <w:t xml:space="preserve">and there is no</w:t>
      </w:r>
      <w:r>
        <w:t xml:space="preserve"> </w:t>
      </w:r>
      <w:r>
        <w:t xml:space="preserve">x</w:t>
      </w:r>
      <w:r>
        <w:t xml:space="preserve"> </w:t>
      </w:r>
      <w:r>
        <w:t xml:space="preserve">in</w:t>
      </w:r>
      <w:r>
        <w:t xml:space="preserve"> </w:t>
      </w:r>
      <w:r>
        <w:t xml:space="preserve">excls</w:t>
      </w:r>
      <w:r>
        <w:t xml:space="preserve"> </w:t>
      </w:r>
      <w:r>
        <w:t xml:space="preserve">such that</w:t>
      </w:r>
      <w:r>
        <w:t xml:space="preserve"> </w:t>
      </w:r>
      <w:r>
        <w:t xml:space="preserve">nodeIn(n, excl)</w:t>
      </w:r>
      <w:r>
        <w:t xml:space="preserve">.</w:t>
      </w:r>
    </w:p>
    <w:p>
      <w:pPr>
        <w:pStyle w:val="FirstParagraph"/>
      </w:pPr>
      <w:bookmarkStart w:id="216" w:name="nodeIn"/>
      <w:r>
        <w:t xml:space="preserve">nodeIn</w:t>
      </w:r>
      <w:bookmarkEnd w:id="216"/>
      <w:r>
        <w:t xml:space="preserve">: asserts that an RDF node</w:t>
      </w:r>
      <w:r>
        <w:t xml:space="preserve"> </w:t>
      </w:r>
      <w:r>
        <w:t xml:space="preserve">n</w:t>
      </w:r>
      <w:r>
        <w:t xml:space="preserve"> </w:t>
      </w:r>
      <w:r>
        <w:t xml:space="preserve">is equal to an RDF term</w:t>
      </w:r>
      <w:r>
        <w:t xml:space="preserve"> </w:t>
      </w:r>
      <w:r>
        <w:t xml:space="preserve">s</w:t>
      </w:r>
      <w:r>
        <w:t xml:space="preserve"> </w:t>
      </w:r>
      <w:r>
        <w:t xml:space="preserve">or is in a set defined by a</w:t>
      </w:r>
      <w:r>
        <w:t xml:space="preserve"> </w:t>
      </w:r>
      <w:hyperlink w:anchor="dfn-iristem">
        <w:r>
          <w:rPr>
            <w:rStyle w:val="Hyperlink"/>
          </w:rPr>
          <w:t xml:space="preserve">IriStem</w:t>
        </w:r>
      </w:hyperlink>
      <w:r>
        <w:t xml:space="preserve">,</w:t>
      </w:r>
      <w:r>
        <w:t xml:space="preserve"> </w:t>
      </w:r>
      <w:hyperlink w:anchor="dfn-literalstem">
        <w:r>
          <w:rPr>
            <w:rStyle w:val="Hyperlink"/>
          </w:rPr>
          <w:t xml:space="preserve">LiteralStem</w:t>
        </w:r>
      </w:hyperlink>
      <w:r>
        <w:t xml:space="preserve"> </w:t>
      </w:r>
      <w:r>
        <w:t xml:space="preserve">or</w:t>
      </w:r>
      <w:r>
        <w:t xml:space="preserve"> </w:t>
      </w:r>
      <w:hyperlink w:anchor="dfn-languagestem">
        <w:r>
          <w:rPr>
            <w:rStyle w:val="Hyperlink"/>
          </w:rPr>
          <w:t xml:space="preserve">LanguageStem</w:t>
        </w:r>
      </w:hyperlink>
      <w:r>
        <w:t xml:space="preserve">.</w:t>
      </w:r>
      <w:r>
        <w:br/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nodeIn(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)</w:t>
      </w:r>
      <w:r>
        <w:t xml:space="preserve"> </w:t>
      </w:r>
      <w:r>
        <w:t xml:space="preserve">is satisfied if:</w:t>
      </w:r>
    </w:p>
    <w:p>
      <w:pPr>
        <w:pStyle w:val="Compact"/>
        <w:numPr>
          <w:ilvl w:val="0"/>
          <w:numId w:val="1023"/>
        </w:numPr>
      </w:pPr>
      <w:r>
        <w:t xml:space="preserve">n = 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</w:t>
      </w:r>
      <w:r>
        <w:t xml:space="preserve"> </w:t>
      </w:r>
      <w:r>
        <w:t xml:space="preserve">is a</w:t>
      </w:r>
      <w:r>
        <w:t xml:space="preserve"> </w:t>
      </w:r>
      <w:hyperlink w:anchor="dfn-iristem">
        <w:r>
          <w:rPr>
            <w:rStyle w:val="Hyperlink"/>
          </w:rPr>
          <w:t xml:space="preserve">IriStem</w:t>
        </w:r>
      </w:hyperlink>
      <w:r>
        <w:t xml:space="preserve">,</w:t>
      </w:r>
      <w:r>
        <w:t xml:space="preserve"> </w:t>
      </w:r>
      <w:hyperlink w:anchor="dfn-literalstem">
        <w:r>
          <w:rPr>
            <w:rStyle w:val="Hyperlink"/>
          </w:rPr>
          <w:t xml:space="preserve">LiteralStem</w:t>
        </w:r>
      </w:hyperlink>
      <w:r>
        <w:t xml:space="preserve"> </w:t>
      </w:r>
      <w:r>
        <w:t xml:space="preserve">or</w:t>
      </w:r>
      <w:r>
        <w:t xml:space="preserve"> </w:t>
      </w:r>
      <w:hyperlink w:anchor="dfn-languagestem">
        <w:r>
          <w:rPr>
            <w:rStyle w:val="Hyperlink"/>
          </w:rPr>
          <w:t xml:space="preserve">LanguageStem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stem</w:t>
      </w:r>
      <w:r>
        <w:t xml:space="preserve"> </w:t>
      </w:r>
      <w:r>
        <w:t xml:space="preserve">st</w:t>
      </w:r>
      <w:r>
        <w:t xml:space="preserve"> </w:t>
      </w:r>
      <w:r>
        <w:t xml:space="preserve">and:</w:t>
      </w:r>
    </w:p>
    <w:p>
      <w:pPr>
        <w:pStyle w:val="Compact"/>
        <w:numPr>
          <w:ilvl w:val="1"/>
          <w:numId w:val="1024"/>
        </w:numPr>
      </w:pPr>
      <w:r>
        <w:t xml:space="preserve">s</w:t>
      </w:r>
      <w:r>
        <w:t xml:space="preserve"> </w:t>
      </w:r>
      <w:r>
        <w:t xml:space="preserve">is a</w:t>
      </w:r>
      <w:r>
        <w:t xml:space="preserve"> </w:t>
      </w:r>
      <w:hyperlink w:anchor="dfn-iristem">
        <w:r>
          <w:rPr>
            <w:rStyle w:val="Hyperlink"/>
          </w:rPr>
          <w:t xml:space="preserve">IriStem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IRI</w:t>
        </w:r>
      </w:hyperlink>
      <w:r>
        <w:t xml:space="preserve"> </w:t>
      </w:r>
      <w:r>
        <w:t xml:space="preserve">and</w:t>
      </w:r>
      <w:r>
        <w:t xml:space="preserve"> </w:t>
      </w:r>
      <w:hyperlink r:id="rId217">
        <w:r>
          <w:rPr>
            <w:rStyle w:val="Hyperlink"/>
          </w:rPr>
          <w:t xml:space="preserve">fn:starts-with</w:t>
        </w:r>
      </w:hyperlink>
      <w:r>
        <w:t xml:space="preserve">(n, st)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</w:t>
      </w:r>
      <w:r>
        <w:t xml:space="preserve"> </w:t>
      </w:r>
      <w:r>
        <w:t xml:space="preserve">is a</w:t>
      </w:r>
      <w:r>
        <w:t xml:space="preserve"> </w:t>
      </w:r>
      <w:hyperlink w:anchor="dfn-literalstem">
        <w:r>
          <w:rPr>
            <w:rStyle w:val="Hyperlink"/>
          </w:rPr>
          <w:t xml:space="preserve">LiteralStem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n</w:t>
      </w:r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RDF Literal</w:t>
        </w:r>
      </w:hyperlink>
      <w:r>
        <w:t xml:space="preserve"> </w:t>
      </w:r>
      <w:r>
        <w:t xml:space="preserve">with a lexical value</w:t>
      </w:r>
      <w:r>
        <w:t xml:space="preserve"> </w:t>
      </w:r>
      <w:r>
        <w:t xml:space="preserve">l</w:t>
      </w:r>
      <w:r>
        <w:t xml:space="preserve"> </w:t>
      </w:r>
      <w:r>
        <w:t xml:space="preserve">and</w:t>
      </w:r>
      <w:r>
        <w:t xml:space="preserve"> </w:t>
      </w:r>
      <w:hyperlink r:id="rId217">
        <w:r>
          <w:rPr>
            <w:rStyle w:val="Hyperlink"/>
          </w:rPr>
          <w:t xml:space="preserve">fn:starts-with</w:t>
        </w:r>
      </w:hyperlink>
      <w:r>
        <w:t xml:space="preserve">(l, st)</w:t>
      </w:r>
      <w:r>
        <w:t xml:space="preserve">.</w:t>
      </w:r>
    </w:p>
    <w:p>
      <w:pPr>
        <w:pStyle w:val="Compact"/>
        <w:numPr>
          <w:ilvl w:val="1"/>
          <w:numId w:val="1024"/>
        </w:numPr>
      </w:pPr>
      <w:r>
        <w:t xml:space="preserve">s</w:t>
      </w:r>
      <w:r>
        <w:t xml:space="preserve"> </w:t>
      </w:r>
      <w:r>
        <w:t xml:space="preserve">is a</w:t>
      </w:r>
      <w:r>
        <w:t xml:space="preserve"> </w:t>
      </w:r>
      <w:hyperlink w:anchor="dfn-languagestem">
        <w:r>
          <w:rPr>
            <w:rStyle w:val="Hyperlink"/>
          </w:rPr>
          <w:t xml:space="preserve">LanguageStem</w:t>
        </w:r>
      </w:hyperlink>
      <w:r>
        <w:t xml:space="preserve">,</w:t>
      </w:r>
      <w:r>
        <w:t xml:space="preserve"> </w:t>
      </w:r>
      <w:r>
        <w:t xml:space="preserve">n</w:t>
      </w:r>
      <w:r>
        <w:t xml:space="preserve"> </w:t>
      </w:r>
      <w:r>
        <w:t xml:space="preserve">is a</w:t>
      </w:r>
      <w:r>
        <w:t xml:space="preserve"> </w:t>
      </w:r>
      <w:hyperlink r:id="rId104">
        <w:r>
          <w:rPr>
            <w:rStyle w:val="Hyperlink"/>
          </w:rPr>
          <w:t xml:space="preserve">language-tagged string</w:t>
        </w:r>
      </w:hyperlink>
      <w:r>
        <w:t xml:space="preserve"> </w:t>
      </w:r>
      <w:r>
        <w:t xml:space="preserve">with a</w:t>
      </w:r>
      <w:r>
        <w:t xml:space="preserve"> </w:t>
      </w:r>
      <w:hyperlink r:id="rId212">
        <w:r>
          <w:rPr>
            <w:rStyle w:val="Hyperlink"/>
          </w:rPr>
          <w:t xml:space="preserve">language tag</w:t>
        </w:r>
      </w:hyperlink>
      <w:r>
        <w:t xml:space="preserve"> </w:t>
      </w:r>
      <w:r>
        <w:t xml:space="preserve">l</w:t>
      </w:r>
      <w:r>
        <w:t xml:space="preserve">,</w:t>
      </w:r>
      <w:r>
        <w:t xml:space="preserve"> </w:t>
      </w:r>
      <w:r>
        <w:t xml:space="preserve">st</w:t>
      </w:r>
      <w:r>
        <w:t xml:space="preserve"> </w:t>
      </w:r>
      <w:r>
        <w:t xml:space="preserve">is a basic language range per</w:t>
      </w:r>
      <w:r>
        <w:t xml:space="preserve"> </w:t>
      </w:r>
      <w:hyperlink r:id="rId218">
        <w:r>
          <w:rPr>
            <w:rStyle w:val="Hyperlink"/>
          </w:rPr>
          <w:t xml:space="preserve">Matching of Language Tags</w:t>
        </w:r>
      </w:hyperlink>
      <w:r>
        <w:t xml:space="preserve"> </w:t>
      </w:r>
      <w:r>
        <w:t xml:space="preserve">[</w:t>
      </w:r>
      <w:hyperlink w:anchor="bib-rfc4647">
        <w:r>
          <w:rPr>
            <w:rStyle w:val="Hyperlink"/>
          </w:rPr>
          <w:t xml:space="preserve">rfc4647</w:t>
        </w:r>
      </w:hyperlink>
      <w:r>
        <w:t xml:space="preserve">] section 2.1 and</w:t>
      </w:r>
      <w:r>
        <w:t xml:space="preserve"> </w:t>
      </w:r>
      <w:r>
        <w:t xml:space="preserve">l</w:t>
      </w:r>
      <w:r>
        <w:t xml:space="preserve"> </w:t>
      </w:r>
      <w:r>
        <w:t xml:space="preserve">matches</w:t>
      </w:r>
      <w:r>
        <w:t xml:space="preserve"> </w:t>
      </w:r>
      <w:r>
        <w:t xml:space="preserve">st</w:t>
      </w:r>
      <w:r>
        <w:t xml:space="preserve"> </w:t>
      </w:r>
      <w:r>
        <w:t xml:space="preserve">per the basic filtering scheme defined in [</w:t>
      </w:r>
      <w:hyperlink w:anchor="bib-rfc4647">
        <w:r>
          <w:rPr>
            <w:rStyle w:val="Hyperlink"/>
          </w:rPr>
          <w:t xml:space="preserve">rfc4647</w:t>
        </w:r>
      </w:hyperlink>
      <w:r>
        <w:t xml:space="preserve">] section 3.3.1.</w:t>
      </w:r>
      <w:r>
        <w:t xml:space="preserve"> </w:t>
      </w:r>
      <w:r>
        <w:t xml:space="preserve">The basic language range wildcard ("*") is represented by an empty</w:t>
      </w:r>
      <w:r>
        <w:t xml:space="preserve"> </w:t>
      </w:r>
      <w:r>
        <w:t xml:space="preserve">stem</w:t>
      </w:r>
      <w:r>
        <w:t xml:space="preserve"> </w:t>
      </w:r>
      <w:r>
        <w:t xml:space="preserve">("").</w:t>
      </w:r>
    </w:p>
    <w:p>
      <w:pPr>
        <w:pStyle w:val="FirstParagraph"/>
      </w:pPr>
      <w:r>
        <w:t xml:space="preserve">Values Constraint example 1</w:t>
      </w:r>
    </w:p>
    <w:p>
      <w:pPr>
        <w:pStyle w:val="BodyText"/>
      </w:pPr>
      <w:r>
        <w:t xml:space="preserve">NoActionIssueShape requires a state of Resolved or Rejected: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"http://schema.example/#NoActionIssueShape",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"http://schema.example/#state",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 "values": [</w:t>
      </w:r>
      <w:r>
        <w:br/>
      </w:r>
      <w:r>
        <w:rPr>
          <w:rStyle w:val="VerbatimChar"/>
        </w:rPr>
        <w:t xml:space="preserve">            "http://schema.example/#Resolved",</w:t>
      </w:r>
      <w:r>
        <w:br/>
      </w:r>
      <w:r>
        <w:rPr>
          <w:rStyle w:val="VerbatimChar"/>
        </w:rPr>
        <w:t xml:space="preserve">            "http://schema.example/#Rejected" ] } } } } ] }</w:t>
      </w:r>
    </w:p>
    <w:p>
      <w:pPr>
        <w:pStyle w:val="SourceCode"/>
      </w:pPr>
      <w:r>
        <w:rPr>
          <w:rStyle w:val="VerbatimChar"/>
        </w:rPr>
        <w:t xml:space="preserve">&lt;issue1&gt; ex:state ex:Resolved .</w:t>
      </w:r>
      <w:r>
        <w:br/>
      </w:r>
      <w:r>
        <w:rPr>
          <w:rStyle w:val="VerbatimChar"/>
        </w:rPr>
        <w:t xml:space="preserve">&lt;issue2&gt; ex:state ex:Unresolved .</w:t>
      </w:r>
    </w:p>
    <w:p>
      <w:pPr>
        <w:pStyle w:val="SourceCode"/>
      </w:pPr>
      <w:r>
        <w:rPr>
          <w:rStyle w:val="VerbatimChar"/>
        </w:rPr>
        <w:t xml:space="preserve">node     | shape                | result | reason                                                                  </w:t>
      </w:r>
      <w:r>
        <w:br/>
      </w:r>
      <w:r>
        <w:rPr>
          <w:rStyle w:val="VerbatimChar"/>
        </w:rPr>
        <w:t xml:space="preserve">&lt;issue1&gt; | &lt;NoActionIssueShape&gt; | pass   |                                                                         </w:t>
      </w:r>
      <w:r>
        <w:br/>
      </w:r>
      <w:r>
        <w:rPr>
          <w:rStyle w:val="VerbatimChar"/>
        </w:rPr>
        <w:t xml:space="preserve">&lt;issue2&gt; | &lt;NoActionIssueShape&gt; | fail   | ex:state expected to be ex:Resolved or ex:Rejected, ex:Unresolved found.</w:t>
      </w:r>
    </w:p>
    <w:p>
      <w:pPr>
        <w:pStyle w:val="FirstParagraph"/>
      </w:pPr>
      <w:r>
        <w:t xml:space="preserve">Values Constraint example 2</w:t>
      </w:r>
    </w:p>
    <w:p>
      <w:pPr>
        <w:pStyle w:val="BodyText"/>
      </w:pPr>
      <w:r>
        <w:t xml:space="preserve">This schema requires an employee to have an email address that is the string "N/A" or starts with "engineering-" or "sales-" but not "sales-contacts" or "sales-interns":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"http://xmlns.com/foaf/0.1/mbox",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 "values": [</w:t>
      </w:r>
      <w:r>
        <w:br/>
      </w:r>
      <w:r>
        <w:rPr>
          <w:rStyle w:val="VerbatimChar"/>
        </w:rPr>
        <w:t xml:space="preserve">            {"value": "N/A"},</w:t>
      </w:r>
      <w:r>
        <w:br/>
      </w:r>
      <w:r>
        <w:rPr>
          <w:rStyle w:val="VerbatimChar"/>
        </w:rPr>
        <w:t xml:space="preserve">            { "type": "IriStem", "stem": "mailto:engineering-" },</w:t>
      </w:r>
      <w:r>
        <w:br/>
      </w:r>
      <w:r>
        <w:rPr>
          <w:rStyle w:val="VerbatimChar"/>
        </w:rPr>
        <w:t xml:space="preserve">            { "type": "IriStemRange", "stem": "mailto:sales-", "exclusions": [</w:t>
      </w:r>
      <w:r>
        <w:br/>
      </w:r>
      <w:r>
        <w:rPr>
          <w:rStyle w:val="VerbatimChar"/>
        </w:rPr>
        <w:t xml:space="preserve">                { "type": "IriStem", "stem": "mailto:sales-contacts" },</w:t>
      </w:r>
      <w:r>
        <w:br/>
      </w:r>
      <w:r>
        <w:rPr>
          <w:rStyle w:val="VerbatimChar"/>
        </w:rPr>
        <w:t xml:space="preserve">                { "type": "IriStem", "stem": "mailto:sales-interns" }</w:t>
      </w:r>
      <w:r>
        <w:br/>
      </w:r>
      <w:r>
        <w:rPr>
          <w:rStyle w:val="VerbatimChar"/>
        </w:rPr>
        <w:t xml:space="preserve">              ] }</w:t>
      </w:r>
      <w:r>
        <w:br/>
      </w:r>
      <w:r>
        <w:rPr>
          <w:rStyle w:val="VerbatimChar"/>
        </w:rPr>
        <w:t xml:space="preserve">          ] } } } } ] }</w:t>
      </w:r>
    </w:p>
    <w:p>
      <w:pPr>
        <w:pStyle w:val="SourceCode"/>
      </w:pPr>
      <w:r>
        <w:rPr>
          <w:rStyle w:val="VerbatimChar"/>
        </w:rPr>
        <w:t xml:space="preserve">&lt;issue3&gt; foaf:mbox "N/A" .</w:t>
      </w:r>
      <w:r>
        <w:br/>
      </w:r>
      <w:r>
        <w:rPr>
          <w:rStyle w:val="VerbatimChar"/>
        </w:rPr>
        <w:t xml:space="preserve">&lt;issue4&gt; foaf:mbox &lt;mailto:engineering-2112@a.example&gt; .</w:t>
      </w:r>
      <w:r>
        <w:br/>
      </w:r>
      <w:r>
        <w:rPr>
          <w:rStyle w:val="VerbatimChar"/>
        </w:rPr>
        <w:t xml:space="preserve">&lt;issue5&gt; foaf:mbox &lt;mailto:sales-835@a.example&gt; .</w:t>
      </w:r>
      <w:r>
        <w:br/>
      </w:r>
      <w:r>
        <w:rPr>
          <w:rStyle w:val="VerbatimChar"/>
        </w:rPr>
        <w:t xml:space="preserve">&lt;issue6&gt; foaf:mbox "missing" .</w:t>
      </w:r>
      <w:r>
        <w:br/>
      </w:r>
      <w:r>
        <w:rPr>
          <w:rStyle w:val="VerbatimChar"/>
        </w:rPr>
        <w:t xml:space="preserve">&lt;issue7&gt; foaf:mbox &lt;mailto:sales-contacts-999@a.example&gt; .</w:t>
      </w:r>
    </w:p>
    <w:p>
      <w:pPr>
        <w:pStyle w:val="SourceCode"/>
      </w:pPr>
      <w:r>
        <w:rPr>
          <w:rStyle w:val="VerbatimChar"/>
        </w:rPr>
        <w:t xml:space="preserve">node     | shape           | result | reason                                            </w:t>
      </w:r>
      <w:r>
        <w:br/>
      </w:r>
      <w:r>
        <w:rPr>
          <w:rStyle w:val="VerbatimChar"/>
        </w:rPr>
        <w:t xml:space="preserve">&lt;issue3&gt; | &lt;EmployeeShape&gt; | pass   |                                                   </w:t>
      </w:r>
      <w:r>
        <w:br/>
      </w:r>
      <w:r>
        <w:rPr>
          <w:rStyle w:val="VerbatimChar"/>
        </w:rPr>
        <w:t xml:space="preserve">&lt;issue4&gt; | &lt;EmployeeShape&gt; | pass   |                                                   </w:t>
      </w:r>
      <w:r>
        <w:br/>
      </w:r>
      <w:r>
        <w:rPr>
          <w:rStyle w:val="VerbatimChar"/>
        </w:rPr>
        <w:t xml:space="preserve">&lt;issue5&gt; | &lt;EmployeeShape&gt; | pass   |                                                   </w:t>
      </w:r>
      <w:r>
        <w:br/>
      </w:r>
      <w:r>
        <w:rPr>
          <w:rStyle w:val="VerbatimChar"/>
        </w:rPr>
        <w:t xml:space="preserve">&lt;issue6&gt; | &lt;EmployeeShape&gt; | fail   | "missing" is not in value set.                    </w:t>
      </w:r>
      <w:r>
        <w:br/>
      </w:r>
      <w:r>
        <w:rPr>
          <w:rStyle w:val="VerbatimChar"/>
        </w:rPr>
        <w:t xml:space="preserve">&lt;issue7&gt; | &lt;EmployeeShape&gt; | fail   | &lt;mailto:sales-contacts-999@a.example&gt; is excluded.</w:t>
      </w:r>
    </w:p>
    <w:p>
      <w:pPr>
        <w:pStyle w:val="FirstParagraph"/>
      </w:pPr>
      <w:r>
        <w:t xml:space="preserve">Values Constraint example 3</w:t>
      </w:r>
    </w:p>
    <w:p>
      <w:pPr>
        <w:pStyle w:val="BodyText"/>
      </w:pPr>
      <w:r>
        <w:t xml:space="preserve">This schema requires an employee to have an email address that starts with "engineering-" or "sales-":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"http://xmlns.com/foaf/0.1/mbox",</w:t>
      </w:r>
      <w:r>
        <w:br/>
      </w:r>
      <w:r>
        <w:rPr>
          <w:rStyle w:val="VerbatimChar"/>
        </w:rPr>
        <w:t xml:space="preserve">        "valueExpr": {</w:t>
      </w:r>
      <w:r>
        <w:br/>
      </w:r>
      <w:r>
        <w:rPr>
          <w:rStyle w:val="VerbatimChar"/>
        </w:rPr>
        <w:t xml:space="preserve">          "type": "NodeConstraint", "values": [</w:t>
      </w:r>
      <w:r>
        <w:br/>
      </w:r>
      <w:r>
        <w:rPr>
          <w:rStyle w:val="VerbatimChar"/>
        </w:rPr>
        <w:t xml:space="preserve">            { "type": "IriStemRange", "stem": {"type": "Wildcard"},</w:t>
      </w:r>
      <w:r>
        <w:br/>
      </w:r>
      <w:r>
        <w:rPr>
          <w:rStyle w:val="VerbatimChar"/>
        </w:rPr>
        <w:t xml:space="preserve">              "exclusions": [</w:t>
      </w:r>
      <w:r>
        <w:br/>
      </w:r>
      <w:r>
        <w:rPr>
          <w:rStyle w:val="VerbatimChar"/>
        </w:rPr>
        <w:t xml:space="preserve">                { "type": "IriStem", "stem": "mailto:engineering-" },</w:t>
      </w:r>
      <w:r>
        <w:br/>
      </w:r>
      <w:r>
        <w:rPr>
          <w:rStyle w:val="VerbatimChar"/>
        </w:rPr>
        <w:t xml:space="preserve">                { "type": "IriStem", "stem": "mailto:sales-" }</w:t>
      </w:r>
      <w:r>
        <w:br/>
      </w:r>
      <w:r>
        <w:rPr>
          <w:rStyle w:val="VerbatimChar"/>
        </w:rPr>
        <w:t xml:space="preserve">              ] }</w:t>
      </w:r>
      <w:r>
        <w:br/>
      </w:r>
      <w:r>
        <w:rPr>
          <w:rStyle w:val="VerbatimChar"/>
        </w:rPr>
        <w:t xml:space="preserve">          ] } } } } ] }</w:t>
      </w:r>
    </w:p>
    <w:p>
      <w:pPr>
        <w:pStyle w:val="SourceCode"/>
      </w:pPr>
      <w:r>
        <w:rPr>
          <w:rStyle w:val="VerbatimChar"/>
        </w:rPr>
        <w:t xml:space="preserve">&lt;issue8&gt; foaf:mbox 123 .</w:t>
      </w:r>
      <w:r>
        <w:br/>
      </w:r>
      <w:r>
        <w:rPr>
          <w:rStyle w:val="VerbatimChar"/>
        </w:rPr>
        <w:t xml:space="preserve">&lt;issue9&gt; foaf:mbox &lt;mailto:core-engineering-2112@a.example&gt; .</w:t>
      </w:r>
      <w:r>
        <w:br/>
      </w:r>
      <w:r>
        <w:rPr>
          <w:rStyle w:val="VerbatimChar"/>
        </w:rPr>
        <w:t xml:space="preserve">&lt;issue10&gt; foaf:mbox &lt;mailto:engineering-2112@a.example&gt; .</w:t>
      </w:r>
    </w:p>
    <w:p>
      <w:pPr>
        <w:pStyle w:val="SourceCode"/>
      </w:pPr>
      <w:r>
        <w:rPr>
          <w:rStyle w:val="VerbatimChar"/>
        </w:rPr>
        <w:t xml:space="preserve">node      | shape           | result | reason                                          </w:t>
      </w:r>
      <w:r>
        <w:br/>
      </w:r>
      <w:r>
        <w:rPr>
          <w:rStyle w:val="VerbatimChar"/>
        </w:rPr>
        <w:t xml:space="preserve">&lt;issue8&gt;  | &lt;EmployeeShape&gt; | pass   |                                                 </w:t>
      </w:r>
      <w:r>
        <w:br/>
      </w:r>
      <w:r>
        <w:rPr>
          <w:rStyle w:val="VerbatimChar"/>
        </w:rPr>
        <w:t xml:space="preserve">&lt;issue9&gt;  | &lt;EmployeeShape&gt; | pass   |                                                 </w:t>
      </w:r>
      <w:r>
        <w:br/>
      </w:r>
      <w:r>
        <w:rPr>
          <w:rStyle w:val="VerbatimChar"/>
        </w:rPr>
        <w:t xml:space="preserve">&lt;issue10&gt; | &lt;EmployeeShape&gt; | fail   | &lt;mailto:engineering-2112@a.example&gt; is excluded.</w:t>
      </w:r>
    </w:p>
    <w:p>
      <w:pPr>
        <w:pStyle w:val="FirstParagraph"/>
      </w:pPr>
      <w:r>
        <w:t xml:space="preserve">A value set can have a single value in it.</w:t>
      </w:r>
      <w:r>
        <w:t xml:space="preserve"> </w:t>
      </w:r>
      <w:r>
        <w:t xml:space="preserve">This is used to indicate that a specific value is required, e.g. that an ex:state must be equal to &lt;http://schema.example/#Resolved&gt; or the rdf:type of some node must be foaf:Person.</w:t>
      </w:r>
    </w:p>
    <w:bookmarkEnd w:id="219"/>
    <w:bookmarkEnd w:id="220"/>
    <w:bookmarkStart w:id="237" w:name="shapes-and-TEs"/>
    <w:bookmarkStart w:id="221" w:name="x6-5-shapes-and-triple-expressions"/>
    <w:p>
      <w:pPr>
        <w:pStyle w:val="Heading3"/>
      </w:pPr>
      <w:r>
        <w:t xml:space="preserve">Shapes and Triple Expressions</w:t>
      </w:r>
    </w:p>
    <w:bookmarkEnd w:id="221"/>
    <w:p>
      <w:pPr>
        <w:pStyle w:val="FirstParagraph"/>
      </w:pPr>
      <w:r>
        <w:t xml:space="preserve">Triple expressions are used for defining patterns composed of triple constraints.</w:t>
      </w:r>
      <w:r>
        <w:t xml:space="preserve"> </w:t>
      </w:r>
      <w:r>
        <w:t xml:space="preserve">Shapes associate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expressions</w:t>
        </w:r>
      </w:hyperlink>
      <w:r>
        <w:t xml:space="preserve"> </w:t>
      </w:r>
      <w:r>
        <w:t xml:space="preserve">with flags indicating whether triples match if they do not correspond to triple constraints in the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bookmarkStart w:id="222" w:name="dfn-triple-expressions"/>
      <w:r>
        <w:t xml:space="preserve">triple expression</w:t>
      </w:r>
      <w:bookmarkEnd w:id="222"/>
      <w:r>
        <w:t xml:space="preserve"> </w:t>
      </w:r>
      <w:r>
        <w:t xml:space="preserve">is composed of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objects composed with grouping and choice operators.</w:t>
      </w:r>
    </w:p>
    <w:bookmarkStart w:id="224" w:name="triple-expressions-abstract-syntax"/>
    <w:bookmarkStart w:id="223" w:name="x6-5-1-json-syntax"/>
    <w:p>
      <w:pPr>
        <w:pStyle w:val="Heading4"/>
      </w:pPr>
      <w:r>
        <w:t xml:space="preserve">JSON Syntax</w:t>
      </w:r>
    </w:p>
    <w:bookmarkEnd w:id="223"/>
    <w:p>
      <w:pPr>
        <w:pStyle w:val="SourceCode"/>
      </w:pPr>
      <w:r>
        <w:rPr>
          <w:rStyle w:val="VerbatimChar"/>
        </w:rPr>
        <w:t xml:space="preserve">           Shape { extends:[shapeExprRef]? closed:BOOL?                                   </w:t>
      </w:r>
      <w:r>
        <w:br/>
      </w:r>
      <w:r>
        <w:rPr>
          <w:rStyle w:val="VerbatimChar"/>
        </w:rPr>
        <w:t xml:space="preserve">                   extra:[IRIREF+]? expression:tripleExpr?                                </w:t>
      </w:r>
      <w:r>
        <w:br/>
      </w:r>
      <w:r>
        <w:rPr>
          <w:rStyle w:val="VerbatimChar"/>
        </w:rPr>
        <w:t xml:space="preserve">                   semActs:[SemAct+]? annotations:[Annotation+]? }                        </w:t>
      </w:r>
      <w:r>
        <w:br/>
      </w:r>
      <w:r>
        <w:rPr>
          <w:rStyle w:val="VerbatimChar"/>
        </w:rPr>
        <w:t xml:space="preserve">      tripleExpr = EachOf | OneOf | TripleConstraint | tripleExprRef ;                    </w:t>
      </w:r>
      <w:r>
        <w:br/>
      </w:r>
      <w:r>
        <w:rPr>
          <w:rStyle w:val="VerbatimChar"/>
        </w:rPr>
        <w:t xml:space="preserve">          EachOf { id:tripleExprLabel? expressions:[tripleExpr{2,}]                       </w:t>
      </w:r>
      <w:r>
        <w:br/>
      </w:r>
      <w:r>
        <w:rPr>
          <w:rStyle w:val="VerbatimChar"/>
        </w:rPr>
        <w:t xml:space="preserve">                   min:INTEGER? max:INTEGER?                                              </w:t>
      </w:r>
      <w:r>
        <w:br/>
      </w:r>
      <w:r>
        <w:rPr>
          <w:rStyle w:val="VerbatimChar"/>
        </w:rPr>
        <w:t xml:space="preserve">                   semActs:[SemAct+]? annotations:[Annotation+]? }                        </w:t>
      </w:r>
      <w:r>
        <w:br/>
      </w:r>
      <w:r>
        <w:rPr>
          <w:rStyle w:val="VerbatimChar"/>
        </w:rPr>
        <w:t xml:space="preserve">           OneOf { id:tripleExprLabel? expressions:[tripleExpr{2,}]                       </w:t>
      </w:r>
      <w:r>
        <w:br/>
      </w:r>
      <w:r>
        <w:rPr>
          <w:rStyle w:val="VerbatimChar"/>
        </w:rPr>
        <w:t xml:space="preserve">                   min:INTEGER? max:INTEGER?                                              </w:t>
      </w:r>
      <w:r>
        <w:br/>
      </w:r>
      <w:r>
        <w:rPr>
          <w:rStyle w:val="VerbatimChar"/>
        </w:rPr>
        <w:t xml:space="preserve">                   semActs:[SemAct+]? annotations:[Annotation+]? }                        </w:t>
      </w:r>
      <w:r>
        <w:br/>
      </w:r>
      <w:r>
        <w:rPr>
          <w:rStyle w:val="VerbatimChar"/>
        </w:rPr>
        <w:t xml:space="preserve">TripleConstraint { id:tripleExprLabel? inverse:BOOL? predicate:IRIREF valueExpr:shapeExpr?</w:t>
      </w:r>
      <w:r>
        <w:br/>
      </w:r>
      <w:r>
        <w:rPr>
          <w:rStyle w:val="VerbatimChar"/>
        </w:rPr>
        <w:t xml:space="preserve">                   min:INTEGER? max:INTEGER?                                              </w:t>
      </w:r>
      <w:r>
        <w:br/>
      </w:r>
      <w:r>
        <w:rPr>
          <w:rStyle w:val="VerbatimChar"/>
        </w:rPr>
        <w:t xml:space="preserve">                   semActs:[SemAct+]? annotations:[Annotation+]? }                        </w:t>
      </w:r>
      <w:r>
        <w:br/>
      </w:r>
      <w:r>
        <w:rPr>
          <w:rStyle w:val="VerbatimChar"/>
        </w:rPr>
        <w:t xml:space="preserve">   tripleExprRef = tripleExprLabel ;                                                      </w:t>
      </w:r>
      <w:r>
        <w:br/>
      </w:r>
      <w:r>
        <w:rPr>
          <w:rStyle w:val="VerbatimChar"/>
        </w:rPr>
        <w:t xml:space="preserve"> tripleExprLabel = IRIREF | BNODE ;                                                       </w:t>
      </w:r>
    </w:p>
    <w:bookmarkEnd w:id="224"/>
    <w:bookmarkStart w:id="236" w:name="triple-expressions-semantics"/>
    <w:bookmarkStart w:id="225" w:name="x6-5-2-semantics"/>
    <w:p>
      <w:pPr>
        <w:pStyle w:val="Heading4"/>
      </w:pPr>
      <w:r>
        <w:t xml:space="preserve">Semantics</w:t>
      </w:r>
    </w:p>
    <w:bookmarkEnd w:id="225"/>
    <w:p>
      <w:pPr>
        <w:pStyle w:val="FirstParagraph"/>
      </w:pPr>
      <w:r>
        <w:t xml:space="preserve">The semantics of the</w:t>
      </w:r>
      <w:r>
        <w:t xml:space="preserve"> </w:t>
      </w:r>
      <w:r>
        <w:rPr>
          <w:rStyle w:val="VerbatimChar"/>
        </w:rPr>
        <w:t xml:space="preserve">matchesShape</w:t>
      </w:r>
      <w:r>
        <w:t xml:space="preserve"> </w:t>
      </w:r>
      <w:r>
        <w:t xml:space="preserve">function are based on the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function</w:t>
      </w:r>
      <w:r>
        <w:t xml:space="preserve"> </w:t>
      </w:r>
      <w:hyperlink w:anchor="matches">
        <w:r>
          <w:rPr>
            <w:rStyle w:val="Hyperlink"/>
          </w:rPr>
          <w:t xml:space="preserve">defined below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may have an</w:t>
      </w:r>
      <w:r>
        <w:t xml:space="preserve"> </w:t>
      </w:r>
      <w:r>
        <w:t xml:space="preserve">expression</w:t>
      </w:r>
      <w:r>
        <w:t xml:space="preserve">.</w:t>
      </w:r>
      <w:r>
        <w:t xml:space="preserve"> </w:t>
      </w:r>
      <w:r>
        <w:t xml:space="preserve">For the purposes of evaluation, we define an</w:t>
      </w:r>
      <w:r>
        <w:t xml:space="preserve"> </w:t>
      </w:r>
      <w:bookmarkStart w:id="226" w:name="dfn-emptyexpression"/>
      <w:r>
        <w:t xml:space="preserve">EmptyExpression</w:t>
      </w:r>
      <w:bookmarkEnd w:id="226"/>
      <w:r>
        <w:t xml:space="preserve"> </w:t>
      </w:r>
      <w:r>
        <w:t xml:space="preserve">which has no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s</w:t>
      </w:r>
      <w:r>
        <w:t xml:space="preserve">.</w:t>
      </w:r>
    </w:p>
    <w:p>
      <w:pPr>
        <w:pStyle w:val="BodyText"/>
      </w:pPr>
      <w:bookmarkStart w:id="227" w:name="dfn-parentshapelabels"/>
      <w:r>
        <w:t xml:space="preserve">parentShapeLabels</w:t>
      </w:r>
      <w:bookmarkEnd w:id="227"/>
      <w:r>
        <w:t xml:space="preserve"> </w:t>
      </w:r>
      <w:r>
        <w:t xml:space="preserve">is a function from 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label</w:t>
      </w:r>
      <w:r>
        <w:t xml:space="preserve"> </w:t>
      </w:r>
      <w:r>
        <w:t xml:space="preserve">to the set of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shapeExprLabels</w:t>
        </w:r>
      </w:hyperlink>
      <w:r>
        <w:t xml:space="preserve"> </w:t>
      </w:r>
      <w:r>
        <w:t xml:space="preserve">parents of the labels in shape.extends as well as their parents in the</w:t>
      </w:r>
      <w:r>
        <w:t xml:space="preserve"> </w:t>
      </w:r>
      <w:hyperlink w:anchor="dfn-extension-hierarchy-graph">
        <w:r>
          <w:rPr>
            <w:rStyle w:val="Hyperlink"/>
          </w:rPr>
          <w:t xml:space="preserve">extension hierarchy graph</w:t>
        </w:r>
      </w:hyperlink>
      <w:r>
        <w:t xml:space="preserve">.</w:t>
      </w:r>
    </w:p>
    <w:p>
      <w:pPr>
        <w:pStyle w:val="BodyText"/>
      </w:pPr>
      <w:r>
        <w:t xml:space="preserve">For a</w:t>
      </w:r>
      <w:r>
        <w:t xml:space="preserve"> </w:t>
      </w:r>
      <w:hyperlink r:id="rId25">
        <w:r>
          <w:rPr>
            <w:rStyle w:val="Hyperlink"/>
          </w:rPr>
          <w:t xml:space="preserve">node</w:t>
        </w:r>
      </w:hyperlink>
      <w:r>
        <w:t xml:space="preserve"> </w:t>
      </w:r>
      <w:r>
        <w:t xml:space="preserve">n</w:t>
      </w:r>
      <w:r>
        <w:t xml:space="preserve">,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S</w:t>
      </w:r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, a ShExSchema</w:t>
      </w:r>
      <w:r>
        <w:t xml:space="preserve"> </w:t>
      </w:r>
      <w:r>
        <w:t xml:space="preserve">Sch</w:t>
      </w:r>
      <w:r>
        <w:t xml:space="preserve">, a</w:t>
      </w:r>
      <w:r>
        <w:t xml:space="preserve"> </w:t>
      </w:r>
      <w:hyperlink w:anchor="dfn-typing">
        <w:r>
          <w:rPr>
            <w:rStyle w:val="Hyperlink"/>
          </w:rPr>
          <w:t xml:space="preserve">typing</w:t>
        </w:r>
      </w:hyperlink>
      <w:r>
        <w:t xml:space="preserve"> </w:t>
      </w:r>
      <w:r>
        <w:t xml:space="preserve">m</w:t>
      </w:r>
      <w:r>
        <w:t xml:space="preserve">, and a subset</w:t>
      </w:r>
      <w:r>
        <w:t xml:space="preserve"> </w:t>
      </w:r>
      <w:r>
        <w:t xml:space="preserve">R</w:t>
      </w:r>
      <w:r>
        <w:t xml:space="preserve"> </w:t>
      </w:r>
      <w:r>
        <w:t xml:space="preserve">of neigh(n),</w:t>
      </w:r>
      <w:r>
        <w:t xml:space="preserve"> </w:t>
      </w:r>
      <w:bookmarkStart w:id="228" w:name="dfn-matchesshape"/>
      <w:r>
        <w:rPr>
          <w:rStyle w:val="VerbatimChar"/>
        </w:rPr>
        <w:t xml:space="preserve">matchesShape</w:t>
      </w:r>
      <w:bookmarkEnd w:id="228"/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R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if:</w:t>
      </w:r>
    </w:p>
    <w:p>
      <w:pPr>
        <w:pStyle w:val="Compact"/>
        <w:numPr>
          <w:ilvl w:val="0"/>
          <w:numId w:val="1025"/>
        </w:numPr>
      </w:pPr>
      <w:bookmarkStart w:id="229" w:name="dfn-parents"/>
      <w:r>
        <w:t xml:space="preserve">parents</w:t>
      </w:r>
      <w:bookmarkEnd w:id="229"/>
      <w:r>
        <w:t xml:space="preserve"> </w:t>
      </w:r>
      <w:r>
        <w:t xml:space="preserve">is the set parentShapeLabels(S). If s.extends does not exist, then parentShapeLabels(s) is the empty set.</w:t>
      </w:r>
    </w:p>
    <w:p>
      <w:pPr>
        <w:pStyle w:val="Compact"/>
        <w:numPr>
          <w:ilvl w:val="0"/>
          <w:numId w:val="1025"/>
        </w:numPr>
      </w:pPr>
      <w:bookmarkStart w:id="230" w:name="dfn-ncard"/>
      <w:r>
        <w:t xml:space="preserve">nCard</w:t>
      </w:r>
      <w:bookmarkEnd w:id="230"/>
      <w:r>
        <w:t xml:space="preserve"> </w:t>
      </w:r>
      <w:r>
        <w:t xml:space="preserve">is the length of parents.</w:t>
      </w:r>
    </w:p>
    <w:p>
      <w:pPr>
        <w:pStyle w:val="Compact"/>
        <w:numPr>
          <w:ilvl w:val="0"/>
          <w:numId w:val="1025"/>
        </w:numPr>
      </w:pPr>
      <w:r>
        <w:t xml:space="preserve">R can be partitioned into two sets</w:t>
      </w:r>
      <w:r>
        <w:t xml:space="preserve"> </w:t>
      </w:r>
      <w:r>
        <w:t xml:space="preserve">matched</w:t>
      </w:r>
      <w:r>
        <w:t xml:space="preserve"> </w:t>
      </w:r>
      <w:r>
        <w:t xml:space="preserve">and</w:t>
      </w:r>
      <w:r>
        <w:t xml:space="preserve"> </w:t>
      </w:r>
      <w:r>
        <w:t xml:space="preserve">remainder</w:t>
      </w:r>
    </w:p>
    <w:p>
      <w:pPr>
        <w:pStyle w:val="Compact"/>
        <w:numPr>
          <w:ilvl w:val="0"/>
          <w:numId w:val="1025"/>
        </w:numPr>
      </w:pPr>
      <w:r>
        <w:t xml:space="preserve">matched</w:t>
      </w:r>
      <w:r>
        <w:t xml:space="preserve"> </w:t>
      </w:r>
      <w:r>
        <w:t xml:space="preserve">is partitioned into</w:t>
      </w:r>
      <w:r>
        <w:t xml:space="preserve"> </w:t>
      </w:r>
      <w:r>
        <w:rPr>
          <w:rStyle w:val="VerbatimChar"/>
        </w:rPr>
        <w:t xml:space="preserve">nCard+1</w:t>
      </w:r>
      <w:r>
        <w:t xml:space="preserve"> </w:t>
      </w:r>
      <w:r>
        <w:t xml:space="preserve">parts</w:t>
      </w:r>
      <w:r>
        <w:t xml:space="preserve"> 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1</w:t>
      </w:r>
      <w:r>
        <w:t xml:space="preserve"> </w:t>
      </w:r>
      <w:r>
        <w:t xml:space="preserve">...</w:t>
      </w:r>
      <w:r>
        <w:t xml:space="preserve"> 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nCard</w:t>
      </w:r>
      <w:r>
        <w:t xml:space="preserve"> </w:t>
      </w:r>
      <w:r>
        <w:t xml:space="preserve">such that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matches(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0</w:t>
      </w:r>
      <w:r>
        <w:rPr>
          <w:rStyle w:val="VerbatimChar"/>
        </w:rPr>
        <w:t xml:space="preserve">, S.tripleExpr,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Compact"/>
        <w:numPr>
          <w:ilvl w:val="1"/>
          <w:numId w:val="1026"/>
        </w:numPr>
      </w:pPr>
      <w:r>
        <w:t xml:space="preserve">satisfies(n, constraint(L), G, Sch, m, matched)</w:t>
      </w:r>
    </w:p>
    <w:p>
      <w:pPr>
        <w:pStyle w:val="Compact"/>
        <w:numPr>
          <w:ilvl w:val="1"/>
          <w:numId w:val="1026"/>
        </w:numPr>
      </w:pPr>
      <w:r>
        <w:t xml:space="preserve">for every i in 1..nCard,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R</w:t>
      </w:r>
      <w:r>
        <w:rPr>
          <w:rStyle w:val="VerbatimChar"/>
          <w:vertAlign w:val="subscript"/>
        </w:rPr>
        <w:t xml:space="preserve">i</w:t>
      </w:r>
      <w:r>
        <w:rPr>
          <w:rStyle w:val="VerbatimChar"/>
        </w:rPr>
        <w:t xml:space="preserve">, mainShape(parents</w:t>
      </w:r>
      <w:r>
        <w:rPr>
          <w:rStyle w:val="VerbatimChar"/>
          <w:vertAlign w:val="subscript"/>
        </w:rPr>
        <w:t xml:space="preserve">i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</w:p>
    <w:p>
      <w:pPr>
        <w:pStyle w:val="Compact"/>
        <w:numPr>
          <w:ilvl w:val="1"/>
          <w:numId w:val="1026"/>
        </w:numPr>
      </w:pPr>
      <w:r>
        <w:t xml:space="preserve">for every i in 1..nCard, satisfies(n, constraint(parent</w:t>
      </w:r>
      <w:r>
        <w:rPr>
          <w:vertAlign w:val="subscript"/>
        </w:rPr>
        <w:t xml:space="preserve">i</w:t>
      </w:r>
      <w:r>
        <w:t xml:space="preserve">), G, Sch, m, R</w:t>
      </w:r>
      <w:r>
        <w:rPr>
          <w:vertAlign w:val="subscript"/>
        </w:rPr>
        <w:t xml:space="preserve">i</w:t>
      </w:r>
      <w:r>
        <w:t xml:space="preserve"> </w:t>
      </w:r>
      <w:r>
        <w:t xml:space="preserve">∪ Q) where Q is the union of all the R</w:t>
      </w:r>
      <w:r>
        <w:rPr>
          <w:vertAlign w:val="subscript"/>
        </w:rPr>
        <w:t xml:space="preserve">j</w:t>
      </w:r>
      <w:r>
        <w:t xml:space="preserve"> </w:t>
      </w:r>
      <w:r>
        <w:t xml:space="preserve">s.t. parent</w:t>
      </w:r>
      <w:r>
        <w:rPr>
          <w:vertAlign w:val="subscript"/>
        </w:rPr>
        <w:t xml:space="preserve">j</w:t>
      </w:r>
      <w:r>
        <w:t xml:space="preserve"> </w:t>
      </w:r>
      <w:r>
        <w:t xml:space="preserve">is a parent of parent</w:t>
      </w:r>
      <w:r>
        <w:rPr>
          <w:vertAlign w:val="subscript"/>
        </w:rPr>
        <w:t xml:space="preserve">i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Let</w:t>
      </w:r>
      <w:r>
        <w:t xml:space="preserve"> </w:t>
      </w:r>
      <w:r>
        <w:t xml:space="preserve">outs</w:t>
      </w:r>
      <w:r>
        <w:t xml:space="preserve"> </w:t>
      </w:r>
      <w:r>
        <w:t xml:space="preserve">be the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remainder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outs</w:t>
      </w:r>
      <w:r>
        <w:rPr>
          <w:rStyle w:val="VerbatimChar"/>
        </w:rPr>
        <w:t xml:space="preserve"> = </w:t>
      </w:r>
      <w:r>
        <w:rPr>
          <w:rStyle w:val="VerbatimChar"/>
        </w:rPr>
        <w:t xml:space="preserve">remainder</w:t>
      </w:r>
      <w:r>
        <w:rPr>
          <w:rStyle w:val="VerbatimChar"/>
        </w:rPr>
        <w:t xml:space="preserve"> ∩ </w:t>
      </w:r>
      <w:hyperlink w:anchor="dfn-arcsout">
        <w:r>
          <w:rPr>
            <w:rStyle w:val="VerbatimChar"/>
          </w:rPr>
          <w:t xml:space="preserve">arcsOut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Let</w:t>
      </w:r>
      <w:r>
        <w:t xml:space="preserve"> </w:t>
      </w:r>
      <w:r>
        <w:t xml:space="preserve">matchables</w:t>
      </w:r>
      <w:r>
        <w:t xml:space="preserve"> </w:t>
      </w:r>
      <w:r>
        <w:t xml:space="preserve">be the triples in</w:t>
      </w:r>
      <w:r>
        <w:t xml:space="preserve"> </w:t>
      </w:r>
      <w:r>
        <w:t xml:space="preserve">outs</w:t>
      </w:r>
      <w:r>
        <w:t xml:space="preserve"> </w:t>
      </w:r>
      <w:r>
        <w:t xml:space="preserve">whose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appears in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in one of the mainShape(parents</w:t>
      </w:r>
      <w:r>
        <w:rPr>
          <w:vertAlign w:val="subscript"/>
        </w:rPr>
        <w:t xml:space="preserve">i</w:t>
      </w:r>
      <w:r>
        <w:t xml:space="preserve">) or in S.expression.</w:t>
      </w:r>
    </w:p>
    <w:p>
      <w:pPr>
        <w:pStyle w:val="Compact"/>
        <w:numPr>
          <w:ilvl w:val="0"/>
          <w:numId w:val="1025"/>
        </w:numPr>
      </w:pPr>
      <w:r>
        <w:t xml:space="preserve">There is no triple in</w:t>
      </w:r>
      <w:r>
        <w:t xml:space="preserve"> </w:t>
      </w:r>
      <w:r>
        <w:t xml:space="preserve">matchables</w:t>
      </w:r>
      <w:r>
        <w:t xml:space="preserve"> </w:t>
      </w:r>
      <w:r>
        <w:t xml:space="preserve">which matches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in one of the mainShape(parents</w:t>
      </w:r>
      <w:r>
        <w:rPr>
          <w:vertAlign w:val="subscript"/>
        </w:rPr>
        <w:t xml:space="preserve">i</w:t>
      </w:r>
      <w:r>
        <w:t xml:space="preserve">) nor one of the TripleConstraint in S.expression.</w:t>
      </w:r>
      <w:r>
        <w:br/>
      </w:r>
      <w:r>
        <w:t xml:space="preserve">Let</w:t>
      </w:r>
      <w:r>
        <w:t xml:space="preserve"> </w:t>
      </w:r>
      <w:r>
        <w:t xml:space="preserve">unmatchables</w:t>
      </w:r>
      <w:r>
        <w:t xml:space="preserve"> </w:t>
      </w:r>
      <w:r>
        <w:t xml:space="preserve">be the triples in</w:t>
      </w:r>
      <w:r>
        <w:t xml:space="preserve"> </w:t>
      </w:r>
      <w:r>
        <w:t xml:space="preserve">outs</w:t>
      </w:r>
      <w:r>
        <w:t xml:space="preserve"> </w:t>
      </w:r>
      <w:r>
        <w:t xml:space="preserve">which are not in</w:t>
      </w:r>
      <w:r>
        <w:t xml:space="preserve"> </w:t>
      </w:r>
      <w:r>
        <w:t xml:space="preserve">matchables</w:t>
      </w:r>
      <w:r>
        <w:t xml:space="preserve">.</w:t>
      </w:r>
      <w:r>
        <w:t xml:space="preserve"> </w:t>
      </w:r>
      <w:r>
        <w:rPr>
          <w:rStyle w:val="VerbatimChar"/>
        </w:rPr>
        <w:t xml:space="preserve">matchables</w:t>
      </w:r>
      <w:r>
        <w:rPr>
          <w:rStyle w:val="VerbatimChar"/>
        </w:rPr>
        <w:t xml:space="preserve"> ∪ </w:t>
      </w:r>
      <w:r>
        <w:rPr>
          <w:rStyle w:val="VerbatimChar"/>
        </w:rPr>
        <w:t xml:space="preserve">unmatchables</w:t>
      </w:r>
      <w:r>
        <w:rPr>
          <w:rStyle w:val="VerbatimChar"/>
        </w:rPr>
        <w:t xml:space="preserve"> = </w:t>
      </w:r>
      <w:r>
        <w:rPr>
          <w:rStyle w:val="VerbatimChar"/>
        </w:rPr>
        <w:t xml:space="preserve">outs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There is no triple in</w:t>
      </w:r>
      <w:r>
        <w:t xml:space="preserve"> </w:t>
      </w:r>
      <w:r>
        <w:t xml:space="preserve">matchables</w:t>
      </w:r>
      <w:r>
        <w:t xml:space="preserve"> </w:t>
      </w:r>
      <w:r>
        <w:t xml:space="preserve">whose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does not appear in</w:t>
      </w:r>
      <w:r>
        <w:t xml:space="preserve"> </w:t>
      </w:r>
      <w:r>
        <w:t xml:space="preserve">extra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closed</w:t>
      </w:r>
      <w:r>
        <w:t xml:space="preserve"> </w:t>
      </w:r>
      <w:r>
        <w:t xml:space="preserve">is false or</w:t>
      </w:r>
      <w:r>
        <w:t xml:space="preserve"> </w:t>
      </w:r>
      <w:r>
        <w:t xml:space="preserve">unmatchables</w:t>
      </w:r>
      <w:r>
        <w:t xml:space="preserve"> </w:t>
      </w:r>
      <w:r>
        <w:t xml:space="preserve">is empty.</w:t>
      </w:r>
    </w:p>
    <w:bookmarkStart w:id="233" w:name="issue-container-generatedID-4"/>
    <w:bookmarkStart w:id="231" w:name="h-note-5"/>
    <w:p>
      <w:pPr>
        <w:pStyle w:val="Compact"/>
        <w:numPr>
          <w:ilvl w:val="0"/>
          <w:numId w:val="1000"/>
        </w:numPr>
      </w:pPr>
      <w:r>
        <w:t xml:space="preserve">Note</w:t>
      </w:r>
    </w:p>
    <w:bookmarkEnd w:id="231"/>
    <w:p>
      <w:pPr>
        <w:numPr>
          <w:ilvl w:val="0"/>
          <w:numId w:val="1000"/>
        </w:numPr>
      </w:pPr>
      <w:r>
        <w:t xml:space="preserve">The complexity of partitioning is described briefly in the</w:t>
      </w:r>
      <w:r>
        <w:t xml:space="preserve"> </w:t>
      </w:r>
      <w:hyperlink r:id="rId232">
        <w:r>
          <w:rPr>
            <w:rStyle w:val="Hyperlink"/>
          </w:rPr>
          <w:t xml:space="preserve">ShEx2 Primer</w:t>
        </w:r>
      </w:hyperlink>
      <w:r>
        <w:t xml:space="preserve">.</w:t>
      </w:r>
    </w:p>
    <w:bookmarkEnd w:id="233"/>
    <w:p>
      <w:pPr>
        <w:pStyle w:val="FirstParagraph"/>
      </w:pPr>
      <w:bookmarkStart w:id="234" w:name="matches"/>
      <w:r>
        <w:t xml:space="preserve">matches</w:t>
      </w:r>
      <w:bookmarkEnd w:id="234"/>
      <w:r>
        <w:t xml:space="preserve">: asserts that a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is matched by a set of triples that come from the neighbourhood of a node in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expr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 </w:t>
      </w:r>
      <w:r>
        <w:t xml:space="preserve">indicates that a set of triples</w:t>
      </w:r>
      <w:r>
        <w:t xml:space="preserve"> </w:t>
      </w:r>
      <w:r>
        <w:t xml:space="preserve">T</w:t>
      </w:r>
      <w:r>
        <w:t xml:space="preserve"> </w:t>
      </w:r>
      <w:r>
        <w:t xml:space="preserve">can satisfy these rules: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has</w:t>
      </w:r>
      <w:r>
        <w:t xml:space="preserve"> </w:t>
      </w:r>
      <w:r>
        <w:t xml:space="preserve">semActs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expr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 </w:t>
      </w:r>
      <w:r>
        <w:t xml:space="preserve">by the remaining rules in this list and the evaluation of</w:t>
      </w:r>
      <w:r>
        <w:t xml:space="preserve"> </w:t>
      </w:r>
      <w:r>
        <w:t xml:space="preserve">semActs</w:t>
      </w:r>
      <w:r>
        <w:t xml:space="preserve"> </w:t>
      </w:r>
      <w:r>
        <w:t xml:space="preserve">succeeds according to the section below on</w:t>
      </w:r>
      <w:r>
        <w:t xml:space="preserve"> </w:t>
      </w:r>
      <w:hyperlink w:anchor="semantic-actions">
        <w:r>
          <w:rPr>
            <w:rStyle w:val="Hyperlink"/>
          </w:rPr>
          <w:t xml:space="preserve">Semantic Actions</w:t>
        </w:r>
      </w:hyperlink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[te1, te2, …], "min": 2, "max": 3,</w:t>
      </w:r>
      <w:r>
        <w:br/>
      </w:r>
      <w:r>
        <w:rPr>
          <w:rStyle w:val="VerbatimChar"/>
        </w:rPr>
        <w:t xml:space="preserve">  "semActs": [SemAct1, SemAct2, …]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evaluates as: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[te1, te2, …], "min": 2, "max": 3 }     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and</w:t>
      </w:r>
      <w:r>
        <w:t xml:space="preserve"> </w:t>
      </w:r>
      <w:hyperlink w:anchor="semActsSatisfied">
        <w:r>
          <w:rPr>
            <w:rStyle w:val="Hyperlink"/>
          </w:rPr>
          <w:t xml:space="preserve">semActsSatisfied</w:t>
        </w:r>
      </w:hyperlink>
      <w:r>
        <w:t xml:space="preserve">(</w:t>
      </w:r>
      <w:r>
        <w:t xml:space="preserve">[</w:t>
      </w:r>
      <w:r>
        <w:t xml:space="preserve">SemAct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SemAct</w:t>
      </w:r>
      <w:r>
        <w:rPr>
          <w:vertAlign w:val="subscript"/>
        </w:rPr>
        <w:t xml:space="preserve">2</w:t>
      </w:r>
      <w:r>
        <w:t xml:space="preserve">, …</w:t>
      </w:r>
      <w:r>
        <w:t xml:space="preserve">]</w:t>
      </w:r>
      <w:r>
        <w:t xml:space="preserve">)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has a</w:t>
      </w:r>
      <w:r>
        <w:t xml:space="preserve"> </w:t>
      </w:r>
      <w:bookmarkStart w:id="235" w:name="dfn-cardinality"/>
      <w:r>
        <w:t xml:space="preserve">cardinality</w:t>
      </w:r>
      <w:bookmarkEnd w:id="235"/>
      <w:r>
        <w:t xml:space="preserve"> </w:t>
      </w:r>
      <w:r>
        <w:t xml:space="preserve">of</w:t>
      </w:r>
      <w:r>
        <w:t xml:space="preserve"> </w:t>
      </w:r>
      <w:r>
        <w:t xml:space="preserve">min</w:t>
      </w:r>
      <w:r>
        <w:t xml:space="preserve"> </w:t>
      </w:r>
      <w:r>
        <w:t xml:space="preserve">and/or</w:t>
      </w:r>
      <w:r>
        <w:t xml:space="preserve"> </w:t>
      </w:r>
      <w:r>
        <w:t xml:space="preserve">max</w:t>
      </w:r>
      <w:r>
        <w:t xml:space="preserve"> </w:t>
      </w:r>
      <w:r>
        <w:t xml:space="preserve">not equal to 1, where a</w:t>
      </w:r>
      <w:r>
        <w:t xml:space="preserve"> </w:t>
      </w:r>
      <w:r>
        <w:t xml:space="preserve">max</w:t>
      </w:r>
      <w:r>
        <w:t xml:space="preserve"> </w:t>
      </w:r>
      <w:r>
        <w:t xml:space="preserve">of -1 is treated as unbounded, and</w:t>
      </w:r>
      <w:r>
        <w:t xml:space="preserve"> </w:t>
      </w:r>
      <w:r>
        <w:t xml:space="preserve">T</w:t>
      </w:r>
      <w:r>
        <w:t xml:space="preserve"> </w:t>
      </w:r>
      <w:r>
        <w:t xml:space="preserve">can be partitioned into</w:t>
      </w:r>
      <w:r>
        <w:t xml:space="preserve"> </w:t>
      </w:r>
      <w:r>
        <w:t xml:space="preserve">k</w:t>
      </w:r>
      <w:r>
        <w:t xml:space="preserve"> </w:t>
      </w:r>
      <w:r>
        <w:t xml:space="preserve">subsets</w:t>
      </w:r>
      <w:r>
        <w:t xml:space="preserve"> </w:t>
      </w:r>
      <w:r>
        <w:t xml:space="preserve">T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T</w:t>
      </w:r>
      <w:r>
        <w:rPr>
          <w:vertAlign w:val="subscript"/>
        </w:rPr>
        <w:t xml:space="preserve">2</w:t>
      </w:r>
      <w:r>
        <w:t xml:space="preserve">,…</w:t>
      </w:r>
      <w:r>
        <w:t xml:space="preserve">T</w:t>
      </w:r>
      <w:r>
        <w:rPr>
          <w:vertAlign w:val="subscript"/>
        </w:rPr>
        <w:t xml:space="preserve">k</w:t>
      </w:r>
      <w:r>
        <w:t xml:space="preserve"> </w:t>
      </w:r>
      <w:r>
        <w:t xml:space="preserve">such that</w:t>
      </w:r>
      <w:r>
        <w:t xml:space="preserve"> </w:t>
      </w:r>
      <w:r>
        <w:t xml:space="preserve">min ≤ k ≤ max</w:t>
      </w:r>
      <w:r>
        <w:t xml:space="preserve"> </w:t>
      </w:r>
      <w:r>
        <w:t xml:space="preserve">and for each</w:t>
      </w:r>
      <w:r>
        <w:t xml:space="preserve"> </w:t>
      </w:r>
      <w:r>
        <w:t xml:space="preserve">T</w:t>
      </w:r>
      <w:r>
        <w:rPr>
          <w:vertAlign w:val="subscript"/>
        </w:rPr>
        <w:t xml:space="preserve">n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  <w:vertAlign w:val="subscript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expr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 </w:t>
      </w:r>
      <w:r>
        <w:t xml:space="preserve">by the remaining rules in this list.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[te1, te2, …], "min": 2, "max": 3 }     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evaluates as:</w:t>
      </w:r>
    </w:p>
    <w:p>
      <w:pPr>
        <w:pStyle w:val="Compact"/>
        <w:numPr>
          <w:ilvl w:val="0"/>
          <w:numId w:val="1000"/>
        </w:numPr>
      </w:pPr>
      <w:r>
        <w:t xml:space="preserve">Let e = 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[te1, te2, …] }     </w:t>
      </w:r>
    </w:p>
    <w:p>
      <w:pPr>
        <w:pStyle w:val="Compact"/>
        <w:numPr>
          <w:ilvl w:val="0"/>
          <w:numId w:val="1000"/>
        </w:numPr>
      </w:pPr>
      <w:r>
        <w:t xml:space="preserve">(</w:t>
      </w:r>
      <w:r>
        <w:t xml:space="preserve">matches(T</w:t>
      </w:r>
      <w:r>
        <w:rPr>
          <w:vertAlign w:val="subscript"/>
        </w:rPr>
        <w:t xml:space="preserve">1</w:t>
      </w:r>
      <w:r>
        <w:t xml:space="preserve">, e, m)</w:t>
      </w:r>
      <w:r>
        <w:t xml:space="preserve"> </w:t>
      </w:r>
      <w:r>
        <w:t xml:space="preserve">and</w:t>
      </w:r>
      <w:r>
        <w:t xml:space="preserve"> </w:t>
      </w:r>
      <w:r>
        <w:t xml:space="preserve">matches(T</w:t>
      </w:r>
      <w:r>
        <w:rPr>
          <w:vertAlign w:val="subscript"/>
        </w:rPr>
        <w:t xml:space="preserve">2</w:t>
      </w:r>
      <w:r>
        <w:t xml:space="preserve">, e, m)</w:t>
      </w:r>
      <w:r>
        <w:br/>
      </w:r>
      <w:r>
        <w:t xml:space="preserve"> and T = T</w:t>
      </w:r>
      <w:r>
        <w:rPr>
          <w:vertAlign w:val="subscript"/>
        </w:rPr>
        <w:t xml:space="preserve">1</w:t>
      </w:r>
      <w:r>
        <w:t xml:space="preserve"> </w:t>
      </w:r>
      <w:r>
        <w:t xml:space="preserve">∪ T</w:t>
      </w:r>
      <w:r>
        <w:rPr>
          <w:vertAlign w:val="subscript"/>
        </w:rPr>
        <w:t xml:space="preserve">2</w:t>
      </w:r>
      <w:r>
        <w:t xml:space="preserve">)</w:t>
      </w:r>
      <w:r>
        <w:br/>
      </w:r>
      <w:r>
        <w:t xml:space="preserve">or</w:t>
      </w:r>
      <w:r>
        <w:br/>
      </w:r>
      <w:r>
        <w:t xml:space="preserve">(</w:t>
      </w:r>
      <w:r>
        <w:t xml:space="preserve">matches(T</w:t>
      </w:r>
      <w:r>
        <w:rPr>
          <w:vertAlign w:val="subscript"/>
        </w:rPr>
        <w:t xml:space="preserve">1</w:t>
      </w:r>
      <w:r>
        <w:t xml:space="preserve">, e, m)</w:t>
      </w:r>
      <w:r>
        <w:t xml:space="preserve"> </w:t>
      </w:r>
      <w:r>
        <w:t xml:space="preserve">and</w:t>
      </w:r>
      <w:r>
        <w:t xml:space="preserve"> </w:t>
      </w:r>
      <w:r>
        <w:t xml:space="preserve">matches(T</w:t>
      </w:r>
      <w:r>
        <w:rPr>
          <w:vertAlign w:val="subscript"/>
        </w:rPr>
        <w:t xml:space="preserve">2</w:t>
      </w:r>
      <w:r>
        <w:t xml:space="preserve">, e, m)</w:t>
      </w:r>
      <w:r>
        <w:t xml:space="preserve"> </w:t>
      </w:r>
      <w:r>
        <w:t xml:space="preserve">and</w:t>
      </w:r>
      <w:r>
        <w:t xml:space="preserve"> </w:t>
      </w:r>
      <w:r>
        <w:t xml:space="preserve">matches(T</w:t>
      </w:r>
      <w:r>
        <w:rPr>
          <w:vertAlign w:val="subscript"/>
        </w:rPr>
        <w:t xml:space="preserve">3</w:t>
      </w:r>
      <w:r>
        <w:t xml:space="preserve">, e, m)</w:t>
      </w:r>
      <w:r>
        <w:br/>
      </w:r>
      <w:r>
        <w:t xml:space="preserve"> and T = T</w:t>
      </w:r>
      <w:r>
        <w:rPr>
          <w:vertAlign w:val="subscript"/>
        </w:rPr>
        <w:t xml:space="preserve">1</w:t>
      </w:r>
      <w:r>
        <w:t xml:space="preserve"> </w:t>
      </w:r>
      <w:r>
        <w:t xml:space="preserve">∪ T</w:t>
      </w:r>
      <w:r>
        <w:rPr>
          <w:vertAlign w:val="subscript"/>
        </w:rPr>
        <w:t xml:space="preserve">2</w:t>
      </w:r>
      <w:r>
        <w:t xml:space="preserve"> </w:t>
      </w:r>
      <w:r>
        <w:t xml:space="preserve">∪ T</w:t>
      </w:r>
      <w:r>
        <w:rPr>
          <w:vertAlign w:val="subscript"/>
        </w:rPr>
        <w:t xml:space="preserve">3</w:t>
      </w:r>
      <w:r>
        <w:t xml:space="preserve">)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is a</w:t>
      </w:r>
      <w:r>
        <w:t xml:space="preserve"> </w:t>
      </w:r>
      <w:hyperlink w:anchor="dfn-oneof">
        <w:r>
          <w:rPr>
            <w:rStyle w:val="Hyperlink"/>
          </w:rPr>
          <w:t xml:space="preserve">OneOf</w:t>
        </w:r>
      </w:hyperlink>
      <w:r>
        <w:t xml:space="preserve"> </w:t>
      </w:r>
      <w:r>
        <w:t xml:space="preserve">and there is some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se2</w:t>
      </w:r>
      <w:r>
        <w:t xml:space="preserve"> </w:t>
      </w:r>
      <w:r>
        <w:t xml:space="preserve">in</w:t>
      </w:r>
      <w:r>
        <w:t xml:space="preserve"> </w:t>
      </w:r>
      <w:r>
        <w:t xml:space="preserve">shapeExprs</w:t>
      </w:r>
      <w:r>
        <w:t xml:space="preserve"> </w:t>
      </w:r>
      <w:r>
        <w:t xml:space="preserve">such that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se2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"OneOf", "shapeExprs": [</w:t>
      </w:r>
      <w:r>
        <w:br/>
      </w:r>
      <w:r>
        <w:rPr>
          <w:rStyle w:val="VerbatimChar"/>
        </w:rPr>
        <w:t xml:space="preserve">  { "type": "EachOf", "shapeExprs": [te3, te4, …] },</w:t>
      </w:r>
      <w:r>
        <w:br/>
      </w:r>
      <w:r>
        <w:rPr>
          <w:rStyle w:val="VerbatimChar"/>
        </w:rPr>
        <w:t xml:space="preserve">  { "type": "TripleExpression", "min": 1, "max": -1,</w:t>
      </w:r>
      <w:r>
        <w:br/>
      </w:r>
      <w:r>
        <w:rPr>
          <w:rStyle w:val="VerbatimChar"/>
        </w:rPr>
        <w:t xml:space="preserve">    "predicate": "http://xmlns.com/foaf/0.1/name" }</w:t>
      </w:r>
      <w:r>
        <w:br/>
      </w:r>
      <w:r>
        <w:rPr>
          <w:rStyle w:val="VerbatimChar"/>
        </w:rPr>
        <w:t xml:space="preserve">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evaluates as: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"EachOf", "shapeExprs": [te3, te4, …] }     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or 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"TripleExpression", "min": 1, "max": -1,</w:t>
      </w:r>
      <w:r>
        <w:br/>
      </w:r>
      <w:r>
        <w:rPr>
          <w:rStyle w:val="VerbatimChar"/>
        </w:rPr>
        <w:t xml:space="preserve">    "predicate": "http://xmlns.com/foaf/0.1/name"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is an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and there is some partition of</w:t>
      </w:r>
      <w:r>
        <w:t xml:space="preserve"> </w:t>
      </w:r>
      <w:r>
        <w:t xml:space="preserve">T</w:t>
      </w:r>
      <w:r>
        <w:t xml:space="preserve"> </w:t>
      </w:r>
      <w:r>
        <w:t xml:space="preserve">into</w:t>
      </w:r>
      <w:r>
        <w:t xml:space="preserve"> </w:t>
      </w:r>
      <w:r>
        <w:t xml:space="preserve">T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T</w:t>
      </w:r>
      <w:r>
        <w:rPr>
          <w:vertAlign w:val="subscript"/>
        </w:rPr>
        <w:t xml:space="preserve">2</w:t>
      </w:r>
      <w:r>
        <w:t xml:space="preserve">,… such that for every expression</w:t>
      </w:r>
      <w:r>
        <w:t xml:space="preserve"> </w:t>
      </w:r>
      <w:r>
        <w:t xml:space="preserve">expr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t xml:space="preserve">expr</w:t>
      </w:r>
      <w:r>
        <w:rPr>
          <w:vertAlign w:val="subscript"/>
        </w:rPr>
        <w:t xml:space="preserve">2</w:t>
      </w:r>
      <w:r>
        <w:t xml:space="preserve">,…</w:t>
      </w:r>
      <w:r>
        <w:t xml:space="preserve"> </w:t>
      </w:r>
      <w:r>
        <w:t xml:space="preserve">in</w:t>
      </w:r>
      <w:r>
        <w:t xml:space="preserve"> </w:t>
      </w:r>
      <w:r>
        <w:t xml:space="preserve">shapeExprs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matches(</w:t>
      </w:r>
      <w:r>
        <w:rPr>
          <w:rStyle w:val="VerbatimChar"/>
        </w:rPr>
        <w:t xml:space="preserve">T</w:t>
      </w:r>
      <w:r>
        <w:rPr>
          <w:rStyle w:val="VerbatimChar"/>
          <w:vertAlign w:val="subscript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expr</w:t>
      </w:r>
      <w:r>
        <w:rPr>
          <w:rStyle w:val="VerbatimChar"/>
          <w:vertAlign w:val="subscript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"EachOf", "shapeExprs": [</w:t>
      </w:r>
      <w:r>
        <w:br/>
      </w:r>
      <w:r>
        <w:rPr>
          <w:rStyle w:val="VerbatimChar"/>
        </w:rPr>
        <w:t xml:space="preserve">  { "type": "TripleExpression",</w:t>
      </w:r>
      <w:r>
        <w:br/>
      </w:r>
      <w:r>
        <w:rPr>
          <w:rStyle w:val="VerbatimChar"/>
        </w:rPr>
        <w:t xml:space="preserve">    "predicate": "http://xmlns.com/foaf/0.1/givenName" },</w:t>
      </w:r>
      <w:r>
        <w:br/>
      </w:r>
      <w:r>
        <w:rPr>
          <w:rStyle w:val="VerbatimChar"/>
        </w:rPr>
        <w:t xml:space="preserve">  { "type": "TripleExpression",</w:t>
      </w:r>
      <w:r>
        <w:br/>
      </w:r>
      <w:r>
        <w:rPr>
          <w:rStyle w:val="VerbatimChar"/>
        </w:rPr>
        <w:t xml:space="preserve">    "predicate": "http://xmlns.com/foaf/0.1/familyName" }</w:t>
      </w:r>
      <w:r>
        <w:br/>
      </w:r>
      <w:r>
        <w:rPr>
          <w:rStyle w:val="VerbatimChar"/>
        </w:rPr>
        <w:t xml:space="preserve">]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evaluates as: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</w:t>
      </w:r>
      <w:r>
        <w:rPr>
          <w:vertAlign w:val="subscript"/>
        </w:rPr>
        <w:t xml:space="preserve">1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"TripleExpression",</w:t>
      </w:r>
      <w:r>
        <w:br/>
      </w:r>
      <w:r>
        <w:rPr>
          <w:rStyle w:val="VerbatimChar"/>
        </w:rPr>
        <w:t xml:space="preserve">    "predicate": "http://xmlns.com/foaf/0.1/givenName"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and matches(</w:t>
      </w:r>
    </w:p>
    <w:p>
      <w:pPr>
        <w:pStyle w:val="Compact"/>
        <w:numPr>
          <w:ilvl w:val="0"/>
          <w:numId w:val="1000"/>
        </w:numPr>
      </w:pPr>
      <w:r>
        <w:t xml:space="preserve">T</w:t>
      </w:r>
      <w:r>
        <w:rPr>
          <w:vertAlign w:val="subscript"/>
        </w:rPr>
        <w:t xml:space="preserve">2</w:t>
      </w:r>
      <w:r>
        <w:t xml:space="preserve">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"TripleExpression",</w:t>
      </w:r>
      <w:r>
        <w:br/>
      </w:r>
      <w:r>
        <w:rPr>
          <w:rStyle w:val="VerbatimChar"/>
        </w:rPr>
        <w:t xml:space="preserve">    "predicate": "http://xmlns.com/foaf/0.1/familyName" }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and T = T</w:t>
      </w:r>
      <w:r>
        <w:rPr>
          <w:vertAlign w:val="subscript"/>
        </w:rPr>
        <w:t xml:space="preserve">1</w:t>
      </w:r>
      <w:r>
        <w:t xml:space="preserve"> </w:t>
      </w:r>
      <w:r>
        <w:t xml:space="preserve">∪ T</w:t>
      </w:r>
      <w:r>
        <w:rPr>
          <w:vertAlign w:val="subscript"/>
        </w:rPr>
        <w:t xml:space="preserve">2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is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and:</w:t>
      </w:r>
    </w:p>
    <w:p>
      <w:pPr>
        <w:pStyle w:val="Compact"/>
        <w:numPr>
          <w:ilvl w:val="1"/>
          <w:numId w:val="1028"/>
        </w:numPr>
      </w:pPr>
      <w:r>
        <w:t xml:space="preserve">T</w:t>
      </w:r>
      <w:r>
        <w:t xml:space="preserve"> </w:t>
      </w:r>
      <w:r>
        <w:t xml:space="preserve">is a set of one triple.</w:t>
      </w:r>
      <w:r>
        <w:br/>
      </w:r>
      <w:r>
        <w:t xml:space="preserve">Let</w:t>
      </w:r>
      <w:r>
        <w:t xml:space="preserve"> </w:t>
      </w:r>
      <w:r>
        <w:t xml:space="preserve">t</w:t>
      </w:r>
      <w:r>
        <w:t xml:space="preserve"> </w:t>
      </w:r>
      <w:r>
        <w:t xml:space="preserve">be the sole triple in</w:t>
      </w:r>
      <w:r>
        <w:t xml:space="preserve"> </w:t>
      </w:r>
      <w:r>
        <w:t xml:space="preserve">T</w:t>
      </w:r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t</w:t>
      </w:r>
      <w:r>
        <w:t xml:space="preserve">'s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equals</w:t>
      </w:r>
      <w:r>
        <w:t xml:space="preserve"> </w:t>
      </w:r>
      <w:r>
        <w:t xml:space="preserve">expr</w:t>
      </w:r>
      <w:r>
        <w:t xml:space="preserve">'s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.</w:t>
      </w:r>
      <w:r>
        <w:br/>
      </w:r>
      <w:r>
        <w:t xml:space="preserve">Let</w:t>
      </w:r>
      <w:r>
        <w:t xml:space="preserve"> </w:t>
      </w:r>
      <w:r>
        <w:t xml:space="preserve">value</w:t>
      </w:r>
      <w:r>
        <w:t xml:space="preserve"> </w:t>
      </w:r>
      <w:r>
        <w:t xml:space="preserve">be</w:t>
      </w:r>
      <w:r>
        <w:t xml:space="preserve"> </w:t>
      </w:r>
      <w:r>
        <w:t xml:space="preserve">t</w:t>
      </w:r>
      <w:r>
        <w:t xml:space="preserve">'s subject if</w:t>
      </w:r>
      <w:r>
        <w:t xml:space="preserve"> </w:t>
      </w:r>
      <w:r>
        <w:t xml:space="preserve">inverse</w:t>
      </w:r>
      <w:r>
        <w:t xml:space="preserve"> </w:t>
      </w:r>
      <w:r>
        <w:t xml:space="preserve">is true, else</w:t>
      </w:r>
      <w:r>
        <w:t xml:space="preserve"> </w:t>
      </w:r>
      <w:r>
        <w:t xml:space="preserve">t</w:t>
      </w:r>
      <w:r>
        <w:t xml:space="preserve">'s object.</w:t>
      </w:r>
    </w:p>
    <w:p>
      <w:pPr>
        <w:pStyle w:val="Compact"/>
        <w:numPr>
          <w:ilvl w:val="1"/>
          <w:numId w:val="1028"/>
        </w:numPr>
      </w:pPr>
      <w:r>
        <w:t xml:space="preserve">if</w:t>
      </w:r>
      <w:r>
        <w:t xml:space="preserve"> </w:t>
      </w:r>
      <w:r>
        <w:t xml:space="preserve">inverse</w:t>
      </w:r>
      <w:r>
        <w:t xml:space="preserve"> </w:t>
      </w:r>
      <w:r>
        <w:t xml:space="preserve">is true,</w:t>
      </w:r>
      <w:r>
        <w:t xml:space="preserve"> </w:t>
      </w:r>
      <w:r>
        <w:t xml:space="preserve">t</w:t>
      </w:r>
      <w:r>
        <w:t xml:space="preserve"> </w:t>
      </w:r>
      <w:r>
        <w:t xml:space="preserve">is in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, else</w:t>
      </w:r>
      <w:r>
        <w:t xml:space="preserve"> </w:t>
      </w:r>
      <w:r>
        <w:t xml:space="preserve">t</w:t>
      </w:r>
      <w:r>
        <w:t xml:space="preserve"> </w:t>
      </w:r>
      <w:r>
        <w:t xml:space="preserve">is in</w:t>
      </w:r>
      <w:r>
        <w:t xml:space="preserve"> </w:t>
      </w:r>
      <w:hyperlink w:anchor="dfn-arcsout">
        <w:r>
          <w:rPr>
            <w:rStyle w:val="Hyperlink"/>
          </w:rPr>
          <w:t xml:space="preserve">arcsOut</w:t>
        </w:r>
      </w:hyperlink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either</w:t>
      </w:r>
    </w:p>
    <w:p>
      <w:pPr>
        <w:numPr>
          <w:ilvl w:val="2"/>
          <w:numId w:val="1029"/>
        </w:numPr>
      </w:pPr>
      <w:r>
        <w:t xml:space="preserve">expr</w:t>
      </w:r>
      <w:r>
        <w:t xml:space="preserve"> </w:t>
      </w:r>
      <w:r>
        <w:t xml:space="preserve">has no</w:t>
      </w:r>
      <w:r>
        <w:t xml:space="preserve"> </w:t>
      </w:r>
      <w:r>
        <w:t xml:space="preserve">valueExpr</w:t>
      </w:r>
    </w:p>
    <w:p>
      <w:pPr>
        <w:pStyle w:val="Compact"/>
        <w:numPr>
          <w:ilvl w:val="2"/>
          <w:numId w:val="1000"/>
        </w:numPr>
      </w:pPr>
      <w:r>
        <w:t xml:space="preserve">matches(</w:t>
      </w:r>
    </w:p>
    <w:p>
      <w:pPr>
        <w:pStyle w:val="Compact"/>
        <w:numPr>
          <w:ilvl w:val="2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{ "type": "TripleExpression",</w:t>
      </w:r>
      <w:r>
        <w:br/>
      </w:r>
      <w:r>
        <w:rPr>
          <w:rStyle w:val="VerbatimChar"/>
        </w:rPr>
        <w:t xml:space="preserve">  "predicate": "http://xmlns.com/foaf/0.1/givenName" }</w:t>
      </w:r>
    </w:p>
    <w:p>
      <w:pPr>
        <w:pStyle w:val="Compact"/>
        <w:numPr>
          <w:ilvl w:val="2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2"/>
          <w:numId w:val="1000"/>
        </w:numPr>
      </w:pPr>
      <w:r>
        <w:t xml:space="preserve">holds if</w:t>
      </w:r>
    </w:p>
    <w:p>
      <w:pPr>
        <w:pStyle w:val="Compact"/>
        <w:numPr>
          <w:ilvl w:val="3"/>
          <w:numId w:val="1030"/>
        </w:numPr>
      </w:pPr>
      <w:r>
        <w:t xml:space="preserve">T</w:t>
      </w:r>
      <w:r>
        <w:t xml:space="preserve"> </w:t>
      </w:r>
      <w:r>
        <w:t xml:space="preserve">has exactly one triple</w:t>
      </w:r>
      <w:r>
        <w:t xml:space="preserve"> </w:t>
      </w:r>
      <w:r>
        <w:t xml:space="preserve">t</w:t>
      </w:r>
      <w:r>
        <w:t xml:space="preserve">.</w:t>
      </w:r>
    </w:p>
    <w:p>
      <w:pPr>
        <w:pStyle w:val="Compact"/>
        <w:numPr>
          <w:ilvl w:val="3"/>
          <w:numId w:val="1030"/>
        </w:numPr>
      </w:pPr>
      <w:r>
        <w:t xml:space="preserve">t</w:t>
      </w:r>
      <w:r>
        <w:t xml:space="preserve"> </w:t>
      </w:r>
      <w:r>
        <w:t xml:space="preserve">has the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"</w:t>
      </w:r>
      <w:r>
        <w:rPr>
          <w:rStyle w:val="VerbatimChar"/>
        </w:rPr>
        <w:t xml:space="preserve">http://xmlns.com/foaf/0.1/givenName</w:t>
      </w:r>
      <w:r>
        <w:t xml:space="preserve">"</w:t>
      </w:r>
    </w:p>
    <w:p>
      <w:pPr>
        <w:pStyle w:val="Compact"/>
        <w:numPr>
          <w:ilvl w:val="2"/>
          <w:numId w:val="1029"/>
        </w:numPr>
      </w:pPr>
      <w:r>
        <w:t xml:space="preserve">or expr.valueExpr is a shapeExprRef, then shapeExprRef.label is in m(value)</w:t>
      </w:r>
    </w:p>
    <w:p>
      <w:pPr>
        <w:numPr>
          <w:ilvl w:val="2"/>
          <w:numId w:val="1029"/>
        </w:numPr>
      </w:pPr>
      <w:r>
        <w:t xml:space="preserve">or expr.valueExpr is not a shapeExprRef, then</w:t>
      </w:r>
      <w:r>
        <w:t xml:space="preserve"> </w:t>
      </w:r>
      <w:r>
        <w:rPr>
          <w:rStyle w:val="VerbatimChar"/>
        </w:rPr>
        <w:t xml:space="preserve">satisfies(</w:t>
      </w:r>
      <w:r>
        <w:rPr>
          <w:rStyle w:val="VerbatimChar"/>
        </w:rPr>
        <w:t xml:space="preserve">value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valueExpr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, neigh(value))</w:t>
      </w:r>
      <w:r>
        <w:t xml:space="preserve">.</w:t>
      </w:r>
    </w:p>
    <w:p>
      <w:pPr>
        <w:pStyle w:val="Compact"/>
        <w:numPr>
          <w:ilvl w:val="2"/>
          <w:numId w:val="1000"/>
        </w:numPr>
      </w:pPr>
      <w:r>
        <w:t xml:space="preserve">matches(</w:t>
      </w:r>
    </w:p>
    <w:p>
      <w:pPr>
        <w:pStyle w:val="Compact"/>
        <w:numPr>
          <w:ilvl w:val="2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2"/>
          <w:numId w:val="1000"/>
        </w:numPr>
      </w:pPr>
      <w:r>
        <w:rPr>
          <w:rStyle w:val="VerbatimChar"/>
        </w:rPr>
        <w:t xml:space="preserve">{ "type": "TripleConstraint", "inverse": true,</w:t>
      </w:r>
      <w:r>
        <w:br/>
      </w:r>
      <w:r>
        <w:rPr>
          <w:rStyle w:val="VerbatimChar"/>
        </w:rPr>
        <w:t xml:space="preserve">  "predicate": "http://purl.org/dc/elements/1.1/author",</w:t>
      </w:r>
      <w:r>
        <w:br/>
      </w:r>
      <w:r>
        <w:rPr>
          <w:rStyle w:val="VerbatimChar"/>
        </w:rPr>
        <w:t xml:space="preserve">  "valueExpr": "http://schema.example/#IssueShape" }</w:t>
      </w:r>
    </w:p>
    <w:p>
      <w:pPr>
        <w:pStyle w:val="Compact"/>
        <w:numPr>
          <w:ilvl w:val="2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2"/>
          <w:numId w:val="1000"/>
        </w:numPr>
      </w:pPr>
      <w:r>
        <w:t xml:space="preserve">holds if</w:t>
      </w:r>
    </w:p>
    <w:p>
      <w:pPr>
        <w:pStyle w:val="Compact"/>
        <w:numPr>
          <w:ilvl w:val="3"/>
          <w:numId w:val="1031"/>
        </w:numPr>
      </w:pPr>
      <w:r>
        <w:t xml:space="preserve">T</w:t>
      </w:r>
      <w:r>
        <w:t xml:space="preserve"> </w:t>
      </w:r>
      <w:r>
        <w:t xml:space="preserve">has exactly one triple</w:t>
      </w:r>
      <w:r>
        <w:t xml:space="preserve"> </w:t>
      </w:r>
      <w:r>
        <w:t xml:space="preserve">t</w:t>
      </w:r>
      <w:r>
        <w:t xml:space="preserve">.</w:t>
      </w:r>
    </w:p>
    <w:p>
      <w:pPr>
        <w:pStyle w:val="Compact"/>
        <w:numPr>
          <w:ilvl w:val="3"/>
          <w:numId w:val="1031"/>
        </w:numPr>
      </w:pPr>
      <w:r>
        <w:t xml:space="preserve">t</w:t>
      </w:r>
      <w:r>
        <w:t xml:space="preserve"> </w:t>
      </w:r>
      <w:r>
        <w:t xml:space="preserve">has the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"</w:t>
      </w:r>
      <w:r>
        <w:rPr>
          <w:rStyle w:val="VerbatimChar"/>
        </w:rPr>
        <w:t xml:space="preserve">http://purl.org/dc/elements/1.1/author</w:t>
      </w:r>
      <w:r>
        <w:t xml:space="preserve">"</w:t>
      </w:r>
    </w:p>
    <w:p>
      <w:pPr>
        <w:pStyle w:val="Compact"/>
        <w:numPr>
          <w:ilvl w:val="3"/>
          <w:numId w:val="1031"/>
        </w:numPr>
      </w:pPr>
      <w:r>
        <w:t xml:space="preserve">t</w:t>
      </w:r>
      <w:r>
        <w:t xml:space="preserve"> </w:t>
      </w:r>
      <w:r>
        <w:t xml:space="preserve">has a subject</w:t>
      </w:r>
      <w:r>
        <w:t xml:space="preserve"> </w:t>
      </w:r>
      <w:r>
        <w:t xml:space="preserve">n2</w:t>
      </w:r>
    </w:p>
    <w:p>
      <w:pPr>
        <w:pStyle w:val="Compact"/>
        <w:numPr>
          <w:ilvl w:val="3"/>
          <w:numId w:val="1031"/>
        </w:numPr>
      </w:pPr>
      <w:r>
        <w:t xml:space="preserve">def(Sch, "</w:t>
      </w:r>
      <w:r>
        <w:rPr>
          <w:rStyle w:val="VerbatimChar"/>
        </w:rPr>
        <w:t xml:space="preserve">http://schema.example/#IssueShape</w:t>
      </w:r>
      <w:r>
        <w:t xml:space="preserve">")</w:t>
      </w:r>
      <w:r>
        <w:t xml:space="preserve"> </w:t>
      </w:r>
      <w:r>
        <w:t xml:space="preserve">is</w:t>
      </w:r>
      <w:r>
        <w:t xml:space="preserve"> </w:t>
      </w:r>
      <w:r>
        <w:t xml:space="preserve">se2</w:t>
      </w:r>
    </w:p>
    <w:p>
      <w:pPr>
        <w:pStyle w:val="Compact"/>
        <w:numPr>
          <w:ilvl w:val="3"/>
          <w:numId w:val="1031"/>
        </w:numPr>
      </w:pPr>
      <w:r>
        <w:t xml:space="preserve">satisfies(n2, se2, G, Sch, m)</w:t>
      </w:r>
    </w:p>
    <w:p>
      <w:pPr>
        <w:numPr>
          <w:ilvl w:val="0"/>
          <w:numId w:val="1027"/>
        </w:numPr>
      </w:pPr>
      <w:r>
        <w:t xml:space="preserve">expr</w:t>
      </w:r>
      <w:r>
        <w:t xml:space="preserve"> </w:t>
      </w:r>
      <w:r>
        <w:t xml:space="preserve">is a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satisfies(</w:t>
      </w:r>
      <w:r>
        <w:rPr>
          <w:rStyle w:val="VerbatimChar"/>
        </w:rPr>
        <w:t xml:space="preserve">value</w:t>
      </w:r>
      <w:r>
        <w:rPr>
          <w:rStyle w:val="VerbatimChar"/>
        </w:rPr>
        <w:t xml:space="preserve">, tripleExprWithId(</w:t>
      </w:r>
      <w:r>
        <w:rPr>
          <w:rStyle w:val="VerbatimChar"/>
        </w:rPr>
        <w:t xml:space="preserve">tripleExprRef</w:t>
      </w:r>
      <w:r>
        <w:rPr>
          <w:rStyle w:val="VerbatimChar"/>
        </w:rPr>
        <w:t xml:space="preserve">),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.</w:t>
      </w:r>
      <w:r>
        <w:br/>
      </w:r>
      <w:r>
        <w:t xml:space="preserve">The</w:t>
      </w:r>
      <w:r>
        <w:t xml:space="preserve"> </w:t>
      </w:r>
      <w:hyperlink w:anchor="dfn-tripleexprwithid">
        <w:r>
          <w:rPr>
            <w:rStyle w:val="VerbatimChar"/>
          </w:rPr>
          <w:t xml:space="preserve">tripleExprWithId</w:t>
        </w:r>
      </w:hyperlink>
      <w:r>
        <w:t xml:space="preserve"> </w:t>
      </w:r>
      <w:r>
        <w:t xml:space="preserve">function is defined in</w:t>
      </w:r>
      <w:r>
        <w:t xml:space="preserve"> </w:t>
      </w:r>
      <w:hyperlink w:anchor="tripleExprRef-requirement">
        <w:r>
          <w:rPr>
            <w:rStyle w:val="Hyperlink"/>
          </w:rPr>
          <w:t xml:space="preserve">Triple Expression Reference Requirement</w:t>
        </w:r>
      </w:hyperlink>
      <w:r>
        <w:t xml:space="preserve"> </w:t>
      </w:r>
      <w:r>
        <w:t xml:space="preserve">below.</w:t>
      </w:r>
    </w:p>
    <w:p>
      <w:pPr>
        <w:pStyle w:val="Compact"/>
        <w:numPr>
          <w:ilvl w:val="0"/>
          <w:numId w:val="1000"/>
        </w:numPr>
      </w:pPr>
      <w:r>
        <w:t xml:space="preserve">For the schema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"EachOf", "expressions": [</w:t>
      </w:r>
      <w:r>
        <w:br/>
      </w:r>
      <w:r>
        <w:rPr>
          <w:rStyle w:val="VerbatimChar"/>
        </w:rPr>
        <w:t xml:space="preserve">          "http://schema.example/#nameExpr",</w:t>
      </w:r>
      <w:r>
        <w:br/>
      </w:r>
      <w:r>
        <w:rPr>
          <w:rStyle w:val="VerbatimChar"/>
        </w:rPr>
        <w:t xml:space="preserve">          { "type": "TripleConstraint",</w:t>
      </w:r>
      <w:r>
        <w:br/>
      </w:r>
      <w:r>
        <w:rPr>
          <w:rStyle w:val="VerbatimChar"/>
        </w:rPr>
        <w:t xml:space="preserve">            "predicate": "http://schema.example/#empID",</w:t>
      </w:r>
      <w:r>
        <w:br/>
      </w:r>
      <w:r>
        <w:rPr>
          <w:rStyle w:val="VerbatimChar"/>
        </w:rPr>
        <w:t xml:space="preserve">            "valueExpr": { "type": "NodeConstraint",</w:t>
      </w:r>
      <w:r>
        <w:br/>
      </w:r>
      <w:r>
        <w:rPr>
          <w:rStyle w:val="VerbatimChar"/>
        </w:rPr>
        <w:t xml:space="preserve">              "datatype": "http://www.w3.org/2001/XMLSchema#integer" } } ] } } },</w:t>
      </w:r>
      <w:r>
        <w:br/>
      </w:r>
      <w:r>
        <w:rPr>
          <w:rStyle w:val="VerbatimChar"/>
        </w:rPr>
        <w:t xml:space="preserve">  { "id":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"id": "http://schema.example/#nameExpr",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"http://xmlns.com/foaf/0.1/name" } } } ] }</w:t>
      </w:r>
    </w:p>
    <w:p>
      <w:pPr>
        <w:pStyle w:val="Compact"/>
        <w:numPr>
          <w:ilvl w:val="0"/>
          <w:numId w:val="1000"/>
        </w:numPr>
      </w:pPr>
      <w:r>
        <w:t xml:space="preserve">matches(</w:t>
      </w:r>
    </w:p>
    <w:p>
      <w:pPr>
        <w:pStyle w:val="Compact"/>
        <w:numPr>
          <w:ilvl w:val="0"/>
          <w:numId w:val="1000"/>
        </w:numPr>
      </w:pPr>
      <w:r>
        <w:t xml:space="preserve">T,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"http://schema.example/#PersonShape"</w:t>
      </w:r>
    </w:p>
    <w:p>
      <w:pPr>
        <w:pStyle w:val="Compact"/>
        <w:numPr>
          <w:ilvl w:val="0"/>
          <w:numId w:val="1000"/>
        </w:numPr>
      </w:pPr>
      <w:r>
        <w:t xml:space="preserve">,</w:t>
      </w:r>
      <w:r>
        <w:br/>
      </w:r>
      <w:r>
        <w:t xml:space="preserve">m)</w:t>
      </w:r>
    </w:p>
    <w:p>
      <w:pPr>
        <w:pStyle w:val="Compact"/>
        <w:numPr>
          <w:ilvl w:val="0"/>
          <w:numId w:val="1000"/>
        </w:numPr>
      </w:pPr>
      <w:r>
        <w:t xml:space="preserve">holds if</w:t>
      </w:r>
    </w:p>
    <w:p>
      <w:pPr>
        <w:pStyle w:val="Compact"/>
        <w:numPr>
          <w:ilvl w:val="1"/>
          <w:numId w:val="1032"/>
        </w:numPr>
      </w:pPr>
      <w:r>
        <w:t xml:space="preserve">The schema has a shape</w:t>
      </w:r>
      <w:r>
        <w:t xml:space="preserve"> </w:t>
      </w:r>
      <w:r>
        <w:t xml:space="preserve">se2</w:t>
      </w:r>
      <w:r>
        <w:t xml:space="preserve"> </w:t>
      </w:r>
      <w:r>
        <w:t xml:space="preserve">with the</w:t>
      </w:r>
      <w:r>
        <w:t xml:space="preserve"> </w:t>
      </w:r>
      <w:r>
        <w:t xml:space="preserve">id</w:t>
      </w:r>
      <w:r>
        <w:t xml:space="preserve"> </w:t>
      </w:r>
      <w:r>
        <w:t xml:space="preserve">"</w:t>
      </w:r>
      <w:r>
        <w:rPr>
          <w:rStyle w:val="VerbatimChar"/>
        </w:rPr>
        <w:t xml:space="preserve">http://schema.example/#PersonShape</w:t>
      </w:r>
      <w:r>
        <w:t xml:space="preserve">"</w:t>
      </w:r>
    </w:p>
    <w:p>
      <w:pPr>
        <w:pStyle w:val="Compact"/>
        <w:numPr>
          <w:ilvl w:val="1"/>
          <w:numId w:val="1032"/>
        </w:numPr>
      </w:pPr>
      <w:r>
        <w:t xml:space="preserve">satisfies(n, se2, G, Sch, m)</w:t>
      </w:r>
    </w:p>
    <w:bookmarkEnd w:id="236"/>
    <w:bookmarkEnd w:id="237"/>
    <w:bookmarkStart w:id="239" w:name="import"/>
    <w:bookmarkStart w:id="238" w:name="x6-6-shex-import"/>
    <w:p>
      <w:pPr>
        <w:pStyle w:val="Heading3"/>
      </w:pPr>
      <w:r>
        <w:t xml:space="preserve">ShEx Import</w:t>
      </w:r>
    </w:p>
    <w:bookmarkEnd w:id="238"/>
    <w:p>
      <w:pPr>
        <w:pStyle w:val="FirstParagraph"/>
      </w:pPr>
      <w:r>
        <w:t xml:space="preserve">The presence of</w:t>
      </w:r>
      <w:r>
        <w:t xml:space="preserve"> </w:t>
      </w:r>
      <w:hyperlink w:anchor="dfn-import">
        <w:r>
          <w:rPr>
            <w:rStyle w:val="Hyperlink"/>
          </w:rPr>
          <w:t xml:space="preserve">imports</w:t>
        </w:r>
      </w:hyperlink>
      <w:r>
        <w:t xml:space="preserve"> </w:t>
      </w:r>
      <w:r>
        <w:t xml:space="preserve">requires that:</w:t>
      </w:r>
    </w:p>
    <w:p>
      <w:pPr>
        <w:pStyle w:val="Compact"/>
        <w:numPr>
          <w:ilvl w:val="0"/>
          <w:numId w:val="1033"/>
        </w:numPr>
      </w:pPr>
      <w:r>
        <w:t xml:space="preserve">each IRI in</w:t>
      </w:r>
      <w:r>
        <w:t xml:space="preserve"> </w:t>
      </w:r>
      <w:hyperlink w:anchor="dfn-import">
        <w:r>
          <w:rPr>
            <w:rStyle w:val="Hyperlink"/>
          </w:rPr>
          <w:t xml:space="preserve">imports</w:t>
        </w:r>
      </w:hyperlink>
      <w:r>
        <w:t xml:space="preserve"> </w:t>
      </w:r>
      <w:r>
        <w:t xml:space="preserve">be resolved and</w:t>
      </w:r>
    </w:p>
    <w:p>
      <w:pPr>
        <w:pStyle w:val="Compact"/>
        <w:numPr>
          <w:ilvl w:val="0"/>
          <w:numId w:val="1033"/>
        </w:numPr>
      </w:pPr>
      <w:r>
        <w:t xml:space="preserve">the returned representation of that IRI be interpreted as a ShEx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33"/>
        </w:numPr>
      </w:pPr>
      <w:r>
        <w:t xml:space="preserve">each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S</w:t>
      </w:r>
      <w:r>
        <w:t xml:space="preserve">.</w:t>
      </w:r>
      <w:r>
        <w:t xml:space="preserve">shapes</w:t>
      </w:r>
      <w:r>
        <w:t xml:space="preserve"> </w:t>
      </w:r>
      <w:r>
        <w:t xml:space="preserve">be in scope for resolving shape expression references and</w:t>
      </w:r>
    </w:p>
    <w:p>
      <w:pPr>
        <w:pStyle w:val="Compact"/>
        <w:numPr>
          <w:ilvl w:val="0"/>
          <w:numId w:val="1033"/>
        </w:numPr>
      </w:pPr>
      <w:r>
        <w:t xml:space="preserve">each</w:t>
      </w:r>
      <w:r>
        <w:t xml:space="preserve"> 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 </w:t>
      </w:r>
      <w:r>
        <w:t xml:space="preserve">with a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be in scope for resolving triple expression references.</w:t>
      </w:r>
    </w:p>
    <w:p>
      <w:pPr>
        <w:pStyle w:val="FirstParagraph"/>
      </w:pPr>
      <w:r>
        <w:t xml:space="preserve">If any imported schema imports other schemas, shape and triple expression labels from those schemas are also in scope.</w:t>
      </w:r>
    </w:p>
    <w:p>
      <w:pPr>
        <w:pStyle w:val="BodyText"/>
      </w:pPr>
      <w:r>
        <w:t xml:space="preserve">Import example 1 - Shape and Triple Expressions</w:t>
      </w:r>
    </w:p>
    <w:p>
      <w:pPr>
        <w:pStyle w:val="SourceCode"/>
      </w:pPr>
      <w:r>
        <w:rPr>
          <w:rStyle w:val="VerbatimChar"/>
        </w:rPr>
        <w:t xml:space="preserve">schema1:</w:t>
      </w:r>
      <w:r>
        <w:br/>
      </w:r>
      <w:r>
        <w:rPr>
          <w:rStyle w:val="VerbatimChar"/>
        </w:rPr>
        <w:t xml:space="preserve">{ "type": "Schema", "imports": ["http://schema.example/schema2"], "shapes": [</w:t>
      </w:r>
      <w:r>
        <w:br/>
      </w:r>
      <w:r>
        <w:rPr>
          <w:rStyle w:val="VerbatimChar"/>
        </w:rPr>
        <w:t xml:space="preserve">  { "id":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"EachOf", "expressions": [</w:t>
      </w:r>
      <w:r>
        <w:br/>
      </w:r>
      <w:r>
        <w:rPr>
          <w:rStyle w:val="VerbatimChar"/>
        </w:rPr>
        <w:t xml:space="preserve">          "http://schema.example/#nameExpr",</w:t>
      </w:r>
      <w:r>
        <w:br/>
      </w:r>
      <w:r>
        <w:rPr>
          <w:rStyle w:val="VerbatimChar"/>
        </w:rPr>
        <w:t xml:space="preserve">          { "type": "TripleConstraint",</w:t>
      </w:r>
      <w:r>
        <w:br/>
      </w:r>
      <w:r>
        <w:rPr>
          <w:rStyle w:val="VerbatimChar"/>
        </w:rPr>
        <w:t xml:space="preserve">            "predicate": "http://schema.example/#empID",</w:t>
      </w:r>
      <w:r>
        <w:br/>
      </w:r>
      <w:r>
        <w:rPr>
          <w:rStyle w:val="VerbatimChar"/>
        </w:rPr>
        <w:t xml:space="preserve">            "valueExpr": { "type": "NodeConstraint",</w:t>
      </w:r>
      <w:r>
        <w:br/>
      </w:r>
      <w:r>
        <w:rPr>
          <w:rStyle w:val="VerbatimChar"/>
        </w:rPr>
        <w:t xml:space="preserve">              "datatype": "http://www.w3.org/2001/XMLSchema#integer" } } ] } } } ] }</w:t>
      </w:r>
      <w:r>
        <w:br/>
      </w:r>
      <w:r>
        <w:rPr>
          <w:rStyle w:val="VerbatimChar"/>
        </w:rPr>
        <w:t xml:space="preserve">schema2:</w:t>
      </w:r>
      <w:r>
        <w:br/>
      </w: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"id": "http://schema.example/#nameExpr",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"http://xmlns.com/foaf/0.1/name" } } } ] }</w:t>
      </w:r>
    </w:p>
    <w:p>
      <w:pPr>
        <w:pStyle w:val="FirstParagraph"/>
      </w:pPr>
      <w:r>
        <w:t xml:space="preserve">Both the shape expression</w:t>
      </w:r>
      <w:r>
        <w:t xml:space="preserve"> </w:t>
      </w:r>
      <w:r>
        <w:rPr>
          <w:rStyle w:val="VerbatimChar"/>
        </w:rPr>
        <w:t xml:space="preserve">&lt;PersonShape&gt;</w:t>
      </w:r>
      <w:r>
        <w:t xml:space="preserve"> </w:t>
      </w:r>
      <w:r>
        <w:t xml:space="preserve">and the triple expression</w:t>
      </w:r>
      <w:r>
        <w:t xml:space="preserve"> </w:t>
      </w:r>
      <w:r>
        <w:rPr>
          <w:rStyle w:val="VerbatimChar"/>
        </w:rPr>
        <w:t xml:space="preserve">&lt;nameExpr&gt;</w:t>
      </w:r>
      <w:r>
        <w:t xml:space="preserve"> </w:t>
      </w:r>
      <w:r>
        <w:t xml:space="preserve">are in scope.</w:t>
      </w:r>
      <w:r>
        <w:br/>
      </w:r>
      <w:r>
        <w:t xml:space="preserve">schema2</w:t>
      </w:r>
      <w:r>
        <w:t xml:space="preserve">'s</w:t>
      </w:r>
      <w:r>
        <w:t xml:space="preserve"> </w:t>
      </w:r>
      <w:r>
        <w:rPr>
          <w:rStyle w:val="VerbatimChar"/>
        </w:rPr>
        <w:t xml:space="preserve">&lt;nameExpr&gt;</w:t>
      </w:r>
      <w:r>
        <w:t xml:space="preserve"> </w:t>
      </w:r>
      <w:r>
        <w:t xml:space="preserve">is referenced in</w:t>
      </w:r>
      <w:r>
        <w:t xml:space="preserve"> </w:t>
      </w:r>
      <w:r>
        <w:t xml:space="preserve">schema1</w:t>
      </w:r>
      <w:r>
        <w:t xml:space="preserve">'s</w:t>
      </w:r>
      <w:r>
        <w:t xml:space="preserve"> </w:t>
      </w:r>
      <w:r>
        <w:rPr>
          <w:rStyle w:val="VerbatimChar"/>
        </w:rPr>
        <w:t xml:space="preserve">&lt;EmployeeShape&gt;</w:t>
      </w:r>
    </w:p>
    <w:p>
      <w:pPr>
        <w:pStyle w:val="BodyText"/>
      </w:pPr>
      <w:r>
        <w:t xml:space="preserve">Redundant imports are treated as a single import.</w:t>
      </w:r>
      <w:r>
        <w:t xml:space="preserve"> </w:t>
      </w:r>
      <w:r>
        <w:t xml:space="preserve">This includes circular imports:</w:t>
      </w:r>
    </w:p>
    <w:p>
      <w:pPr>
        <w:pStyle w:val="BodyText"/>
      </w:pPr>
      <w:r>
        <w:t xml:space="preserve">Import example 2 - Circular Import</w:t>
      </w:r>
    </w:p>
    <w:p>
      <w:pPr>
        <w:pStyle w:val="SourceCode"/>
      </w:pPr>
      <w:r>
        <w:rPr>
          <w:rStyle w:val="VerbatimChar"/>
        </w:rPr>
        <w:t xml:space="preserve">schema1: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["http://schema.example/schema2", "http://schema.example/schema3"],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"http://schema.example/#p1",</w:t>
      </w:r>
      <w:r>
        <w:br/>
      </w:r>
      <w:r>
        <w:rPr>
          <w:rStyle w:val="VerbatimChar"/>
        </w:rPr>
        <w:t xml:space="preserve">        "valueExpr": "http://schema.example/schema1#S2"</w:t>
      </w:r>
      <w:r>
        <w:br/>
      </w:r>
      <w:r>
        <w:rPr>
          <w:rStyle w:val="VerbatimChar"/>
        </w:rPr>
        <w:t xml:space="preserve">      } } } ] }</w:t>
      </w:r>
      <w:r>
        <w:br/>
      </w:r>
      <w:r>
        <w:rPr>
          <w:rStyle w:val="VerbatimChar"/>
        </w:rPr>
        <w:t xml:space="preserve">schema2: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["http://schema.example/schema3"],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"http://schema.example/schema1#S2",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"http://schema.example/#p2",</w:t>
      </w:r>
      <w:r>
        <w:br/>
      </w:r>
      <w:r>
        <w:rPr>
          <w:rStyle w:val="VerbatimChar"/>
        </w:rPr>
        <w:t xml:space="preserve">        "valueExpr": "http://schema.example/schema1#S3"</w:t>
      </w:r>
      <w:r>
        <w:br/>
      </w:r>
      <w:r>
        <w:rPr>
          <w:rStyle w:val="VerbatimChar"/>
        </w:rPr>
        <w:t xml:space="preserve">      } } } ] }</w:t>
      </w:r>
      <w:r>
        <w:br/>
      </w:r>
      <w:r>
        <w:rPr>
          <w:rStyle w:val="VerbatimChar"/>
        </w:rPr>
        <w:t xml:space="preserve">schema3: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["http://schema.example/schema1"],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"http://schema.example/schema1#S3",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"http://schema.example/#p3",</w:t>
      </w:r>
      <w:r>
        <w:br/>
      </w:r>
      <w:r>
        <w:rPr>
          <w:rStyle w:val="VerbatimChar"/>
        </w:rPr>
        <w:t xml:space="preserve">        "valueExpr": "http://schema.example/schema1#S1", "min": 0,</w:t>
      </w:r>
      <w:r>
        <w:br/>
      </w:r>
      <w:r>
        <w:rPr>
          <w:rStyle w:val="VerbatimChar"/>
        </w:rPr>
        <w:t xml:space="preserve">      } } } ] }</w:t>
      </w:r>
    </w:p>
    <w:p>
      <w:pPr>
        <w:pStyle w:val="FirstParagraph"/>
      </w:pPr>
      <w:r>
        <w:t xml:space="preserve">When some schema</w:t>
      </w:r>
      <w:r>
        <w:t xml:space="preserve"> </w:t>
      </w:r>
      <w:r>
        <w:t xml:space="preserve">A</w:t>
      </w:r>
      <w:r>
        <w:t xml:space="preserve"> </w:t>
      </w:r>
      <w:r>
        <w:t xml:space="preserve">imports schema</w:t>
      </w:r>
      <w:r>
        <w:t xml:space="preserve"> </w:t>
      </w:r>
      <w:r>
        <w:t xml:space="preserve">B</w:t>
      </w:r>
      <w:r>
        <w:t xml:space="preserve">,</w:t>
      </w:r>
      <w:r>
        <w:t xml:space="preserve"> </w:t>
      </w:r>
      <w:r>
        <w:t xml:space="preserve">B</w:t>
      </w:r>
      <w:r>
        <w:t xml:space="preserve">'s</w:t>
      </w:r>
      <w:r>
        <w:t xml:space="preserve"> </w:t>
      </w:r>
      <w:hyperlink w:anchor="dfn-start">
        <w:r>
          <w:rPr>
            <w:rStyle w:val="Hyperlink"/>
          </w:rPr>
          <w:t xml:space="preserve">start</w:t>
        </w:r>
      </w:hyperlink>
      <w:r>
        <w:t xml:space="preserve"> </w:t>
      </w:r>
      <w:r>
        <w:t xml:space="preserve">member is ignored.</w:t>
      </w:r>
    </w:p>
    <w:p>
      <w:pPr>
        <w:pStyle w:val="BodyText"/>
      </w:pPr>
      <w:r>
        <w:t xml:space="preserve">Import example 3 - Ignored Start In Import</w:t>
      </w:r>
    </w:p>
    <w:p>
      <w:pPr>
        <w:pStyle w:val="SourceCode"/>
      </w:pPr>
      <w:r>
        <w:rPr>
          <w:rStyle w:val="VerbatimChar"/>
        </w:rPr>
        <w:t xml:space="preserve">schema1: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["http://schema.example/schema2"],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"http://schema.example/#p1",</w:t>
      </w:r>
      <w:r>
        <w:br/>
      </w:r>
      <w:r>
        <w:rPr>
          <w:rStyle w:val="VerbatimChar"/>
        </w:rPr>
        <w:t xml:space="preserve">        "valueExpr": "http://schema.example/schema1#S2"</w:t>
      </w:r>
      <w:r>
        <w:br/>
      </w:r>
      <w:r>
        <w:rPr>
          <w:rStyle w:val="VerbatimChar"/>
        </w:rPr>
        <w:t xml:space="preserve">      } } } ] }</w:t>
      </w:r>
      <w:r>
        <w:br/>
      </w:r>
      <w:r>
        <w:rPr>
          <w:rStyle w:val="VerbatimChar"/>
        </w:rPr>
        <w:t xml:space="preserve">schema2: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"start": "http://schema.example/schema1#S2",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"http://schema.example/schema1#S2",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"http://schema.example/#p2"</w:t>
      </w:r>
      <w:r>
        <w:br/>
      </w:r>
      <w:r>
        <w:rPr>
          <w:rStyle w:val="VerbatimChar"/>
        </w:rPr>
        <w:t xml:space="preserve">      } } } ] }</w:t>
      </w:r>
    </w:p>
    <w:p>
      <w:pPr>
        <w:pStyle w:val="FirstParagraph"/>
      </w:pPr>
      <w:r>
        <w:rPr>
          <w:rStyle w:val="VerbatimChar"/>
        </w:rPr>
        <w:t xml:space="preserve">schema1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even though it imports a schema with a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.</w:t>
      </w:r>
    </w:p>
    <w:p>
      <w:pPr>
        <w:pStyle w:val="BodyText"/>
      </w:pPr>
      <w:r>
        <w:t xml:space="preserve">It is an error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share any labels for shape expressions or triple expressions or if schema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has a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 </w:t>
      </w:r>
      <w:r>
        <w:t xml:space="preserve">member.</w:t>
      </w:r>
    </w:p>
    <w:p>
      <w:pPr>
        <w:pStyle w:val="BodyText"/>
      </w:pPr>
      <w:r>
        <w:t xml:space="preserve">Import example 4 - Erroneous Import</w:t>
      </w:r>
    </w:p>
    <w:p>
      <w:pPr>
        <w:pStyle w:val="SourceCode"/>
      </w:pPr>
      <w:r>
        <w:rPr>
          <w:rStyle w:val="VerbatimChar"/>
        </w:rPr>
        <w:t xml:space="preserve">schema1: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"imports": ["http://schema.example/schema2"],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"http://schema.example/#p1",</w:t>
      </w:r>
      <w:r>
        <w:br/>
      </w:r>
      <w:r>
        <w:rPr>
          <w:rStyle w:val="VerbatimChar"/>
        </w:rPr>
        <w:t xml:space="preserve">        "valueExpr": "http://schema.example/schema1#S2"</w:t>
      </w:r>
      <w:r>
        <w:br/>
      </w:r>
      <w:r>
        <w:rPr>
          <w:rStyle w:val="VerbatimChar"/>
        </w:rPr>
        <w:t xml:space="preserve">      } } } ] }</w:t>
      </w:r>
      <w:r>
        <w:br/>
      </w:r>
      <w:r>
        <w:rPr>
          <w:rStyle w:val="VerbatimChar"/>
        </w:rPr>
        <w:t xml:space="preserve">schema2:</w:t>
      </w:r>
      <w:r>
        <w:br/>
      </w: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"startActs": [ { "type": "semAct",</w:t>
      </w:r>
      <w:r>
        <w:br/>
      </w:r>
      <w:r>
        <w:rPr>
          <w:rStyle w:val="VerbatimChar"/>
        </w:rPr>
        <w:t xml:space="preserve">                 "name": "http://schema.example/schema1#A1" } ],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{ "id": "http://schema.example/schema1#S1",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"http://schema.example/#p1",</w:t>
      </w:r>
      <w:r>
        <w:br/>
      </w:r>
      <w:r>
        <w:rPr>
          <w:rStyle w:val="VerbatimChar"/>
        </w:rPr>
        <w:t xml:space="preserve">        "valueExpr": "http://schema.example/schema1#S2"</w:t>
      </w:r>
      <w:r>
        <w:br/>
      </w:r>
      <w:r>
        <w:rPr>
          <w:rStyle w:val="VerbatimChar"/>
        </w:rPr>
        <w:t xml:space="preserve">      } } },</w:t>
      </w:r>
      <w:r>
        <w:br/>
      </w:r>
      <w:r>
        <w:rPr>
          <w:rStyle w:val="VerbatimChar"/>
        </w:rPr>
        <w:t xml:space="preserve">  { "id": "http://schema.example/schema1#S2",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 "predicate": "http://schema.example/#p2",</w:t>
      </w:r>
      <w:r>
        <w:br/>
      </w:r>
      <w:r>
        <w:rPr>
          <w:rStyle w:val="VerbatimChar"/>
        </w:rPr>
        <w:t xml:space="preserve">        "valueExpr": "http://schema.example/schema1#S3"</w:t>
      </w:r>
      <w:r>
        <w:br/>
      </w:r>
      <w:r>
        <w:rPr>
          <w:rStyle w:val="VerbatimChar"/>
        </w:rPr>
        <w:t xml:space="preserve">      } } } ] }</w:t>
      </w:r>
    </w:p>
    <w:p>
      <w:pPr>
        <w:pStyle w:val="FirstParagraph"/>
      </w:pPr>
      <w:r>
        <w:t xml:space="preserve">This import fails because: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&lt;http://schema.example/schema1#S1&gt;</w:t>
      </w:r>
      <w:r>
        <w:t xml:space="preserve"> </w:t>
      </w:r>
      <w:r>
        <w:t xml:space="preserve">has conflicting definitions and</w:t>
      </w:r>
    </w:p>
    <w:p>
      <w:pPr>
        <w:pStyle w:val="Compact"/>
        <w:numPr>
          <w:ilvl w:val="0"/>
          <w:numId w:val="1034"/>
        </w:numPr>
      </w:pPr>
      <w:r>
        <w:t xml:space="preserve">an included schema has a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directive and</w:t>
      </w:r>
    </w:p>
    <w:p>
      <w:pPr>
        <w:pStyle w:val="Compact"/>
        <w:numPr>
          <w:ilvl w:val="0"/>
          <w:numId w:val="1034"/>
        </w:numPr>
      </w:pPr>
      <w:r>
        <w:t xml:space="preserve">the reference to</w:t>
      </w:r>
      <w:r>
        <w:t xml:space="preserve"> </w:t>
      </w:r>
      <w:r>
        <w:rPr>
          <w:rStyle w:val="VerbatimChar"/>
        </w:rPr>
        <w:t xml:space="preserve">&lt;http://schema.example/schema1#S3&gt;</w:t>
      </w:r>
      <w:r>
        <w:t xml:space="preserve"> </w:t>
      </w:r>
      <w:r>
        <w:t xml:space="preserve">is not resolvable after imports.</w:t>
      </w:r>
    </w:p>
    <w:bookmarkEnd w:id="239"/>
    <w:bookmarkStart w:id="267" w:name="schema-requirements"/>
    <w:bookmarkStart w:id="240" w:name="x6-7-schema-requirements"/>
    <w:p>
      <w:pPr>
        <w:pStyle w:val="Heading3"/>
      </w:pPr>
      <w:r>
        <w:t xml:space="preserve">Schema Requirements</w:t>
      </w:r>
    </w:p>
    <w:bookmarkEnd w:id="240"/>
    <w:p>
      <w:pPr>
        <w:pStyle w:val="FirstParagraph"/>
      </w:pPr>
      <w:r>
        <w:t xml:space="preserve">The semantics defined above assume three structural requirements beyond those imposed by the grammar of the abstract syntax.</w:t>
      </w:r>
      <w:r>
        <w:t xml:space="preserve"> </w:t>
      </w:r>
      <w:r>
        <w:t xml:space="preserve">These ensure referential integrity and eliminate logical paradoxes such as those that arrise through the use of negation.</w:t>
      </w:r>
      <w:r>
        <w:t xml:space="preserve"> </w:t>
      </w:r>
      <w:r>
        <w:t xml:space="preserve">These are not constraints expressed by the schema but instead those imposed on the schema.</w:t>
      </w:r>
    </w:p>
    <w:bookmarkStart w:id="243" w:name="validation-requirement"/>
    <w:bookmarkStart w:id="241" w:name="x6-7-1-schema-validation-requirement"/>
    <w:p>
      <w:pPr>
        <w:pStyle w:val="Heading4"/>
      </w:pPr>
      <w:r>
        <w:t xml:space="preserve">Schema Validation Requirement</w:t>
      </w:r>
    </w:p>
    <w:bookmarkEnd w:id="241"/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</w:t>
      </w:r>
      <w:r>
        <w:t xml:space="preserve"> </w:t>
      </w:r>
      <w:r>
        <w:t xml:space="preserve">is said to</w:t>
      </w:r>
      <w:r>
        <w:t xml:space="preserve"> </w:t>
      </w:r>
      <w:bookmarkStart w:id="242" w:name="dfn-conforms"/>
      <w:r>
        <w:t xml:space="preserve">conform</w:t>
      </w:r>
      <w:bookmarkEnd w:id="242"/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S</w:t>
      </w:r>
      <w:r>
        <w:t xml:space="preserve"> </w:t>
      </w:r>
      <w:r>
        <w:t xml:space="preserve">with a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  <w:r>
        <w:t xml:space="preserve"> </w:t>
      </w:r>
      <w:r>
        <w:t xml:space="preserve">m</w:t>
      </w:r>
      <w:r>
        <w:t xml:space="preserve"> </w:t>
      </w:r>
      <w:r>
        <w:t xml:space="preserve">when:</w:t>
      </w:r>
    </w:p>
    <w:p>
      <w:pPr>
        <w:pStyle w:val="Compact"/>
        <w:numPr>
          <w:ilvl w:val="0"/>
          <w:numId w:val="1035"/>
        </w:numPr>
      </w:pPr>
      <w:r>
        <w:t xml:space="preserve">Every,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S</w:t>
      </w:r>
      <w:r>
        <w:t xml:space="preserve"> </w:t>
      </w:r>
      <w:r>
        <w:t xml:space="preserve">has a successful evaluation of</w:t>
      </w:r>
      <w:r>
        <w:t xml:space="preserve"> </w:t>
      </w:r>
      <w:hyperlink w:anchor="semActsSatisfied">
        <w:r>
          <w:rPr>
            <w:rStyle w:val="Hyperlink"/>
          </w:rPr>
          <w:t xml:space="preserve">semActsSatisfied</w:t>
        </w:r>
      </w:hyperlink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Every</w:t>
      </w:r>
      <w:r>
        <w:t xml:space="preserve"> </w:t>
      </w:r>
      <w:hyperlink r:id="rId25">
        <w:r>
          <w:rPr>
            <w:rStyle w:val="Hyperlink"/>
          </w:rPr>
          <w:t xml:space="preserve">node</w:t>
        </w:r>
      </w:hyperlink>
      <w:r>
        <w:t xml:space="preserve"> </w:t>
      </w:r>
      <w:r>
        <w:t xml:space="preserve">n</w:t>
      </w:r>
      <w:r>
        <w:t xml:space="preserve"> </w:t>
      </w:r>
      <w:r>
        <w:t xml:space="preserve">in</w:t>
      </w:r>
      <w:r>
        <w:t xml:space="preserve"> </w:t>
      </w:r>
      <w:r>
        <w:t xml:space="preserve">m</w:t>
      </w:r>
      <w:r>
        <w:t xml:space="preserve"> </w:t>
      </w:r>
      <w:hyperlink w:anchor="dfn-conforms">
        <w:r>
          <w:rPr>
            <w:rStyle w:val="Hyperlink"/>
          </w:rPr>
          <w:t xml:space="preserve">conforms</w:t>
        </w:r>
      </w:hyperlink>
      <w:r>
        <w:t xml:space="preserve"> </w:t>
      </w:r>
      <w:r>
        <w:t xml:space="preserve">to its associated</w:t>
      </w:r>
      <w:r>
        <w:t xml:space="preserve"> </w:t>
      </w:r>
      <w:hyperlink w:anchor="dfn-shapeexprref">
        <w:r>
          <w:rPr>
            <w:rStyle w:val="Hyperlink"/>
          </w:rPr>
          <w:t xml:space="preserve">shapeExprRefs</w:t>
        </w:r>
      </w:hyperlink>
      <w:r>
        <w:t xml:space="preserve"> </w:t>
      </w:r>
      <w:r>
        <w:t xml:space="preserve">se</w:t>
      </w:r>
      <w:r>
        <w:rPr>
          <w:vertAlign w:val="subscript"/>
        </w:rPr>
        <w:t xml:space="preserve">n</w:t>
      </w:r>
      <w:r>
        <w:t xml:space="preserve"> </w:t>
      </w:r>
      <w:r>
        <w:t xml:space="preserve">where</w:t>
      </w:r>
      <w:r>
        <w:t xml:space="preserve"> </w:t>
      </w:r>
      <w:r>
        <w:t xml:space="preserve">for each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se</w:t>
      </w:r>
      <w:r>
        <w:rPr>
          <w:vertAlign w:val="subscript"/>
        </w:rPr>
        <w:t xml:space="preserve">i</w:t>
      </w:r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rPr>
          <w:vertAlign w:val="subscript"/>
        </w:rPr>
        <w:t xml:space="preserve">n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t xml:space="preserve">se</w:t>
      </w:r>
      <w:r>
        <w:rPr>
          <w:vertAlign w:val="subscript"/>
        </w:rPr>
        <w:t xml:space="preserve">i</w:t>
      </w:r>
      <w:r>
        <w:t xml:space="preserve"> </w:t>
      </w:r>
      <w:r>
        <w:t xml:space="preserve">references a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in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, and</w:t>
      </w:r>
    </w:p>
    <w:p>
      <w:pPr>
        <w:pStyle w:val="Compact"/>
        <w:numPr>
          <w:ilvl w:val="1"/>
          <w:numId w:val="1036"/>
        </w:numPr>
      </w:pPr>
      <w:hyperlink w:anchor="dfn-satisfies">
        <w:r>
          <w:rPr>
            <w:rStyle w:val="VerbatimChar"/>
          </w:rPr>
          <w:t xml:space="preserve">satisfies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n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se</w:t>
      </w:r>
      <w:r>
        <w:rPr>
          <w:rStyle w:val="VerbatimChar"/>
          <w:vertAlign w:val="subscript"/>
        </w:rPr>
        <w:t xml:space="preserve">i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G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Sch</w:t>
      </w:r>
      <w:r>
        <w:rPr>
          <w:rStyle w:val="VerbatimChar"/>
        </w:rPr>
        <w:t xml:space="preserve">, </w:t>
      </w:r>
      <w:r>
        <w:rPr>
          <w:rStyle w:val="VerbatimChar"/>
        </w:rPr>
        <w:t xml:space="preserve">m</w:t>
      </w:r>
      <w:r>
        <w:rPr>
          <w:rStyle w:val="VerbatimChar"/>
        </w:rPr>
        <w:t xml:space="preserve">)</w:t>
      </w:r>
      <w:r>
        <w:t xml:space="preserve"> </w:t>
      </w:r>
      <w:r>
        <w:t xml:space="preserve">for each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se</w:t>
      </w:r>
      <w:r>
        <w:rPr>
          <w:vertAlign w:val="subscript"/>
        </w:rPr>
        <w:t xml:space="preserve">i</w:t>
      </w:r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rPr>
          <w:vertAlign w:val="subscript"/>
        </w:rPr>
        <w:t xml:space="preserve">n</w:t>
      </w:r>
      <w:r>
        <w:t xml:space="preserve">.</w:t>
      </w:r>
    </w:p>
    <w:bookmarkEnd w:id="243"/>
    <w:bookmarkStart w:id="246" w:name="shapeExprRef-requirement"/>
    <w:bookmarkStart w:id="244" w:name="Xb83b5d4a63d6c18ceda6d19c2e8bf8949b3e84b"/>
    <w:p>
      <w:pPr>
        <w:pStyle w:val="Heading4"/>
      </w:pPr>
      <w:r>
        <w:t xml:space="preserve">Shape Expression Reference Requirement</w:t>
      </w:r>
    </w:p>
    <w:bookmarkEnd w:id="244"/>
    <w:p>
      <w:pPr>
        <w:pStyle w:val="FirstParagraph"/>
      </w:pPr>
      <w:r>
        <w:t xml:space="preserve">A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SHALL</w:t>
      </w:r>
      <w:r>
        <w:t xml:space="preserve"> </w:t>
      </w:r>
      <w:r>
        <w:t xml:space="preserve">match the</w:t>
      </w:r>
      <w:r>
        <w:t xml:space="preserve"> </w:t>
      </w:r>
      <w:r>
        <w:t xml:space="preserve">id</w:t>
      </w:r>
      <w:r>
        <w:t xml:space="preserve"> </w:t>
      </w:r>
      <w:r>
        <w:t xml:space="preserve">of one</w:t>
      </w:r>
      <w:r>
        <w:t xml:space="preserve"> </w:t>
      </w:r>
      <w:hyperlink w:anchor="dfn-shapedecl">
        <w:r>
          <w:rPr>
            <w:rStyle w:val="Hyperlink"/>
          </w:rPr>
          <w:t xml:space="preserve">ShapeDecl</w:t>
        </w:r>
      </w:hyperlink>
      <w:r>
        <w:t xml:space="preserve"> </w:t>
      </w:r>
      <w:r>
        <w:t xml:space="preserve">in the schema's</w:t>
      </w:r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or an</w:t>
      </w:r>
      <w:r>
        <w:t xml:space="preserve"> </w:t>
      </w:r>
      <w:hyperlink w:anchor="import">
        <w:r>
          <w:rPr>
            <w:rStyle w:val="Hyperlink"/>
          </w:rPr>
          <w:t xml:space="preserve">imported schema's</w:t>
        </w:r>
      </w:hyperlink>
      <w:r>
        <w:t xml:space="preserve"> </w:t>
      </w:r>
      <w:hyperlink w:anchor="dfn-shapes">
        <w:r>
          <w:rPr>
            <w:rStyle w:val="Hyperlink"/>
          </w:rPr>
          <w:t xml:space="preserve">shapes</w:t>
        </w:r>
      </w:hyperlink>
      <w:r>
        <w:t xml:space="preserve"> 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shapeExprWithId(</w:t>
      </w:r>
      <w:r>
        <w:rPr>
          <w:rStyle w:val="VerbatimChar"/>
        </w:rPr>
        <w:t xml:space="preserve">shapeExprRef</w:t>
      </w:r>
      <w:r>
        <w:rPr>
          <w:rStyle w:val="VerbatimChar"/>
        </w:rPr>
        <w:t xml:space="preserve">)</w:t>
      </w:r>
      <w:r>
        <w:t xml:space="preserve"> </w:t>
      </w:r>
      <w:r>
        <w:t xml:space="preserve">returns the shape expression with an</w:t>
      </w:r>
      <w:r>
        <w:t xml:space="preserve"> </w:t>
      </w:r>
      <w:r>
        <w:t xml:space="preserve">id</w:t>
      </w:r>
      <w:r>
        <w:t xml:space="preserve"> </w:t>
      </w:r>
      <w:r>
        <w:t xml:space="preserve">of</w:t>
      </w:r>
      <w:r>
        <w:t xml:space="preserve"> </w:t>
      </w:r>
      <w:r>
        <w:t xml:space="preserve">shapeExprRef</w:t>
      </w:r>
      <w:r>
        <w:t xml:space="preserve">.</w:t>
      </w:r>
    </w:p>
    <w:p>
      <w:pPr>
        <w:pStyle w:val="BodyText"/>
      </w:pPr>
      <w:r>
        <w:t xml:space="preserve">Additionally, a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cannot refer to itself through a shape reference either directly or recursively.</w:t>
      </w:r>
      <w:r>
        <w:t xml:space="preserve"> </w:t>
      </w:r>
      <w:r>
        <w:t xml:space="preserve">The</w:t>
      </w:r>
      <w:r>
        <w:t xml:space="preserve"> </w:t>
      </w:r>
      <w:bookmarkStart w:id="245" w:name="dfn-shapeexprref-closure"/>
      <w:r>
        <w:t xml:space="preserve">shapeExprRef closure</w:t>
      </w:r>
      <w:bookmarkEnd w:id="245"/>
      <w:r>
        <w:t xml:space="preserve"> </w:t>
      </w:r>
      <w:r>
        <w:t xml:space="preserve">of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se</w:t>
      </w:r>
      <w:r>
        <w:t xml:space="preserve"> </w:t>
      </w:r>
      <w:r>
        <w:t xml:space="preserve">is the set of shape expression labels used as references in</w:t>
      </w:r>
      <w:r>
        <w:t xml:space="preserve"> </w:t>
      </w:r>
      <w:r>
        <w:t xml:space="preserve">se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sl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shapeExprRefClosure(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if:</w:t>
      </w:r>
    </w:p>
    <w:p>
      <w:pPr>
        <w:pStyle w:val="Compact"/>
        <w:numPr>
          <w:ilvl w:val="0"/>
          <w:numId w:val="1037"/>
        </w:numPr>
      </w:pPr>
      <w:r>
        <w:t xml:space="preserve">sl</w:t>
      </w:r>
      <w:r>
        <w:t xml:space="preserve"> </w:t>
      </w:r>
      <w:r>
        <w:t xml:space="preserve">appears as an atomic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t xml:space="preserve">, or</w:t>
      </w:r>
    </w:p>
    <w:p>
      <w:pPr>
        <w:pStyle w:val="Compact"/>
        <w:numPr>
          <w:ilvl w:val="0"/>
          <w:numId w:val="1037"/>
        </w:numPr>
      </w:pPr>
      <w:r>
        <w:t xml:space="preserve">sl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shapeExprRefClosure(shapeExprWithId(</w:t>
      </w:r>
      <w:r>
        <w:rPr>
          <w:rStyle w:val="VerbatimChar"/>
        </w:rPr>
        <w:t xml:space="preserve">sl2</w:t>
      </w:r>
      <w:r>
        <w:rPr>
          <w:rStyle w:val="VerbatimChar"/>
        </w:rPr>
        <w:t xml:space="preserve">))</w:t>
      </w:r>
      <w:r>
        <w:t xml:space="preserve"> </w:t>
      </w:r>
      <w:r>
        <w:t xml:space="preserve">for some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sl2</w:t>
      </w:r>
      <w:r>
        <w:t xml:space="preserve"> </w:t>
      </w:r>
      <w:r>
        <w:t xml:space="preserve">that belongs to</w:t>
      </w:r>
      <w:r>
        <w:t xml:space="preserve"> </w:t>
      </w:r>
      <w:r>
        <w:rPr>
          <w:rStyle w:val="VerbatimChar"/>
        </w:rPr>
        <w:t xml:space="preserve">shapeExprRefClosure(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A shapes schema</w:t>
      </w:r>
      <w:r>
        <w:t xml:space="preserve"> </w:t>
      </w:r>
      <w:r>
        <w:t xml:space="preserve">SHALL</w:t>
      </w:r>
      <w:r>
        <w:t xml:space="preserve"> </w:t>
      </w:r>
      <w:r>
        <w:t xml:space="preserve">NOT define a shape label</w:t>
      </w:r>
      <w:r>
        <w:t xml:space="preserve"> </w:t>
      </w:r>
      <w:r>
        <w:t xml:space="preserve">sl</w:t>
      </w:r>
      <w:r>
        <w:t xml:space="preserve"> </w:t>
      </w:r>
      <w:r>
        <w:t xml:space="preserve">that belongs to the shapeExprRef closure of its definition</w:t>
      </w:r>
      <w:r>
        <w:t xml:space="preserve"> </w:t>
      </w:r>
      <w:r>
        <w:rPr>
          <w:rStyle w:val="VerbatimChar"/>
        </w:rPr>
        <w:t xml:space="preserve">shapeExprWithId(</w:t>
      </w:r>
      <w:r>
        <w:rPr>
          <w:rStyle w:val="VerbatimChar"/>
        </w:rPr>
        <w:t xml:space="preserve">sl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BodyText"/>
      </w:pPr>
      <w:r>
        <w:t xml:space="preserve">Following are two valid shapeExprRefs: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"ShapeAnd",</w:t>
      </w:r>
      <w:r>
        <w:br/>
      </w:r>
      <w:r>
        <w:rPr>
          <w:rStyle w:val="VerbatimChar"/>
        </w:rPr>
        <w:t xml:space="preserve">      "shapeExprs" : [ "http://schema.example/#PersonShape", {</w:t>
      </w:r>
      <w:r>
        <w:br/>
      </w:r>
      <w:r>
        <w:rPr>
          <w:rStyle w:val="VerbatimChar"/>
        </w:rPr>
        <w:t xml:space="preserve">        "type" : "Shape",</w:t>
      </w:r>
      <w:r>
        <w:br/>
      </w:r>
      <w:r>
        <w:rPr>
          <w:rStyle w:val="VerbatimChar"/>
        </w:rPr>
        <w:t xml:space="preserve">        "expression" : {</w:t>
      </w:r>
      <w:r>
        <w:br/>
      </w:r>
      <w:r>
        <w:rPr>
          <w:rStyle w:val="VerbatimChar"/>
        </w:rPr>
        <w:t xml:space="preserve">          "type" : "TripleConstraint",</w:t>
      </w:r>
      <w:r>
        <w:br/>
      </w:r>
      <w:r>
        <w:rPr>
          <w:rStyle w:val="VerbatimChar"/>
        </w:rPr>
        <w:t xml:space="preserve">          "predicate" : "http://schema.example/#employeeNumber"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 ]</w:t>
      </w:r>
      <w:r>
        <w:br/>
      </w:r>
      <w:r>
        <w:rPr>
          <w:rStyle w:val="VerbatimChar"/>
        </w:rPr>
        <w:t xml:space="preserve">  } } ]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"http://schema.example/#dependent",</w:t>
      </w:r>
      <w:r>
        <w:br/>
      </w:r>
      <w:r>
        <w:rPr>
          <w:rStyle w:val="VerbatimChar"/>
        </w:rPr>
        <w:t xml:space="preserve">        "valueExpr" : "http://schema.example/#PersonShape",</w:t>
      </w:r>
      <w:r>
        <w:br/>
      </w:r>
      <w:r>
        <w:rPr>
          <w:rStyle w:val="VerbatimChar"/>
        </w:rPr>
        <w:t xml:space="preserve">        "min" : 0,</w:t>
      </w:r>
      <w:r>
        <w:br/>
      </w:r>
      <w:r>
        <w:rPr>
          <w:rStyle w:val="VerbatimChar"/>
        </w:rPr>
        <w:t xml:space="preserve">        "max" : -1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}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This shapeExprRef is invalid because there is no corresponding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"type":"Schema", "shapes": [</w:t>
      </w:r>
      <w:r>
        <w:br/>
      </w:r>
      <w:r>
        <w:rPr>
          <w:rStyle w:val="VerbatimChar"/>
        </w:rPr>
        <w:t xml:space="preserve">  { "id": "http://schema.example/#S1",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"type":"Shape", "expression":</w:t>
      </w:r>
      <w:r>
        <w:br/>
      </w:r>
      <w:r>
        <w:rPr>
          <w:rStyle w:val="VerbatimChar"/>
        </w:rPr>
        <w:t xml:space="preserve">        "http://schema.example/#MissingShapeExpr"</w:t>
      </w:r>
      <w:r>
        <w:br/>
      </w:r>
      <w:r>
        <w:rPr>
          <w:rStyle w:val="VerbatimChar"/>
        </w:rPr>
        <w:t xml:space="preserve">    } } ] }</w:t>
      </w:r>
    </w:p>
    <w:p>
      <w:pPr>
        <w:pStyle w:val="FirstParagraph"/>
      </w:pPr>
      <w:r>
        <w:t xml:space="preserve">This shapeExprRef is invalid because the referenced object is a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instead of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"http://schema.example/#CustomerShape",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"id" : "http://schema.example/#discountExpr",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"http://schema.example/#discount"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"http://schema.example/#contactFor",</w:t>
      </w:r>
      <w:r>
        <w:br/>
      </w:r>
      <w:r>
        <w:rPr>
          <w:rStyle w:val="VerbatimChar"/>
        </w:rPr>
        <w:t xml:space="preserve">        "valueExpr" : "http://schema.example/#discountExpr"</w:t>
      </w:r>
      <w:r>
        <w:br/>
      </w:r>
      <w:r>
        <w:rPr>
          <w:rStyle w:val="VerbatimChar"/>
        </w:rPr>
        <w:t xml:space="preserve">      } }</w:t>
      </w:r>
      <w:r>
        <w:br/>
      </w:r>
      <w:r>
        <w:rPr>
          <w:rStyle w:val="VerbatimChar"/>
        </w:rPr>
        <w:t xml:space="preserve">  }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These shapeExprRefs are invalid because they recursively refer to each other.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"ShapeAnd", "shapeExprs" : [</w:t>
      </w:r>
      <w:r>
        <w:br/>
      </w:r>
      <w:r>
        <w:rPr>
          <w:rStyle w:val="VerbatimChar"/>
        </w:rPr>
        <w:t xml:space="preserve">        "http://schema.example/#EmployeeShape",</w:t>
      </w:r>
      <w:r>
        <w:br/>
      </w:r>
      <w:r>
        <w:rPr>
          <w:rStyle w:val="VerbatimChar"/>
        </w:rPr>
        <w:t xml:space="preserve">        { "type" : "Shape",</w:t>
      </w:r>
      <w:r>
        <w:br/>
      </w:r>
      <w:r>
        <w:rPr>
          <w:rStyle w:val="VerbatimChar"/>
        </w:rPr>
        <w:t xml:space="preserve">          "expression" : {</w:t>
      </w:r>
      <w:r>
        <w:br/>
      </w:r>
      <w:r>
        <w:rPr>
          <w:rStyle w:val="VerbatimChar"/>
        </w:rPr>
        <w:t xml:space="preserve">            "type" : "TripleConstraint",</w:t>
      </w:r>
      <w:r>
        <w:br/>
      </w:r>
      <w:r>
        <w:rPr>
          <w:rStyle w:val="VerbatimChar"/>
        </w:rPr>
        <w:t xml:space="preserve">            "predicate" : "http://xmlns.com/foaf/0.1/name" } }</w:t>
      </w:r>
      <w:r>
        <w:br/>
      </w:r>
      <w:r>
        <w:rPr>
          <w:rStyle w:val="VerbatimChar"/>
        </w:rPr>
        <w:t xml:space="preserve">      ]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"ShapeAnd", "shapeExprs" : [</w:t>
      </w:r>
      <w:r>
        <w:br/>
      </w:r>
      <w:r>
        <w:rPr>
          <w:rStyle w:val="VerbatimChar"/>
        </w:rPr>
        <w:t xml:space="preserve">        "http://schema.example/#PersonShape",</w:t>
      </w:r>
      <w:r>
        <w:br/>
      </w:r>
      <w:r>
        <w:rPr>
          <w:rStyle w:val="VerbatimChar"/>
        </w:rPr>
        <w:t xml:space="preserve">        { "type" : "Shape",</w:t>
      </w:r>
      <w:r>
        <w:br/>
      </w:r>
      <w:r>
        <w:rPr>
          <w:rStyle w:val="VerbatimChar"/>
        </w:rPr>
        <w:t xml:space="preserve">          "expression" : {</w:t>
      </w:r>
      <w:r>
        <w:br/>
      </w:r>
      <w:r>
        <w:rPr>
          <w:rStyle w:val="VerbatimChar"/>
        </w:rPr>
        <w:t xml:space="preserve">            "type" : "TripleConstraint",</w:t>
      </w:r>
      <w:r>
        <w:br/>
      </w:r>
      <w:r>
        <w:rPr>
          <w:rStyle w:val="VerbatimChar"/>
        </w:rPr>
        <w:t xml:space="preserve">            "predicate" : "http://schema.example/#employeeNumber" } }</w:t>
      </w:r>
      <w:r>
        <w:br/>
      </w:r>
      <w:r>
        <w:rPr>
          <w:rStyle w:val="VerbatimChar"/>
        </w:rPr>
        <w:t xml:space="preserve">      ] }</w:t>
      </w:r>
      <w:r>
        <w:br/>
      </w:r>
      <w:r>
        <w:rPr>
          <w:rStyle w:val="VerbatimChar"/>
        </w:rPr>
        <w:t xml:space="preserve">  } ] }</w:t>
      </w:r>
    </w:p>
    <w:bookmarkEnd w:id="246"/>
    <w:bookmarkStart w:id="250" w:name="tripleExprRef-requirement"/>
    <w:bookmarkStart w:id="247" w:name="Xfc33d557e69ff6aaf0b9eec69e75639c1b0dfb8"/>
    <w:p>
      <w:pPr>
        <w:pStyle w:val="Heading4"/>
      </w:pPr>
      <w:r>
        <w:t xml:space="preserve">Triple Expression Reference Requirement</w:t>
      </w:r>
    </w:p>
    <w:bookmarkEnd w:id="247"/>
    <w:p>
      <w:pPr>
        <w:pStyle w:val="FirstParagraph"/>
      </w:pPr>
      <w:r>
        <w:t xml:space="preserve">An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SHALL</w:t>
      </w:r>
      <w:r>
        <w:t xml:space="preserve"> </w:t>
      </w:r>
      <w:r>
        <w:t xml:space="preserve">identify a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in the schema.</w:t>
      </w:r>
      <w:r>
        <w:t xml:space="preserve"> </w:t>
      </w:r>
      <w:r>
        <w:t xml:space="preserve">The function</w:t>
      </w:r>
      <w:r>
        <w:t xml:space="preserve"> </w:t>
      </w:r>
      <w:bookmarkStart w:id="248" w:name="dfn-tripleexprwithid"/>
      <w:r>
        <w:rPr>
          <w:rStyle w:val="VerbatimChar"/>
        </w:rPr>
        <w:t xml:space="preserve">tripleExprWithId</w:t>
      </w:r>
      <w:bookmarkEnd w:id="248"/>
      <w:r>
        <w:rPr>
          <w:rStyle w:val="VerbatimChar"/>
        </w:rPr>
        <w:t xml:space="preserve">(</w:t>
      </w:r>
      <w:r>
        <w:rPr>
          <w:rStyle w:val="VerbatimChar"/>
        </w:rPr>
        <w:t xml:space="preserve">tripleExprRef</w:t>
      </w:r>
      <w:r>
        <w:rPr>
          <w:rStyle w:val="VerbatimChar"/>
        </w:rPr>
        <w:t xml:space="preserve">)</w:t>
      </w:r>
      <w:r>
        <w:t xml:space="preserve"> </w:t>
      </w:r>
      <w:r>
        <w:t xml:space="preserve">returns the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with the id</w:t>
      </w:r>
      <w:r>
        <w:t xml:space="preserve"> </w:t>
      </w:r>
      <w:r>
        <w:t xml:space="preserve">tripleExprRef</w:t>
      </w:r>
      <w:r>
        <w:t xml:space="preserve">.</w:t>
      </w:r>
    </w:p>
    <w:p>
      <w:pPr>
        <w:pStyle w:val="BodyText"/>
      </w:pPr>
      <w:r>
        <w:t xml:space="preserve">Additionally, a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cannot refer to itself through a triple expression reference either directly or recursively.</w:t>
      </w:r>
      <w:r>
        <w:t xml:space="preserve"> </w:t>
      </w:r>
      <w:r>
        <w:t xml:space="preserve">The</w:t>
      </w:r>
      <w:r>
        <w:t xml:space="preserve"> </w:t>
      </w:r>
      <w:bookmarkStart w:id="249" w:name="dfn-tripleexprref-closure"/>
      <w:r>
        <w:t xml:space="preserve">tripleExprRef closure</w:t>
      </w:r>
      <w:bookmarkEnd w:id="249"/>
      <w:r>
        <w:t xml:space="preserve"> </w:t>
      </w:r>
      <w:r>
        <w:t xml:space="preserve">of a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te</w:t>
      </w:r>
      <w:r>
        <w:t xml:space="preserve"> </w:t>
      </w:r>
      <w:r>
        <w:t xml:space="preserve">is the set of triple expression labels used as references in</w:t>
      </w:r>
      <w:r>
        <w:t xml:space="preserve"> </w:t>
      </w:r>
      <w:r>
        <w:t xml:space="preserve">te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tl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tripleExprRefClosure(</w:t>
      </w:r>
      <w:r>
        <w:rPr>
          <w:rStyle w:val="VerbatimChar"/>
        </w:rPr>
        <w:t xml:space="preserve">te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if:</w:t>
      </w:r>
    </w:p>
    <w:p>
      <w:pPr>
        <w:pStyle w:val="Compact"/>
        <w:numPr>
          <w:ilvl w:val="0"/>
          <w:numId w:val="1038"/>
        </w:numPr>
      </w:pPr>
      <w:r>
        <w:t xml:space="preserve">tl</w:t>
      </w:r>
      <w:r>
        <w:t xml:space="preserve"> </w:t>
      </w:r>
      <w:r>
        <w:t xml:space="preserve">appears as an atomic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te</w:t>
      </w:r>
      <w:r>
        <w:t xml:space="preserve">, or</w:t>
      </w:r>
    </w:p>
    <w:p>
      <w:pPr>
        <w:pStyle w:val="Compact"/>
        <w:numPr>
          <w:ilvl w:val="0"/>
          <w:numId w:val="1038"/>
        </w:numPr>
      </w:pPr>
      <w:r>
        <w:t xml:space="preserve">tl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tripleExprRefClosure(tripleExprWithId(</w:t>
      </w:r>
      <w:r>
        <w:rPr>
          <w:rStyle w:val="VerbatimChar"/>
        </w:rPr>
        <w:t xml:space="preserve">tl2</w:t>
      </w:r>
      <w:r>
        <w:rPr>
          <w:rStyle w:val="VerbatimChar"/>
        </w:rPr>
        <w:t xml:space="preserve">))</w:t>
      </w:r>
      <w:r>
        <w:t xml:space="preserve"> </w:t>
      </w:r>
      <w:r>
        <w:t xml:space="preserve">for some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tl2</w:t>
      </w:r>
      <w:r>
        <w:t xml:space="preserve"> </w:t>
      </w:r>
      <w:r>
        <w:t xml:space="preserve">that belongs to</w:t>
      </w:r>
      <w:r>
        <w:t xml:space="preserve"> </w:t>
      </w:r>
      <w:r>
        <w:rPr>
          <w:rStyle w:val="VerbatimChar"/>
        </w:rPr>
        <w:t xml:space="preserve">tripleExprRefClosure(</w:t>
      </w:r>
      <w:r>
        <w:rPr>
          <w:rStyle w:val="VerbatimChar"/>
        </w:rPr>
        <w:t xml:space="preserve">te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A shapes schema</w:t>
      </w:r>
      <w:r>
        <w:t xml:space="preserve"> </w:t>
      </w:r>
      <w:r>
        <w:t xml:space="preserve">SHALL</w:t>
      </w:r>
      <w:r>
        <w:t xml:space="preserve"> </w:t>
      </w:r>
      <w:r>
        <w:t xml:space="preserve">NOT define a triple expression label</w:t>
      </w:r>
      <w:r>
        <w:t xml:space="preserve"> </w:t>
      </w:r>
      <w:r>
        <w:t xml:space="preserve">tl</w:t>
      </w:r>
      <w:r>
        <w:t xml:space="preserve"> </w:t>
      </w:r>
      <w:r>
        <w:t xml:space="preserve">that belongs to the tripleExprRef closure of its definition</w:t>
      </w:r>
      <w:r>
        <w:t xml:space="preserve"> </w:t>
      </w:r>
      <w:r>
        <w:rPr>
          <w:rStyle w:val="VerbatimChar"/>
        </w:rPr>
        <w:t xml:space="preserve">tripleExprWithId(</w:t>
      </w:r>
      <w:r>
        <w:rPr>
          <w:rStyle w:val="VerbatimChar"/>
        </w:rPr>
        <w:t xml:space="preserve">tl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BodyText"/>
      </w:pPr>
      <w:r>
        <w:t xml:space="preserve">Following is a valid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reference:</w:t>
      </w:r>
    </w:p>
    <w:p>
      <w:pPr>
        <w:pStyle w:val="SourceCode"/>
      </w:pPr>
      <w:r>
        <w:rPr>
          <w:rStyle w:val="VerbatimChar"/>
        </w:rPr>
        <w:t xml:space="preserve">{ "type":"Schema", "shapes": [</w:t>
      </w:r>
      <w:r>
        <w:br/>
      </w:r>
      <w:r>
        <w:rPr>
          <w:rStyle w:val="VerbatimChar"/>
        </w:rPr>
        <w:t xml:space="preserve">    { "id": "http://schema.example/#PersonShape",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"type":"Shape", "expression": {</w:t>
      </w:r>
      <w:r>
        <w:br/>
      </w:r>
      <w:r>
        <w:rPr>
          <w:rStyle w:val="VerbatimChar"/>
        </w:rPr>
        <w:t xml:space="preserve">          "id": "http://schema.example/#nameExpr",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"http://xmlns.com/foaf/0.1/name" } } },</w:t>
      </w:r>
      <w:r>
        <w:br/>
      </w:r>
      <w:r>
        <w:rPr>
          <w:rStyle w:val="VerbatimChar"/>
        </w:rPr>
        <w:t xml:space="preserve">    { "id": "http://schema.example/#EmployeeShape",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"type":"Shape", "expression": { "type":"EachOf", "expressions": [</w:t>
      </w:r>
      <w:r>
        <w:br/>
      </w:r>
      <w:r>
        <w:rPr>
          <w:rStyle w:val="VerbatimChar"/>
        </w:rPr>
        <w:t xml:space="preserve">          "http://schema.example/#nameExpr",</w:t>
      </w:r>
      <w:r>
        <w:br/>
      </w:r>
      <w:r>
        <w:rPr>
          <w:rStyle w:val="VerbatimChar"/>
        </w:rPr>
        <w:t xml:space="preserve">          { "type": "TripleConstraint",</w:t>
      </w:r>
      <w:r>
        <w:br/>
      </w:r>
      <w:r>
        <w:rPr>
          <w:rStyle w:val="VerbatimChar"/>
        </w:rPr>
        <w:t xml:space="preserve">            "predicate": "http://schema.example/#employeeNumber" }</w:t>
      </w:r>
      <w:r>
        <w:br/>
      </w:r>
      <w:r>
        <w:rPr>
          <w:rStyle w:val="VerbatimChar"/>
        </w:rPr>
        <w:t xml:space="preserve">          ] } }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This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reference is invalid because there is no corresponding triple expression:</w:t>
      </w:r>
    </w:p>
    <w:p>
      <w:pPr>
        <w:pStyle w:val="SourceCode"/>
      </w:pPr>
      <w:r>
        <w:rPr>
          <w:rStyle w:val="VerbatimChar"/>
        </w:rPr>
        <w:t xml:space="preserve">{ "type":"Schema", "shapes": [</w:t>
      </w:r>
      <w:r>
        <w:br/>
      </w:r>
      <w:r>
        <w:rPr>
          <w:rStyle w:val="VerbatimChar"/>
        </w:rPr>
        <w:t xml:space="preserve">  { "id": "http://schema.example/#S1",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"type":"Shape", "expression":</w:t>
      </w:r>
      <w:r>
        <w:br/>
      </w:r>
      <w:r>
        <w:rPr>
          <w:rStyle w:val="VerbatimChar"/>
        </w:rPr>
        <w:t xml:space="preserve">        "http://schema.example/#missingTripleExpr" }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This triple expression reference is invalid because the referenced object is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instead of a triple expression:</w:t>
      </w:r>
    </w:p>
    <w:p>
      <w:pPr>
        <w:pStyle w:val="SourceCode"/>
      </w:pPr>
      <w:r>
        <w:rPr>
          <w:rStyle w:val="VerbatimChar"/>
        </w:rPr>
        <w:t xml:space="preserve">{ "type":"Schema", "shapes": [</w:t>
      </w:r>
      <w:r>
        <w:br/>
      </w:r>
      <w:r>
        <w:rPr>
          <w:rStyle w:val="VerbatimChar"/>
        </w:rPr>
        <w:t xml:space="preserve">  { "id": "http://schema.example/#CustomerShape",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"type":"ShapeAnd", "shapeExprs": [ … ]</w:t>
      </w:r>
      <w:r>
        <w:br/>
      </w:r>
      <w:r>
        <w:rPr>
          <w:rStyle w:val="VerbatimChar"/>
        </w:rPr>
        <w:t xml:space="preserve">  } },</w:t>
      </w:r>
      <w:r>
        <w:br/>
      </w:r>
      <w:r>
        <w:rPr>
          <w:rStyle w:val="VerbatimChar"/>
        </w:rPr>
        <w:t xml:space="preserve">  { "id": "http://schema.example/#PreferredCustomerShape",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"type":"Shape", "expression": { "type":"EachOf", "expressions": [</w:t>
      </w:r>
      <w:r>
        <w:br/>
      </w:r>
      <w:r>
        <w:rPr>
          <w:rStyle w:val="VerbatimChar"/>
        </w:rPr>
        <w:t xml:space="preserve">        "http://schema.example/#CustomerShape",</w:t>
      </w:r>
      <w:r>
        <w:br/>
      </w:r>
      <w:r>
        <w:rPr>
          <w:rStyle w:val="VerbatimChar"/>
        </w:rPr>
        <w:t xml:space="preserve">        { "type": "TripleConstraint",</w:t>
      </w:r>
      <w:r>
        <w:br/>
      </w:r>
      <w:r>
        <w:rPr>
          <w:rStyle w:val="VerbatimChar"/>
        </w:rPr>
        <w:t xml:space="preserve">          "predicate": "http://schema.example/#discount" } ] } } }</w:t>
      </w:r>
      <w:r>
        <w:br/>
      </w:r>
      <w:r>
        <w:rPr>
          <w:rStyle w:val="VerbatimChar"/>
        </w:rPr>
        <w:t xml:space="preserve">] }</w:t>
      </w:r>
    </w:p>
    <w:bookmarkEnd w:id="250"/>
    <w:bookmarkStart w:id="252" w:name="X7f4504532b47d78897fb5be62f1d115d2f53e52"/>
    <w:bookmarkStart w:id="251" w:name="X19fb71e11f25c0d4b1efdf3be3a4329d7e73328"/>
    <w:p>
      <w:pPr>
        <w:pStyle w:val="Heading4"/>
      </w:pPr>
      <w:r>
        <w:t xml:space="preserve">shapeExprRef non-abstract shape requirement</w:t>
      </w:r>
    </w:p>
    <w:bookmarkEnd w:id="251"/>
    <w:p>
      <w:pPr>
        <w:pStyle w:val="FirstParagraph"/>
      </w:pPr>
      <w:r>
        <w:t xml:space="preserve">Every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rPr>
          <w:rStyle w:val="VerbatimChar"/>
        </w:rPr>
        <w:t xml:space="preserve">referer</w:t>
      </w:r>
      <w:r>
        <w:t xml:space="preserve"> </w:t>
      </w:r>
      <w:r>
        <w:t xml:space="preserve">SHALL</w:t>
      </w:r>
      <w:r>
        <w:t xml:space="preserve"> </w:t>
      </w:r>
      <w:r>
        <w:t xml:space="preserve">identify at least one non-abstract shape.</w:t>
      </w:r>
    </w:p>
    <w:p>
      <w:pPr>
        <w:pStyle w:val="BodyText"/>
      </w:pPr>
      <w:r>
        <w:t xml:space="preserve">Following is a valid example with a shape with a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that references an abstract shape with two non-abstract descendants: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</w:t>
      </w:r>
      <w:r>
        <w:br/>
      </w:r>
      <w:r>
        <w:rPr>
          <w:rStyle w:val="VerbatimChar"/>
        </w:rPr>
        <w:t xml:space="preserve">     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"http://schema.example/#approvedBy",</w:t>
      </w:r>
      <w:r>
        <w:br/>
      </w:r>
      <w:r>
        <w:rPr>
          <w:rStyle w:val="VerbatimChar"/>
        </w:rPr>
        <w:t xml:space="preserve">        "valueExpr": "http://schema.example/#EntityShape"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"http://schema.example/#EntityShape",</w:t>
      </w:r>
      <w:r>
        <w:br/>
      </w:r>
      <w:r>
        <w:rPr>
          <w:rStyle w:val="VerbatimChar"/>
        </w:rPr>
        <w:t xml:space="preserve">    "type": "ShapeDecl", "abstract": true,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"http://schema.example/#entityId"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"http://schema.example/#EntityShape"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"http://schema.example/#PersonShape"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"http://schema.example/#employeeNumber"</w:t>
      </w:r>
      <w:r>
        <w:br/>
      </w:r>
      <w:r>
        <w:rPr>
          <w:rStyle w:val="VerbatimChar"/>
        </w:rPr>
        <w:t xml:space="preserve">    } }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This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is invalid because it references only abstract descendants: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</w:t>
      </w:r>
      <w:r>
        <w:br/>
      </w:r>
      <w:r>
        <w:rPr>
          <w:rStyle w:val="VerbatimChar"/>
        </w:rPr>
        <w:t xml:space="preserve">     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"http://schema.example/#approvedBy",</w:t>
      </w:r>
      <w:r>
        <w:br/>
      </w:r>
      <w:r>
        <w:rPr>
          <w:rStyle w:val="VerbatimChar"/>
        </w:rPr>
        <w:t xml:space="preserve">        "valueExpr": "http://schema.example/#EntityShape"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"http://schema.example/#EntityShape",</w:t>
      </w:r>
      <w:r>
        <w:br/>
      </w:r>
      <w:r>
        <w:rPr>
          <w:rStyle w:val="VerbatimChar"/>
        </w:rPr>
        <w:t xml:space="preserve">    "type": "ShapeDecl", "abstract": true,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"http://schema.example/#entityId"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 {</w:t>
      </w:r>
      <w:r>
        <w:br/>
      </w:r>
      <w:r>
        <w:rPr>
          <w:rStyle w:val="VerbatimChar"/>
        </w:rPr>
        <w:t xml:space="preserve">    "id" : "http://schema.example/#PersonShape",</w:t>
      </w:r>
      <w:r>
        <w:br/>
      </w:r>
      <w:r>
        <w:rPr>
          <w:rStyle w:val="VerbatimChar"/>
        </w:rPr>
        <w:t xml:space="preserve">    "type": "ShapeDecl", "abstract": true,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"http://schema.example/#EntityShape"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"http://xmlns.com/foaf/0.1/name"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"http://schema.example/#EmployeeShape",</w:t>
      </w:r>
      <w:r>
        <w:br/>
      </w:r>
      <w:r>
        <w:rPr>
          <w:rStyle w:val="VerbatimChar"/>
        </w:rPr>
        <w:t xml:space="preserve">    "type": "ShapeDecl", "abstract": true,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"extends" : [ "http://schema.example/#PersonShape" ],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"http://schema.example/#employeeNumber"</w:t>
      </w:r>
      <w:r>
        <w:br/>
      </w:r>
      <w:r>
        <w:rPr>
          <w:rStyle w:val="VerbatimChar"/>
        </w:rPr>
        <w:t xml:space="preserve">    } } }</w:t>
      </w:r>
      <w:r>
        <w:br/>
      </w:r>
      <w:r>
        <w:rPr>
          <w:rStyle w:val="VerbatimChar"/>
        </w:rPr>
        <w:t xml:space="preserve">] }</w:t>
      </w:r>
    </w:p>
    <w:bookmarkEnd w:id="252"/>
    <w:bookmarkStart w:id="260" w:name="negation-requirement"/>
    <w:bookmarkStart w:id="253" w:name="x6-7-5-negation-requirement"/>
    <w:p>
      <w:pPr>
        <w:pStyle w:val="Heading4"/>
      </w:pPr>
      <w:r>
        <w:t xml:space="preserve">Negation Requirement</w:t>
      </w:r>
    </w:p>
    <w:bookmarkEnd w:id="253"/>
    <w:p>
      <w:pPr>
        <w:pStyle w:val="FirstParagraph"/>
      </w:pPr>
      <w:r>
        <w:t xml:space="preserve">A schema</w:t>
      </w:r>
      <w:r>
        <w:t xml:space="preserve"> </w:t>
      </w:r>
      <w:r>
        <w:t xml:space="preserve">SHALL</w:t>
      </w:r>
      <w:r>
        <w:t xml:space="preserve"> </w:t>
      </w:r>
      <w:r>
        <w:t xml:space="preserve">NOT contain any</w:t>
      </w:r>
      <w:r>
        <w:t xml:space="preserve"> </w:t>
      </w:r>
      <w:hyperlink w:anchor="dfn-shapeexprlabel">
        <w:r>
          <w:rPr>
            <w:rStyle w:val="Hyperlink"/>
          </w:rPr>
          <w:t xml:space="preserve">shapeExprLabel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fn-negated-reference">
        <w:r>
          <w:rPr>
            <w:rStyle w:val="Hyperlink"/>
          </w:rPr>
          <w:t xml:space="preserve">negated reference</w:t>
        </w:r>
      </w:hyperlink>
      <w:r>
        <w:t xml:space="preserve"> </w:t>
      </w:r>
      <w:r>
        <w:t xml:space="preserve">to itself, either directly or transitively.</w:t>
      </w:r>
      <w:r>
        <w:t xml:space="preserve"> </w:t>
      </w:r>
      <w:r>
        <w:t xml:space="preserve">This is formalized by the requirement that the</w:t>
      </w:r>
      <w:r>
        <w:t xml:space="preserve"> </w:t>
      </w:r>
      <w:hyperlink w:anchor="dfn-hierarchy-and-dependency-graph">
        <w:r>
          <w:rPr>
            <w:rStyle w:val="Hyperlink"/>
          </w:rPr>
          <w:t xml:space="preserve">hierarchy and dependency graph</w:t>
        </w:r>
      </w:hyperlink>
      <w:r>
        <w:t xml:space="preserve"> </w:t>
      </w:r>
      <w:r>
        <w:t xml:space="preserve">of a schema</w:t>
      </w:r>
      <w:r>
        <w:t xml:space="preserve"> </w:t>
      </w:r>
      <w:r>
        <w:t xml:space="preserve">SHALL</w:t>
      </w:r>
      <w:r>
        <w:t xml:space="preserve"> </w:t>
      </w:r>
      <w:r>
        <w:t xml:space="preserve">NOT have a cycle that traverses some</w:t>
      </w:r>
      <w:r>
        <w:t xml:space="preserve"> </w:t>
      </w:r>
      <w:hyperlink w:anchor="dfn-negated-reference">
        <w:r>
          <w:rPr>
            <w:rStyle w:val="Hyperlink"/>
          </w:rPr>
          <w:t xml:space="preserve">negated reference</w:t>
        </w:r>
      </w:hyperlink>
      <w:r>
        <w:t xml:space="preserve">.</w:t>
      </w:r>
    </w:p>
    <w:p>
      <w:pPr>
        <w:pStyle w:val="BodyText"/>
      </w:pPr>
      <w:r>
        <w:t xml:space="preserve">The set of</w:t>
      </w:r>
      <w:r>
        <w:t xml:space="preserve"> </w:t>
      </w:r>
      <w:bookmarkStart w:id="254" w:name="dfn-atomic-shapes"/>
      <w:r>
        <w:t xml:space="preserve">atomic shapes</w:t>
      </w:r>
      <w:bookmarkEnd w:id="254"/>
      <w:r>
        <w:t xml:space="preserve"> </w:t>
      </w:r>
      <w:r>
        <w:t xml:space="preserve">of a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se</w:t>
      </w:r>
      <w:r>
        <w:t xml:space="preserve"> </w:t>
      </w:r>
      <w:r>
        <w:t xml:space="preserve">contains a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 </w:t>
      </w:r>
      <w:r>
        <w:t xml:space="preserve">s</w:t>
      </w:r>
      <w:r>
        <w:t xml:space="preserve"> </w:t>
      </w:r>
      <w:r>
        <w:t xml:space="preserve">if</w:t>
      </w:r>
      <w:r>
        <w:t xml:space="preserve"> </w:t>
      </w:r>
      <w:r>
        <w:t xml:space="preserve">s</w:t>
      </w:r>
      <w:r>
        <w:t xml:space="preserve"> </w:t>
      </w:r>
      <w:r>
        <w:t xml:space="preserve">or its</w:t>
      </w:r>
      <w:r>
        <w:t xml:space="preserve"> </w:t>
      </w:r>
      <w:r>
        <w:t xml:space="preserve">id</w:t>
      </w:r>
      <w:r>
        <w:t xml:space="preserve"> </w:t>
      </w:r>
      <w:r>
        <w:t xml:space="preserve">appears either directly or by</w:t>
      </w:r>
      <w:r>
        <w:t xml:space="preserve"> </w:t>
      </w:r>
      <w:hyperlink w:anchor="dfn-shapeexprref">
        <w:r>
          <w:rPr>
            <w:rStyle w:val="Hyperlink"/>
          </w:rPr>
          <w:t xml:space="preserve">shapeExprRef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se</w:t>
      </w:r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w:r>
        <w:t xml:space="preserve">s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atomicShapes(</w:t>
      </w:r>
      <w:r>
        <w:rPr>
          <w:rStyle w:val="VerbatimChar"/>
        </w:rPr>
        <w:t xml:space="preserve">se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</w:t>
      </w:r>
    </w:p>
    <w:p>
      <w:pPr>
        <w:pStyle w:val="Compact"/>
        <w:numPr>
          <w:ilvl w:val="0"/>
          <w:numId w:val="1039"/>
        </w:numPr>
      </w:pPr>
      <w:r>
        <w:t xml:space="preserve">s</w:t>
      </w:r>
      <w:r>
        <w:t xml:space="preserve"> </w:t>
      </w:r>
      <w:r>
        <w:t xml:space="preserve">appears as an atomic shape in</w:t>
      </w:r>
      <w:r>
        <w:t xml:space="preserve"> </w:t>
      </w:r>
      <w:r>
        <w:t xml:space="preserve">se</w:t>
      </w:r>
      <w:r>
        <w:t xml:space="preserve">, or</w:t>
      </w:r>
    </w:p>
    <w:p>
      <w:pPr>
        <w:pStyle w:val="Compact"/>
        <w:numPr>
          <w:ilvl w:val="0"/>
          <w:numId w:val="1039"/>
        </w:numPr>
      </w:pPr>
      <w:r>
        <w:t xml:space="preserve">sid</w:t>
      </w:r>
      <w:r>
        <w:t xml:space="preserve"> </w:t>
      </w:r>
      <w:r>
        <w:t xml:space="preserve">is the</w:t>
      </w:r>
      <w:r>
        <w:t xml:space="preserve"> </w:t>
      </w:r>
      <w:r>
        <w:t xml:space="preserve">id</w:t>
      </w:r>
      <w:r>
        <w:t xml:space="preserve"> </w:t>
      </w:r>
      <w:r>
        <w:t xml:space="preserve">of</w:t>
      </w:r>
      <w:r>
        <w:t xml:space="preserve"> </w:t>
      </w:r>
      <w: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t xml:space="preserve">sid</w:t>
      </w:r>
      <w:r>
        <w:t xml:space="preserve"> </w:t>
      </w:r>
      <w:r>
        <w:t xml:space="preserve">appears as an atomic shapeExprRef in</w:t>
      </w:r>
      <w:r>
        <w:t xml:space="preserve"> </w:t>
      </w:r>
      <w:r>
        <w:t xml:space="preserve">se</w:t>
      </w:r>
      <w:r>
        <w:t xml:space="preserve">, or</w:t>
      </w:r>
    </w:p>
    <w:p>
      <w:pPr>
        <w:pStyle w:val="Compact"/>
        <w:numPr>
          <w:ilvl w:val="0"/>
          <w:numId w:val="1039"/>
        </w:numPr>
      </w:pPr>
      <w:r>
        <w:t xml:space="preserve">s</w:t>
      </w:r>
      <w:r>
        <w:t xml:space="preserve"> </w:t>
      </w:r>
      <w:r>
        <w:t xml:space="preserve">belongs to</w:t>
      </w:r>
      <w:r>
        <w:t xml:space="preserve"> </w:t>
      </w:r>
      <w:r>
        <w:rPr>
          <w:rStyle w:val="VerbatimChar"/>
        </w:rPr>
        <w:t xml:space="preserve">atomicShapes(se2)</w:t>
      </w:r>
      <w:r>
        <w:t xml:space="preserve"> </w:t>
      </w:r>
      <w:r>
        <w:t xml:space="preserve">for some shape expression</w:t>
      </w:r>
      <w:r>
        <w:t xml:space="preserve"> </w:t>
      </w:r>
      <w:r>
        <w:t xml:space="preserve">se2</w:t>
      </w:r>
      <w:r>
        <w:t xml:space="preserve"> </w:t>
      </w:r>
      <w:r>
        <w:t xml:space="preserve">such that the</w:t>
      </w:r>
      <w:r>
        <w:t xml:space="preserve"> </w:t>
      </w:r>
      <w:r>
        <w:t xml:space="preserve">id</w:t>
      </w:r>
      <w:r>
        <w:t xml:space="preserve"> </w:t>
      </w:r>
      <w:r>
        <w:t xml:space="preserve">of</w:t>
      </w:r>
      <w:r>
        <w:t xml:space="preserve"> </w:t>
      </w:r>
      <w:r>
        <w:t xml:space="preserve">se2</w:t>
      </w:r>
      <w:r>
        <w:t xml:space="preserve"> </w:t>
      </w:r>
      <w:r>
        <w:t xml:space="preserve">belongs to the shapeExprRefClosure of</w:t>
      </w:r>
      <w:r>
        <w:t xml:space="preserve"> </w:t>
      </w:r>
      <w:r>
        <w:t xml:space="preserve">se</w:t>
      </w:r>
      <w:r>
        <w:t xml:space="preserve">.</w:t>
      </w:r>
    </w:p>
    <w:p>
      <w:pPr>
        <w:pStyle w:val="FirstParagraph"/>
      </w:pPr>
      <w:r>
        <w:t xml:space="preserve">The set of</w:t>
      </w:r>
      <w:r>
        <w:t xml:space="preserve"> </w:t>
      </w:r>
      <w:bookmarkStart w:id="255" w:name="dfn-atomictripleconstraints"/>
      <w:r>
        <w:t xml:space="preserve">atomicTripleConstraints</w:t>
      </w:r>
      <w:bookmarkEnd w:id="255"/>
      <w:r>
        <w:t xml:space="preserve"> </w:t>
      </w:r>
      <w:r>
        <w:t xml:space="preserve">of a</w:t>
      </w:r>
      <w:r>
        <w:t xml:space="preserve"> 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 </w:t>
      </w:r>
      <w:r>
        <w:t xml:space="preserve">te</w:t>
      </w:r>
      <w:r>
        <w:t xml:space="preserve"> </w:t>
      </w:r>
      <w:r>
        <w:t xml:space="preserve">includes every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tc</w:t>
      </w:r>
      <w:r>
        <w:t xml:space="preserve"> </w:t>
      </w:r>
      <w:r>
        <w:t xml:space="preserve">that appears directly or by</w:t>
      </w:r>
      <w:r>
        <w:t xml:space="preserve"> </w:t>
      </w:r>
      <w:hyperlink w:anchor="dfn-tripleexprref">
        <w:r>
          <w:rPr>
            <w:rStyle w:val="Hyperlink"/>
          </w:rPr>
          <w:t xml:space="preserve">tripleExprRef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te</w:t>
      </w:r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w:r>
        <w:t xml:space="preserve">tc</w:t>
      </w:r>
      <w:r>
        <w:t xml:space="preserve"> </w:t>
      </w:r>
      <w:r>
        <w:t xml:space="preserve">belongs to</w:t>
      </w:r>
      <w:r>
        <w:t xml:space="preserve"> </w:t>
      </w:r>
      <w:hyperlink w:anchor="dfn-atomictripleconstraints">
        <w:r>
          <w:rPr>
            <w:rStyle w:val="VerbatimChar"/>
          </w:rPr>
          <w:t xml:space="preserve">atomicTripleConstraints</w:t>
        </w:r>
      </w:hyperlink>
      <w:r>
        <w:rPr>
          <w:rStyle w:val="VerbatimChar"/>
        </w:rPr>
        <w:t xml:space="preserve">(</w:t>
      </w:r>
      <w:r>
        <w:rPr>
          <w:rStyle w:val="VerbatimChar"/>
        </w:rPr>
        <w:t xml:space="preserve">te</w:t>
      </w:r>
      <w:r>
        <w:rPr>
          <w:rStyle w:val="VerbatimChar"/>
        </w:rPr>
        <w:t xml:space="preserve">)</w:t>
      </w:r>
      <w:r>
        <w:t xml:space="preserve"> </w:t>
      </w:r>
      <w:r>
        <w:t xml:space="preserve">if and only if:</w:t>
      </w:r>
    </w:p>
    <w:p>
      <w:pPr>
        <w:pStyle w:val="Compact"/>
        <w:numPr>
          <w:ilvl w:val="0"/>
          <w:numId w:val="1040"/>
        </w:numPr>
      </w:pPr>
      <w:r>
        <w:t xml:space="preserve">tc</w:t>
      </w:r>
      <w:r>
        <w:t xml:space="preserve"> </w:t>
      </w:r>
      <w:r>
        <w:t xml:space="preserve">is an atomic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te</w:t>
      </w:r>
      <w:r>
        <w:t xml:space="preserve">, or</w:t>
      </w:r>
    </w:p>
    <w:p>
      <w:pPr>
        <w:pStyle w:val="Compact"/>
        <w:numPr>
          <w:ilvl w:val="0"/>
          <w:numId w:val="1040"/>
        </w:numPr>
      </w:pPr>
      <w:r>
        <w:t xml:space="preserve">te</w:t>
      </w:r>
      <w:r>
        <w:t xml:space="preserve"> </w:t>
      </w:r>
      <w:r>
        <w:t xml:space="preserve">is an atomic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tripleExprWithId(</w:t>
      </w:r>
      <w:r>
        <w:rPr>
          <w:rStyle w:val="VerbatimChar"/>
        </w:rPr>
        <w:t xml:space="preserve">tl</w:t>
      </w:r>
      <w:r>
        <w:rPr>
          <w:rStyle w:val="VerbatimChar"/>
        </w:rPr>
        <w:t xml:space="preserve">)</w:t>
      </w:r>
      <w:r>
        <w:t xml:space="preserve"> </w:t>
      </w:r>
      <w:r>
        <w:t xml:space="preserve">for some</w:t>
      </w:r>
      <w:r>
        <w:t xml:space="preserve"> </w:t>
      </w:r>
      <w:hyperlink w:anchor="dfn-tripleexprlabel">
        <w:r>
          <w:rPr>
            <w:rStyle w:val="Hyperlink"/>
          </w:rPr>
          <w:t xml:space="preserve">tripleExprLabel</w:t>
        </w:r>
      </w:hyperlink>
      <w:r>
        <w:t xml:space="preserve"> </w:t>
      </w:r>
      <w:r>
        <w:t xml:space="preserve">tl</w:t>
      </w:r>
      <w:r>
        <w:t xml:space="preserve"> </w:t>
      </w:r>
      <w:r>
        <w:t xml:space="preserve">that belongs to</w:t>
      </w:r>
      <w:r>
        <w:t xml:space="preserve"> </w:t>
      </w:r>
      <w:r>
        <w:rPr>
          <w:rStyle w:val="VerbatimChar"/>
        </w:rPr>
        <w:t xml:space="preserve">tripleExprRefClosure(</w:t>
      </w:r>
      <w:r>
        <w:rPr>
          <w:rStyle w:val="VerbatimChar"/>
        </w:rPr>
        <w:t xml:space="preserve">te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FirstParagraph"/>
      </w:pPr>
      <w:r>
        <w:t xml:space="preserve">The shape expression s1 has a reference to the shape label l2 if</w:t>
      </w:r>
    </w:p>
    <w:p>
      <w:pPr>
        <w:pStyle w:val="Compact"/>
        <w:numPr>
          <w:ilvl w:val="0"/>
          <w:numId w:val="1041"/>
        </w:numPr>
      </w:pPr>
      <w:r>
        <w:t xml:space="preserve">there is a shape sh in atomicShapes(s1) and</w:t>
      </w:r>
    </w:p>
    <w:p>
      <w:pPr>
        <w:pStyle w:val="Compact"/>
        <w:numPr>
          <w:ilvl w:val="0"/>
          <w:numId w:val="1041"/>
        </w:numPr>
      </w:pPr>
      <w:r>
        <w:t xml:space="preserve">there is a triple constraint tc in atomicTripleConstraints(sh) and</w:t>
      </w:r>
    </w:p>
    <w:p>
      <w:pPr>
        <w:pStyle w:val="Compact"/>
        <w:numPr>
          <w:ilvl w:val="0"/>
          <w:numId w:val="1041"/>
        </w:numPr>
      </w:pPr>
      <w:r>
        <w:t xml:space="preserve">tc.valueExpr is present and</w:t>
      </w:r>
    </w:p>
    <w:p>
      <w:pPr>
        <w:pStyle w:val="Compact"/>
        <w:numPr>
          <w:ilvl w:val="0"/>
          <w:numId w:val="1041"/>
        </w:numPr>
      </w:pPr>
      <w:r>
        <w:t xml:space="preserve">tc.valueExpr contains a shape reference to l2.</w:t>
      </w:r>
    </w:p>
    <w:p>
      <w:pPr>
        <w:pStyle w:val="FirstParagraph"/>
      </w:pPr>
      <w:r>
        <w:t xml:space="preserve">The reference from</w:t>
      </w:r>
      <w:r>
        <w:t xml:space="preserve"> </w:t>
      </w:r>
      <w:r>
        <w:t xml:space="preserve">s1</w:t>
      </w:r>
      <w:r>
        <w:t xml:space="preserve"> </w:t>
      </w:r>
      <w:r>
        <w:t xml:space="preserve">to</w:t>
      </w:r>
      <w:r>
        <w:t xml:space="preserve"> </w:t>
      </w:r>
      <w:r>
        <w:t xml:space="preserve">l2</w:t>
      </w:r>
      <w:r>
        <w:t xml:space="preserve"> </w:t>
      </w:r>
      <w:r>
        <w:t xml:space="preserve">is a</w:t>
      </w:r>
      <w:r>
        <w:t xml:space="preserve"> </w:t>
      </w:r>
      <w:bookmarkStart w:id="256" w:name="dfn-negated-reference"/>
      <w:r>
        <w:t xml:space="preserve">negated reference</w:t>
      </w:r>
      <w:bookmarkEnd w:id="256"/>
      <w:r>
        <w:t xml:space="preserve"> </w:t>
      </w:r>
      <w:r>
        <w:t xml:space="preserve">if the reference to l2 appears under an odd number of ShapeNot in tc.valueExpr.</w:t>
      </w:r>
    </w:p>
    <w:p>
      <w:pPr>
        <w:pStyle w:val="BodyText"/>
      </w:pPr>
      <w:r>
        <w:t xml:space="preserve">The</w:t>
      </w:r>
      <w:r>
        <w:t xml:space="preserve"> </w:t>
      </w:r>
      <w:bookmarkStart w:id="257" w:name="dfn-hierarchy-and-dependency-graph"/>
      <w:r>
        <w:t xml:space="preserve">hierarchy and dependency graph</w:t>
      </w:r>
      <w:bookmarkEnd w:id="257"/>
      <w:r>
        <w:t xml:space="preserve"> </w:t>
      </w:r>
      <w:r>
        <w:t xml:space="preserve">of a schema is the graph whose nodes are the shape labels that appear in the shape declarations of the schema, and that has an edge from l1 to l2 if:</w:t>
      </w:r>
    </w:p>
    <w:p>
      <w:pPr>
        <w:pStyle w:val="Compact"/>
        <w:numPr>
          <w:ilvl w:val="0"/>
          <w:numId w:val="1042"/>
        </w:numPr>
      </w:pPr>
      <w:r>
        <w:t xml:space="preserve">the definition of l1 has a reference to l2, or</w:t>
      </w:r>
    </w:p>
    <w:p>
      <w:pPr>
        <w:pStyle w:val="Compact"/>
        <w:numPr>
          <w:ilvl w:val="0"/>
          <w:numId w:val="1042"/>
        </w:numPr>
      </w:pPr>
      <w:r>
        <w:t xml:space="preserve">there is an edge from l1 to l2 in the hieararchy graph, or</w:t>
      </w:r>
    </w:p>
    <w:p>
      <w:pPr>
        <w:pStyle w:val="Compact"/>
        <w:numPr>
          <w:ilvl w:val="0"/>
          <w:numId w:val="1042"/>
        </w:numPr>
      </w:pPr>
      <w:r>
        <w:t xml:space="preserve">there is an edge from l2 to l1 in the hieararchy graph.</w:t>
      </w:r>
    </w:p>
    <w:p>
      <w:pPr>
        <w:pStyle w:val="FirstParagraph"/>
      </w:pPr>
      <w:r>
        <w:t xml:space="preserve">The edge from l1 to l2 is negative if the definition of l1 has a negative reference to l2, otherwise the edge is positive.</w:t>
      </w:r>
    </w:p>
    <w:bookmarkStart w:id="258" w:name="examples-with-shapenot"/>
    <w:p>
      <w:pPr>
        <w:pStyle w:val="Heading4"/>
      </w:pPr>
      <w:r>
        <w:t xml:space="preserve">Examples with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</w:p>
    <w:bookmarkEnd w:id="258"/>
    <w:p>
      <w:pPr>
        <w:pStyle w:val="FirstParagraph"/>
      </w:pPr>
      <w:r>
        <w:t xml:space="preserve">This negated self-reference violates the negation requirement.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  { "id": "http://schema.example/#S",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 "Shape", "expression": {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"http://schema.example/#p",</w:t>
      </w:r>
      <w:r>
        <w:br/>
      </w:r>
      <w:r>
        <w:rPr>
          <w:rStyle w:val="VerbatimChar"/>
        </w:rPr>
        <w:t xml:space="preserve">          "valueExpr": { "type": "ShapeNot",</w:t>
      </w:r>
      <w:r>
        <w:br/>
      </w:r>
      <w:r>
        <w:rPr>
          <w:rStyle w:val="VerbatimChar"/>
        </w:rPr>
        <w:t xml:space="preserve">            "shapeExpr": "http://schema.example/#S" } }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This indirect self-reference does not violate the negation requirement.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"shapes": [</w:t>
      </w:r>
      <w:r>
        <w:br/>
      </w:r>
      <w:r>
        <w:rPr>
          <w:rStyle w:val="VerbatimChar"/>
        </w:rPr>
        <w:t xml:space="preserve">    { "id": "http://schema.example/#US",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 "Shape", "expression": {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"http://schema.example/#Up",</w:t>
      </w:r>
      <w:r>
        <w:br/>
      </w:r>
      <w:r>
        <w:rPr>
          <w:rStyle w:val="VerbatimChar"/>
        </w:rPr>
        <w:t xml:space="preserve">          "valueExpr": { "type": "ShapeNot",</w:t>
      </w:r>
      <w:r>
        <w:br/>
      </w:r>
      <w:r>
        <w:rPr>
          <w:rStyle w:val="VerbatimChar"/>
        </w:rPr>
        <w:t xml:space="preserve">            "shapeExpr": "http://schema.example/#UT" } } } },</w:t>
      </w:r>
      <w:r>
        <w:br/>
      </w:r>
      <w:r>
        <w:rPr>
          <w:rStyle w:val="VerbatimChar"/>
        </w:rPr>
        <w:t xml:space="preserve">    { "id": "http://schema.example/#UT",</w:t>
      </w:r>
      <w:r>
        <w:br/>
      </w:r>
      <w:r>
        <w:rPr>
          <w:rStyle w:val="VerbatimChar"/>
        </w:rPr>
        <w:t xml:space="preserve">      "type": "ShapeDecl", "shapeExpr": {</w:t>
      </w:r>
      <w:r>
        <w:br/>
      </w:r>
      <w:r>
        <w:rPr>
          <w:rStyle w:val="VerbatimChar"/>
        </w:rPr>
        <w:t xml:space="preserve">        "type": "Shape", "expression": {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"http://schema.example/#Uq",</w:t>
      </w:r>
      <w:r>
        <w:br/>
      </w:r>
      <w:r>
        <w:rPr>
          <w:rStyle w:val="VerbatimChar"/>
        </w:rPr>
        <w:t xml:space="preserve">          "valueExpr": "http://schema.example/#US" }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This negated, indirect self-reference violates the negation requirement.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"http://schema.example/#p",</w:t>
      </w:r>
      <w:r>
        <w:br/>
      </w:r>
      <w:r>
        <w:rPr>
          <w:rStyle w:val="VerbatimChar"/>
        </w:rPr>
        <w:t xml:space="preserve">        "valueExpr" : {</w:t>
      </w:r>
      <w:r>
        <w:br/>
      </w:r>
      <w:r>
        <w:rPr>
          <w:rStyle w:val="VerbatimChar"/>
        </w:rPr>
        <w:t xml:space="preserve">          "type" : "ShapeNot",</w:t>
      </w:r>
      <w:r>
        <w:br/>
      </w:r>
      <w:r>
        <w:rPr>
          <w:rStyle w:val="VerbatimChar"/>
        </w:rPr>
        <w:t xml:space="preserve">          "shapeExpr" : "http://schema.example/#T" }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</w:t>
      </w:r>
      <w:r>
        <w:br/>
      </w:r>
      <w:r>
        <w:rPr>
          <w:rStyle w:val="VerbatimChar"/>
        </w:rPr>
        <w:t xml:space="preserve">     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"http://schema.example/#q",</w:t>
      </w:r>
      <w:r>
        <w:br/>
      </w:r>
      <w:r>
        <w:rPr>
          <w:rStyle w:val="VerbatimChar"/>
        </w:rPr>
        <w:t xml:space="preserve">        "valueExpr" : "http://schema.example/#S"</w:t>
      </w:r>
      <w:r>
        <w:br/>
      </w:r>
      <w:r>
        <w:rPr>
          <w:rStyle w:val="VerbatimChar"/>
        </w:rPr>
        <w:t xml:space="preserve">      }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This is a direct, negated self-reference of the shape with id ex:T and violates the negation requirement.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 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"http://schema.example/#p",</w:t>
      </w:r>
      <w:r>
        <w:br/>
      </w:r>
      <w:r>
        <w:rPr>
          <w:rStyle w:val="VerbatimChar"/>
        </w:rPr>
        <w:t xml:space="preserve">        "valueExpr" : "http://schema.example/#S"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"ShapeAnd", "shapeExprs" : [ {</w:t>
      </w:r>
      <w:r>
        <w:br/>
      </w:r>
      <w:r>
        <w:rPr>
          <w:rStyle w:val="VerbatimChar"/>
        </w:rPr>
        <w:t xml:space="preserve">        "type" : "ShapeNot",</w:t>
      </w:r>
      <w:r>
        <w:br/>
      </w:r>
      <w:r>
        <w:rPr>
          <w:rStyle w:val="VerbatimChar"/>
        </w:rPr>
        <w:t xml:space="preserve">        "shapeExpr" : "http://schema.example/#T"</w:t>
      </w:r>
      <w:r>
        <w:br/>
      </w:r>
      <w:r>
        <w:rPr>
          <w:rStyle w:val="VerbatimChar"/>
        </w:rPr>
        <w:t xml:space="preserve">      }, "http://schema.example/#U" ]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"http://schema.example/#U",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"type": "Shape"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This doubly-negated self-reference of ex:T does not violate the negation requirement.</w:t>
      </w:r>
    </w:p>
    <w:p>
      <w:pPr>
        <w:pStyle w:val="SourceCode"/>
      </w:pPr>
      <w:r>
        <w:rPr>
          <w:rStyle w:val="VerbatimChar"/>
        </w:rPr>
        <w:t xml:space="preserve">{ "type": "Schema",</w:t>
      </w:r>
      <w:r>
        <w:br/>
      </w:r>
      <w:r>
        <w:rPr>
          <w:rStyle w:val="VerbatimChar"/>
        </w:rPr>
        <w:t xml:space="preserve">  "shapes" : [{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"http://schema.example/#p",</w:t>
      </w:r>
      <w:r>
        <w:br/>
      </w:r>
      <w:r>
        <w:rPr>
          <w:rStyle w:val="VerbatimChar"/>
        </w:rPr>
        <w:t xml:space="preserve">        "valueExpr" : "http://schema.example/#S"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"ShapeNot",</w:t>
      </w:r>
      <w:r>
        <w:br/>
      </w:r>
      <w:r>
        <w:rPr>
          <w:rStyle w:val="VerbatimChar"/>
        </w:rPr>
        <w:t xml:space="preserve">      "shapeExpr" : {</w:t>
      </w:r>
      <w:r>
        <w:br/>
      </w:r>
      <w:r>
        <w:rPr>
          <w:rStyle w:val="VerbatimChar"/>
        </w:rPr>
        <w:t xml:space="preserve">        "type" : "ShapeAnd",</w:t>
      </w:r>
      <w:r>
        <w:br/>
      </w:r>
      <w:r>
        <w:rPr>
          <w:rStyle w:val="VerbatimChar"/>
        </w:rPr>
        <w:t xml:space="preserve">        "shapeExprs" : [ {</w:t>
      </w:r>
      <w:r>
        <w:br/>
      </w:r>
      <w:r>
        <w:rPr>
          <w:rStyle w:val="VerbatimChar"/>
        </w:rPr>
        <w:t xml:space="preserve">          "type" : "ShapeNot",</w:t>
      </w:r>
      <w:r>
        <w:br/>
      </w:r>
      <w:r>
        <w:rPr>
          <w:rStyle w:val="VerbatimChar"/>
        </w:rPr>
        <w:t xml:space="preserve">          "shapeExpr" : "http://schema.example/#T"</w:t>
      </w:r>
      <w:r>
        <w:br/>
      </w:r>
      <w:r>
        <w:rPr>
          <w:rStyle w:val="VerbatimChar"/>
        </w:rPr>
        <w:t xml:space="preserve">        }, "http://schema.example/#U" ]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"http://schema.example/#U",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] }</w:t>
      </w:r>
    </w:p>
    <w:p>
      <w:pPr>
        <w:pStyle w:val="FirstParagraph"/>
      </w:pPr>
      <w:r>
        <w:t xml:space="preserve">There is a cycle of negated references between the shape that defines ex:T and the shape that defines ex:U, so the negation requirement is violated.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"type" : "TripleConstraint",</w:t>
      </w:r>
      <w:r>
        <w:br/>
      </w:r>
      <w:r>
        <w:rPr>
          <w:rStyle w:val="VerbatimChar"/>
        </w:rPr>
        <w:t xml:space="preserve">      "predicate" : "http://schema.example/#p",</w:t>
      </w:r>
      <w:r>
        <w:br/>
      </w:r>
      <w:r>
        <w:rPr>
          <w:rStyle w:val="VerbatimChar"/>
        </w:rPr>
        <w:t xml:space="preserve">      "valueExpr" : {</w:t>
      </w:r>
      <w:r>
        <w:br/>
      </w:r>
      <w:r>
        <w:rPr>
          <w:rStyle w:val="VerbatimChar"/>
        </w:rPr>
        <w:t xml:space="preserve">        "type" : "ShapeNot",</w:t>
      </w:r>
      <w:r>
        <w:br/>
      </w:r>
      <w:r>
        <w:rPr>
          <w:rStyle w:val="VerbatimChar"/>
        </w:rPr>
        <w:t xml:space="preserve">        "shapeExpr" : "http://schema.example/#S"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"http://schema.example/#U",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"type" : "TripleConstraint",</w:t>
      </w:r>
      <w:r>
        <w:br/>
      </w:r>
      <w:r>
        <w:rPr>
          <w:rStyle w:val="VerbatimChar"/>
        </w:rPr>
        <w:t xml:space="preserve">      "predicate" : "http://schema.example/#q",</w:t>
      </w:r>
      <w:r>
        <w:br/>
      </w:r>
      <w:r>
        <w:rPr>
          <w:rStyle w:val="VerbatimChar"/>
        </w:rPr>
        <w:t xml:space="preserve">      "valueExpr" : "http://schema.example/#S"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"ShapeAnd", "shapeExprs" : [ {</w:t>
      </w:r>
      <w:r>
        <w:br/>
      </w:r>
      <w:r>
        <w:rPr>
          <w:rStyle w:val="VerbatimChar"/>
        </w:rPr>
        <w:t xml:space="preserve">      "type" : "ShapeNot",</w:t>
      </w:r>
      <w:r>
        <w:br/>
      </w:r>
      <w:r>
        <w:rPr>
          <w:rStyle w:val="VerbatimChar"/>
        </w:rPr>
        <w:t xml:space="preserve">      "shapeExpr" : "http://schema.example/#T"</w:t>
      </w:r>
      <w:r>
        <w:br/>
      </w:r>
      <w:r>
        <w:rPr>
          <w:rStyle w:val="VerbatimChar"/>
        </w:rPr>
        <w:t xml:space="preserve">    }, "http://schema.example/#U" ]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This satisfies the negation requirement, as ex:U does not refer to ex:T (compared to the previous example).</w:t>
      </w:r>
    </w:p>
    <w:p>
      <w:pPr>
        <w:pStyle w:val="SourceCode"/>
      </w:pPr>
      <w:r>
        <w:rPr>
          <w:rStyle w:val="VerbatimChar"/>
        </w:rPr>
        <w:t xml:space="preserve">{ "type": "Schema", "shapes" : [ {</w:t>
      </w:r>
      <w:r>
        <w:br/>
      </w:r>
      <w:r>
        <w:rPr>
          <w:rStyle w:val="VerbatimChar"/>
        </w:rPr>
        <w:t xml:space="preserve">    "id" : "http://schema.example/#T",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"http://schema.example/#p",</w:t>
      </w:r>
      <w:r>
        <w:br/>
      </w:r>
      <w:r>
        <w:rPr>
          <w:rStyle w:val="VerbatimChar"/>
        </w:rPr>
        <w:t xml:space="preserve">        "valueExpr" : {</w:t>
      </w:r>
      <w:r>
        <w:br/>
      </w:r>
      <w:r>
        <w:rPr>
          <w:rStyle w:val="VerbatimChar"/>
        </w:rPr>
        <w:t xml:space="preserve">          "type" : "ShapeNot",</w:t>
      </w:r>
      <w:r>
        <w:br/>
      </w:r>
      <w:r>
        <w:rPr>
          <w:rStyle w:val="VerbatimChar"/>
        </w:rPr>
        <w:t xml:space="preserve">          "shapeExpr" : "http://schema.example/#S"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 , {</w:t>
      </w:r>
      <w:r>
        <w:br/>
      </w:r>
      <w:r>
        <w:rPr>
          <w:rStyle w:val="VerbatimChar"/>
        </w:rPr>
        <w:t xml:space="preserve">    "id" : "http://schema.example/#U",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"Shape", "expression" : {</w:t>
      </w:r>
      <w:r>
        <w:br/>
      </w:r>
      <w:r>
        <w:rPr>
          <w:rStyle w:val="VerbatimChar"/>
        </w:rPr>
        <w:t xml:space="preserve">        "type" : "TripleConstraint",</w:t>
      </w:r>
      <w:r>
        <w:br/>
      </w:r>
      <w:r>
        <w:rPr>
          <w:rStyle w:val="VerbatimChar"/>
        </w:rPr>
        <w:t xml:space="preserve">        "predicate" : "http://schema.example/#q"</w:t>
      </w:r>
      <w:r>
        <w:br/>
      </w:r>
      <w:r>
        <w:rPr>
          <w:rStyle w:val="VerbatimChar"/>
        </w:rPr>
        <w:t xml:space="preserve">    } }</w:t>
      </w:r>
      <w:r>
        <w:br/>
      </w:r>
      <w:r>
        <w:rPr>
          <w:rStyle w:val="VerbatimChar"/>
        </w:rPr>
        <w:t xml:space="preserve">  }, {</w:t>
      </w:r>
      <w:r>
        <w:br/>
      </w:r>
      <w:r>
        <w:rPr>
          <w:rStyle w:val="VerbatimChar"/>
        </w:rPr>
        <w:t xml:space="preserve">    "id" 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"type" : "ShapeAnd", "shapeExprs" : [ {</w:t>
      </w:r>
      <w:r>
        <w:br/>
      </w:r>
      <w:r>
        <w:rPr>
          <w:rStyle w:val="VerbatimChar"/>
        </w:rPr>
        <w:t xml:space="preserve">      "type" : "ShapeNot",</w:t>
      </w:r>
      <w:r>
        <w:br/>
      </w:r>
      <w:r>
        <w:rPr>
          <w:rStyle w:val="VerbatimChar"/>
        </w:rPr>
        <w:t xml:space="preserve">      "shapeExpr" : "http://schema.example/#T"</w:t>
      </w:r>
      <w:r>
        <w:br/>
      </w:r>
      <w:r>
        <w:rPr>
          <w:rStyle w:val="VerbatimChar"/>
        </w:rPr>
        <w:t xml:space="preserve">    }, "http://schema.example/#U" ] } }</w:t>
      </w:r>
      <w:r>
        <w:br/>
      </w:r>
      <w:r>
        <w:rPr>
          <w:rStyle w:val="VerbatimChar"/>
        </w:rPr>
        <w:t xml:space="preserve">] }</w:t>
      </w:r>
    </w:p>
    <w:bookmarkStart w:id="259" w:name="examples-with-shape-extra-predicate"/>
    <w:p>
      <w:pPr>
        <w:pStyle w:val="Heading4"/>
      </w:pPr>
      <w:r>
        <w:t xml:space="preserve">Examples with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.extra</w:t>
      </w:r>
      <w:r>
        <w:t xml:space="preserve"> </w:t>
      </w:r>
      <w:r>
        <w:t xml:space="preserve">predicate</w:t>
      </w:r>
    </w:p>
    <w:bookmarkEnd w:id="259"/>
    <w:p>
      <w:pPr>
        <w:pStyle w:val="FirstParagraph"/>
      </w:pPr>
      <w:r>
        <w:t xml:space="preserve">This self-reference on a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designated as</w:t>
      </w:r>
      <w:r>
        <w:t xml:space="preserve"> </w:t>
      </w:r>
      <w:r>
        <w:t xml:space="preserve">extra</w:t>
      </w:r>
      <w:r>
        <w:t xml:space="preserve"> </w:t>
      </w:r>
      <w:r>
        <w:t xml:space="preserve">violates the negation requirement: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  "type": "Shape",</w:t>
      </w:r>
      <w:r>
        <w:br/>
      </w:r>
      <w:r>
        <w:rPr>
          <w:rStyle w:val="VerbatimChar"/>
        </w:rPr>
        <w:t xml:space="preserve">        "extra": [ "http://schema.example/#p" ], "expression":</w:t>
      </w:r>
      <w:r>
        <w:br/>
      </w:r>
      <w:r>
        <w:rPr>
          <w:rStyle w:val="VerbatimChar"/>
        </w:rPr>
        <w:t xml:space="preserve">        { "type": "TripleConstraint",</w:t>
      </w:r>
      <w:r>
        <w:br/>
      </w:r>
      <w:r>
        <w:rPr>
          <w:rStyle w:val="VerbatimChar"/>
        </w:rPr>
        <w:t xml:space="preserve">          "predicate": "http://schema.example/#p",</w:t>
      </w:r>
      <w:r>
        <w:br/>
      </w:r>
      <w:r>
        <w:rPr>
          <w:rStyle w:val="VerbatimChar"/>
        </w:rPr>
        <w:t xml:space="preserve">          "valueExpr": "http://schema.example/#S" } } }</w:t>
      </w:r>
      <w:r>
        <w:br/>
      </w:r>
      <w:r>
        <w:rPr>
          <w:rStyle w:val="VerbatimChar"/>
        </w:rPr>
        <w:t xml:space="preserve">] }</w:t>
      </w:r>
    </w:p>
    <w:p>
      <w:pPr>
        <w:pStyle w:val="FirstParagraph"/>
      </w:pPr>
      <w:r>
        <w:t xml:space="preserve">The same shape with a negated self-reference still violates the negation requirement because the reference occurs with a</w:t>
      </w:r>
      <w:r>
        <w:t xml:space="preserve"> </w:t>
      </w:r>
      <w:hyperlink w:anchor="dfn-shapenot">
        <w:r>
          <w:rPr>
            <w:rStyle w:val="Hyperlink"/>
          </w:rPr>
          <w:t xml:space="preserve">ShapeNot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"http://schema.example/#S",</w:t>
      </w:r>
      <w:r>
        <w:br/>
      </w:r>
      <w:r>
        <w:rPr>
          <w:rStyle w:val="VerbatimChar"/>
        </w:rPr>
        <w:t xml:space="preserve">    "type" : "ShapeDecl", "shapeExpr": {</w:t>
      </w:r>
      <w:r>
        <w:br/>
      </w:r>
      <w:r>
        <w:rPr>
          <w:rStyle w:val="VerbatimChar"/>
        </w:rPr>
        <w:t xml:space="preserve">        "type": "Shape",</w:t>
      </w:r>
      <w:r>
        <w:br/>
      </w:r>
      <w:r>
        <w:rPr>
          <w:rStyle w:val="VerbatimChar"/>
        </w:rPr>
        <w:t xml:space="preserve">        "extra": [ "http://schema.example/#p" ],</w:t>
      </w:r>
      <w:r>
        <w:br/>
      </w:r>
      <w:r>
        <w:rPr>
          <w:rStyle w:val="VerbatimChar"/>
        </w:rPr>
        <w:t xml:space="preserve">        "expression": {</w:t>
      </w:r>
      <w:r>
        <w:br/>
      </w:r>
      <w:r>
        <w:rPr>
          <w:rStyle w:val="VerbatimChar"/>
        </w:rPr>
        <w:t xml:space="preserve">          "type": "TripleConstraint",</w:t>
      </w:r>
      <w:r>
        <w:br/>
      </w:r>
      <w:r>
        <w:rPr>
          <w:rStyle w:val="VerbatimChar"/>
        </w:rPr>
        <w:t xml:space="preserve">          "predicate": "http://schema.example/#p",</w:t>
      </w:r>
      <w:r>
        <w:br/>
      </w:r>
      <w:r>
        <w:rPr>
          <w:rStyle w:val="VerbatimChar"/>
        </w:rPr>
        <w:t xml:space="preserve">          "valueExpr": {</w:t>
      </w:r>
      <w:r>
        <w:br/>
      </w:r>
      <w:r>
        <w:rPr>
          <w:rStyle w:val="VerbatimChar"/>
        </w:rPr>
        <w:t xml:space="preserve">            "type": "ShapeNot",</w:t>
      </w:r>
      <w:r>
        <w:br/>
      </w:r>
      <w:r>
        <w:rPr>
          <w:rStyle w:val="VerbatimChar"/>
        </w:rPr>
        <w:t xml:space="preserve">            "shapeExpr": "http://schema.example/#S" } } } }</w:t>
      </w:r>
      <w:r>
        <w:br/>
      </w:r>
      <w:r>
        <w:rPr>
          <w:rStyle w:val="VerbatimChar"/>
        </w:rPr>
        <w:t xml:space="preserve">] }</w:t>
      </w:r>
    </w:p>
    <w:bookmarkEnd w:id="260"/>
    <w:bookmarkStart w:id="262" w:name="acyclic-extension-requirement"/>
    <w:bookmarkStart w:id="261" w:name="x6-7-6-acyclic-extension-requirement"/>
    <w:p>
      <w:pPr>
        <w:pStyle w:val="Heading4"/>
      </w:pPr>
      <w:r>
        <w:t xml:space="preserve">Acyclic Extension Requirement</w:t>
      </w:r>
    </w:p>
    <w:bookmarkEnd w:id="261"/>
    <w:p>
      <w:pPr>
        <w:pStyle w:val="FirstParagraph"/>
      </w:pPr>
      <w:r>
        <w:t xml:space="preserve">The</w:t>
      </w:r>
      <w:r>
        <w:t xml:space="preserve"> </w:t>
      </w:r>
      <w:hyperlink w:anchor="dfn-extension-hierarchy-graph">
        <w:r>
          <w:rPr>
            <w:rStyle w:val="Hyperlink"/>
          </w:rPr>
          <w:t xml:space="preserve">extension hierarchy graph</w:t>
        </w:r>
      </w:hyperlink>
      <w:r>
        <w:t xml:space="preserve"> </w:t>
      </w:r>
      <w:r>
        <w:t xml:space="preserve">SHALL</w:t>
      </w:r>
      <w:r>
        <w:t xml:space="preserve"> </w:t>
      </w:r>
      <w:r>
        <w:t xml:space="preserve">be acyclic.</w:t>
      </w:r>
    </w:p>
    <w:bookmarkEnd w:id="262"/>
    <w:bookmarkStart w:id="266" w:name="extension-coherence-requirement"/>
    <w:bookmarkStart w:id="263" w:name="x6-7-7-extension-coherence"/>
    <w:p>
      <w:pPr>
        <w:pStyle w:val="Heading4"/>
      </w:pPr>
      <w:r>
        <w:t xml:space="preserve">Extension Coherence</w:t>
      </w:r>
    </w:p>
    <w:bookmarkEnd w:id="263"/>
    <w:p>
      <w:pPr>
        <w:pStyle w:val="FirstParagraph"/>
      </w:pPr>
      <w:r>
        <w:t xml:space="preserve">A</w:t>
      </w:r>
      <w:r>
        <w:t xml:space="preserve"> </w:t>
      </w:r>
      <w:hyperlink w:anchor="dfn-shapedecl">
        <w:r>
          <w:rPr>
            <w:rStyle w:val="Hyperlink"/>
          </w:rPr>
          <w:t xml:space="preserve">shapeDecl</w:t>
        </w:r>
      </w:hyperlink>
      <w:r>
        <w:t xml:space="preserve"> </w:t>
      </w:r>
      <w:r>
        <w:t xml:space="preserve">D</w:t>
      </w:r>
      <w:r>
        <w:t xml:space="preserve"> </w:t>
      </w:r>
      <w:r>
        <w:t xml:space="preserve">with label</w:t>
      </w:r>
      <w:r>
        <w:t xml:space="preserve"> </w:t>
      </w:r>
      <w: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t xml:space="preserve">D.shapeExpr</w:t>
      </w:r>
      <w:r>
        <w:t xml:space="preserve"> </w:t>
      </w:r>
      <w:r>
        <w:t xml:space="preserve">se</w:t>
      </w:r>
      <w:r>
        <w:t xml:space="preserve"> </w:t>
      </w:r>
      <w:r>
        <w:t xml:space="preserve">is called</w:t>
      </w:r>
      <w:r>
        <w:t xml:space="preserve"> </w:t>
      </w:r>
      <w:bookmarkStart w:id="264" w:name="dfn-extendable"/>
      <w:r>
        <w:t xml:space="preserve">extendable</w:t>
      </w:r>
      <w:bookmarkEnd w:id="264"/>
      <w:r>
        <w:t xml:space="preserve"> </w:t>
      </w:r>
      <w:r>
        <w:t xml:space="preserve">if it satisfies all of:</w:t>
      </w:r>
    </w:p>
    <w:p>
      <w:pPr>
        <w:pStyle w:val="Compact"/>
        <w:numPr>
          <w:ilvl w:val="0"/>
          <w:numId w:val="1043"/>
        </w:numPr>
      </w:pPr>
      <w:r>
        <w:t xml:space="preserve">it is of the form either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or</w:t>
      </w:r>
      <w:r>
        <w:t xml:space="preserve"> </w:t>
      </w:r>
      <w:r>
        <w:t xml:space="preserve">ShapeAnd(s, se)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a Shape and</w:t>
      </w:r>
      <w:r>
        <w:t xml:space="preserve"> </w:t>
      </w:r>
      <w:r>
        <w:t xml:space="preserve">se</w:t>
      </w:r>
      <w:r>
        <w:t xml:space="preserve"> </w:t>
      </w:r>
      <w:r>
        <w:t xml:space="preserve">is a shapeExpr. In this case we denote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as `</w:t>
      </w:r>
      <w:bookmarkStart w:id="265" w:name="dfn-mainshape"/>
      <w:r>
        <w:t xml:space="preserve">mainShape</w:t>
      </w:r>
      <w:bookmarkEnd w:id="265"/>
      <w:r>
        <w:t xml:space="preserve">(L)` and</w:t>
      </w:r>
      <w:r>
        <w:t xml:space="preserve"> </w:t>
      </w:r>
      <w:r>
        <w:t xml:space="preserve">se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constraint(L)</w:t>
      </w:r>
      <w:r>
        <w:t xml:space="preserve">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def(L')</w:t>
      </w:r>
      <w:r>
        <w:t xml:space="preserve"> </w:t>
      </w:r>
      <w:r>
        <w:t xml:space="preserve">is an extendable shape expression for every</w:t>
      </w:r>
      <w:r>
        <w:t xml:space="preserve"> </w:t>
      </w:r>
      <w:r>
        <w:rPr>
          <w:rStyle w:val="VerbatimChar"/>
        </w:rPr>
        <w:t xml:space="preserve">L'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s.extends</w:t>
      </w:r>
      <w:r>
        <w:t xml:space="preserve"> </w:t>
      </w:r>
      <w:r>
        <w:t xml:space="preserve">(note that this condition is trivially met when</w:t>
      </w:r>
      <w:r>
        <w:t xml:space="preserve"> </w:t>
      </w:r>
      <w:r>
        <w:rPr>
          <w:rStyle w:val="VerbatimChar"/>
        </w:rPr>
        <w:t xml:space="preserve">s.extends</w:t>
      </w:r>
      <w:r>
        <w:t xml:space="preserve"> </w:t>
      </w:r>
      <w:r>
        <w:t xml:space="preserve">is empty),</w:t>
      </w:r>
    </w:p>
    <w:p>
      <w:pPr>
        <w:pStyle w:val="Compact"/>
        <w:numPr>
          <w:ilvl w:val="0"/>
          <w:numId w:val="1043"/>
        </w:numPr>
      </w:pPr>
      <w:r>
        <w:t xml:space="preserve">the set `predicates(</w:t>
      </w:r>
      <w:r>
        <w:t xml:space="preserve">se</w:t>
      </w:r>
      <w:r>
        <w:t xml:space="preserve">)</w:t>
      </w:r>
      <w:r>
        <w:rPr>
          <w:rStyle w:val="VerbatimChar"/>
        </w:rPr>
        <w:t xml:space="preserve"> is included the union of the sets </w:t>
      </w:r>
      <w:r>
        <w:t xml:space="preserve">predicates(</w:t>
      </w:r>
      <w:hyperlink w:anchor="dfn-mainshape">
        <w:r>
          <w:rPr>
            <w:rStyle w:val="Hyperlink"/>
          </w:rPr>
          <w:t xml:space="preserve">mainShape</w:t>
        </w:r>
      </w:hyperlink>
      <w:r>
        <w:t xml:space="preserve">(L'))</w:t>
      </w:r>
      <w:r>
        <w:rPr>
          <w:rStyle w:val="VerbatimChar"/>
        </w:rPr>
        <w:t xml:space="preserve"> for all shape expression names </w:t>
      </w:r>
      <w:r>
        <w:t xml:space="preserve">L'</w:t>
      </w:r>
      <w:r>
        <w:rPr>
          <w:rStyle w:val="VerbatimChar"/>
        </w:rPr>
        <w:t xml:space="preserve"> that belong to </w:t>
      </w:r>
      <w:hyperlink w:anchor="dfn-parentshapelabels">
        <w:r>
          <w:rPr>
            <w:rStyle w:val="Hyperlink"/>
          </w:rPr>
          <w:t xml:space="preserve">parentShapeLabels</w:t>
        </w:r>
      </w:hyperlink>
      <w:r>
        <w:t xml:space="preserve">(L)`.</w:t>
      </w:r>
    </w:p>
    <w:p>
      <w:pPr>
        <w:pStyle w:val="FirstParagraph"/>
      </w:pPr>
      <w:r>
        <w:rPr>
          <w:b/>
          <w:bCs/>
        </w:rPr>
        <w:t xml:space="preserve">Schema requirement</w:t>
      </w:r>
      <w:r>
        <w:t xml:space="preserve"> </w:t>
      </w:r>
      <w:r>
        <w:t xml:space="preserve">EXTENDS appears only in extendable shape expressions. That is, for every Shape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that appears in the schema, if</w:t>
      </w:r>
      <w:r>
        <w:t xml:space="preserve"> </w:t>
      </w:r>
      <w:r>
        <w:rPr>
          <w:rStyle w:val="VerbatimChar"/>
        </w:rPr>
        <w:t xml:space="preserve">s.extends</w:t>
      </w:r>
      <w:r>
        <w:t xml:space="preserve"> </w:t>
      </w:r>
      <w:r>
        <w:t xml:space="preserve">is non empty and for every shapeExpr</w:t>
      </w:r>
      <w:r>
        <w:t xml:space="preserve"> </w:t>
      </w:r>
      <w:r>
        <w:t xml:space="preserve">se</w:t>
      </w:r>
      <w:r>
        <w:t xml:space="preserve"> </w:t>
      </w:r>
      <w:r>
        <w:t xml:space="preserve">in the schema, if</w:t>
      </w:r>
      <w:r>
        <w:t xml:space="preserve"> </w:t>
      </w:r>
      <w:r>
        <w:t xml:space="preserve">s</w:t>
      </w:r>
      <w:r>
        <w:t xml:space="preserve"> </w:t>
      </w:r>
      <w:r>
        <w:t xml:space="preserve">belongs to</w:t>
      </w:r>
      <w:r>
        <w:t xml:space="preserve"> </w:t>
      </w:r>
      <w:hyperlink w:anchor="dfn-nestedshapes">
        <w:r>
          <w:rPr>
            <w:rStyle w:val="Hyperlink"/>
          </w:rPr>
          <w:t xml:space="preserve">nestedShapes</w:t>
        </w:r>
      </w:hyperlink>
      <w:r>
        <w:t xml:space="preserve">(</w:t>
      </w:r>
      <w:r>
        <w:t xml:space="preserve">se</w:t>
      </w:r>
      <w:r>
        <w:t xml:space="preserve">)</w:t>
      </w:r>
      <w:r>
        <w:t xml:space="preserve">, then</w:t>
      </w:r>
      <w:r>
        <w:t xml:space="preserve"> </w:t>
      </w:r>
      <w:r>
        <w:t xml:space="preserve">se</w:t>
      </w:r>
      <w:r>
        <w:t xml:space="preserve"> </w:t>
      </w:r>
      <w:r>
        <w:t xml:space="preserve">is an extendable shape expression.</w:t>
      </w:r>
    </w:p>
    <w:bookmarkEnd w:id="266"/>
    <w:bookmarkEnd w:id="267"/>
    <w:bookmarkStart w:id="275" w:name="semantic-actions"/>
    <w:bookmarkStart w:id="268" w:name="x6-8-semantic-actions"/>
    <w:p>
      <w:pPr>
        <w:pStyle w:val="Heading3"/>
      </w:pPr>
      <w:r>
        <w:t xml:space="preserve">Semantic Actions</w:t>
      </w:r>
    </w:p>
    <w:bookmarkEnd w:id="268"/>
    <w:p>
      <w:pPr>
        <w:pStyle w:val="FirstParagraph"/>
      </w:pPr>
      <w:r>
        <w:t xml:space="preserve">Semantic actions serve as an extension point for Shape Expressions.</w:t>
      </w:r>
      <w:r>
        <w:t xml:space="preserve"> </w:t>
      </w:r>
      <w:r>
        <w:t xml:space="preserve">They appear in lists in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's</w:t>
      </w:r>
      <w:r>
        <w:t xml:space="preserve"> </w:t>
      </w:r>
      <w:r>
        <w:t xml:space="preserve">startActs</w:t>
      </w:r>
      <w:r>
        <w:t xml:space="preserve"> </w:t>
      </w:r>
      <w:r>
        <w:t xml:space="preserve">and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,</w:t>
      </w:r>
      <w:r>
        <w:t xml:space="preserve"> </w:t>
      </w:r>
      <w:hyperlink w:anchor="dfn-oneof">
        <w:r>
          <w:rPr>
            <w:rStyle w:val="Hyperlink"/>
          </w:rPr>
          <w:t xml:space="preserve">OneOf</w:t>
        </w:r>
      </w:hyperlink>
      <w:r>
        <w:t xml:space="preserve">,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's</w:t>
      </w:r>
      <w:r>
        <w:t xml:space="preserve"> </w:t>
      </w:r>
      <w:r>
        <w:t xml:space="preserve">semActs</w:t>
      </w:r>
      <w:r>
        <w:t xml:space="preserve">.</w:t>
      </w:r>
    </w:p>
    <w:p>
      <w:pPr>
        <w:pStyle w:val="BodyText"/>
      </w:pPr>
      <w:r>
        <w:t xml:space="preserve">A semantic action is a tuple of an identifier and some optional code:</w:t>
      </w:r>
    </w:p>
    <w:p>
      <w:pPr>
        <w:pStyle w:val="SourceCode"/>
      </w:pPr>
      <w:r>
        <w:rPr>
          <w:rStyle w:val="VerbatimChar"/>
        </w:rPr>
        <w:t xml:space="preserve">SemAct { name:IRIREF code:STRING? }</w:t>
      </w:r>
    </w:p>
    <w:bookmarkStart w:id="271" w:name="semantic-actions-semantics"/>
    <w:bookmarkStart w:id="269" w:name="x6-8-1-semantics"/>
    <w:p>
      <w:pPr>
        <w:pStyle w:val="Heading4"/>
      </w:pPr>
      <w:r>
        <w:t xml:space="preserve">Semantics</w:t>
      </w:r>
    </w:p>
    <w:bookmarkEnd w:id="269"/>
    <w:p>
      <w:pPr>
        <w:pStyle w:val="FirstParagraph"/>
      </w:pPr>
      <w:r>
        <w:t xml:space="preserve">The evaluation</w:t>
      </w:r>
      <w:r>
        <w:t xml:space="preserve"> </w:t>
      </w:r>
      <w:bookmarkStart w:id="270" w:name="semActsSatisfied"/>
      <w:r>
        <w:t xml:space="preserve">semActsSatisfied</w:t>
      </w:r>
      <w:bookmarkEnd w:id="270"/>
      <w:r>
        <w:t xml:space="preserve"> </w:t>
      </w:r>
      <w:r>
        <w:t xml:space="preserve">on a list of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s returns success or failure.</w:t>
      </w:r>
      <w:r>
        <w:t xml:space="preserve"> </w:t>
      </w:r>
      <w:r>
        <w:t xml:space="preserve">The evaluation of an individual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 </w:t>
      </w:r>
      <w:r>
        <w:t xml:space="preserve">is implementation-dependent.</w:t>
      </w:r>
    </w:p>
    <w:bookmarkEnd w:id="271"/>
    <w:bookmarkStart w:id="274" w:name="semantic-actions-uses"/>
    <w:bookmarkStart w:id="272" w:name="x6-8-2-use-informative"/>
    <w:p>
      <w:pPr>
        <w:pStyle w:val="Heading4"/>
      </w:pPr>
      <w:r>
        <w:t xml:space="preserve">Use - informative</w:t>
      </w:r>
    </w:p>
    <w:bookmarkEnd w:id="272"/>
    <w:p>
      <w:pPr>
        <w:pStyle w:val="FirstParagraph"/>
      </w:pPr>
      <w:r>
        <w:t xml:space="preserve">A practical evaluation of a</w:t>
      </w:r>
      <w:r>
        <w:t xml:space="preserve"> </w:t>
      </w:r>
      <w:hyperlink w:anchor="dfn-semact">
        <w:r>
          <w:rPr>
            <w:rStyle w:val="Hyperlink"/>
          </w:rPr>
          <w:t xml:space="preserve">SemAct</w:t>
        </w:r>
      </w:hyperlink>
      <w:r>
        <w:t xml:space="preserve"> </w:t>
      </w:r>
      <w:r>
        <w:t xml:space="preserve">will provide access to some context.</w:t>
      </w:r>
      <w:r>
        <w:t xml:space="preserve"> </w:t>
      </w:r>
      <w:r>
        <w:t xml:space="preserve">For instance, the</w:t>
      </w:r>
      <w:r>
        <w:t xml:space="preserve"> </w:t>
      </w:r>
      <w:hyperlink r:id="rId273">
        <w:r>
          <w:rPr>
            <w:rStyle w:val="Hyperlink"/>
          </w:rPr>
          <w:t xml:space="preserve">http://shex.io/extensions/Test/</w:t>
        </w:r>
      </w:hyperlink>
      <w:r>
        <w:t xml:space="preserve"> </w:t>
      </w:r>
      <w:r>
        <w:t xml:space="preserve">extension requires access to the subject,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and object of a triple matching a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.</w:t>
      </w:r>
      <w:r>
        <w:t xml:space="preserve"> </w:t>
      </w:r>
      <w:r>
        <w:t xml:space="preserve">These are used in a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function.</w:t>
      </w:r>
    </w:p>
    <w:p>
      <w:pPr>
        <w:pStyle w:val="BodyText"/>
      </w:pPr>
      <w:r>
        <w:t xml:space="preserve">Semantic Actions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"http://schema.example/#S1",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"http://schema.example/#p1",</w:t>
      </w:r>
      <w:r>
        <w:br/>
      </w:r>
      <w:r>
        <w:rPr>
          <w:rStyle w:val="VerbatimChar"/>
        </w:rPr>
        <w:t xml:space="preserve">        "min": 1, "max": -1,</w:t>
      </w:r>
      <w:r>
        <w:br/>
      </w:r>
      <w:r>
        <w:rPr>
          <w:rStyle w:val="VerbatimChar"/>
        </w:rPr>
        <w:t xml:space="preserve">        "semActs": [</w:t>
      </w:r>
      <w:r>
        <w:br/>
      </w:r>
      <w:r>
        <w:rPr>
          <w:rStyle w:val="VerbatimChar"/>
        </w:rPr>
        <w:t xml:space="preserve">          { "type": "SemAct", "code": " print(s) ",</w:t>
      </w:r>
      <w:r>
        <w:br/>
      </w:r>
      <w:r>
        <w:rPr>
          <w:rStyle w:val="VerbatimChar"/>
        </w:rPr>
        <w:t xml:space="preserve">            "name": "http://shex.io/extensions/Test/" },</w:t>
      </w:r>
      <w:r>
        <w:br/>
      </w:r>
      <w:r>
        <w:rPr>
          <w:rStyle w:val="VerbatimChar"/>
        </w:rPr>
        <w:t xml:space="preserve">          { "type": "SemAct", "code": " print(o) ",</w:t>
      </w:r>
      <w:r>
        <w:br/>
      </w:r>
      <w:r>
        <w:rPr>
          <w:rStyle w:val="VerbatimChar"/>
        </w:rPr>
        <w:t xml:space="preserve">            "name": "http://shex.io/extensions/Test/" } ] } } }</w:t>
      </w:r>
      <w:r>
        <w:br/>
      </w:r>
      <w:r>
        <w:rPr>
          <w:rStyle w:val="VerbatimChar"/>
        </w:rPr>
        <w:t xml:space="preserve">] }</w:t>
      </w:r>
    </w:p>
    <w:p>
      <w:pPr>
        <w:pStyle w:val="SourceCode"/>
      </w:pPr>
      <w:r>
        <w:rPr>
          <w:rStyle w:val="VerbatimChar"/>
        </w:rPr>
        <w:t xml:space="preserve">&lt;http://a.example/n1&gt; &lt;http://a.example/p1&gt; &lt;http://a.example/o1&gt; .</w:t>
      </w:r>
      <w:r>
        <w:br/>
      </w:r>
      <w:r>
        <w:rPr>
          <w:rStyle w:val="VerbatimChar"/>
        </w:rPr>
        <w:t xml:space="preserve">&lt;http://a.example/n2&gt; &lt;http://a.example/p1&gt; "a", "b" .</w:t>
      </w:r>
      <w:r>
        <w:br/>
      </w:r>
      <w:r>
        <w:rPr>
          <w:rStyle w:val="VerbatimChar"/>
        </w:rPr>
        <w:t xml:space="preserve">&lt;http://a.example/n3&gt; &lt;http://a.example/p2&gt; &lt;http://a.example/o2&gt; .</w:t>
      </w:r>
    </w:p>
    <w:p>
      <w:pPr>
        <w:pStyle w:val="SourceCode"/>
      </w:pPr>
      <w:r>
        <w:rPr>
          <w:rStyle w:val="VerbatimChar"/>
        </w:rPr>
        <w:t xml:space="preserve">node | shape | result | print arguments                             </w:t>
      </w:r>
      <w:r>
        <w:br/>
      </w:r>
      <w:r>
        <w:rPr>
          <w:rStyle w:val="VerbatimChar"/>
        </w:rPr>
        <w:t xml:space="preserve">&lt;n1&gt; | &lt;S1&gt;  | pass   | http://a.example/s1http://a.example/o1      </w:t>
      </w:r>
      <w:r>
        <w:br/>
      </w:r>
      <w:r>
        <w:rPr>
          <w:rStyle w:val="VerbatimChar"/>
        </w:rPr>
        <w:t xml:space="preserve">&lt;n2&gt; | &lt;S1&gt;  | pass   | http://a.example/s1"a"http://a.example/s1"b"</w:t>
      </w:r>
      <w:r>
        <w:br/>
      </w:r>
      <w:r>
        <w:rPr>
          <w:rStyle w:val="VerbatimChar"/>
        </w:rPr>
        <w:t xml:space="preserve">&lt;n3&gt; | &lt;S1&gt;  | fail   |                                             </w:t>
      </w:r>
    </w:p>
    <w:bookmarkEnd w:id="274"/>
    <w:bookmarkEnd w:id="275"/>
    <w:bookmarkStart w:id="279" w:name="annotations"/>
    <w:bookmarkStart w:id="276" w:name="x6-9-annotations"/>
    <w:p>
      <w:pPr>
        <w:pStyle w:val="Heading3"/>
      </w:pPr>
      <w:r>
        <w:t xml:space="preserve">Annotations</w:t>
      </w:r>
    </w:p>
    <w:bookmarkEnd w:id="276"/>
    <w:p>
      <w:pPr>
        <w:pStyle w:val="FirstParagraph"/>
      </w:pPr>
      <w:r>
        <w:t xml:space="preserve">Annotations provide a format-independent way to provide additional information about elements in a schema.</w:t>
      </w:r>
      <w:r>
        <w:t xml:space="preserve"> </w:t>
      </w:r>
      <w:r>
        <w:t xml:space="preserve">They appear in lists in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,</w:t>
      </w:r>
      <w:r>
        <w:t xml:space="preserve"> </w:t>
      </w:r>
      <w:hyperlink w:anchor="dfn-oneof">
        <w:r>
          <w:rPr>
            <w:rStyle w:val="Hyperlink"/>
          </w:rPr>
          <w:t xml:space="preserve">OneOf</w:t>
        </w:r>
      </w:hyperlink>
      <w:r>
        <w:t xml:space="preserve">,</w:t>
      </w:r>
      <w:r>
        <w:t xml:space="preserve"> </w:t>
      </w:r>
      <w:hyperlink w:anchor="dfn-eachof">
        <w:r>
          <w:rPr>
            <w:rStyle w:val="Hyperlink"/>
          </w:rPr>
          <w:t xml:space="preserve">EachOf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constraint">
        <w:r>
          <w:rPr>
            <w:rStyle w:val="Hyperlink"/>
          </w:rPr>
          <w:t xml:space="preserve">TripleConstraint</w:t>
        </w:r>
      </w:hyperlink>
      <w:r>
        <w:t xml:space="preserve">'s</w:t>
      </w:r>
      <w:r>
        <w:t xml:space="preserve"> </w:t>
      </w:r>
      <w:r>
        <w:t xml:space="preserve">annotations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Annotation { predicate:IRIREF object:objectValue }</w:t>
      </w:r>
    </w:p>
    <w:bookmarkStart w:id="278" w:name="annotations-semantics"/>
    <w:bookmarkStart w:id="277" w:name="x6-9-1-semantics-informative"/>
    <w:p>
      <w:pPr>
        <w:pStyle w:val="Heading4"/>
      </w:pPr>
      <w:r>
        <w:t xml:space="preserve">Semantics - informative</w:t>
      </w:r>
    </w:p>
    <w:bookmarkEnd w:id="277"/>
    <w:p>
      <w:pPr>
        <w:pStyle w:val="FirstParagraph"/>
      </w:pPr>
      <w:r>
        <w:t xml:space="preserve">Annotations do not affect whether a node conforms to some shape.</w:t>
      </w:r>
      <w:r>
        <w:t xml:space="preserve"> </w:t>
      </w:r>
      <w:r>
        <w:t xml:space="preserve">Because they are part of the structure of the schema, they can be parsed in one ShEx format and emitted in that format or another.</w:t>
      </w:r>
    </w:p>
    <w:p>
      <w:pPr>
        <w:pStyle w:val="BodyText"/>
      </w:pPr>
      <w:r>
        <w:t xml:space="preserve">Annotations example 1</w:t>
      </w:r>
    </w:p>
    <w:p>
      <w:pPr>
        <w:pStyle w:val="SourceCode"/>
      </w:pPr>
      <w:r>
        <w:rPr>
          <w:rStyle w:val="VerbatimChar"/>
        </w:rPr>
        <w:t xml:space="preserve">{ "type": "Schema", "shapes": [</w:t>
      </w:r>
      <w:r>
        <w:br/>
      </w:r>
      <w:r>
        <w:rPr>
          <w:rStyle w:val="VerbatimChar"/>
        </w:rPr>
        <w:t xml:space="preserve">  { "id": "http://schema.example/#IssueShape",</w:t>
      </w:r>
      <w:r>
        <w:br/>
      </w:r>
      <w:r>
        <w:rPr>
          <w:rStyle w:val="VerbatimChar"/>
        </w:rPr>
        <w:t xml:space="preserve">    "type": "ShapeDecl", "shapeExpr": {</w:t>
      </w:r>
      <w:r>
        <w:br/>
      </w:r>
      <w:r>
        <w:rPr>
          <w:rStyle w:val="VerbatimChar"/>
        </w:rPr>
        <w:t xml:space="preserve">      "type": "Shape", "expression": {</w:t>
      </w:r>
      <w:r>
        <w:br/>
      </w:r>
      <w:r>
        <w:rPr>
          <w:rStyle w:val="VerbatimChar"/>
        </w:rPr>
        <w:t xml:space="preserve">        "type": "TripleConstraint",</w:t>
      </w:r>
      <w:r>
        <w:br/>
      </w:r>
      <w:r>
        <w:rPr>
          <w:rStyle w:val="VerbatimChar"/>
        </w:rPr>
        <w:t xml:space="preserve">        "predicate": "http://schema.example/#status",</w:t>
      </w:r>
      <w:r>
        <w:br/>
      </w:r>
      <w:r>
        <w:rPr>
          <w:rStyle w:val="VerbatimChar"/>
        </w:rPr>
        <w:t xml:space="preserve">        "annotations": [</w:t>
      </w:r>
      <w:r>
        <w:br/>
      </w:r>
      <w:r>
        <w:rPr>
          <w:rStyle w:val="VerbatimChar"/>
        </w:rPr>
        <w:t xml:space="preserve">           { "type": "Annotation",</w:t>
      </w:r>
      <w:r>
        <w:br/>
      </w:r>
      <w:r>
        <w:rPr>
          <w:rStyle w:val="VerbatimChar"/>
        </w:rPr>
        <w:t xml:space="preserve">             "predicate": "http://www.w3.org/2000/01/rdf-schema#comment",</w:t>
      </w:r>
      <w:r>
        <w:br/>
      </w:r>
      <w:r>
        <w:rPr>
          <w:rStyle w:val="VerbatimChar"/>
        </w:rPr>
        <w:t xml:space="preserve">             "object": {"value": "Represents reported software issues."} },</w:t>
      </w:r>
      <w:r>
        <w:br/>
      </w:r>
      <w:r>
        <w:rPr>
          <w:rStyle w:val="VerbatimChar"/>
        </w:rPr>
        <w:t xml:space="preserve">           { "type": "Annotation",</w:t>
      </w:r>
      <w:r>
        <w:br/>
      </w:r>
      <w:r>
        <w:rPr>
          <w:rStyle w:val="VerbatimChar"/>
        </w:rPr>
        <w:t xml:space="preserve">             "predicate": "http://www.w3.org/2000/01/rdf-schema#label",</w:t>
      </w:r>
      <w:r>
        <w:br/>
      </w:r>
      <w:r>
        <w:rPr>
          <w:rStyle w:val="VerbatimChar"/>
        </w:rPr>
        <w:t xml:space="preserve">             "object": {"value": "software issue"} } ] } } }</w:t>
      </w:r>
      <w:r>
        <w:br/>
      </w:r>
      <w:r>
        <w:rPr>
          <w:rStyle w:val="VerbatimChar"/>
        </w:rPr>
        <w:t xml:space="preserve">] }</w:t>
      </w:r>
    </w:p>
    <w:bookmarkEnd w:id="278"/>
    <w:bookmarkEnd w:id="279"/>
    <w:bookmarkStart w:id="295" w:name="validation-examples"/>
    <w:bookmarkStart w:id="280" w:name="x6-10-validation-examples"/>
    <w:p>
      <w:pPr>
        <w:pStyle w:val="Heading3"/>
      </w:pPr>
      <w:r>
        <w:t xml:space="preserve">Validation Examples</w:t>
      </w:r>
    </w:p>
    <w:bookmarkEnd w:id="280"/>
    <w:p>
      <w:pPr>
        <w:pStyle w:val="FirstParagraph"/>
      </w:pPr>
      <w:r>
        <w:t xml:space="preserve">The following examples demonstrate proofs for validations in the form of a nested list of invocations of the evaluation functions defined above.</w:t>
      </w:r>
    </w:p>
    <w:bookmarkStart w:id="282" w:name="example-simple"/>
    <w:bookmarkStart w:id="281" w:name="x6-10-1-simple-examples"/>
    <w:p>
      <w:pPr>
        <w:pStyle w:val="Heading4"/>
      </w:pPr>
      <w:r>
        <w:t xml:space="preserve">Simple Examples</w:t>
      </w:r>
    </w:p>
    <w:bookmarkEnd w:id="281"/>
    <w:p>
      <w:pPr>
        <w:pStyle w:val="FirstParagraph"/>
      </w:pPr>
      <w:r>
        <w:t xml:space="preserve">Schema:</w:t>
      </w:r>
      <w:r>
        <w:br/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"http://schema.example/#IntConstraint",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nc1 |       "type": "NodeConstraint",</w:t>
      </w:r>
      <w:r>
        <w:br/>
      </w:r>
      <w:r>
        <w:rPr>
          <w:rStyle w:val="VerbatimChar"/>
        </w:rPr>
        <w:t xml:space="preserve">    |       "datatype": "http://www.w3.org/2001/XMLSchema#integer"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Here the shape identified by</w:t>
      </w:r>
      <w:r>
        <w:t xml:space="preserve"> </w:t>
      </w:r>
      <w:r>
        <w:rPr>
          <w:rStyle w:val="VerbatimChar"/>
        </w:rPr>
        <w:t xml:space="preserve">http://schema.example/#IntConstraint</w:t>
      </w:r>
      <w:r>
        <w:t xml:space="preserve"> </w:t>
      </w:r>
      <w:r>
        <w:t xml:space="preserve">is a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</w:t>
        </w:r>
      </w:hyperlink>
      <w:r>
        <w:t xml:space="preserve"> </w:t>
      </w:r>
      <w:r>
        <w:t xml:space="preserve">consisting of a single</w:t>
      </w:r>
      <w:r>
        <w:t xml:space="preserve"> </w:t>
      </w:r>
      <w:hyperlink w:anchor="dfn-nodeconstraint">
        <w:r>
          <w:rPr>
            <w:rStyle w:val="Hyperlink"/>
          </w:rPr>
          <w:t xml:space="preserve">NodeConstraint</w:t>
        </w:r>
      </w:hyperlink>
      <w:r>
        <w:t xml:space="preserve">.</w:t>
      </w:r>
      <w:r>
        <w:t xml:space="preserve"> </w:t>
      </w:r>
      <w:r>
        <w:t xml:space="preserve">Per</w:t>
      </w:r>
      <w:r>
        <w:t xml:space="preserve"> </w:t>
      </w:r>
      <w:hyperlink w:anchor="shape-expression-semantics">
        <w:r>
          <w:rPr>
            <w:rStyle w:val="Hyperlink"/>
          </w:rPr>
          <w:t xml:space="preserve">Shape Expression Semantics</w:t>
        </w:r>
      </w:hyperlink>
      <w:r>
        <w:t xml:space="preserve">, "30"^^&lt;http://www.w3.org/2001/XMLSchema#integer&gt; satisfies</w:t>
      </w:r>
      <w:r>
        <w:t xml:space="preserve"> </w:t>
      </w:r>
      <w:r>
        <w:t xml:space="preserve">IntConstraint</w:t>
      </w:r>
      <w:r>
        <w:t xml:space="preserve">.</w:t>
      </w:r>
    </w:p>
    <w:p>
      <w:pPr>
        <w:pStyle w:val="BodyText"/>
      </w:pPr>
      <w:r>
        <w:t xml:space="preserve">This document uses this nested tree convention to indicate that the dependency of an evaluation on those nested inside it.</w:t>
      </w:r>
      <w:r>
        <w:t xml:space="preserve"> </w:t>
      </w:r>
      <w:r>
        <w:t xml:space="preserve">Nesting is expressed as indentation.</w:t>
      </w:r>
      <w:r>
        <w:t xml:space="preserve"> </w:t>
      </w:r>
      <w:r>
        <w:t xml:space="preserve">Here, the evaluation of</w:t>
      </w:r>
      <w:r>
        <w:t xml:space="preserve"> </w:t>
      </w:r>
      <w:r>
        <w:t xml:space="preserve">satisfies NodeConstraint ("30"^^xsd:integer, S1, G, m)</w:t>
      </w:r>
      <w:r>
        <w:t xml:space="preserve"> </w:t>
      </w:r>
      <w:r>
        <w:t xml:space="preserve">depends on</w:t>
      </w:r>
      <w:r>
        <w:t xml:space="preserve"> </w:t>
      </w:r>
      <w:r>
        <w:t xml:space="preserve">satisfies2 NodeConstraint ("30"^^xsd:integer, S1)</w:t>
      </w:r>
      <w:r>
        <w:t xml:space="preserve">.</w:t>
      </w:r>
    </w:p>
    <w:p>
      <w:pPr>
        <w:pStyle w:val="BodyText"/>
      </w:pPr>
      <w:r>
        <w:t xml:space="preserve">Validate</w:t>
      </w:r>
      <w:r>
        <w:t xml:space="preserve"> </w:t>
      </w:r>
      <w:r>
        <w:t xml:space="preserve">"30"^^&lt;http://www.w3.org/2001/XMLSchema#integer&gt;</w:t>
      </w:r>
      <w:r>
        <w:t xml:space="preserve"> </w:t>
      </w:r>
      <w:r>
        <w:t xml:space="preserve">as</w:t>
      </w:r>
      <w:r>
        <w:t xml:space="preserve"> </w:t>
      </w:r>
      <w:r>
        <w:t xml:space="preserve">IntConstraint</w:t>
      </w:r>
      <w:r>
        <w:t xml:space="preserve">:</w:t>
      </w:r>
    </w:p>
    <w:p>
      <w:pPr>
        <w:pStyle w:val="Compact"/>
        <w:numPr>
          <w:ilvl w:val="0"/>
          <w:numId w:val="1044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("30"^^xsd:integer,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45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("30"^^xsd:integer,</w:t>
      </w:r>
      <w:r>
        <w:t xml:space="preserve"> </w:t>
      </w:r>
      <w:r>
        <w:t xml:space="preserve">S1</w:t>
      </w:r>
      <w:r>
        <w:t xml:space="preserve">)</w:t>
      </w:r>
    </w:p>
    <w:p>
      <w:pPr>
        <w:pStyle w:val="FirstParagraph"/>
      </w:pPr>
      <w:r>
        <w:t xml:space="preserve">Validating a shape requires evaluating it's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as well as the variables and functions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n)</w:t>
      </w:r>
      <w:r>
        <w:t xml:space="preserve">,</w:t>
      </w:r>
      <w:r>
        <w:t xml:space="preserve"> </w:t>
      </w:r>
      <w:r>
        <w:t xml:space="preserve">matched</w:t>
      </w:r>
      <w:r>
        <w:t xml:space="preserve">,</w:t>
      </w:r>
      <w:r>
        <w:t xml:space="preserve"> </w:t>
      </w:r>
      <w:r>
        <w:t xml:space="preserve">remainder</w:t>
      </w:r>
      <w:r>
        <w:t xml:space="preserve">,</w:t>
      </w:r>
      <w:r>
        <w:t xml:space="preserve"> </w:t>
      </w:r>
      <w:r>
        <w:t xml:space="preserve">outs</w:t>
      </w:r>
      <w:r>
        <w:t xml:space="preserve">,</w:t>
      </w:r>
      <w:r>
        <w:t xml:space="preserve"> </w:t>
      </w:r>
      <w:r>
        <w:t xml:space="preserve">matchables</w:t>
      </w:r>
      <w:r>
        <w:t xml:space="preserve"> </w:t>
      </w:r>
      <w:r>
        <w:t xml:space="preserve">and</w:t>
      </w:r>
      <w:r>
        <w:t xml:space="preserve"> </w:t>
      </w:r>
      <w:r>
        <w:t xml:space="preserve">unmatchables</w:t>
      </w:r>
      <w:r>
        <w:t xml:space="preserve">:</w:t>
      </w:r>
      <w:r>
        <w:br/>
      </w:r>
    </w:p>
    <w:p>
      <w:pPr>
        <w:pStyle w:val="BodyText"/>
      </w:pPr>
      <w:r>
        <w:t xml:space="preserve">Schema:</w:t>
      </w:r>
      <w:r>
        <w:br/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"http://schema.example/#UserShape",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tc1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    |         "predicate": "http://schema.example/#shoeSize"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xsd: &lt;http://www.w3.org/2001/XMLSchema#&gt;</w:t>
      </w:r>
      <w:r>
        <w:br/>
      </w:r>
      <w:r>
        <w:rPr>
          <w:rStyle w:val="VerbatimChar"/>
        </w:rPr>
        <w:t xml:space="preserve">t1 | &lt;Alice&gt; ex:shoeSize "30"^^xsd:integer .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G = [</w:t>
      </w:r>
      <w:r>
        <w:t xml:space="preserve">t1</w:t>
      </w:r>
      <w:r>
        <w:t xml:space="preserve">]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G consists of one</w:t>
      </w:r>
      <w:r>
        <w:t xml:space="preserve"> </w:t>
      </w:r>
      <w:hyperlink r:id="rId30">
        <w:r>
          <w:rPr>
            <w:rStyle w:val="Hyperlink"/>
          </w:rPr>
          <w:t xml:space="preserve">triple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47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t1</w:t>
      </w:r>
      <w:r>
        <w:t xml:space="preserve">]</w:t>
      </w:r>
      <w:r>
        <w:t xml:space="preserve"> </w:t>
      </w:r>
      <w:r>
        <w:t xml:space="preserve">/* The neighborhood around &lt;Alice&gt; consists of one triple. */</w:t>
      </w:r>
    </w:p>
    <w:p>
      <w:pPr>
        <w:pStyle w:val="Compact"/>
        <w:numPr>
          <w:ilvl w:val="1"/>
          <w:numId w:val="1047"/>
        </w:numPr>
      </w:pPr>
      <w:r>
        <w:t xml:space="preserve">matched = [</w:t>
      </w:r>
      <w:r>
        <w:t xml:space="preserve">t1</w:t>
      </w:r>
      <w:r>
        <w:t xml:space="preserve">]</w:t>
      </w:r>
      <w:r>
        <w:t xml:space="preserve"> </w:t>
      </w:r>
      <w:r>
        <w:t xml:space="preserve">/* That triple is matched in the nested evaluation. */</w:t>
      </w:r>
    </w:p>
    <w:p>
      <w:pPr>
        <w:pStyle w:val="Compact"/>
        <w:numPr>
          <w:ilvl w:val="1"/>
          <w:numId w:val="1047"/>
        </w:numPr>
      </w:pPr>
      <w:r>
        <w:t xml:space="preserve">remainder = Ø</w:t>
      </w:r>
      <w:r>
        <w:t xml:space="preserve"> </w:t>
      </w:r>
      <w:r>
        <w:t xml:space="preserve">/* The remainder is the empty set. */</w:t>
      </w:r>
    </w:p>
    <w:p>
      <w:pPr>
        <w:pStyle w:val="Compact"/>
        <w:numPr>
          <w:ilvl w:val="1"/>
          <w:numId w:val="1047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1"/>
          <w:numId w:val="1047"/>
        </w:numPr>
      </w:pPr>
      <w:r>
        <w:t xml:space="preserve">outs = [</w:t>
      </w:r>
      <w:r>
        <w:t xml:space="preserve">t1</w:t>
      </w:r>
      <w:r>
        <w:t xml:space="preserve">]</w:t>
      </w:r>
      <w:r>
        <w:t xml:space="preserve"> </w:t>
      </w:r>
      <w:r>
        <w:t xml:space="preserve">/* There is one arc out. */</w:t>
      </w:r>
    </w:p>
    <w:p>
      <w:pPr>
        <w:pStyle w:val="Compact"/>
        <w:numPr>
          <w:ilvl w:val="1"/>
          <w:numId w:val="1047"/>
        </w:numPr>
      </w:pPr>
      <w:r>
        <w:t xml:space="preserve">matchables = Ø</w:t>
      </w:r>
      <w:r>
        <w:t xml:space="preserve"> </w:t>
      </w:r>
      <w:r>
        <w:t xml:space="preserve">/* There are no remaining arcs out of &lt;Alice&gt; with</w:t>
      </w:r>
      <w:r>
        <w:t xml:space="preserve"> </w:t>
      </w:r>
      <w:hyperlink r:id="rId31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appearing in tc1. */</w:t>
      </w:r>
    </w:p>
    <w:p>
      <w:pPr>
        <w:pStyle w:val="Compact"/>
        <w:numPr>
          <w:ilvl w:val="1"/>
          <w:numId w:val="1047"/>
        </w:numPr>
      </w:pPr>
      <w:r>
        <w:t xml:space="preserve">unmatchables = Ø</w:t>
      </w:r>
      <w:r>
        <w:t xml:space="preserve"> </w:t>
      </w:r>
      <w:r>
        <w:t xml:space="preserve">/* There are no other arcs out of &lt;Alice&gt;. */</w:t>
      </w:r>
    </w:p>
    <w:p>
      <w:pPr>
        <w:pStyle w:val="Compact"/>
        <w:numPr>
          <w:ilvl w:val="1"/>
          <w:numId w:val="1047"/>
        </w:numPr>
      </w:pPr>
      <w:r>
        <w:t xml:space="preserve">closed</w:t>
      </w:r>
      <w:r>
        <w:t xml:space="preserve"> </w:t>
      </w:r>
      <w:r>
        <w:t xml:space="preserve">is false</w:t>
      </w:r>
      <w:r>
        <w:t xml:space="preserve"> </w:t>
      </w:r>
      <w:r>
        <w:t xml:space="preserve">/* The</w:t>
      </w:r>
      <w:r>
        <w:t xml:space="preserve"> </w:t>
      </w:r>
      <w:hyperlink w:anchor="dfn-shape">
        <w:r>
          <w:rPr>
            <w:rStyle w:val="Hyperlink"/>
          </w:rPr>
          <w:t xml:space="preserve">Shape</w:t>
        </w:r>
      </w:hyperlink>
      <w:r>
        <w:t xml:space="preserve">'s closed paramater has a value of false. */</w:t>
      </w:r>
    </w:p>
    <w:p>
      <w:pPr>
        <w:pStyle w:val="FirstParagraph"/>
      </w:pPr>
      <w:r>
        <w:t xml:space="preserve">It is quite common that Shapes will constrain their nested TripleConstraints with NodeConstraints.</w:t>
      </w:r>
      <w:r>
        <w:t xml:space="preserve"> </w:t>
      </w:r>
      <w:r>
        <w:t xml:space="preserve">Here is an example including that, extra triples and a closed shape:</w:t>
      </w:r>
    </w:p>
    <w:p>
      <w:pPr>
        <w:pStyle w:val="BodyText"/>
      </w:pPr>
      <w:r>
        <w:t xml:space="preserve">Schema:</w:t>
      </w:r>
      <w:r>
        <w:br/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"http://schema.example/#UserShape",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    |       "type": "Shape",</w:t>
      </w:r>
      <w:r>
        <w:br/>
      </w:r>
      <w:r>
        <w:rPr>
          <w:rStyle w:val="VerbatimChar"/>
        </w:rPr>
        <w:t xml:space="preserve">tc1 |       "extra": ["http://www.w3.org/1999/02/22-rdf-syntax-ns#type"],</w:t>
      </w:r>
      <w:r>
        <w:br/>
      </w:r>
      <w:r>
        <w:rPr>
          <w:rStyle w:val="VerbatimChar"/>
        </w:rPr>
        <w:t xml:space="preserve">    |       "expression": {</w:t>
      </w:r>
      <w:r>
        <w:br/>
      </w:r>
      <w:r>
        <w:rPr>
          <w:rStyle w:val="VerbatimChar"/>
        </w:rPr>
        <w:t xml:space="preserve">    |         "type": "TripleConstraint",</w:t>
      </w:r>
      <w:r>
        <w:br/>
      </w:r>
      <w:r>
        <w:rPr>
          <w:rStyle w:val="VerbatimChar"/>
        </w:rPr>
        <w:t xml:space="preserve">nc1 |         "predicate": "http://www.w3.org/1999/02/22-rdf-syntax-ns#type",</w:t>
      </w:r>
      <w:r>
        <w:br/>
      </w:r>
      <w:r>
        <w:rPr>
          <w:rStyle w:val="VerbatimChar"/>
        </w:rPr>
        <w:t xml:space="preserve">    |         "valueExpr": {</w:t>
      </w:r>
      <w:r>
        <w:br/>
      </w:r>
      <w:r>
        <w:rPr>
          <w:rStyle w:val="VerbatimChar"/>
        </w:rPr>
        <w:t xml:space="preserve">    |           "type": "NodeConstraint",</w:t>
      </w:r>
      <w:r>
        <w:br/>
      </w:r>
      <w:r>
        <w:rPr>
          <w:rStyle w:val="VerbatimChar"/>
        </w:rPr>
        <w:t xml:space="preserve">    |           "values": ["http://schema.example/#Teacher"] }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xsd: &lt;http://www.w3.org/2001/XMLSchema#&gt;</w:t>
      </w:r>
      <w:r>
        <w:br/>
      </w:r>
      <w:r>
        <w:rPr>
          <w:rStyle w:val="VerbatimChar"/>
        </w:rPr>
        <w:t xml:space="preserve">t1 | &lt;Alice&gt; ex:shoeSize "30"^^xsd:integer .</w:t>
      </w:r>
      <w:r>
        <w:br/>
      </w:r>
      <w:r>
        <w:rPr>
          <w:rStyle w:val="VerbatimChar"/>
        </w:rPr>
        <w:t xml:space="preserve">t2 | &lt;Alice&gt; a ex:Teacher .</w:t>
      </w:r>
      <w:r>
        <w:br/>
      </w:r>
      <w:r>
        <w:rPr>
          <w:rStyle w:val="VerbatimChar"/>
        </w:rPr>
        <w:t xml:space="preserve">t3 | &lt;Alice&gt; a ex:Person .</w:t>
      </w:r>
      <w:r>
        <w:br/>
      </w:r>
      <w:r>
        <w:rPr>
          <w:rStyle w:val="VerbatimChar"/>
        </w:rPr>
        <w:t xml:space="preserve">t4 | &lt;SomeHat&gt; ex:owner &lt;Alice&gt; .</w:t>
      </w:r>
      <w:r>
        <w:br/>
      </w:r>
      <w:r>
        <w:rPr>
          <w:rStyle w:val="VerbatimChar"/>
        </w:rPr>
        <w:t xml:space="preserve">t5 | &lt;TheMoon&gt; ex:madeOf &lt;GreenCheese&gt; .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48"/>
        </w:numPr>
      </w:pPr>
      <w:r>
        <w:t xml:space="preserve">G = [</w:t>
      </w:r>
      <w:r>
        <w:t xml:space="preserve">t1,t2,t3,t4,t5</w:t>
      </w:r>
      <w:r>
        <w:t xml:space="preserve">]</w:t>
      </w:r>
    </w:p>
    <w:p>
      <w:pPr>
        <w:pStyle w:val="Compact"/>
        <w:numPr>
          <w:ilvl w:val="0"/>
          <w:numId w:val="1048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49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t1,t2,t3,t4</w:t>
      </w:r>
      <w:r>
        <w:t xml:space="preserve">], matched = [</w:t>
      </w:r>
      <w:r>
        <w:t xml:space="preserve">t2</w:t>
      </w:r>
      <w:r>
        <w:t xml:space="preserve">], remainder = [</w:t>
      </w:r>
      <w:r>
        <w:t xml:space="preserve">t1,t3</w:t>
      </w:r>
      <w:r>
        <w:t xml:space="preserve">]</w:t>
      </w:r>
    </w:p>
    <w:p>
      <w:pPr>
        <w:pStyle w:val="Compact"/>
        <w:numPr>
          <w:ilvl w:val="1"/>
          <w:numId w:val="1049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2"/>
          <w:numId w:val="1050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(ex:Teacher,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3"/>
          <w:numId w:val="1051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(ex:Teacher,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1"/>
          <w:numId w:val="1049"/>
        </w:numPr>
      </w:pPr>
      <w:r>
        <w:t xml:space="preserve">outs = [</w:t>
      </w:r>
      <w:r>
        <w:t xml:space="preserve">t1,t2,t3</w:t>
      </w:r>
      <w:r>
        <w:t xml:space="preserve">]</w:t>
      </w:r>
    </w:p>
    <w:p>
      <w:pPr>
        <w:pStyle w:val="Compact"/>
        <w:numPr>
          <w:ilvl w:val="1"/>
          <w:numId w:val="1049"/>
        </w:numPr>
      </w:pPr>
      <w:r>
        <w:t xml:space="preserve">matchables = [</w:t>
      </w:r>
      <w:r>
        <w:t xml:space="preserve">t3</w:t>
      </w:r>
      <w:r>
        <w:t xml:space="preserve">], unmatchables = [</w:t>
      </w:r>
      <w:r>
        <w:t xml:space="preserve">t1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The non-empty matchables is permitted because the triple</w:t>
      </w:r>
      <w:r>
        <w:t xml:space="preserve"> </w:t>
      </w:r>
      <w:r>
        <w:rPr>
          <w:rStyle w:val="VerbatimChar"/>
        </w:rPr>
        <w:t xml:space="preserve">t3</w:t>
      </w:r>
      <w:r>
        <w:t xml:space="preserve"> </w:t>
      </w:r>
      <w:r>
        <w:t xml:space="preserve">has a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which appears in the "extra" list:</w:t>
      </w:r>
      <w:r>
        <w:t xml:space="preserve"> </w:t>
      </w:r>
      <w:r>
        <w:t xml:space="preserve">["http://schema.example/#Teacher"]</w:t>
      </w:r>
      <w:r>
        <w:t xml:space="preserve">.</w:t>
      </w:r>
    </w:p>
    <w:bookmarkEnd w:id="282"/>
    <w:bookmarkStart w:id="284" w:name="example-disjunction"/>
    <w:bookmarkStart w:id="283" w:name="x6-10-2-disjunction-example"/>
    <w:p>
      <w:pPr>
        <w:pStyle w:val="Heading4"/>
      </w:pPr>
      <w:r>
        <w:t xml:space="preserve">Disjunction Example</w:t>
      </w:r>
    </w:p>
    <w:bookmarkEnd w:id="283"/>
    <w:p>
      <w:pPr>
        <w:pStyle w:val="FirstParagraph"/>
      </w:pPr>
      <w:r>
        <w:t xml:space="preserve">Schema:</w:t>
      </w:r>
    </w:p>
    <w:p>
      <w:pPr>
        <w:pStyle w:val="BodyText"/>
      </w:pPr>
      <w:r>
        <w:br/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"http://schema.example/#UserShape",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te1 |       "type": "Shape", "expression":</w:t>
      </w:r>
      <w:r>
        <w:br/>
      </w:r>
      <w:r>
        <w:rPr>
          <w:rStyle w:val="VerbatimChar"/>
        </w:rPr>
        <w:t xml:space="preserve">tc1 |        {"type": "OneOf", "expressions": [</w:t>
      </w:r>
      <w:r>
        <w:br/>
      </w:r>
      <w:r>
        <w:rPr>
          <w:rStyle w:val="VerbatimChar"/>
        </w:rPr>
        <w:t xml:space="preserve">    |           { "type": "TripleConstraint",</w:t>
      </w:r>
      <w:r>
        <w:br/>
      </w:r>
      <w:r>
        <w:rPr>
          <w:rStyle w:val="VerbatimChar"/>
        </w:rPr>
        <w:t xml:space="preserve">    |             "predicate": "http://xmlns.com/foaf/0.1/name",</w:t>
      </w:r>
      <w:r>
        <w:br/>
      </w:r>
      <w:r>
        <w:rPr>
          <w:rStyle w:val="VerbatimChar"/>
        </w:rPr>
        <w:t xml:space="preserve">nc1 |             "valueExpr":</w:t>
      </w:r>
      <w:r>
        <w:br/>
      </w:r>
      <w:r>
        <w:rPr>
          <w:rStyle w:val="VerbatimChar"/>
        </w:rPr>
        <w:t xml:space="preserve">te2 |               { "type": "NodeConstraint", "nodeKind": "literal" } },</w:t>
      </w:r>
      <w:r>
        <w:br/>
      </w:r>
      <w:r>
        <w:rPr>
          <w:rStyle w:val="VerbatimChar"/>
        </w:rPr>
        <w:t xml:space="preserve">tc2 |           { "type": "EachOf", "expressions": [</w:t>
      </w:r>
      <w:r>
        <w:br/>
      </w:r>
      <w:r>
        <w:rPr>
          <w:rStyle w:val="VerbatimChar"/>
        </w:rPr>
        <w:t xml:space="preserve">    |               { "type": "TripleConstraint", "min": 1, "max": -1 ,</w:t>
      </w:r>
      <w:r>
        <w:br/>
      </w:r>
      <w:r>
        <w:rPr>
          <w:rStyle w:val="VerbatimChar"/>
        </w:rPr>
        <w:t xml:space="preserve">    |                 "predicate": "http://xmlns.com/foaf/0.1/givenName",</w:t>
      </w:r>
      <w:r>
        <w:br/>
      </w:r>
      <w:r>
        <w:rPr>
          <w:rStyle w:val="VerbatimChar"/>
        </w:rPr>
        <w:t xml:space="preserve">nc2 |                 "valueExpr":</w:t>
      </w:r>
      <w:r>
        <w:br/>
      </w:r>
      <w:r>
        <w:rPr>
          <w:rStyle w:val="VerbatimChar"/>
        </w:rPr>
        <w:t xml:space="preserve">tc3 |                   { "type": "NodeConstraint", "nodeKind": "literal" } },</w:t>
      </w:r>
      <w:r>
        <w:br/>
      </w:r>
      <w:r>
        <w:rPr>
          <w:rStyle w:val="VerbatimChar"/>
        </w:rPr>
        <w:t xml:space="preserve">    |               { "type": "TripleConstraint",</w:t>
      </w:r>
      <w:r>
        <w:br/>
      </w:r>
      <w:r>
        <w:rPr>
          <w:rStyle w:val="VerbatimChar"/>
        </w:rPr>
        <w:t xml:space="preserve">    |                 "predicate": "http://xmlns.com/foaf/0.1/familyName",</w:t>
      </w:r>
      <w:r>
        <w:br/>
      </w:r>
      <w:r>
        <w:rPr>
          <w:rStyle w:val="VerbatimChar"/>
        </w:rPr>
        <w:t xml:space="preserve">nc3 |                 "valueExpr":</w:t>
      </w:r>
      <w:r>
        <w:br/>
      </w:r>
      <w:r>
        <w:rPr>
          <w:rStyle w:val="VerbatimChar"/>
        </w:rPr>
        <w:t xml:space="preserve">    |                   { "type": "NodeConstraint", "nodeKind": "literal" } }</w:t>
      </w:r>
      <w:r>
        <w:br/>
      </w:r>
      <w:r>
        <w:rPr>
          <w:rStyle w:val="VerbatimChar"/>
        </w:rPr>
        <w:t xml:space="preserve">    |           ] }</w:t>
      </w:r>
      <w:r>
        <w:br/>
      </w:r>
      <w:r>
        <w:rPr>
          <w:rStyle w:val="VerbatimChar"/>
        </w:rPr>
        <w:t xml:space="preserve">    |        ]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foaf: &lt;http://xmlns.com/foaf/0.1/&gt;</w:t>
      </w:r>
      <w:r>
        <w:br/>
      </w:r>
      <w:r>
        <w:rPr>
          <w:rStyle w:val="VerbatimChar"/>
        </w:rPr>
        <w:t xml:space="preserve">t1 | &lt;Alice&gt; foaf:givenName "Alice" .</w:t>
      </w:r>
      <w:r>
        <w:br/>
      </w:r>
      <w:r>
        <w:rPr>
          <w:rStyle w:val="VerbatimChar"/>
        </w:rPr>
        <w:t xml:space="preserve">t2 | &lt;Alice&gt; foaf:givenName "Malsenior" .</w:t>
      </w:r>
      <w:r>
        <w:br/>
      </w:r>
      <w:r>
        <w:rPr>
          <w:rStyle w:val="VerbatimChar"/>
        </w:rPr>
        <w:t xml:space="preserve">t3 | &lt;Alice&gt; foaf:familyName "Walker" .</w:t>
      </w:r>
      <w:r>
        <w:br/>
      </w:r>
      <w:r>
        <w:rPr>
          <w:rStyle w:val="VerbatimChar"/>
        </w:rPr>
        <w:t xml:space="preserve">t4 | &lt;Alice&gt; foaf:mbox &lt;mailto:alice@example.com&gt; .</w:t>
      </w:r>
      <w:r>
        <w:br/>
      </w:r>
      <w:r>
        <w:rPr>
          <w:rStyle w:val="VerbatimChar"/>
        </w:rPr>
        <w:t xml:space="preserve">t5 | &lt;Bob&gt; foaf:knows &lt;Alice&gt; .</w:t>
      </w:r>
      <w:r>
        <w:br/>
      </w:r>
      <w:r>
        <w:rPr>
          <w:rStyle w:val="VerbatimChar"/>
        </w:rPr>
        <w:t xml:space="preserve">t6 | &lt;Bob&gt; foaf:mbox &lt;mailto:bob@example.com&gt; .</w:t>
      </w:r>
    </w:p>
    <w:p>
      <w:pPr>
        <w:pStyle w:val="FirstParagraph"/>
      </w:pPr>
      <w:r>
        <w:t xml:space="preserve">Per</w:t>
      </w:r>
      <w:r>
        <w:t xml:space="preserve"> </w:t>
      </w:r>
      <w:hyperlink w:anchor="shape-expression-semantics">
        <w:r>
          <w:rPr>
            <w:rStyle w:val="Hyperlink"/>
          </w:rPr>
          <w:t xml:space="preserve">Shape Expression Semantics</w:t>
        </w:r>
      </w:hyperlink>
      <w:r>
        <w:t xml:space="preserve">, &lt;Alice&gt;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 the simple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</w:p>
    <w:p>
      <w:pPr>
        <w:pStyle w:val="SourceCode"/>
      </w:pPr>
      <w:r>
        <w:rPr>
          <w:rStyle w:val="VerbatimChar"/>
        </w:rPr>
        <w:t xml:space="preserve">m: | { "http://a.example/Alice": "http://a.example/UserShape }</w:t>
      </w:r>
    </w:p>
    <w:p>
      <w:pPr>
        <w:pStyle w:val="FirstParagraph"/>
      </w:pPr>
      <w:r>
        <w:t xml:space="preserve">as seen in this validation.</w:t>
      </w:r>
    </w:p>
    <w:p>
      <w:pPr>
        <w:pStyle w:val="BodyText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t xml:space="preserve">G = [</w:t>
      </w:r>
      <w:r>
        <w:t xml:space="preserve">t1,t2,t3,t4,t5,t6</w:t>
      </w:r>
      <w:r>
        <w:t xml:space="preserve">]</w:t>
      </w:r>
    </w:p>
    <w:p>
      <w:pPr>
        <w:pStyle w:val="Compact"/>
        <w:numPr>
          <w:ilvl w:val="0"/>
          <w:numId w:val="1052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53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t1,t2,t3,t4,t5</w:t>
      </w:r>
      <w:r>
        <w:t xml:space="preserve">], matched = [</w:t>
      </w:r>
      <w:r>
        <w:t xml:space="preserve">t1,t2,t3</w:t>
      </w:r>
      <w:r>
        <w:t xml:space="preserve">], remainder = [</w:t>
      </w:r>
      <w:r>
        <w:t xml:space="preserve">t4,t5</w:t>
      </w:r>
      <w:r>
        <w:t xml:space="preserve">]</w:t>
      </w:r>
    </w:p>
    <w:p>
      <w:pPr>
        <w:pStyle w:val="Compact"/>
        <w:numPr>
          <w:ilvl w:val="1"/>
          <w:numId w:val="1053"/>
        </w:numPr>
      </w:pPr>
      <w:hyperlink w:anchor="matches-OneOf">
        <w:r>
          <w:rPr>
            <w:rStyle w:val="Hyperlink"/>
          </w:rPr>
          <w:t xml:space="preserve">matches OneOf</w:t>
        </w:r>
      </w:hyperlink>
      <w:r>
        <w:t xml:space="preserve"> </w:t>
      </w:r>
      <w:r>
        <w:t xml:space="preserve">([</w:t>
      </w:r>
      <w:r>
        <w:t xml:space="preserve">t1,t2,t3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054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t1,t2,t3</w:t>
      </w:r>
      <w:r>
        <w:t xml:space="preserve">],</w:t>
      </w:r>
      <w:r>
        <w:t xml:space="preserve"> </w:t>
      </w:r>
      <w:r>
        <w:t xml:space="preserve">te2</w:t>
      </w:r>
      <w:r>
        <w:t xml:space="preserve">, m)</w:t>
      </w:r>
    </w:p>
    <w:p>
      <w:pPr>
        <w:pStyle w:val="Compact"/>
        <w:numPr>
          <w:ilvl w:val="3"/>
          <w:numId w:val="1055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t1,t2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4"/>
          <w:numId w:val="1056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5"/>
          <w:numId w:val="1057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("Alice",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6"/>
          <w:numId w:val="1058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("Alice",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4"/>
          <w:numId w:val="1056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5"/>
          <w:numId w:val="1059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("Malsenior",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6"/>
          <w:numId w:val="1060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("Malsenior",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3"/>
          <w:numId w:val="1055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4"/>
          <w:numId w:val="1061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5"/>
          <w:numId w:val="1062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1"/>
          <w:numId w:val="1053"/>
        </w:numPr>
      </w:pPr>
      <w:r>
        <w:t xml:space="preserve">outs = [</w:t>
      </w:r>
      <w:r>
        <w:t xml:space="preserve">t4</w:t>
      </w:r>
      <w:r>
        <w:t xml:space="preserve">]</w:t>
      </w:r>
      <w:r>
        <w:t xml:space="preserve"> </w:t>
      </w:r>
      <w:r>
        <w:t xml:space="preserve">/*</w:t>
      </w:r>
      <w:r>
        <w:t xml:space="preserve"> </w:t>
      </w:r>
      <w:r>
        <w:t xml:space="preserve">t5</w:t>
      </w:r>
      <w:r>
        <w:t xml:space="preserve"> </w:t>
      </w:r>
      <w:r>
        <w:t xml:space="preserve">is in</w:t>
      </w:r>
      <w:r>
        <w:t xml:space="preserve"> </w:t>
      </w:r>
      <w:hyperlink w:anchor="dfn-arcsin">
        <w:r>
          <w:rPr>
            <w:rStyle w:val="Hyperlink"/>
          </w:rPr>
          <w:t xml:space="preserve">ArcsIn</w:t>
        </w:r>
      </w:hyperlink>
      <w:r>
        <w:t xml:space="preserve">(G, &lt;Alice&gt;)&gt;</w:t>
      </w:r>
      <w:r>
        <w:t xml:space="preserve">,</w:t>
      </w:r>
      <w:r>
        <w:t xml:space="preserve"> </w:t>
      </w:r>
      <w:r>
        <w:t xml:space="preserve">t6</w:t>
      </w:r>
      <w:r>
        <w:t xml:space="preserve"> </w:t>
      </w:r>
      <w:r>
        <w:t xml:space="preserve">is not in</w:t>
      </w:r>
      <w:r>
        <w:t xml:space="preserve"> </w:t>
      </w: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&lt;Alice&gt;)&gt;</w:t>
      </w:r>
      <w:r>
        <w:t xml:space="preserve">. */</w:t>
      </w:r>
    </w:p>
    <w:p>
      <w:pPr>
        <w:pStyle w:val="Compact"/>
        <w:numPr>
          <w:ilvl w:val="1"/>
          <w:numId w:val="1053"/>
        </w:numPr>
      </w:pPr>
      <w:r>
        <w:t xml:space="preserve">matchables = Ø, unmatchables = [</w:t>
      </w:r>
      <w:r>
        <w:t xml:space="preserve">t5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Replacing triples 1-3 with a single foaf:name property will also satisfy the schema.</w:t>
      </w:r>
    </w:p>
    <w:p>
      <w:pPr>
        <w:pStyle w:val="BodyText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foaf: &lt;http://xmlns.com/foaf/0.1/&gt;</w:t>
      </w:r>
      <w:r>
        <w:br/>
      </w:r>
      <w:r>
        <w:rPr>
          <w:rStyle w:val="VerbatimChar"/>
        </w:rPr>
        <w:t xml:space="preserve">t4 | &lt;Alice&gt; foaf:mbox &lt;mailto:alice@example.com&gt; .</w:t>
      </w:r>
      <w:r>
        <w:br/>
      </w:r>
      <w:r>
        <w:rPr>
          <w:rStyle w:val="VerbatimChar"/>
        </w:rPr>
        <w:t xml:space="preserve">t5 | &lt;Bob&gt; foaf:knows &lt;Alice&gt; .</w:t>
      </w:r>
      <w:r>
        <w:br/>
      </w:r>
      <w:r>
        <w:rPr>
          <w:rStyle w:val="VerbatimChar"/>
        </w:rPr>
        <w:t xml:space="preserve">t6 | &lt;Bob&gt; foaf:mbox &lt;mailto:bob@example.com&gt; .</w:t>
      </w:r>
      <w:r>
        <w:br/>
      </w:r>
      <w:r>
        <w:rPr>
          <w:rStyle w:val="VerbatimChar"/>
        </w:rPr>
        <w:t xml:space="preserve">t7 | &lt;Alice&gt; foaf:name "Alice Malsenior Walker" .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63"/>
        </w:numPr>
      </w:pPr>
      <w:r>
        <w:t xml:space="preserve">G = [</w:t>
      </w:r>
      <w:r>
        <w:t xml:space="preserve">t4,t5,t6,t7</w:t>
      </w:r>
      <w:r>
        <w:t xml:space="preserve">]</w:t>
      </w:r>
    </w:p>
    <w:p>
      <w:pPr>
        <w:pStyle w:val="Compact"/>
        <w:numPr>
          <w:ilvl w:val="0"/>
          <w:numId w:val="1063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64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t4,t5,t7</w:t>
      </w:r>
      <w:r>
        <w:t xml:space="preserve">], matched = [</w:t>
      </w:r>
      <w:r>
        <w:t xml:space="preserve">t7</w:t>
      </w:r>
      <w:r>
        <w:t xml:space="preserve">], remainder = [</w:t>
      </w:r>
      <w:r>
        <w:t xml:space="preserve">t4,t5</w:t>
      </w:r>
      <w:r>
        <w:t xml:space="preserve">]</w:t>
      </w:r>
    </w:p>
    <w:p>
      <w:pPr>
        <w:pStyle w:val="Compact"/>
        <w:numPr>
          <w:ilvl w:val="1"/>
          <w:numId w:val="1064"/>
        </w:numPr>
      </w:pPr>
      <w:hyperlink w:anchor="matches-OneOf">
        <w:r>
          <w:rPr>
            <w:rStyle w:val="Hyperlink"/>
          </w:rPr>
          <w:t xml:space="preserve">matches OneOf</w:t>
        </w:r>
      </w:hyperlink>
      <w:r>
        <w:t xml:space="preserve"> </w:t>
      </w:r>
      <w:r>
        <w:t xml:space="preserve">([</w:t>
      </w:r>
      <w:r>
        <w:t xml:space="preserve">t7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065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t7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066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4"/>
          <w:numId w:val="1067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1"/>
          <w:numId w:val="1064"/>
        </w:numPr>
      </w:pPr>
      <w:r>
        <w:t xml:space="preserve">outs = [</w:t>
      </w:r>
      <w:r>
        <w:t xml:space="preserve">t4</w:t>
      </w:r>
      <w:r>
        <w:t xml:space="preserve">]</w:t>
      </w:r>
    </w:p>
    <w:p>
      <w:pPr>
        <w:pStyle w:val="Compact"/>
        <w:numPr>
          <w:ilvl w:val="1"/>
          <w:numId w:val="1064"/>
        </w:numPr>
      </w:pPr>
      <w:r>
        <w:t xml:space="preserve">matchables = Ø, unmatchables = [</w:t>
      </w:r>
      <w:r>
        <w:t xml:space="preserve">t5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Any mixure of</w:t>
      </w:r>
      <w:r>
        <w:t xml:space="preserve"> </w:t>
      </w:r>
      <w:r>
        <w:rPr>
          <w:rStyle w:val="VerbatimChar"/>
        </w:rPr>
        <w:t xml:space="preserve">foaf:name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foaf:givenName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foaf:familyName</w:t>
      </w:r>
      <w:r>
        <w:t xml:space="preserve"> </w:t>
      </w:r>
      <w:r>
        <w:t xml:space="preserve">will fail to satisfy the schema as there will be a matchable triple</w:t>
      </w:r>
      <w:r>
        <w:t xml:space="preserve"> </w:t>
      </w:r>
      <w:r>
        <w:t xml:space="preserve">t3</w:t>
      </w:r>
      <w:r>
        <w:t xml:space="preserve"> </w:t>
      </w:r>
      <w:r>
        <w:t xml:space="preserve">that is not used in the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</w:t>
        </w:r>
      </w:hyperlink>
      <w:r>
        <w:t xml:space="preserve"> </w:t>
      </w:r>
      <w:r>
        <w:t xml:space="preserve">te1</w:t>
      </w:r>
      <w:r>
        <w:t xml:space="preserve">.</w:t>
      </w:r>
    </w:p>
    <w:p>
      <w:pPr>
        <w:pStyle w:val="BodyText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foaf: &lt;http://xmlns.com/foaf/0.1/&gt;</w:t>
      </w:r>
      <w:r>
        <w:br/>
      </w:r>
      <w:r>
        <w:rPr>
          <w:rStyle w:val="VerbatimChar"/>
        </w:rPr>
        <w:t xml:space="preserve">t3 | &lt;Alice&gt; foaf:familyName "Walker" .</w:t>
      </w:r>
      <w:r>
        <w:br/>
      </w:r>
      <w:r>
        <w:rPr>
          <w:rStyle w:val="VerbatimChar"/>
        </w:rPr>
        <w:t xml:space="preserve">t4 | &lt;Alice&gt; foaf:mbox &lt;mailto:alice@example.com&gt; .</w:t>
      </w:r>
      <w:r>
        <w:br/>
      </w:r>
      <w:r>
        <w:rPr>
          <w:rStyle w:val="VerbatimChar"/>
        </w:rPr>
        <w:t xml:space="preserve">t5 | &lt;Bob&gt; foaf:knows &lt;Alice&gt; .</w:t>
      </w:r>
      <w:r>
        <w:br/>
      </w:r>
      <w:r>
        <w:rPr>
          <w:rStyle w:val="VerbatimChar"/>
        </w:rPr>
        <w:t xml:space="preserve">t6 | &lt;Bob&gt; foaf:mbox &lt;mailto:bob@example.com&gt; .</w:t>
      </w:r>
      <w:r>
        <w:br/>
      </w:r>
      <w:r>
        <w:rPr>
          <w:rStyle w:val="VerbatimChar"/>
        </w:rPr>
        <w:t xml:space="preserve">t7 | &lt;Alice&gt; foaf:name "Alice Malsenior Walker" .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&lt;Alice&gt;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http://schema.example/#UserShape</w:t>
      </w:r>
      <w:r>
        <w:t xml:space="preserve">:</w:t>
      </w:r>
    </w:p>
    <w:p>
      <w:pPr>
        <w:pStyle w:val="Compact"/>
        <w:numPr>
          <w:ilvl w:val="0"/>
          <w:numId w:val="1068"/>
        </w:numPr>
      </w:pPr>
      <w:r>
        <w:t xml:space="preserve">G = [</w:t>
      </w:r>
      <w:r>
        <w:t xml:space="preserve">t4,t5,t6,t7</w:t>
      </w:r>
      <w:r>
        <w:t xml:space="preserve">]</w:t>
      </w:r>
    </w:p>
    <w:p>
      <w:pPr>
        <w:pStyle w:val="Compact"/>
        <w:numPr>
          <w:ilvl w:val="0"/>
          <w:numId w:val="1068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69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t4,t5,t7</w:t>
      </w:r>
      <w:r>
        <w:t xml:space="preserve">], matched = [</w:t>
      </w:r>
      <w:r>
        <w:t xml:space="preserve">t7</w:t>
      </w:r>
      <w:r>
        <w:t xml:space="preserve">], remainder = [</w:t>
      </w:r>
      <w:r>
        <w:t xml:space="preserve">t4,t5</w:t>
      </w:r>
      <w:r>
        <w:t xml:space="preserve">]</w:t>
      </w:r>
    </w:p>
    <w:p>
      <w:pPr>
        <w:pStyle w:val="Compact"/>
        <w:numPr>
          <w:ilvl w:val="1"/>
          <w:numId w:val="1069"/>
        </w:numPr>
      </w:pPr>
      <w:hyperlink w:anchor="matches-OneOf">
        <w:r>
          <w:rPr>
            <w:rStyle w:val="Hyperlink"/>
          </w:rPr>
          <w:t xml:space="preserve">matches OneOf</w:t>
        </w:r>
      </w:hyperlink>
      <w:r>
        <w:t xml:space="preserve"> </w:t>
      </w:r>
      <w:r>
        <w:t xml:space="preserve">([</w:t>
      </w:r>
      <w:r>
        <w:t xml:space="preserve">t7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070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t7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071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4"/>
          <w:numId w:val="1072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("Walker",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1"/>
          <w:numId w:val="1069"/>
        </w:numPr>
      </w:pPr>
      <w:r>
        <w:t xml:space="preserve">outs = [</w:t>
      </w:r>
      <w:r>
        <w:t xml:space="preserve">t4</w:t>
      </w:r>
      <w:r>
        <w:t xml:space="preserve">]</w:t>
      </w:r>
    </w:p>
    <w:p>
      <w:pPr>
        <w:pStyle w:val="Compact"/>
        <w:numPr>
          <w:ilvl w:val="1"/>
          <w:numId w:val="1069"/>
        </w:numPr>
      </w:pPr>
      <w:r>
        <w:t xml:space="preserve">matchables = [</w:t>
      </w:r>
      <w:r>
        <w:t xml:space="preserve">t3</w:t>
      </w:r>
      <w:r>
        <w:t xml:space="preserve">]</w:t>
      </w:r>
      <w:r>
        <w:t xml:space="preserve">, unmatchables = [</w:t>
      </w:r>
      <w:r>
        <w:t xml:space="preserve">t5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Adding a</w:t>
      </w:r>
      <w:r>
        <w:t xml:space="preserve"> </w:t>
      </w:r>
      <w:r>
        <w:rPr>
          <w:rStyle w:val="VerbatimChar"/>
        </w:rPr>
        <w:t xml:space="preserve">foaf:familyName</w:t>
      </w:r>
      <w:r>
        <w:t xml:space="preserve"> </w:t>
      </w:r>
      <w:r>
        <w:t xml:space="preserve">to</w:t>
      </w:r>
      <w:r>
        <w:t xml:space="preserve"> </w:t>
      </w:r>
      <w:r>
        <w:t xml:space="preserve">S1</w:t>
      </w:r>
      <w:r>
        <w:t xml:space="preserve">'s</w:t>
      </w:r>
      <w:r>
        <w:t xml:space="preserve"> </w:t>
      </w:r>
      <w:r>
        <w:t xml:space="preserve">extra</w:t>
      </w:r>
      <w:r>
        <w:t xml:space="preserve"> </w:t>
      </w:r>
      <w:r>
        <w:t xml:space="preserve">would allow this</w:t>
      </w:r>
      <w:r>
        <w:t xml:space="preserve"> </w:t>
      </w:r>
      <w:hyperlink r:id="rId2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to satisfy the schema.</w:t>
      </w:r>
    </w:p>
    <w:p>
      <w:pPr>
        <w:pStyle w:val="SourceCode"/>
      </w:pPr>
      <w:r>
        <w:rPr>
          <w:rStyle w:val="VerbatimChar"/>
        </w:rPr>
        <w:t xml:space="preserve">   | { "type": "Schema", "shapes": [</w:t>
      </w:r>
      <w:r>
        <w:br/>
      </w:r>
      <w:r>
        <w:rPr>
          <w:rStyle w:val="VerbatimChar"/>
        </w:rPr>
        <w:t xml:space="preserve">S1 |   { "id": "http://schema.example/#UserShape",</w:t>
      </w:r>
      <w:r>
        <w:br/>
      </w:r>
      <w:r>
        <w:rPr>
          <w:rStyle w:val="VerbatimChar"/>
        </w:rPr>
        <w:t xml:space="preserve">   |     "type": "Shape", "extra": ["http://xmlns.com/foaf/0.1/familyName"] …</w:t>
      </w:r>
      <w:r>
        <w:br/>
      </w:r>
      <w:r>
        <w:rPr>
          <w:rStyle w:val="VerbatimChar"/>
        </w:rPr>
        <w:t xml:space="preserve">   |    } ] }</w:t>
      </w:r>
    </w:p>
    <w:p>
      <w:pPr>
        <w:pStyle w:val="FirstParagraph"/>
      </w:pPr>
      <w:r>
        <w:t xml:space="preserve">Closing</w:t>
      </w:r>
      <w:r>
        <w:t xml:space="preserve"> </w:t>
      </w:r>
      <w:r>
        <w:t xml:space="preserve">S1</w:t>
      </w:r>
      <w:r>
        <w:t xml:space="preserve"> </w:t>
      </w:r>
      <w:r>
        <w:t xml:space="preserve">would also cause a validation failure if</w:t>
      </w:r>
      <w:r>
        <w:t xml:space="preserve"> </w:t>
      </w:r>
      <w:r>
        <w:t xml:space="preserve">unmatchables</w:t>
      </w:r>
      <w:r>
        <w:t xml:space="preserve"> </w:t>
      </w:r>
      <w:r>
        <w:t xml:space="preserve">were not empty:</w:t>
      </w:r>
    </w:p>
    <w:p>
      <w:pPr>
        <w:pStyle w:val="SourceCode"/>
      </w:pPr>
      <w:r>
        <w:rPr>
          <w:rStyle w:val="VerbatimChar"/>
        </w:rPr>
        <w:t xml:space="preserve">   | { "type": "Schema", "shapes": [</w:t>
      </w:r>
      <w:r>
        <w:br/>
      </w:r>
      <w:r>
        <w:rPr>
          <w:rStyle w:val="VerbatimChar"/>
        </w:rPr>
        <w:t xml:space="preserve">S1 |   { "id": "http://schema.example/#UserShape",</w:t>
      </w:r>
      <w:r>
        <w:br/>
      </w:r>
      <w:r>
        <w:rPr>
          <w:rStyle w:val="VerbatimChar"/>
        </w:rPr>
        <w:t xml:space="preserve">   |     "type": "Shape", "closed": true …</w:t>
      </w:r>
      <w:r>
        <w:br/>
      </w:r>
      <w:r>
        <w:rPr>
          <w:rStyle w:val="VerbatimChar"/>
        </w:rPr>
        <w:t xml:space="preserve">   |    } ] }</w:t>
      </w:r>
    </w:p>
    <w:p>
      <w:pPr>
        <w:pStyle w:val="Compact"/>
        <w:numPr>
          <w:ilvl w:val="0"/>
          <w:numId w:val="1073"/>
        </w:numPr>
      </w:pPr>
      <w:r>
        <w:t xml:space="preserve">G = [</w:t>
      </w:r>
      <w:r>
        <w:t xml:space="preserve">t4,t5,t6,t7</w:t>
      </w:r>
      <w:r>
        <w:t xml:space="preserve">]</w:t>
      </w:r>
    </w:p>
    <w:p>
      <w:pPr>
        <w:pStyle w:val="Compact"/>
        <w:numPr>
          <w:ilvl w:val="0"/>
          <w:numId w:val="1073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74"/>
        </w:numPr>
      </w:pPr>
      <w:r>
        <w:t xml:space="preserve">…</w:t>
      </w:r>
    </w:p>
    <w:p>
      <w:pPr>
        <w:pStyle w:val="Compact"/>
        <w:numPr>
          <w:ilvl w:val="1"/>
          <w:numId w:val="1074"/>
        </w:numPr>
      </w:pPr>
      <w:r>
        <w:t xml:space="preserve">unmatchables = [</w:t>
      </w:r>
      <w:r>
        <w:t xml:space="preserve">t5</w:t>
      </w:r>
      <w:r>
        <w:t xml:space="preserve">],</w:t>
      </w:r>
      <w:r>
        <w:t xml:space="preserve"> </w:t>
      </w:r>
      <w:r>
        <w:t xml:space="preserve">closed</w:t>
      </w:r>
      <w:r>
        <w:t xml:space="preserve"> </w:t>
      </w:r>
      <w:r>
        <w:t xml:space="preserve">is true</w:t>
      </w:r>
    </w:p>
    <w:bookmarkEnd w:id="284"/>
    <w:bookmarkStart w:id="286" w:name="example-dependent-shape"/>
    <w:bookmarkStart w:id="285" w:name="x6-10-3-dependent-shape-example"/>
    <w:p>
      <w:pPr>
        <w:pStyle w:val="Heading4"/>
      </w:pPr>
      <w:r>
        <w:t xml:space="preserve">Dependent Shape Example</w:t>
      </w:r>
    </w:p>
    <w:bookmarkEnd w:id="285"/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"http://schema.example/#IssueShape",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tc1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    |         "predicate": "http://schema.example/#reproducedBy",</w:t>
      </w:r>
      <w:r>
        <w:br/>
      </w:r>
      <w:r>
        <w:rPr>
          <w:rStyle w:val="VerbatimChar"/>
        </w:rPr>
        <w:t xml:space="preserve">nc1 |         "valueExpr": "http://schema.example/#TesterShape" } } },</w:t>
      </w:r>
      <w:r>
        <w:br/>
      </w:r>
      <w:r>
        <w:rPr>
          <w:rStyle w:val="VerbatimChar"/>
        </w:rPr>
        <w:t xml:space="preserve">S2  |   { "id": "http://schema.example/#TesterShape",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tc2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    |         "predicate": "http://schema.example/#role",</w:t>
      </w:r>
      <w:r>
        <w:br/>
      </w:r>
      <w:r>
        <w:rPr>
          <w:rStyle w:val="VerbatimChar"/>
        </w:rPr>
        <w:t xml:space="preserve">    |         "valueExpr": {</w:t>
      </w:r>
      <w:r>
        <w:br/>
      </w:r>
      <w:r>
        <w:rPr>
          <w:rStyle w:val="VerbatimChar"/>
        </w:rPr>
        <w:t xml:space="preserve">nc2 |           "type": "NodeConstraint",</w:t>
      </w:r>
      <w:r>
        <w:br/>
      </w:r>
      <w:r>
        <w:rPr>
          <w:rStyle w:val="VerbatimChar"/>
        </w:rPr>
        <w:t xml:space="preserve">    |           "values": [ "http://schema.example/#testingRole" ] }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PREFIX ex: &lt;http://schema.example/#&gt;</w:t>
      </w:r>
      <w:r>
        <w:br/>
      </w:r>
      <w:r>
        <w:rPr>
          <w:rStyle w:val="VerbatimChar"/>
        </w:rPr>
        <w:t xml:space="preserve">   | PREFIX inst: &lt;http://inst.example/&gt;</w:t>
      </w:r>
      <w:r>
        <w:br/>
      </w:r>
      <w:r>
        <w:rPr>
          <w:rStyle w:val="VerbatimChar"/>
        </w:rPr>
        <w:t xml:space="preserve">t1 | inst:Issue1 ex:reproducedBy inst:Tester2 .</w:t>
      </w:r>
      <w:r>
        <w:br/>
      </w:r>
      <w:r>
        <w:rPr>
          <w:rStyle w:val="VerbatimChar"/>
        </w:rPr>
        <w:t xml:space="preserve">t2 | inst:Tester2 ex:role ex:testingRole .</w:t>
      </w:r>
    </w:p>
    <w:p>
      <w:pPr>
        <w:pStyle w:val="FirstParagraph"/>
      </w:pPr>
      <w:r>
        <w:t xml:space="preserve">inst:Issue1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 the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</w:p>
    <w:p>
      <w:pPr>
        <w:pStyle w:val="SourceCode"/>
      </w:pPr>
      <w:r>
        <w:rPr>
          <w:rStyle w:val="VerbatimChar"/>
        </w:rPr>
        <w:t xml:space="preserve">m: | { "http://inst.example/Issue1": "http://schema.example/#IssueShape",</w:t>
      </w:r>
      <w:r>
        <w:br/>
      </w:r>
      <w:r>
        <w:rPr>
          <w:rStyle w:val="VerbatimChar"/>
        </w:rPr>
        <w:t xml:space="preserve">   |   "http://inst.example/Tester2": "http://schema.example/#TesterShape",</w:t>
      </w:r>
      <w:r>
        <w:br/>
      </w:r>
      <w:r>
        <w:rPr>
          <w:rStyle w:val="VerbatimChar"/>
        </w:rPr>
        <w:t xml:space="preserve">   |   "http://inst.example/Testgrammer23": "http://schema.example/#ProgrammerShape"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inst:Issue1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http://schema.example/#IssueShape</w:t>
      </w:r>
      <w:r>
        <w:t xml:space="preserve">:</w:t>
      </w:r>
    </w:p>
    <w:p>
      <w:pPr>
        <w:pStyle w:val="BodyText"/>
      </w:pPr>
      <w:r>
        <w:t xml:space="preserve">as seen in this evaluation:</w:t>
      </w:r>
    </w:p>
    <w:p>
      <w:pPr>
        <w:pStyle w:val="Compact"/>
        <w:numPr>
          <w:ilvl w:val="0"/>
          <w:numId w:val="1075"/>
        </w:numPr>
      </w:pPr>
      <w:r>
        <w:t xml:space="preserve">G = [</w:t>
      </w:r>
      <w:r>
        <w:t xml:space="preserve">t1</w:t>
      </w:r>
      <w:r>
        <w:t xml:space="preserve">]</w:t>
      </w:r>
    </w:p>
    <w:p>
      <w:pPr>
        <w:pStyle w:val="Compact"/>
        <w:numPr>
          <w:ilvl w:val="0"/>
          <w:numId w:val="1075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76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inst:Issue1) = [</w:t>
      </w:r>
      <w:r>
        <w:t xml:space="preserve">t1,t2</w:t>
      </w:r>
      <w:r>
        <w:t xml:space="preserve">], matched = [</w:t>
      </w:r>
      <w:r>
        <w:t xml:space="preserve">t1,t2</w:t>
      </w:r>
      <w:r>
        <w:t xml:space="preserve">], remainder = Ø</w:t>
      </w:r>
    </w:p>
    <w:p>
      <w:pPr>
        <w:pStyle w:val="Compact"/>
        <w:numPr>
          <w:ilvl w:val="1"/>
          <w:numId w:val="1076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2"/>
          <w:numId w:val="1077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(inst:Tester2,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3"/>
          <w:numId w:val="1078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(inst:Tester2,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4"/>
          <w:numId w:val="1079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(inst:Tester2.</w:t>
      </w:r>
      <w:r>
        <w:t xml:space="preserve"> </w:t>
      </w:r>
      <w:r>
        <w:t xml:space="preserve">S2</w:t>
      </w:r>
      <w:r>
        <w:t xml:space="preserve">, G, m)</w:t>
      </w:r>
    </w:p>
    <w:p>
      <w:pPr>
        <w:pStyle w:val="Compact"/>
        <w:numPr>
          <w:ilvl w:val="5"/>
          <w:numId w:val="1080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inst:Tester2) = [</w:t>
      </w:r>
      <w:r>
        <w:t xml:space="preserve">t2</w:t>
      </w:r>
      <w:r>
        <w:t xml:space="preserve">], matched = [</w:t>
      </w:r>
      <w:r>
        <w:t xml:space="preserve">t2</w:t>
      </w:r>
      <w:r>
        <w:t xml:space="preserve">], remainder = Ø</w:t>
      </w:r>
    </w:p>
    <w:p>
      <w:pPr>
        <w:pStyle w:val="Compact"/>
        <w:numPr>
          <w:ilvl w:val="5"/>
          <w:numId w:val="1080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6"/>
          <w:numId w:val="1081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7"/>
          <w:numId w:val="1082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5"/>
          <w:numId w:val="1080"/>
        </w:numPr>
      </w:pPr>
      <w:r>
        <w:t xml:space="preserve">outs = Ø</w:t>
      </w:r>
    </w:p>
    <w:p>
      <w:pPr>
        <w:pStyle w:val="Compact"/>
        <w:numPr>
          <w:ilvl w:val="5"/>
          <w:numId w:val="1080"/>
        </w:numPr>
      </w:pPr>
      <w:r>
        <w:t xml:space="preserve">matchables = Ø, unmatchables = Ø, closed is false</w:t>
      </w:r>
    </w:p>
    <w:p>
      <w:pPr>
        <w:pStyle w:val="Compact"/>
        <w:numPr>
          <w:ilvl w:val="1"/>
          <w:numId w:val="1076"/>
        </w:numPr>
      </w:pPr>
      <w:r>
        <w:t xml:space="preserve">outs = Ø</w:t>
      </w:r>
    </w:p>
    <w:p>
      <w:pPr>
        <w:pStyle w:val="Compact"/>
        <w:numPr>
          <w:ilvl w:val="1"/>
          <w:numId w:val="1076"/>
        </w:numPr>
      </w:pPr>
      <w:r>
        <w:t xml:space="preserve">matchables = Ø, unmatchables = Ø, closed is false</w:t>
      </w:r>
    </w:p>
    <w:bookmarkEnd w:id="286"/>
    <w:bookmarkStart w:id="288" w:name="example-recursion"/>
    <w:bookmarkStart w:id="287" w:name="x6-10-4-recursion-example"/>
    <w:p>
      <w:pPr>
        <w:pStyle w:val="Heading4"/>
      </w:pPr>
      <w:r>
        <w:t xml:space="preserve">Recursion Example</w:t>
      </w:r>
    </w:p>
    <w:bookmarkEnd w:id="287"/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"http://schema.example/#IssueShape",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tc1 |       "type": "Shape", "expression":</w:t>
      </w:r>
      <w:r>
        <w:br/>
      </w:r>
      <w:r>
        <w:rPr>
          <w:rStyle w:val="VerbatimChar"/>
        </w:rPr>
        <w:t xml:space="preserve">    |       { "type": "TripleConstraint", "min": 0, "max": -1,</w:t>
      </w:r>
      <w:r>
        <w:br/>
      </w:r>
      <w:r>
        <w:rPr>
          <w:rStyle w:val="VerbatimChar"/>
        </w:rPr>
        <w:t xml:space="preserve">nc1 |         "predicate": "http://schema.example/#related",</w:t>
      </w:r>
      <w:r>
        <w:br/>
      </w:r>
      <w:r>
        <w:rPr>
          <w:rStyle w:val="VerbatimChar"/>
        </w:rPr>
        <w:t xml:space="preserve">    |         "valueExpr": "http://schema.example/#IssueShape"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PREFIX ex: &lt;http://schema.example/#&gt;</w:t>
      </w:r>
      <w:r>
        <w:br/>
      </w:r>
      <w:r>
        <w:rPr>
          <w:rStyle w:val="VerbatimChar"/>
        </w:rPr>
        <w:t xml:space="preserve">   | PREFIX inst: &lt;http://inst.example/&gt;</w:t>
      </w:r>
      <w:r>
        <w:br/>
      </w:r>
      <w:r>
        <w:rPr>
          <w:rStyle w:val="VerbatimChar"/>
        </w:rPr>
        <w:t xml:space="preserve">t1 | inst:Issue1 ex:related inst:Issue2 .</w:t>
      </w:r>
      <w:r>
        <w:br/>
      </w:r>
      <w:r>
        <w:rPr>
          <w:rStyle w:val="VerbatimChar"/>
        </w:rPr>
        <w:t xml:space="preserve">t2 | inst:Issue2 ex:related inst:Issue3 .</w:t>
      </w:r>
      <w:r>
        <w:br/>
      </w:r>
      <w:r>
        <w:rPr>
          <w:rStyle w:val="VerbatimChar"/>
        </w:rPr>
        <w:t xml:space="preserve">t3 | inst:Issue3 ex:related inst:Issue1 .</w:t>
      </w:r>
    </w:p>
    <w:p>
      <w:pPr>
        <w:pStyle w:val="FirstParagraph"/>
      </w:pPr>
      <w:r>
        <w:t xml:space="preserve">inst:Issue1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 the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</w:p>
    <w:p>
      <w:pPr>
        <w:pStyle w:val="SourceCode"/>
      </w:pPr>
      <w:r>
        <w:rPr>
          <w:rStyle w:val="VerbatimChar"/>
        </w:rPr>
        <w:t xml:space="preserve">m: | { "http://inst.example/Issue1": "http://schema.example/#IssueShape",</w:t>
      </w:r>
      <w:r>
        <w:br/>
      </w:r>
      <w:r>
        <w:rPr>
          <w:rStyle w:val="VerbatimChar"/>
        </w:rPr>
        <w:t xml:space="preserve">   |   "http://inst.example/Issue2": "http://schema.example/#IssueShape",</w:t>
      </w:r>
      <w:r>
        <w:br/>
      </w:r>
      <w:r>
        <w:rPr>
          <w:rStyle w:val="VerbatimChar"/>
        </w:rPr>
        <w:t xml:space="preserve">   |   "http://inst.example/Issue3": "http://schema.example/#IssueShape"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inst:Issue1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http://schema.example/#IssueShape</w:t>
      </w:r>
      <w:r>
        <w:t xml:space="preserve">:</w:t>
      </w:r>
    </w:p>
    <w:p>
      <w:pPr>
        <w:pStyle w:val="BodyText"/>
      </w:pPr>
      <w:r>
        <w:t xml:space="preserve">as seen in this evaluation:</w:t>
      </w:r>
    </w:p>
    <w:p>
      <w:pPr>
        <w:pStyle w:val="Compact"/>
        <w:numPr>
          <w:ilvl w:val="0"/>
          <w:numId w:val="1083"/>
        </w:numPr>
      </w:pPr>
      <w:r>
        <w:t xml:space="preserve">G = [</w:t>
      </w:r>
      <w:r>
        <w:t xml:space="preserve">t1,t2,t3</w:t>
      </w:r>
      <w:r>
        <w:t xml:space="preserve">]</w:t>
      </w:r>
    </w:p>
    <w:p>
      <w:pPr>
        <w:pStyle w:val="Compact"/>
        <w:numPr>
          <w:ilvl w:val="0"/>
          <w:numId w:val="1083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84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inst:Issue1) = [</w:t>
      </w:r>
      <w:r>
        <w:t xml:space="preserve">t1</w:t>
      </w:r>
      <w:r>
        <w:t xml:space="preserve">], matched = [</w:t>
      </w:r>
      <w:r>
        <w:t xml:space="preserve">t1</w:t>
      </w:r>
      <w:r>
        <w:t xml:space="preserve">], remainder = Ø</w:t>
      </w:r>
    </w:p>
    <w:p>
      <w:pPr>
        <w:pStyle w:val="Compact"/>
        <w:numPr>
          <w:ilvl w:val="1"/>
          <w:numId w:val="1084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2"/>
          <w:numId w:val="1085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(inst:Issue2,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3"/>
          <w:numId w:val="1086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(inst:Issue2,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4"/>
          <w:numId w:val="1087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(inst:Issue2.</w:t>
      </w:r>
      <w:r>
        <w:t xml:space="preserve"> </w:t>
      </w:r>
      <w:r>
        <w:t xml:space="preserve">S2</w:t>
      </w:r>
      <w:r>
        <w:t xml:space="preserve">, G, m)</w:t>
      </w:r>
    </w:p>
    <w:p>
      <w:pPr>
        <w:pStyle w:val="Compact"/>
        <w:numPr>
          <w:ilvl w:val="5"/>
          <w:numId w:val="1088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inst:Issue2) = [</w:t>
      </w:r>
      <w:r>
        <w:t xml:space="preserve">t3</w:t>
      </w:r>
      <w:r>
        <w:t xml:space="preserve">], matched = [</w:t>
      </w:r>
      <w:r>
        <w:t xml:space="preserve">t3</w:t>
      </w:r>
      <w:r>
        <w:t xml:space="preserve">], remainder = Ø</w:t>
      </w:r>
    </w:p>
    <w:p>
      <w:pPr>
        <w:pStyle w:val="Compact"/>
        <w:numPr>
          <w:ilvl w:val="5"/>
          <w:numId w:val="1088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6"/>
          <w:numId w:val="1089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(inst:Issue3,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7"/>
          <w:numId w:val="1090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(inst:Issue3,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8"/>
          <w:numId w:val="1091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(inst:Issue3.</w:t>
      </w:r>
      <w:r>
        <w:t xml:space="preserve"> </w:t>
      </w:r>
      <w:r>
        <w:t xml:space="preserve">S2</w:t>
      </w:r>
      <w:r>
        <w:t xml:space="preserve">, G, m)</w:t>
      </w:r>
    </w:p>
    <w:p>
      <w:pPr>
        <w:pStyle w:val="Compact"/>
        <w:numPr>
          <w:ilvl w:val="9"/>
          <w:numId w:val="1092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inst:Issue3) = [</w:t>
      </w:r>
      <w:r>
        <w:t xml:space="preserve">t3</w:t>
      </w:r>
      <w:r>
        <w:t xml:space="preserve">], matched = [</w:t>
      </w:r>
      <w:r>
        <w:t xml:space="preserve">t3</w:t>
      </w:r>
      <w:r>
        <w:t xml:space="preserve">], remainder = Ø</w:t>
      </w:r>
    </w:p>
    <w:p>
      <w:pPr>
        <w:pStyle w:val="Compact"/>
        <w:numPr>
          <w:ilvl w:val="9"/>
          <w:numId w:val="1092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10"/>
          <w:numId w:val="1093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11"/>
          <w:numId w:val="1094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nc3</w:t>
      </w:r>
      <w:r>
        <w:t xml:space="preserve">)</w:t>
      </w:r>
      <w:r>
        <w:br/>
      </w:r>
      <w:r>
        <w:t xml:space="preserve">This is known to be true or the initial typing would not be satisfied.</w:t>
      </w:r>
    </w:p>
    <w:p>
      <w:pPr>
        <w:pStyle w:val="Compact"/>
        <w:numPr>
          <w:ilvl w:val="9"/>
          <w:numId w:val="1092"/>
        </w:numPr>
      </w:pPr>
      <w:r>
        <w:t xml:space="preserve">outs = Ø</w:t>
      </w:r>
    </w:p>
    <w:p>
      <w:pPr>
        <w:pStyle w:val="Compact"/>
        <w:numPr>
          <w:ilvl w:val="9"/>
          <w:numId w:val="1092"/>
        </w:numPr>
      </w:pPr>
      <w:r>
        <w:t xml:space="preserve">matchables = Ø, unmatchables = Ø, closed is false</w:t>
      </w:r>
    </w:p>
    <w:p>
      <w:pPr>
        <w:pStyle w:val="Compact"/>
        <w:numPr>
          <w:ilvl w:val="5"/>
          <w:numId w:val="1088"/>
        </w:numPr>
      </w:pPr>
      <w:r>
        <w:t xml:space="preserve">outs = Ø</w:t>
      </w:r>
    </w:p>
    <w:p>
      <w:pPr>
        <w:pStyle w:val="Compact"/>
        <w:numPr>
          <w:ilvl w:val="5"/>
          <w:numId w:val="1088"/>
        </w:numPr>
      </w:pPr>
      <w:r>
        <w:t xml:space="preserve">matchables = Ø, unmatchables = Ø, closed is false</w:t>
      </w:r>
    </w:p>
    <w:p>
      <w:pPr>
        <w:pStyle w:val="Compact"/>
        <w:numPr>
          <w:ilvl w:val="1"/>
          <w:numId w:val="1084"/>
        </w:numPr>
      </w:pPr>
      <w:r>
        <w:t xml:space="preserve">outs = Ø</w:t>
      </w:r>
    </w:p>
    <w:p>
      <w:pPr>
        <w:pStyle w:val="Compact"/>
        <w:numPr>
          <w:ilvl w:val="1"/>
          <w:numId w:val="1084"/>
        </w:numPr>
      </w:pPr>
      <w:r>
        <w:t xml:space="preserve">matchables = Ø, unmatchables = Ø, closed is false</w:t>
      </w:r>
    </w:p>
    <w:bookmarkEnd w:id="288"/>
    <w:bookmarkStart w:id="290" w:name="example-simple-repeated-property"/>
    <w:bookmarkStart w:id="289" w:name="X9cdf327c12cdbbbefebb7b6f6341cc04b9360ee"/>
    <w:p>
      <w:pPr>
        <w:pStyle w:val="Heading4"/>
      </w:pPr>
      <w:r>
        <w:t xml:space="preserve">Simple Repeated Property Examples</w:t>
      </w:r>
    </w:p>
    <w:bookmarkEnd w:id="289"/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"http://schema.example/#TestResultsShape",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te1 |       "type": "Shape", "expression": {</w:t>
      </w:r>
      <w:r>
        <w:br/>
      </w:r>
      <w:r>
        <w:rPr>
          <w:rStyle w:val="VerbatimChar"/>
        </w:rPr>
        <w:t xml:space="preserve">tc1 |         "type": "EachOf", "expressions": [</w:t>
      </w:r>
      <w:r>
        <w:br/>
      </w:r>
      <w:r>
        <w:rPr>
          <w:rStyle w:val="VerbatimChar"/>
        </w:rPr>
        <w:t xml:space="preserve">    |           { "type": "TripleConstraint", "min": 1, "max": -1,</w:t>
      </w:r>
      <w:r>
        <w:br/>
      </w:r>
      <w:r>
        <w:rPr>
          <w:rStyle w:val="VerbatimChar"/>
        </w:rPr>
        <w:t xml:space="preserve">    |             "predicate": "http://schema.example/#val",</w:t>
      </w:r>
      <w:r>
        <w:br/>
      </w:r>
      <w:r>
        <w:rPr>
          <w:rStyle w:val="VerbatimChar"/>
        </w:rPr>
        <w:t xml:space="preserve">nc1 |             "valueExpr":</w:t>
      </w:r>
      <w:r>
        <w:br/>
      </w:r>
      <w:r>
        <w:rPr>
          <w:rStyle w:val="VerbatimChar"/>
        </w:rPr>
        <w:t xml:space="preserve">    |             { "type": "NodeConstraint",</w:t>
      </w:r>
      <w:r>
        <w:br/>
      </w:r>
      <w:r>
        <w:rPr>
          <w:rStyle w:val="VerbatimChar"/>
        </w:rPr>
        <w:t xml:space="preserve">tc2 |               "values": [ {"value": "a"}, {"value": "b"}, {"value": "c"} ] } },</w:t>
      </w:r>
      <w:r>
        <w:br/>
      </w:r>
      <w:r>
        <w:rPr>
          <w:rStyle w:val="VerbatimChar"/>
        </w:rPr>
        <w:t xml:space="preserve">    |           { "type": "TripleConstraint", "min": 1, "max": -1,</w:t>
      </w:r>
      <w:r>
        <w:br/>
      </w:r>
      <w:r>
        <w:rPr>
          <w:rStyle w:val="VerbatimChar"/>
        </w:rPr>
        <w:t xml:space="preserve">    |             "predicate": "http://schema.example/#val",</w:t>
      </w:r>
      <w:r>
        <w:br/>
      </w:r>
      <w:r>
        <w:rPr>
          <w:rStyle w:val="VerbatimChar"/>
        </w:rPr>
        <w:t xml:space="preserve">nc2 |             "valueExpr":</w:t>
      </w:r>
      <w:r>
        <w:br/>
      </w:r>
      <w:r>
        <w:rPr>
          <w:rStyle w:val="VerbatimChar"/>
        </w:rPr>
        <w:t xml:space="preserve">    |             { "type": "NodeConstraint",</w:t>
      </w:r>
      <w:r>
        <w:br/>
      </w:r>
      <w:r>
        <w:rPr>
          <w:rStyle w:val="VerbatimChar"/>
        </w:rPr>
        <w:t xml:space="preserve">    |               "values": [ {"value": "b"}, {"value": "c"}, {"value": "d"} ] } }</w:t>
      </w:r>
      <w:r>
        <w:br/>
      </w:r>
      <w:r>
        <w:rPr>
          <w:rStyle w:val="VerbatimChar"/>
        </w:rPr>
        <w:t xml:space="preserve">    |         ]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ex: &lt;http://schema.example/#&gt;</w:t>
      </w:r>
      <w:r>
        <w:br/>
      </w:r>
      <w:r>
        <w:rPr>
          <w:rStyle w:val="VerbatimChar"/>
        </w:rPr>
        <w:t xml:space="preserve">t1 | &lt;s&gt; ex:val "a" .</w:t>
      </w:r>
      <w:r>
        <w:br/>
      </w:r>
      <w:r>
        <w:rPr>
          <w:rStyle w:val="VerbatimChar"/>
        </w:rPr>
        <w:t xml:space="preserve">t2 | &lt;s&gt; ex:val "b" .</w:t>
      </w:r>
      <w:r>
        <w:br/>
      </w:r>
      <w:r>
        <w:rPr>
          <w:rStyle w:val="VerbatimChar"/>
        </w:rPr>
        <w:t xml:space="preserve">t3 | &lt;s&gt; ex:val "c" .</w:t>
      </w:r>
      <w:r>
        <w:br/>
      </w:r>
      <w:r>
        <w:rPr>
          <w:rStyle w:val="VerbatimChar"/>
        </w:rPr>
        <w:t xml:space="preserve">t4 | &lt;s&gt; ex:val "d" .</w:t>
      </w:r>
    </w:p>
    <w:p>
      <w:pPr>
        <w:pStyle w:val="FirstParagraph"/>
      </w:pPr>
      <w:r>
        <w:t xml:space="preserve">&lt;s&gt;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m: | { "http://a.example/s": "http://a.example/S1"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&lt;s&gt;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http://schema.example/#TestResultShape</w:t>
      </w:r>
      <w:r>
        <w:t xml:space="preserve">:</w:t>
      </w:r>
    </w:p>
    <w:p>
      <w:pPr>
        <w:pStyle w:val="BodyText"/>
      </w:pPr>
      <w:r>
        <w:t xml:space="preserve">If</w:t>
      </w:r>
      <w:r>
        <w:t xml:space="preserve"> </w:t>
      </w:r>
      <w:r>
        <w:t xml:space="preserve">tc1</w:t>
      </w:r>
      <w:r>
        <w:t xml:space="preserve"> </w:t>
      </w:r>
      <w:r>
        <w:t xml:space="preserve">consumes as many triples as it can, it consumes three and</w:t>
      </w:r>
      <w:r>
        <w:t xml:space="preserve"> </w:t>
      </w:r>
      <w:r>
        <w:t xml:space="preserve">tc2</w:t>
      </w:r>
      <w:r>
        <w:t xml:space="preserve"> </w:t>
      </w:r>
      <w:r>
        <w:t xml:space="preserve">consumes one:</w:t>
      </w:r>
    </w:p>
    <w:p>
      <w:pPr>
        <w:pStyle w:val="Compact"/>
        <w:numPr>
          <w:ilvl w:val="0"/>
          <w:numId w:val="1095"/>
        </w:numPr>
      </w:pPr>
      <w:r>
        <w:t xml:space="preserve">G = [</w:t>
      </w:r>
      <w:r>
        <w:t xml:space="preserve">t1,t2,t3,t4</w:t>
      </w:r>
      <w:r>
        <w:t xml:space="preserve">]</w:t>
      </w:r>
    </w:p>
    <w:p>
      <w:pPr>
        <w:pStyle w:val="Compact"/>
        <w:numPr>
          <w:ilvl w:val="0"/>
          <w:numId w:val="1095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(&lt;s&gt;,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096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&lt;s&gt;) = [</w:t>
      </w:r>
      <w:r>
        <w:t xml:space="preserve">t1,t2,t3,t4</w:t>
      </w:r>
      <w:r>
        <w:t xml:space="preserve">], matched = [</w:t>
      </w:r>
      <w:r>
        <w:t xml:space="preserve">t1,t2,t3,t4</w:t>
      </w:r>
      <w:r>
        <w:t xml:space="preserve">], remainder = Ø</w:t>
      </w:r>
    </w:p>
    <w:p>
      <w:pPr>
        <w:pStyle w:val="Compact"/>
        <w:numPr>
          <w:ilvl w:val="1"/>
          <w:numId w:val="1096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t1,t2,t3,t4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097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t1,t2,t3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098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099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00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3"/>
          <w:numId w:val="1098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01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("b",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02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("b",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3"/>
          <w:numId w:val="1098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03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("c",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04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("c",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2"/>
          <w:numId w:val="1097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t4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3"/>
          <w:numId w:val="1105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t4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4"/>
          <w:numId w:val="1106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("d",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5"/>
          <w:numId w:val="1107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("d",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1"/>
          <w:numId w:val="1096"/>
        </w:numPr>
      </w:pPr>
      <w:r>
        <w:t xml:space="preserve">outs = Ø</w:t>
      </w:r>
    </w:p>
    <w:p>
      <w:pPr>
        <w:pStyle w:val="Compact"/>
        <w:numPr>
          <w:ilvl w:val="1"/>
          <w:numId w:val="1096"/>
        </w:numPr>
      </w:pPr>
      <w:r>
        <w:t xml:space="preserve">matchables = Ø, unmatchables = Ø,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If we eliminate</w:t>
      </w:r>
      <w:r>
        <w:t xml:space="preserve"> </w:t>
      </w:r>
      <w:r>
        <w:t xml:space="preserve">t4</w:t>
      </w:r>
      <w:r>
        <w:t xml:space="preserve">, either</w:t>
      </w:r>
      <w:r>
        <w:t xml:space="preserve"> </w:t>
      </w:r>
      <w:r>
        <w:t xml:space="preserve">t2</w:t>
      </w:r>
      <w:r>
        <w:t xml:space="preserve"> </w:t>
      </w:r>
      <w:r>
        <w:t xml:space="preserve">or</w:t>
      </w:r>
      <w:r>
        <w:t xml:space="preserve"> </w:t>
      </w:r>
      <w:r>
        <w:t xml:space="preserve">t3</w:t>
      </w:r>
      <w:r>
        <w:t xml:space="preserve"> </w:t>
      </w:r>
      <w:r>
        <w:t xml:space="preserve">must be allocated to</w:t>
      </w:r>
      <w:r>
        <w:t xml:space="preserve"> </w:t>
      </w:r>
      <w:r>
        <w:t xml:space="preserve">tc2</w:t>
      </w:r>
      <w:r>
        <w:t xml:space="preserve">:</w:t>
      </w:r>
    </w:p>
    <w:p>
      <w:pPr>
        <w:pStyle w:val="Compact"/>
        <w:numPr>
          <w:ilvl w:val="0"/>
          <w:numId w:val="1108"/>
        </w:numPr>
      </w:pPr>
      <w:r>
        <w:t xml:space="preserve">G = [</w:t>
      </w:r>
      <w:r>
        <w:t xml:space="preserve">t1,t2,t3</w:t>
      </w:r>
      <w:r>
        <w:t xml:space="preserve">]</w:t>
      </w:r>
    </w:p>
    <w:p>
      <w:pPr>
        <w:pStyle w:val="Compact"/>
        <w:numPr>
          <w:ilvl w:val="0"/>
          <w:numId w:val="1108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(&lt;Alice&gt;,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109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&lt;Alice&gt;) = [</w:t>
      </w:r>
      <w:r>
        <w:t xml:space="preserve">t1,t2,t3</w:t>
      </w:r>
      <w:r>
        <w:t xml:space="preserve">], matched = [</w:t>
      </w:r>
      <w:r>
        <w:t xml:space="preserve">t1,t2,t3</w:t>
      </w:r>
      <w:r>
        <w:t xml:space="preserve">], remainder = Ø</w:t>
      </w:r>
    </w:p>
    <w:p>
      <w:pPr>
        <w:pStyle w:val="Compact"/>
        <w:numPr>
          <w:ilvl w:val="1"/>
          <w:numId w:val="1109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t1,t2,t3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110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t1,t2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1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12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13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3"/>
          <w:numId w:val="111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14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("b",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15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("b",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2"/>
          <w:numId w:val="1110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3"/>
          <w:numId w:val="1116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4"/>
          <w:numId w:val="1117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("d",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5"/>
          <w:numId w:val="1118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("d",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1"/>
          <w:numId w:val="1109"/>
        </w:numPr>
      </w:pPr>
      <w:r>
        <w:t xml:space="preserve">outs = Ø</w:t>
      </w:r>
    </w:p>
    <w:p>
      <w:pPr>
        <w:pStyle w:val="Compact"/>
        <w:numPr>
          <w:ilvl w:val="1"/>
          <w:numId w:val="1109"/>
        </w:numPr>
      </w:pPr>
      <w:r>
        <w:t xml:space="preserve">matchables = Ø, unmatchables = Ø,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bookmarkEnd w:id="290"/>
    <w:bookmarkStart w:id="292" w:name="X28d43813942a15e206a2bb79a3595b874cf9cdc"/>
    <w:bookmarkStart w:id="291" w:name="X1819a596a1bcd61f1711a645907703b8665fb21"/>
    <w:p>
      <w:pPr>
        <w:pStyle w:val="Heading4"/>
      </w:pPr>
      <w:r>
        <w:t xml:space="preserve">Repeated Property With Dependent Shapes Example</w:t>
      </w:r>
    </w:p>
    <w:bookmarkEnd w:id="291"/>
    <w:p>
      <w:pPr>
        <w:pStyle w:val="FirstParagraph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"http://schema.example/#IssueShape",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te1 |       "type": "Shape", "expression":</w:t>
      </w:r>
      <w:r>
        <w:br/>
      </w:r>
      <w:r>
        <w:rPr>
          <w:rStyle w:val="VerbatimChar"/>
        </w:rPr>
        <w:t xml:space="preserve">tc1 |       { "type": "EachOf", "expressions": [</w:t>
      </w:r>
      <w:r>
        <w:br/>
      </w:r>
      <w:r>
        <w:rPr>
          <w:rStyle w:val="VerbatimChar"/>
        </w:rPr>
        <w:t xml:space="preserve">    |           { "type": "TripleConstraint",</w:t>
      </w:r>
      <w:r>
        <w:br/>
      </w:r>
      <w:r>
        <w:rPr>
          <w:rStyle w:val="VerbatimChar"/>
        </w:rPr>
        <w:t xml:space="preserve">nc1 |             "predicate": "http://schema.example/#reproducedBy",</w:t>
      </w:r>
      <w:r>
        <w:br/>
      </w:r>
      <w:r>
        <w:rPr>
          <w:rStyle w:val="VerbatimChar"/>
        </w:rPr>
        <w:t xml:space="preserve">tc2 |             "valueExpr": "http://schema.example/#TesterShape" },</w:t>
      </w:r>
      <w:r>
        <w:br/>
      </w:r>
      <w:r>
        <w:rPr>
          <w:rStyle w:val="VerbatimChar"/>
        </w:rPr>
        <w:t xml:space="preserve">    |           { "type": "TripleConstraint",</w:t>
      </w:r>
      <w:r>
        <w:br/>
      </w:r>
      <w:r>
        <w:rPr>
          <w:rStyle w:val="VerbatimChar"/>
        </w:rPr>
        <w:t xml:space="preserve">nc2 |             "predicate": "http://schema.example/#reproducedBy",</w:t>
      </w:r>
      <w:r>
        <w:br/>
      </w:r>
      <w:r>
        <w:rPr>
          <w:rStyle w:val="VerbatimChar"/>
        </w:rPr>
        <w:t xml:space="preserve">    |             "valueExpr": "http://schema.example/#ProgrammerShape" }</w:t>
      </w:r>
      <w:r>
        <w:br/>
      </w:r>
      <w:r>
        <w:rPr>
          <w:rStyle w:val="VerbatimChar"/>
        </w:rPr>
        <w:t xml:space="preserve">S2  |         ] } } },</w:t>
      </w:r>
      <w:r>
        <w:br/>
      </w:r>
      <w:r>
        <w:rPr>
          <w:rStyle w:val="VerbatimChar"/>
        </w:rPr>
        <w:t xml:space="preserve">    |   { "id": "http://schema.example/#TesterShape",</w:t>
      </w:r>
      <w:r>
        <w:br/>
      </w:r>
      <w:r>
        <w:rPr>
          <w:rStyle w:val="VerbatimChar"/>
        </w:rPr>
        <w:t xml:space="preserve">tc3 |     "type": "ShapeDecl", "shapeExpr": {</w:t>
      </w:r>
      <w:r>
        <w:br/>
      </w:r>
      <w:r>
        <w:rPr>
          <w:rStyle w:val="VerbatimChar"/>
        </w:rPr>
        <w:t xml:space="preserve">   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nc3 |         "predicate": "http://schema.example/#role",</w:t>
      </w:r>
      <w:r>
        <w:br/>
      </w:r>
      <w:r>
        <w:rPr>
          <w:rStyle w:val="VerbatimChar"/>
        </w:rPr>
        <w:t xml:space="preserve">    |         "valueExpr":</w:t>
      </w:r>
      <w:r>
        <w:br/>
      </w:r>
      <w:r>
        <w:rPr>
          <w:rStyle w:val="VerbatimChar"/>
        </w:rPr>
        <w:t xml:space="preserve">S3  |         { "type": "NodeConstraint",</w:t>
      </w:r>
      <w:r>
        <w:br/>
      </w:r>
      <w:r>
        <w:rPr>
          <w:rStyle w:val="VerbatimChar"/>
        </w:rPr>
        <w:t xml:space="preserve">    |           "values": [ "http://schema.example/#testingRole" ] } } } },</w:t>
      </w:r>
      <w:r>
        <w:br/>
      </w:r>
      <w:r>
        <w:rPr>
          <w:rStyle w:val="VerbatimChar"/>
        </w:rPr>
        <w:t xml:space="preserve">tc4 |   { "id": "http://schema.example/#ProgrammerShape",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nc4 |       "type": "Shape", "expression":</w:t>
      </w:r>
      <w:r>
        <w:br/>
      </w:r>
      <w:r>
        <w:rPr>
          <w:rStyle w:val="VerbatimChar"/>
        </w:rPr>
        <w:t xml:space="preserve">    |       { "type": "TripleConstraint",</w:t>
      </w:r>
      <w:r>
        <w:br/>
      </w:r>
      <w:r>
        <w:rPr>
          <w:rStyle w:val="VerbatimChar"/>
        </w:rPr>
        <w:t xml:space="preserve">    |         "predicate": "http://schema.example/#department",</w:t>
      </w:r>
      <w:r>
        <w:br/>
      </w:r>
      <w:r>
        <w:rPr>
          <w:rStyle w:val="VerbatimChar"/>
        </w:rPr>
        <w:t xml:space="preserve">    |         "valueExpr": {</w:t>
      </w:r>
      <w:r>
        <w:br/>
      </w:r>
      <w:r>
        <w:rPr>
          <w:rStyle w:val="VerbatimChar"/>
        </w:rPr>
        <w:t xml:space="preserve">    |           "type": "NodeConstraint",</w:t>
      </w:r>
      <w:r>
        <w:br/>
      </w:r>
      <w:r>
        <w:rPr>
          <w:rStyle w:val="VerbatimChar"/>
        </w:rPr>
        <w:t xml:space="preserve">    |           "values": [ "http://schema.example/#ProgrammingDepartment" ] }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PREFIX ex: &lt;http://schema.example/#&gt;</w:t>
      </w:r>
      <w:r>
        <w:br/>
      </w:r>
      <w:r>
        <w:rPr>
          <w:rStyle w:val="VerbatimChar"/>
        </w:rPr>
        <w:t xml:space="preserve">   | PREFIX inst: &lt;http://inst.example/&gt;</w:t>
      </w:r>
      <w:r>
        <w:br/>
      </w:r>
      <w:r>
        <w:rPr>
          <w:rStyle w:val="VerbatimChar"/>
        </w:rPr>
        <w:t xml:space="preserve">t1 | inst:Issue1</w:t>
      </w:r>
      <w:r>
        <w:br/>
      </w:r>
      <w:r>
        <w:rPr>
          <w:rStyle w:val="VerbatimChar"/>
        </w:rPr>
        <w:t xml:space="preserve">t2 |   ex:reproducedBy inst:Tester2 ;</w:t>
      </w:r>
      <w:r>
        <w:br/>
      </w:r>
      <w:r>
        <w:rPr>
          <w:rStyle w:val="VerbatimChar"/>
        </w:rPr>
        <w:t xml:space="preserve">   |   ex:reproducedBy inst:Testgrammer23 .</w:t>
      </w:r>
      <w:r>
        <w:br/>
      </w:r>
      <w:r>
        <w:rPr>
          <w:rStyle w:val="VerbatimChar"/>
        </w:rPr>
        <w:t xml:space="preserve">   | </w:t>
      </w:r>
      <w:r>
        <w:br/>
      </w:r>
      <w:r>
        <w:rPr>
          <w:rStyle w:val="VerbatimChar"/>
        </w:rPr>
        <w:t xml:space="preserve">t3 | inst:Tester2              </w:t>
      </w:r>
      <w:r>
        <w:br/>
      </w:r>
      <w:r>
        <w:rPr>
          <w:rStyle w:val="VerbatimChar"/>
        </w:rPr>
        <w:t xml:space="preserve">   |   ex:role ex:testingRole .</w:t>
      </w:r>
      <w:r>
        <w:br/>
      </w:r>
      <w:r>
        <w:rPr>
          <w:rStyle w:val="VerbatimChar"/>
        </w:rPr>
        <w:t xml:space="preserve">   | </w:t>
      </w:r>
      <w:r>
        <w:br/>
      </w:r>
      <w:r>
        <w:rPr>
          <w:rStyle w:val="VerbatimChar"/>
        </w:rPr>
        <w:t xml:space="preserve">t4 | inst:Testgrammer23                        </w:t>
      </w:r>
      <w:r>
        <w:br/>
      </w:r>
      <w:r>
        <w:rPr>
          <w:rStyle w:val="VerbatimChar"/>
        </w:rPr>
        <w:t xml:space="preserve">t5 |   ex:role ex:testingRole ;                </w:t>
      </w:r>
      <w:r>
        <w:br/>
      </w:r>
      <w:r>
        <w:rPr>
          <w:rStyle w:val="VerbatimChar"/>
        </w:rPr>
        <w:t xml:space="preserve">   |   ex:department ex:ProgrammingDepartment .</w:t>
      </w:r>
    </w:p>
    <w:p>
      <w:pPr>
        <w:pStyle w:val="FirstParagraph"/>
      </w:pPr>
      <w:r>
        <w:t xml:space="preserve">inst:Issue1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 the</w:t>
      </w:r>
      <w:r>
        <w:t xml:space="preserve"> </w:t>
      </w:r>
      <w:hyperlink w:anchor="dfn-shapemap">
        <w:r>
          <w:rPr>
            <w:rStyle w:val="Hyperlink"/>
          </w:rPr>
          <w:t xml:space="preserve">ShapeMap</w:t>
        </w:r>
      </w:hyperlink>
    </w:p>
    <w:p>
      <w:pPr>
        <w:pStyle w:val="SourceCode"/>
      </w:pPr>
      <w:r>
        <w:rPr>
          <w:rStyle w:val="VerbatimChar"/>
        </w:rPr>
        <w:t xml:space="preserve">m: | { "http://inst.example/Issue1": "http://schema.example/#IssueShape",</w:t>
      </w:r>
      <w:r>
        <w:br/>
      </w:r>
      <w:r>
        <w:rPr>
          <w:rStyle w:val="VerbatimChar"/>
        </w:rPr>
        <w:t xml:space="preserve">   |   "http://inst.example/Tester2": "http://schema.example/#TesterShape",</w:t>
      </w:r>
      <w:r>
        <w:br/>
      </w:r>
      <w:r>
        <w:rPr>
          <w:rStyle w:val="VerbatimChar"/>
        </w:rPr>
        <w:t xml:space="preserve">   |   "http://inst.example/Testgrammer23": "http://schema.example/#ProgrammerShape"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inst:Issue1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http://schema.example/#IssueShape</w:t>
      </w:r>
      <w:r>
        <w:t xml:space="preserve">:</w:t>
      </w:r>
    </w:p>
    <w:p>
      <w:pPr>
        <w:pStyle w:val="BodyText"/>
      </w:pPr>
      <w:r>
        <w:t xml:space="preserve">as seen in this evaluation:</w:t>
      </w:r>
    </w:p>
    <w:p>
      <w:pPr>
        <w:pStyle w:val="Compact"/>
        <w:numPr>
          <w:ilvl w:val="0"/>
          <w:numId w:val="1119"/>
        </w:numPr>
      </w:pPr>
      <w:r>
        <w:t xml:space="preserve">G = [</w:t>
      </w:r>
      <w:r>
        <w:t xml:space="preserve">t1,t2,t3,t4,t5</w:t>
      </w:r>
      <w:r>
        <w:t xml:space="preserve">]</w:t>
      </w:r>
    </w:p>
    <w:p>
      <w:pPr>
        <w:pStyle w:val="Compact"/>
        <w:numPr>
          <w:ilvl w:val="0"/>
          <w:numId w:val="1119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(inst:Issue1,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120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inst:Issue1) = [</w:t>
      </w:r>
      <w:r>
        <w:t xml:space="preserve">t1,t2</w:t>
      </w:r>
      <w:r>
        <w:t xml:space="preserve">], matched = [</w:t>
      </w:r>
      <w:r>
        <w:t xml:space="preserve">t1,t2</w:t>
      </w:r>
      <w:r>
        <w:t xml:space="preserve">], remainder = Ø</w:t>
      </w:r>
    </w:p>
    <w:p>
      <w:pPr>
        <w:pStyle w:val="Compact"/>
        <w:numPr>
          <w:ilvl w:val="1"/>
          <w:numId w:val="1120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t1,t2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12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22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(inst:Tester2,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4"/>
          <w:numId w:val="1123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(inst:Tester2,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5"/>
          <w:numId w:val="1124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(inst:Tester2.</w:t>
      </w:r>
      <w:r>
        <w:t xml:space="preserve"> </w:t>
      </w:r>
      <w:r>
        <w:t xml:space="preserve">S2</w:t>
      </w:r>
      <w:r>
        <w:t xml:space="preserve">, G, m)</w:t>
      </w:r>
    </w:p>
    <w:p>
      <w:pPr>
        <w:pStyle w:val="Compact"/>
        <w:numPr>
          <w:ilvl w:val="6"/>
          <w:numId w:val="1125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inst:Tester2) = [</w:t>
      </w:r>
      <w:r>
        <w:t xml:space="preserve">t3</w:t>
      </w:r>
      <w:r>
        <w:t xml:space="preserve">], matched = [</w:t>
      </w:r>
      <w:r>
        <w:t xml:space="preserve">t3</w:t>
      </w:r>
      <w:r>
        <w:t xml:space="preserve">], remainder = Ø</w:t>
      </w:r>
    </w:p>
    <w:p>
      <w:pPr>
        <w:pStyle w:val="Compact"/>
        <w:numPr>
          <w:ilvl w:val="6"/>
          <w:numId w:val="1125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t3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7"/>
          <w:numId w:val="1126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nc3</w:t>
      </w:r>
      <w:r>
        <w:t xml:space="preserve">, G, m)</w:t>
      </w:r>
    </w:p>
    <w:p>
      <w:pPr>
        <w:pStyle w:val="Compact"/>
        <w:numPr>
          <w:ilvl w:val="8"/>
          <w:numId w:val="1127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nc3</w:t>
      </w:r>
      <w:r>
        <w:t xml:space="preserve">)</w:t>
      </w:r>
    </w:p>
    <w:p>
      <w:pPr>
        <w:pStyle w:val="Compact"/>
        <w:numPr>
          <w:ilvl w:val="6"/>
          <w:numId w:val="1125"/>
        </w:numPr>
      </w:pPr>
      <w:r>
        <w:t xml:space="preserve">outs = Ø</w:t>
      </w:r>
    </w:p>
    <w:p>
      <w:pPr>
        <w:pStyle w:val="Compact"/>
        <w:numPr>
          <w:ilvl w:val="6"/>
          <w:numId w:val="1125"/>
        </w:numPr>
      </w:pPr>
      <w:r>
        <w:t xml:space="preserve">matchables = Ø, unmatchables = Ø, closed is false</w:t>
      </w:r>
    </w:p>
    <w:p>
      <w:pPr>
        <w:pStyle w:val="Compact"/>
        <w:numPr>
          <w:ilvl w:val="2"/>
          <w:numId w:val="112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28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(inst:Testgrammer23,</w:t>
      </w:r>
      <w:r>
        <w:t xml:space="preserve"> </w:t>
      </w:r>
      <w:r>
        <w:t xml:space="preserve">nc2</w:t>
      </w:r>
      <w:r>
        <w:t xml:space="preserve">, G, m)</w:t>
      </w:r>
    </w:p>
    <w:p>
      <w:pPr>
        <w:pStyle w:val="Compact"/>
        <w:numPr>
          <w:ilvl w:val="4"/>
          <w:numId w:val="1129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(inst:Testgrammer23,</w:t>
      </w:r>
      <w:r>
        <w:t xml:space="preserve"> </w:t>
      </w:r>
      <w:r>
        <w:t xml:space="preserve">nc2</w:t>
      </w:r>
      <w:r>
        <w:t xml:space="preserve">)</w:t>
      </w:r>
    </w:p>
    <w:p>
      <w:pPr>
        <w:pStyle w:val="Compact"/>
        <w:numPr>
          <w:ilvl w:val="5"/>
          <w:numId w:val="1130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(inst:Testgrammer23.</w:t>
      </w:r>
      <w:r>
        <w:t xml:space="preserve"> </w:t>
      </w:r>
      <w:r>
        <w:t xml:space="preserve">S3</w:t>
      </w:r>
      <w:r>
        <w:t xml:space="preserve">, G, m)</w:t>
      </w:r>
    </w:p>
    <w:p>
      <w:pPr>
        <w:pStyle w:val="Compact"/>
        <w:numPr>
          <w:ilvl w:val="6"/>
          <w:numId w:val="1131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inst:Testgrammer23) = [</w:t>
      </w:r>
      <w:r>
        <w:t xml:space="preserve">t5</w:t>
      </w:r>
      <w:r>
        <w:t xml:space="preserve">], matched = [</w:t>
      </w:r>
      <w:r>
        <w:t xml:space="preserve">t5</w:t>
      </w:r>
      <w:r>
        <w:t xml:space="preserve">], remainder = Ø</w:t>
      </w:r>
    </w:p>
    <w:p>
      <w:pPr>
        <w:pStyle w:val="Compact"/>
        <w:numPr>
          <w:ilvl w:val="6"/>
          <w:numId w:val="1131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t5</w:t>
      </w:r>
      <w:r>
        <w:t xml:space="preserve">],</w:t>
      </w:r>
      <w:r>
        <w:t xml:space="preserve"> </w:t>
      </w:r>
      <w:r>
        <w:t xml:space="preserve">tc3</w:t>
      </w:r>
      <w:r>
        <w:t xml:space="preserve">, m)</w:t>
      </w:r>
    </w:p>
    <w:p>
      <w:pPr>
        <w:pStyle w:val="Compact"/>
        <w:numPr>
          <w:ilvl w:val="7"/>
          <w:numId w:val="1132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nc4</w:t>
      </w:r>
      <w:r>
        <w:t xml:space="preserve">, G, m)</w:t>
      </w:r>
    </w:p>
    <w:p>
      <w:pPr>
        <w:pStyle w:val="Compact"/>
        <w:numPr>
          <w:ilvl w:val="8"/>
          <w:numId w:val="1133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(ex:testingRole,</w:t>
      </w:r>
      <w:r>
        <w:t xml:space="preserve"> </w:t>
      </w:r>
      <w:r>
        <w:t xml:space="preserve">nc4</w:t>
      </w:r>
      <w:r>
        <w:t xml:space="preserve">)</w:t>
      </w:r>
    </w:p>
    <w:p>
      <w:pPr>
        <w:pStyle w:val="Compact"/>
        <w:numPr>
          <w:ilvl w:val="6"/>
          <w:numId w:val="1131"/>
        </w:numPr>
      </w:pPr>
      <w:r>
        <w:t xml:space="preserve">outs = Ø</w:t>
      </w:r>
    </w:p>
    <w:p>
      <w:pPr>
        <w:pStyle w:val="Compact"/>
        <w:numPr>
          <w:ilvl w:val="6"/>
          <w:numId w:val="1131"/>
        </w:numPr>
      </w:pPr>
      <w:r>
        <w:t xml:space="preserve">matchables = Ø, unmatchables = Ø, closed is false</w:t>
      </w:r>
    </w:p>
    <w:p>
      <w:pPr>
        <w:pStyle w:val="Compact"/>
        <w:numPr>
          <w:ilvl w:val="1"/>
          <w:numId w:val="1120"/>
        </w:numPr>
      </w:pPr>
      <w:r>
        <w:t xml:space="preserve">outs = Ø</w:t>
      </w:r>
    </w:p>
    <w:p>
      <w:pPr>
        <w:pStyle w:val="Compact"/>
        <w:numPr>
          <w:ilvl w:val="1"/>
          <w:numId w:val="1120"/>
        </w:numPr>
      </w:pPr>
      <w:r>
        <w:t xml:space="preserve">matchables = Ø, unmatchables = Ø, closed is false</w:t>
      </w:r>
    </w:p>
    <w:bookmarkEnd w:id="292"/>
    <w:bookmarkStart w:id="294" w:name="example-negation"/>
    <w:bookmarkStart w:id="293" w:name="x6-10-7-negation-example"/>
    <w:p>
      <w:pPr>
        <w:pStyle w:val="Heading4"/>
      </w:pPr>
      <w:r>
        <w:t xml:space="preserve">Negation Example</w:t>
      </w:r>
    </w:p>
    <w:bookmarkEnd w:id="293"/>
    <w:p>
      <w:pPr>
        <w:pStyle w:val="FirstParagraph"/>
      </w:pPr>
      <w:r>
        <w:t xml:space="preserve">Setting the maximum</w:t>
      </w:r>
      <w:r>
        <w:t xml:space="preserve"> </w:t>
      </w:r>
      <w:hyperlink w:anchor="dfn-cardinality">
        <w:r>
          <w:rPr>
            <w:rStyle w:val="Hyperlink"/>
          </w:rPr>
          <w:t xml:space="preserve">cardinality</w:t>
        </w:r>
      </w:hyperlink>
      <w:r>
        <w:t xml:space="preserve"> </w:t>
      </w:r>
      <w:r>
        <w:t xml:space="preserve">of a TripleConstraint with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p</w:t>
      </w:r>
      <w:r>
        <w:t xml:space="preserve"> </w:t>
      </w:r>
      <w:r>
        <w:t xml:space="preserve">to zero (i.e.</w:t>
      </w:r>
      <w:r>
        <w:t xml:space="preserve"> </w:t>
      </w:r>
      <w:r>
        <w:t xml:space="preserve">"max": 0</w:t>
      </w:r>
      <w:r>
        <w:t xml:space="preserve"> </w:t>
      </w:r>
      <w:r>
        <w:t xml:space="preserve">in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{0}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{0, 0}</w:t>
      </w:r>
      <w:r>
        <w:t xml:space="preserve"> </w:t>
      </w:r>
      <w:r>
        <w:t xml:space="preserve">in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) asserts that matching nodes have no triples with</w:t>
      </w:r>
      <w:r>
        <w:t xml:space="preserve"> </w:t>
      </w:r>
      <w:hyperlink r:id="rId3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p</w:t>
      </w:r>
      <w:r>
        <w:t xml:space="preserve">.</w:t>
      </w:r>
    </w:p>
    <w:p>
      <w:pPr>
        <w:pStyle w:val="BodyText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    | { "type": "Schema", "shapes": [</w:t>
      </w:r>
      <w:r>
        <w:br/>
      </w:r>
      <w:r>
        <w:rPr>
          <w:rStyle w:val="VerbatimChar"/>
        </w:rPr>
        <w:t xml:space="preserve">S1  |   { "id": "http://schema.example/#TestResultsShape",</w:t>
      </w:r>
      <w:r>
        <w:br/>
      </w:r>
      <w:r>
        <w:rPr>
          <w:rStyle w:val="VerbatimChar"/>
        </w:rPr>
        <w:t xml:space="preserve">    |     "type": "ShapeDecl", "shapeExpr": {</w:t>
      </w:r>
      <w:r>
        <w:br/>
      </w:r>
      <w:r>
        <w:rPr>
          <w:rStyle w:val="VerbatimChar"/>
        </w:rPr>
        <w:t xml:space="preserve">te1 |       "type": "Shape", "expression": {</w:t>
      </w:r>
      <w:r>
        <w:br/>
      </w:r>
      <w:r>
        <w:rPr>
          <w:rStyle w:val="VerbatimChar"/>
        </w:rPr>
        <w:t xml:space="preserve">tc1 |         "type": "EachOf", "expressions": [</w:t>
      </w:r>
      <w:r>
        <w:br/>
      </w:r>
      <w:r>
        <w:rPr>
          <w:rStyle w:val="VerbatimChar"/>
        </w:rPr>
        <w:t xml:space="preserve">    |           { "type": "TripleConstraint", "min": 1, "max": -1,</w:t>
      </w:r>
      <w:r>
        <w:br/>
      </w:r>
      <w:r>
        <w:rPr>
          <w:rStyle w:val="VerbatimChar"/>
        </w:rPr>
        <w:t xml:space="preserve">    |             "predicate": "http://schema.example/#p1",</w:t>
      </w:r>
      <w:r>
        <w:br/>
      </w:r>
      <w:r>
        <w:rPr>
          <w:rStyle w:val="VerbatimChar"/>
        </w:rPr>
        <w:t xml:space="preserve">nc1 |             "valueExpr":</w:t>
      </w:r>
      <w:r>
        <w:br/>
      </w:r>
      <w:r>
        <w:rPr>
          <w:rStyle w:val="VerbatimChar"/>
        </w:rPr>
        <w:t xml:space="preserve">    |             { "type": "NodeConstraint",</w:t>
      </w:r>
      <w:r>
        <w:br/>
      </w:r>
      <w:r>
        <w:rPr>
          <w:rStyle w:val="VerbatimChar"/>
        </w:rPr>
        <w:t xml:space="preserve">tc2 |               "values": [ {"value": "a"}, {"value": "b"} ] } },</w:t>
      </w:r>
      <w:r>
        <w:br/>
      </w:r>
      <w:r>
        <w:rPr>
          <w:rStyle w:val="VerbatimChar"/>
        </w:rPr>
        <w:t xml:space="preserve">    |           { "type": "TripleConstraint", "min": 1, "max": -1,</w:t>
      </w:r>
      <w:r>
        <w:br/>
      </w:r>
      <w:r>
        <w:rPr>
          <w:rStyle w:val="VerbatimChar"/>
        </w:rPr>
        <w:t xml:space="preserve">    |             "predicate": "http://schema.example/#p2", "min": 0, "max": 0 }</w:t>
      </w:r>
      <w:r>
        <w:br/>
      </w:r>
      <w:r>
        <w:rPr>
          <w:rStyle w:val="VerbatimChar"/>
        </w:rPr>
        <w:t xml:space="preserve">    |         ] } } }</w:t>
      </w:r>
      <w:r>
        <w:br/>
      </w:r>
      <w:r>
        <w:rPr>
          <w:rStyle w:val="VerbatimChar"/>
        </w:rPr>
        <w:t xml:space="preserve">    | ] }</w:t>
      </w:r>
    </w:p>
    <w:p>
      <w:pPr>
        <w:pStyle w:val="FirstParagraph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ex: &lt;http://schema.example/#&gt;</w:t>
      </w:r>
      <w:r>
        <w:br/>
      </w:r>
      <w:r>
        <w:rPr>
          <w:rStyle w:val="VerbatimChar"/>
        </w:rPr>
        <w:t xml:space="preserve">t1 | &lt;s&gt; ex:p1 "a" .</w:t>
      </w:r>
    </w:p>
    <w:p>
      <w:pPr>
        <w:pStyle w:val="FirstParagraph"/>
      </w:pPr>
      <w:r>
        <w:t xml:space="preserve">&lt;s&gt; satisfies</w:t>
      </w:r>
      <w:r>
        <w:t xml:space="preserve"> </w:t>
      </w:r>
      <w:r>
        <w:t xml:space="preserve">S1</w:t>
      </w:r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m: | { "http://a.example/s": "http://a.example/S1" }</w:t>
      </w:r>
    </w:p>
    <w:p>
      <w:pPr>
        <w:pStyle w:val="FirstParagraph"/>
      </w:pPr>
      <w:r>
        <w:t xml:space="preserve">Validate</w:t>
      </w:r>
      <w:r>
        <w:t xml:space="preserve"> </w:t>
      </w:r>
      <w:r>
        <w:t xml:space="preserve">&lt;s&gt;</w:t>
      </w:r>
      <w:r>
        <w:t xml:space="preserve"> </w:t>
      </w:r>
      <w:r>
        <w:t xml:space="preserve">as</w:t>
      </w:r>
      <w:r>
        <w:t xml:space="preserve"> </w:t>
      </w:r>
      <w:r>
        <w:t xml:space="preserve">http://schema.example/#TestResultShape</w:t>
      </w:r>
      <w:r>
        <w:t xml:space="preserve">:</w:t>
      </w:r>
    </w:p>
    <w:p>
      <w:pPr>
        <w:pStyle w:val="BodyText"/>
      </w:pPr>
      <w:r>
        <w:t xml:space="preserve">This is trivially satisfied by</w:t>
      </w:r>
      <w:r>
        <w:t xml:space="preserve"> </w:t>
      </w:r>
      <w:r>
        <w:t xml:space="preserve">tc1</w:t>
      </w:r>
      <w:r>
        <w:t xml:space="preserve"> </w:t>
      </w:r>
      <w:r>
        <w:t xml:space="preserve">consuming one triple and</w:t>
      </w:r>
      <w:r>
        <w:t xml:space="preserve"> </w:t>
      </w:r>
      <w:r>
        <w:t xml:space="preserve">tc2</w:t>
      </w:r>
      <w:r>
        <w:t xml:space="preserve"> </w:t>
      </w:r>
      <w:r>
        <w:t xml:space="preserve">consuming none:</w:t>
      </w:r>
    </w:p>
    <w:p>
      <w:pPr>
        <w:pStyle w:val="Compact"/>
        <w:numPr>
          <w:ilvl w:val="0"/>
          <w:numId w:val="1134"/>
        </w:numPr>
      </w:pPr>
      <w:r>
        <w:t xml:space="preserve">G = [</w:t>
      </w:r>
      <w:r>
        <w:t xml:space="preserve">t1</w:t>
      </w:r>
      <w:r>
        <w:t xml:space="preserve">]</w:t>
      </w:r>
    </w:p>
    <w:p>
      <w:pPr>
        <w:pStyle w:val="Compact"/>
        <w:numPr>
          <w:ilvl w:val="0"/>
          <w:numId w:val="1134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(&lt;s&gt;,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135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&lt;s&gt;) = [</w:t>
      </w:r>
      <w:r>
        <w:t xml:space="preserve">t1</w:t>
      </w:r>
      <w:r>
        <w:t xml:space="preserve">], matched = [</w:t>
      </w:r>
      <w:r>
        <w:t xml:space="preserve">t1</w:t>
      </w:r>
      <w:r>
        <w:t xml:space="preserve">], remainder = Ø</w:t>
      </w:r>
    </w:p>
    <w:p>
      <w:pPr>
        <w:pStyle w:val="Compact"/>
        <w:numPr>
          <w:ilvl w:val="1"/>
          <w:numId w:val="1135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136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37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38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39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2"/>
          <w:numId w:val="1136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3"/>
          <w:numId w:val="1140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1"/>
          <w:numId w:val="1135"/>
        </w:numPr>
      </w:pPr>
      <w:r>
        <w:t xml:space="preserve">outs = Ø</w:t>
      </w:r>
    </w:p>
    <w:p>
      <w:pPr>
        <w:pStyle w:val="Compact"/>
        <w:numPr>
          <w:ilvl w:val="1"/>
          <w:numId w:val="1135"/>
        </w:numPr>
      </w:pPr>
      <w:r>
        <w:t xml:space="preserve">matchables = Ø, unmatchables = Ø,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p>
      <w:pPr>
        <w:pStyle w:val="FirstParagraph"/>
      </w:pPr>
      <w:r>
        <w:t xml:space="preserve">If we add a</w:t>
      </w:r>
      <w:r>
        <w:t xml:space="preserve"> </w:t>
      </w:r>
      <w:r>
        <w:t xml:space="preserve">t2</w:t>
      </w:r>
      <w:r>
        <w:t xml:space="preserve"> </w:t>
      </w:r>
      <w:r>
        <w:t xml:space="preserve">which matches</w:t>
      </w:r>
      <w:r>
        <w:t xml:space="preserve"> </w:t>
      </w:r>
      <w:r>
        <w:t xml:space="preserve">tc2</w:t>
      </w:r>
      <w:r>
        <w:t xml:space="preserve">:</w:t>
      </w:r>
    </w:p>
    <w:p>
      <w:pPr>
        <w:pStyle w:val="BodyText"/>
      </w:pPr>
      <w:r>
        <w:t xml:space="preserve">Data:</w:t>
      </w:r>
    </w:p>
    <w:p>
      <w:pPr>
        <w:pStyle w:val="SourceCode"/>
      </w:pPr>
      <w:r>
        <w:rPr>
          <w:rStyle w:val="VerbatimChar"/>
        </w:rPr>
        <w:t xml:space="preserve">   | BASE &lt;http://a.example/&gt;</w:t>
      </w:r>
      <w:r>
        <w:br/>
      </w:r>
      <w:r>
        <w:rPr>
          <w:rStyle w:val="VerbatimChar"/>
        </w:rPr>
        <w:t xml:space="preserve">   | PREFIX ex: &lt;http://schema.example/#&gt;</w:t>
      </w:r>
      <w:r>
        <w:br/>
      </w:r>
      <w:r>
        <w:rPr>
          <w:rStyle w:val="VerbatimChar"/>
        </w:rPr>
        <w:t xml:space="preserve">t1 | &lt;s&gt; ex:p1 "a" .</w:t>
      </w:r>
      <w:r>
        <w:br/>
      </w:r>
      <w:r>
        <w:rPr>
          <w:rStyle w:val="VerbatimChar"/>
        </w:rPr>
        <w:t xml:space="preserve">t2 | &lt;s&gt; ex:p2 5 .</w:t>
      </w:r>
    </w:p>
    <w:p>
      <w:pPr>
        <w:pStyle w:val="FirstParagraph"/>
      </w:pPr>
      <w:r>
        <w:t xml:space="preserve">every partition fails, either because matchables is non-empty or because the maximum cardinality on</w:t>
      </w:r>
      <w:r>
        <w:t xml:space="preserve"> </w:t>
      </w:r>
      <w:r>
        <w:t xml:space="preserve">tc2</w:t>
      </w:r>
      <w:r>
        <w:t xml:space="preserve"> </w:t>
      </w:r>
      <w:r>
        <w:t xml:space="preserve">is exceeded:</w:t>
      </w:r>
    </w:p>
    <w:p>
      <w:pPr>
        <w:pStyle w:val="Compact"/>
        <w:numPr>
          <w:ilvl w:val="0"/>
          <w:numId w:val="1141"/>
        </w:numPr>
      </w:pPr>
      <w:r>
        <w:t xml:space="preserve">G = [</w:t>
      </w:r>
      <w:r>
        <w:t xml:space="preserve">t1</w:t>
      </w:r>
      <w:r>
        <w:t xml:space="preserve">]</w:t>
      </w:r>
    </w:p>
    <w:p>
      <w:pPr>
        <w:pStyle w:val="Compact"/>
        <w:numPr>
          <w:ilvl w:val="0"/>
          <w:numId w:val="1141"/>
        </w:numPr>
      </w:pPr>
      <w:hyperlink w:anchor="satisfies-Shape">
        <w:r>
          <w:rPr>
            <w:rStyle w:val="Hyperlink"/>
          </w:rPr>
          <w:t xml:space="preserve">satisfies Shape</w:t>
        </w:r>
      </w:hyperlink>
      <w:r>
        <w:t xml:space="preserve"> </w:t>
      </w:r>
      <w:r>
        <w:t xml:space="preserve">(&lt;s&gt;,</w:t>
      </w:r>
      <w:r>
        <w:t xml:space="preserve"> </w:t>
      </w:r>
      <w:r>
        <w:t xml:space="preserve">S1</w:t>
      </w:r>
      <w:r>
        <w:t xml:space="preserve">, G, m)</w:t>
      </w:r>
    </w:p>
    <w:p>
      <w:pPr>
        <w:pStyle w:val="Compact"/>
        <w:numPr>
          <w:ilvl w:val="1"/>
          <w:numId w:val="1142"/>
        </w:numPr>
      </w:pPr>
      <w:hyperlink w:anchor="dfn-neigh">
        <w:r>
          <w:rPr>
            <w:rStyle w:val="Hyperlink"/>
          </w:rPr>
          <w:t xml:space="preserve">neigh</w:t>
        </w:r>
      </w:hyperlink>
      <w:r>
        <w:t xml:space="preserve">(G, &lt;s&gt;) = [</w:t>
      </w:r>
      <w:r>
        <w:t xml:space="preserve">t1</w:t>
      </w:r>
      <w:r>
        <w:t xml:space="preserve">], matched = [</w:t>
      </w:r>
      <w:r>
        <w:t xml:space="preserve">t1</w:t>
      </w:r>
      <w:r>
        <w:t xml:space="preserve">], remainder = Ø</w:t>
      </w:r>
    </w:p>
    <w:p>
      <w:pPr>
        <w:pStyle w:val="Compact"/>
        <w:numPr>
          <w:ilvl w:val="1"/>
          <w:numId w:val="1142"/>
        </w:numPr>
      </w:pPr>
      <w:hyperlink w:anchor="matches-EachOf">
        <w:r>
          <w:rPr>
            <w:rStyle w:val="Hyperlink"/>
          </w:rPr>
          <w:t xml:space="preserve">matches EachOf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te1</w:t>
      </w:r>
      <w:r>
        <w:t xml:space="preserve">, m)</w:t>
      </w:r>
    </w:p>
    <w:p>
      <w:pPr>
        <w:pStyle w:val="Compact"/>
        <w:numPr>
          <w:ilvl w:val="2"/>
          <w:numId w:val="1143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3"/>
          <w:numId w:val="1144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t1</w:t>
      </w:r>
      <w:r>
        <w:t xml:space="preserve">],</w:t>
      </w:r>
      <w:r>
        <w:t xml:space="preserve"> </w:t>
      </w:r>
      <w:r>
        <w:t xml:space="preserve">tc1</w:t>
      </w:r>
      <w:r>
        <w:t xml:space="preserve">, m)</w:t>
      </w:r>
    </w:p>
    <w:p>
      <w:pPr>
        <w:pStyle w:val="Compact"/>
        <w:numPr>
          <w:ilvl w:val="4"/>
          <w:numId w:val="1145"/>
        </w:numPr>
      </w:pPr>
      <w:hyperlink w:anchor="satisfies-NodeConstraint">
        <w:r>
          <w:rPr>
            <w:rStyle w:val="Hyperlink"/>
          </w:rPr>
          <w:t xml:space="preserve">satisfies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, G, m)</w:t>
      </w:r>
    </w:p>
    <w:p>
      <w:pPr>
        <w:pStyle w:val="Compact"/>
        <w:numPr>
          <w:ilvl w:val="5"/>
          <w:numId w:val="1146"/>
        </w:numPr>
      </w:pPr>
      <w:hyperlink w:anchor="satisfies2-NodeConstraint">
        <w:r>
          <w:rPr>
            <w:rStyle w:val="Hyperlink"/>
          </w:rPr>
          <w:t xml:space="preserve">satisfies2 NodeConstraint</w:t>
        </w:r>
      </w:hyperlink>
      <w:r>
        <w:t xml:space="preserve"> </w:t>
      </w:r>
      <w:r>
        <w:t xml:space="preserve">("a",</w:t>
      </w:r>
      <w:r>
        <w:t xml:space="preserve"> </w:t>
      </w:r>
      <w:r>
        <w:t xml:space="preserve">nc1</w:t>
      </w:r>
      <w:r>
        <w:t xml:space="preserve">)</w:t>
      </w:r>
    </w:p>
    <w:p>
      <w:pPr>
        <w:pStyle w:val="Compact"/>
        <w:numPr>
          <w:ilvl w:val="2"/>
          <w:numId w:val="1143"/>
        </w:numPr>
      </w:pPr>
      <w:hyperlink w:anchor="matches-cardinality">
        <w:r>
          <w:rPr>
            <w:rStyle w:val="Hyperlink"/>
          </w:rPr>
          <w:t xml:space="preserve">matches cardinality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3"/>
          <w:numId w:val="1147"/>
        </w:numPr>
      </w:pPr>
      <w:hyperlink w:anchor="matches-TripleConstraint">
        <w:r>
          <w:rPr>
            <w:rStyle w:val="Hyperlink"/>
          </w:rPr>
          <w:t xml:space="preserve">matches TripleConstraint</w:t>
        </w:r>
      </w:hyperlink>
      <w:r>
        <w:t xml:space="preserve"> </w:t>
      </w:r>
      <w:r>
        <w:t xml:space="preserve">([</w:t>
      </w:r>
      <w:r>
        <w:t xml:space="preserve">t2</w:t>
      </w:r>
      <w:r>
        <w:t xml:space="preserve">],</w:t>
      </w:r>
      <w:r>
        <w:t xml:space="preserve"> </w:t>
      </w:r>
      <w:r>
        <w:t xml:space="preserve">tc2</w:t>
      </w:r>
      <w:r>
        <w:t xml:space="preserve">, m)</w:t>
      </w:r>
    </w:p>
    <w:p>
      <w:pPr>
        <w:pStyle w:val="Compact"/>
        <w:numPr>
          <w:ilvl w:val="1"/>
          <w:numId w:val="1142"/>
        </w:numPr>
      </w:pPr>
      <w:r>
        <w:t xml:space="preserve">outs = Ø</w:t>
      </w:r>
    </w:p>
    <w:p>
      <w:pPr>
        <w:pStyle w:val="Compact"/>
        <w:numPr>
          <w:ilvl w:val="1"/>
          <w:numId w:val="1142"/>
        </w:numPr>
      </w:pPr>
      <w:r>
        <w:t xml:space="preserve">matchables = Ø, unmatchables = Ø,</w:t>
      </w:r>
      <w:r>
        <w:t xml:space="preserve"> </w:t>
      </w:r>
      <w:r>
        <w:t xml:space="preserve">closed</w:t>
      </w:r>
      <w:r>
        <w:t xml:space="preserve"> </w:t>
      </w:r>
      <w:r>
        <w:t xml:space="preserve">is false</w:t>
      </w:r>
    </w:p>
    <w:bookmarkEnd w:id="294"/>
    <w:bookmarkEnd w:id="295"/>
    <w:bookmarkEnd w:id="296"/>
    <w:bookmarkStart w:id="301" w:name="shexc"/>
    <w:bookmarkStart w:id="297" w:name="x7-shex-compact-syntax-shexc"/>
    <w:p>
      <w:pPr>
        <w:pStyle w:val="Heading2"/>
      </w:pPr>
      <w:r>
        <w:t xml:space="preserve">ShEx Compact syntax (ShExC)</w:t>
      </w:r>
    </w:p>
    <w:bookmarkEnd w:id="297"/>
    <w:p>
      <w:pPr>
        <w:pStyle w:val="FirstParagraph"/>
      </w:pPr>
      <w:r>
        <w:t xml:space="preserve">The ShEx Compact Syntax expresses ShEx schemas in a compact, human-friendly form.</w:t>
      </w:r>
      <w:r>
        <w:t xml:space="preserve"> </w:t>
      </w:r>
      <w:r>
        <w:t xml:space="preserve">Parsing</w:t>
      </w:r>
      <w:r>
        <w:t xml:space="preserve"> </w:t>
      </w:r>
      <w:bookmarkStart w:id="298" w:name="dfn-shexc"/>
      <w:r>
        <w:t xml:space="preserve">ShExC</w:t>
      </w:r>
      <w:bookmarkEnd w:id="298"/>
      <w:r>
        <w:t xml:space="preserve"> </w:t>
      </w:r>
      <w:r>
        <w:t xml:space="preserve">transforms a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 </w:t>
      </w:r>
      <w:r>
        <w:t xml:space="preserve">document into an equivalent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structure.</w:t>
      </w:r>
      <w:r>
        <w:t xml:space="preserve"> </w:t>
      </w:r>
      <w:r>
        <w:t xml:space="preserve">This is defined as a BNF which accepts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 </w:t>
      </w:r>
      <w:r>
        <w:t xml:space="preserve">followed by instructions for tranlating the rules in the BNF production into their corresponding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objects.</w:t>
      </w:r>
      <w:r>
        <w:t xml:space="preserve"> </w:t>
      </w:r>
      <w:r>
        <w:t xml:space="preserve">For example, "</w:t>
      </w:r>
      <w:r>
        <w:t xml:space="preserve">shapeExprDecl returns</w:t>
      </w:r>
      <w:r>
        <w:t xml:space="preserve"> </w:t>
      </w:r>
      <w:hyperlink w:anchor="prod-shapeExpression">
        <w:r>
          <w:rPr>
            <w:rStyle w:val="Hyperlink"/>
          </w:rPr>
          <w:t xml:space="preserve">shapeExpression</w:t>
        </w:r>
      </w:hyperlink>
      <w:r>
        <w:t xml:space="preserve">" indicates that the result of matching the</w:t>
      </w:r>
      <w:r>
        <w:t xml:space="preserve"> </w:t>
      </w:r>
      <w:r>
        <w:rPr>
          <w:rStyle w:val="VerbatimChar"/>
        </w:rPr>
        <w:t xml:space="preserve">shapeExprDecl</w:t>
      </w:r>
      <w:r>
        <w:t xml:space="preserve"> </w:t>
      </w:r>
      <w:r>
        <w:t xml:space="preserve">production is the object produced by parsing the</w:t>
      </w:r>
      <w:r>
        <w:t xml:space="preserve"> </w:t>
      </w:r>
      <w:r>
        <w:rPr>
          <w:rStyle w:val="VerbatimChar"/>
        </w:rPr>
        <w:t xml:space="preserve">shapeExpression</w:t>
      </w:r>
      <w:r>
        <w:t xml:space="preserve"> </w:t>
      </w:r>
      <w:r>
        <w:t xml:space="preserve">production.</w:t>
      </w:r>
    </w:p>
    <w:p>
      <w:pPr>
        <w:pStyle w:val="BodyText"/>
      </w:pPr>
      <w:r>
        <w:t xml:space="preserve">Semantic actions before the first</w:t>
      </w:r>
      <w:r>
        <w:t xml:space="preserve"> </w:t>
      </w:r>
      <w:hyperlink w:anchor="prod-shapeExprDecl">
        <w:r>
          <w:rPr>
            <w:rStyle w:val="Hyperlink"/>
          </w:rPr>
          <w:t xml:space="preserve">shape expression declaration</w:t>
        </w:r>
      </w:hyperlink>
      <w:r>
        <w:t xml:space="preserve"> </w:t>
      </w:r>
      <w:r>
        <w:t xml:space="preserve">are</w:t>
      </w:r>
      <w:r>
        <w:t xml:space="preserve"> </w:t>
      </w:r>
      <w:hyperlink w:anchor="dfn-startacts">
        <w:r>
          <w:rPr>
            <w:rStyle w:val="Hyperlink"/>
          </w:rPr>
          <w:t xml:space="preserve">startActs</w:t>
        </w:r>
      </w:hyperlink>
      <w:r>
        <w:t xml:space="preserve">.</w:t>
      </w:r>
      <w:r>
        <w:t xml:space="preserve"> </w:t>
      </w:r>
      <w:r>
        <w:t xml:space="preserve">After the first</w:t>
      </w:r>
      <w:r>
        <w:t xml:space="preserve"> </w:t>
      </w:r>
      <w:hyperlink w:anchor="prod-shapeExprDecl">
        <w:r>
          <w:rPr>
            <w:rStyle w:val="Hyperlink"/>
          </w:rPr>
          <w:t xml:space="preserve">shape expression declaration</w:t>
        </w:r>
      </w:hyperlink>
      <w:r>
        <w:t xml:space="preserve">, semantic actions are associated with the previous declaration.</w:t>
      </w:r>
    </w:p>
    <w:p>
      <w:pPr>
        <w:pStyle w:val="BodyText"/>
      </w:pPr>
      <w:r>
        <w:t xml:space="preserve">As with Turtle and SPARQL, ShExC offers URL resolution relative to a</w:t>
      </w:r>
      <w:r>
        <w:t xml:space="preserve"> </w:t>
      </w:r>
      <w:bookmarkStart w:id="299" w:name="dfn-prefix"/>
      <w:r>
        <w:t xml:space="preserve">base</w:t>
      </w:r>
      <w:bookmarkEnd w:id="299"/>
      <w:r>
        <w:t xml:space="preserve"> </w:t>
      </w:r>
      <w:r>
        <w:t xml:space="preserve">per [</w:t>
      </w:r>
      <w:hyperlink w:anchor="bib-rfc3986">
        <w:r>
          <w:rPr>
            <w:rStyle w:val="Hyperlink"/>
          </w:rPr>
          <w:t xml:space="preserve">RFC3986</w:t>
        </w:r>
      </w:hyperlink>
      <w:r>
        <w:t xml:space="preserve">] and</w:t>
      </w:r>
      <w:r>
        <w:t xml:space="preserve"> </w:t>
      </w:r>
      <w:bookmarkStart w:id="300" w:name="dfn-prefixes-map"/>
      <w:r>
        <w:t xml:space="preserve">prefixes map</w:t>
      </w:r>
      <w:bookmarkEnd w:id="300"/>
      <w:r>
        <w:t xml:space="preserve"> </w:t>
      </w:r>
      <w:r>
        <w:t xml:space="preserve">to provide shorthand ways to write IRI identifiers.</w:t>
      </w:r>
    </w:p>
    <w:p>
      <w:pPr>
        <w:pStyle w:val="SourceCode"/>
      </w:pPr>
      <w:r>
        <w:rPr>
          <w:rStyle w:val="VerbatimChar"/>
        </w:rPr>
        <w:t xml:space="preserve">[1]      shexDoc                    : directive*                                         </w:t>
      </w:r>
      <w:r>
        <w:br/>
      </w:r>
      <w:r>
        <w:rPr>
          <w:rStyle w:val="VerbatimChar"/>
        </w:rPr>
        <w:t xml:space="preserve">                                      ((notStartAction | startActions) statement*)?      </w:t>
      </w:r>
      <w:r>
        <w:br/>
      </w:r>
      <w:r>
        <w:rPr>
          <w:rStyle w:val="VerbatimChar"/>
        </w:rPr>
        <w:t xml:space="preserve">[2]      directive                  : baseDecl | prefixDecl | importDecl                 </w:t>
      </w:r>
      <w:r>
        <w:br/>
      </w:r>
      <w:r>
        <w:rPr>
          <w:rStyle w:val="VerbatimChar"/>
        </w:rPr>
        <w:t xml:space="preserve">[3]      baseDecl                   : "BASE" IRIREF                                      </w:t>
      </w:r>
      <w:r>
        <w:br/>
      </w:r>
      <w:r>
        <w:rPr>
          <w:rStyle w:val="VerbatimChar"/>
        </w:rPr>
        <w:t xml:space="preserve">[4]      prefixDecl                 : "PREFIX" PNAME_NS IRIREF                           </w:t>
      </w:r>
      <w:r>
        <w:br/>
      </w:r>
      <w:r>
        <w:rPr>
          <w:rStyle w:val="VerbatimChar"/>
        </w:rPr>
        <w:t xml:space="preserve">[5]      importDecl                 : "IMPORT" IRIREF                                    </w:t>
      </w:r>
      <w:r>
        <w:br/>
      </w:r>
      <w:r>
        <w:rPr>
          <w:rStyle w:val="VerbatimChar"/>
        </w:rPr>
        <w:t xml:space="preserve">[6]      notStartAction             : start | shapeExprDecl                              </w:t>
      </w:r>
      <w:r>
        <w:br/>
      </w:r>
      <w:r>
        <w:rPr>
          <w:rStyle w:val="VerbatimChar"/>
        </w:rPr>
        <w:t xml:space="preserve">[7]      start                      : "start" '=' inlineShapeExpression                  </w:t>
      </w:r>
      <w:r>
        <w:br/>
      </w:r>
      <w:r>
        <w:rPr>
          <w:rStyle w:val="VerbatimChar"/>
        </w:rPr>
        <w:t xml:space="preserve">[8]      startActions               : annotation* codeDecl+                              </w:t>
      </w:r>
      <w:r>
        <w:br/>
      </w:r>
      <w:r>
        <w:rPr>
          <w:rStyle w:val="VerbatimChar"/>
        </w:rPr>
        <w:t xml:space="preserve">[9]      statement                  : directive | notStartAction                         </w:t>
      </w:r>
      <w:r>
        <w:br/>
      </w:r>
      <w:r>
        <w:rPr>
          <w:rStyle w:val="VerbatimChar"/>
        </w:rPr>
        <w:t xml:space="preserve">[10]     shapeExprDecl              : shapeExprLabel (shapeExpression | "EXTERNAL")      </w:t>
      </w:r>
      <w:r>
        <w:br/>
      </w:r>
      <w:r>
        <w:rPr>
          <w:rStyle w:val="VerbatimChar"/>
        </w:rPr>
        <w:t xml:space="preserve">[11]     shapeExpression            : shapeOr                                            </w:t>
      </w:r>
      <w:r>
        <w:br/>
      </w:r>
      <w:r>
        <w:rPr>
          <w:rStyle w:val="VerbatimChar"/>
        </w:rPr>
        <w:t xml:space="preserve">[12]     inlineShapeExpression      : inlineShapeOr                                      </w:t>
      </w:r>
      <w:r>
        <w:br/>
      </w:r>
      <w:r>
        <w:rPr>
          <w:rStyle w:val="VerbatimChar"/>
        </w:rPr>
        <w:t xml:space="preserve">[13]     shapeOr                    : shapeAnd ("OR" shapeAnd)*                          </w:t>
      </w:r>
      <w:r>
        <w:br/>
      </w:r>
      <w:r>
        <w:rPr>
          <w:rStyle w:val="VerbatimChar"/>
        </w:rPr>
        <w:t xml:space="preserve">[14]     inlineShapeOr              : inlineShapeAnd ("OR" inlineShapeAnd)*              </w:t>
      </w:r>
      <w:r>
        <w:br/>
      </w:r>
      <w:r>
        <w:rPr>
          <w:rStyle w:val="VerbatimChar"/>
        </w:rPr>
        <w:t xml:space="preserve">[15]     shapeAnd                   : shapeNot ("AND" shapeNot)*                         </w:t>
      </w:r>
      <w:r>
        <w:br/>
      </w:r>
      <w:r>
        <w:rPr>
          <w:rStyle w:val="VerbatimChar"/>
        </w:rPr>
        <w:t xml:space="preserve">[16]     inlineShapeAnd             : inlineShapeNot ("AND" inlineShapeNot)*             </w:t>
      </w:r>
      <w:r>
        <w:br/>
      </w:r>
      <w:r>
        <w:rPr>
          <w:rStyle w:val="VerbatimChar"/>
        </w:rPr>
        <w:t xml:space="preserve">[17]     shapeNot                   : "NOT"? shapeAtom                                   </w:t>
      </w:r>
      <w:r>
        <w:br/>
      </w:r>
      <w:r>
        <w:rPr>
          <w:rStyle w:val="VerbatimChar"/>
        </w:rPr>
        <w:t xml:space="preserve">[18]     inlineShapeNot             : "NOT"? inlineShapeAtom                             </w:t>
      </w:r>
      <w:r>
        <w:br/>
      </w:r>
      <w:r>
        <w:rPr>
          <w:rStyle w:val="VerbatimChar"/>
        </w:rPr>
        <w:t xml:space="preserve">[19]     shapeAtom                  :    nonLitNodeConstraint shapeOrRef?                </w:t>
      </w:r>
      <w:r>
        <w:br/>
      </w:r>
      <w:r>
        <w:rPr>
          <w:rStyle w:val="VerbatimChar"/>
        </w:rPr>
        <w:t xml:space="preserve">                                      | litNodeConstraint                                </w:t>
      </w:r>
      <w:r>
        <w:br/>
      </w:r>
      <w:r>
        <w:rPr>
          <w:rStyle w:val="VerbatimChar"/>
        </w:rPr>
        <w:t xml:space="preserve">                                      | shapeOrRef nonLitNodeConstraint?                 </w:t>
      </w:r>
      <w:r>
        <w:br/>
      </w:r>
      <w:r>
        <w:rPr>
          <w:rStyle w:val="VerbatimChar"/>
        </w:rPr>
        <w:t xml:space="preserve">                                      | '(' shapeExpression ')'                          </w:t>
      </w:r>
      <w:r>
        <w:br/>
      </w:r>
      <w:r>
        <w:rPr>
          <w:rStyle w:val="VerbatimChar"/>
        </w:rPr>
        <w:t xml:space="preserve">                                      | '.'                                              </w:t>
      </w:r>
      <w:r>
        <w:br/>
      </w:r>
      <w:r>
        <w:rPr>
          <w:rStyle w:val="VerbatimChar"/>
        </w:rPr>
        <w:t xml:space="preserve">[20]     shapeAtomNoRef             :    nonLitNodeConstraint shapeOrRef?                </w:t>
      </w:r>
      <w:r>
        <w:br/>
      </w:r>
      <w:r>
        <w:rPr>
          <w:rStyle w:val="VerbatimChar"/>
        </w:rPr>
        <w:t xml:space="preserve">                                      | litNodeConstraint                                </w:t>
      </w:r>
      <w:r>
        <w:br/>
      </w:r>
      <w:r>
        <w:rPr>
          <w:rStyle w:val="VerbatimChar"/>
        </w:rPr>
        <w:t xml:space="preserve">                                      | shapeDefinition nonLitNodeConstraint?            </w:t>
      </w:r>
      <w:r>
        <w:br/>
      </w:r>
      <w:r>
        <w:rPr>
          <w:rStyle w:val="VerbatimChar"/>
        </w:rPr>
        <w:t xml:space="preserve">                                      | '(' shapeExpression ')'                          </w:t>
      </w:r>
      <w:r>
        <w:br/>
      </w:r>
      <w:r>
        <w:rPr>
          <w:rStyle w:val="VerbatimChar"/>
        </w:rPr>
        <w:t xml:space="preserve">                                      | '.'                                              </w:t>
      </w:r>
      <w:r>
        <w:br/>
      </w:r>
      <w:r>
        <w:rPr>
          <w:rStyle w:val="VerbatimChar"/>
        </w:rPr>
        <w:t xml:space="preserve">[21]     inlineShapeAtom            :    nonLitNodeConstraint inlineShapeOrRef?          </w:t>
      </w:r>
      <w:r>
        <w:br/>
      </w:r>
      <w:r>
        <w:rPr>
          <w:rStyle w:val="VerbatimChar"/>
        </w:rPr>
        <w:t xml:space="preserve">                                      | litNodeConstraint                                </w:t>
      </w:r>
      <w:r>
        <w:br/>
      </w:r>
      <w:r>
        <w:rPr>
          <w:rStyle w:val="VerbatimChar"/>
        </w:rPr>
        <w:t xml:space="preserve">                                      | inlineShapeOrRef nonLitNodeConstraint?           </w:t>
      </w:r>
      <w:r>
        <w:br/>
      </w:r>
      <w:r>
        <w:rPr>
          <w:rStyle w:val="VerbatimChar"/>
        </w:rPr>
        <w:t xml:space="preserve">                                      | '(' shapeExpression ')'                          </w:t>
      </w:r>
      <w:r>
        <w:br/>
      </w:r>
      <w:r>
        <w:rPr>
          <w:rStyle w:val="VerbatimChar"/>
        </w:rPr>
        <w:t xml:space="preserve">                                      | '.'                                              </w:t>
      </w:r>
      <w:r>
        <w:br/>
      </w:r>
      <w:r>
        <w:rPr>
          <w:rStyle w:val="VerbatimChar"/>
        </w:rPr>
        <w:t xml:space="preserve">[22]     shapeOrRef                 : shapeDefinition | shapeRef                         </w:t>
      </w:r>
      <w:r>
        <w:br/>
      </w:r>
      <w:r>
        <w:rPr>
          <w:rStyle w:val="VerbatimChar"/>
        </w:rPr>
        <w:t xml:space="preserve">                                                                                         </w:t>
      </w:r>
      <w:r>
        <w:br/>
      </w:r>
      <w:r>
        <w:rPr>
          <w:rStyle w:val="VerbatimChar"/>
        </w:rPr>
        <w:t xml:space="preserve">[23]     inlineShapeOrRef           : inlineShapeDefinition | shapeRef                   </w:t>
      </w:r>
      <w:r>
        <w:br/>
      </w:r>
      <w:r>
        <w:rPr>
          <w:rStyle w:val="VerbatimChar"/>
        </w:rPr>
        <w:t xml:space="preserve">[24]     shapeRef                   : ATPNAME_LN | ATPNAME_NS | '@' shapeExprLabel       </w:t>
      </w:r>
      <w:r>
        <w:br/>
      </w:r>
      <w:r>
        <w:rPr>
          <w:rStyle w:val="VerbatimChar"/>
        </w:rPr>
        <w:t xml:space="preserve">[25]     litNodeConstraint          :    "LITERAL" xsFacet*                              </w:t>
      </w:r>
      <w:r>
        <w:br/>
      </w:r>
      <w:r>
        <w:rPr>
          <w:rStyle w:val="VerbatimChar"/>
        </w:rPr>
        <w:t xml:space="preserve">                                      | datatype xsFacet*                                </w:t>
      </w:r>
      <w:r>
        <w:br/>
      </w:r>
      <w:r>
        <w:rPr>
          <w:rStyle w:val="VerbatimChar"/>
        </w:rPr>
        <w:t xml:space="preserve">                                      | valueSet xsFacet*                                </w:t>
      </w:r>
      <w:r>
        <w:br/>
      </w:r>
      <w:r>
        <w:rPr>
          <w:rStyle w:val="VerbatimChar"/>
        </w:rPr>
        <w:t xml:space="preserve">                                      | numericFacet+                                    </w:t>
      </w:r>
      <w:r>
        <w:br/>
      </w:r>
      <w:r>
        <w:rPr>
          <w:rStyle w:val="VerbatimChar"/>
        </w:rPr>
        <w:t xml:space="preserve">[26]     nonLitNodeConstraint       :    nonLiteralKind stringFacet*                     </w:t>
      </w:r>
      <w:r>
        <w:br/>
      </w:r>
      <w:r>
        <w:rPr>
          <w:rStyle w:val="VerbatimChar"/>
        </w:rPr>
        <w:t xml:space="preserve">                                      | stringFacet+                                     </w:t>
      </w:r>
      <w:r>
        <w:br/>
      </w:r>
      <w:r>
        <w:rPr>
          <w:rStyle w:val="VerbatimChar"/>
        </w:rPr>
        <w:t xml:space="preserve">[27]     nonLiteralKind             : "IRI" | "BNODE" | "NONLITERAL"                     </w:t>
      </w:r>
      <w:r>
        <w:br/>
      </w:r>
      <w:r>
        <w:rPr>
          <w:rStyle w:val="VerbatimChar"/>
        </w:rPr>
        <w:t xml:space="preserve">[28]     xsFacet                    : stringFacet | numericFacet                         </w:t>
      </w:r>
      <w:r>
        <w:br/>
      </w:r>
      <w:r>
        <w:rPr>
          <w:rStyle w:val="VerbatimChar"/>
        </w:rPr>
        <w:t xml:space="preserve">[29]     stringFacet                :    stringLength INTEGER                            </w:t>
      </w:r>
      <w:r>
        <w:br/>
      </w:r>
      <w:r>
        <w:rPr>
          <w:rStyle w:val="VerbatimChar"/>
        </w:rPr>
        <w:t xml:space="preserve">                                      | REGEXP                                           </w:t>
      </w:r>
      <w:r>
        <w:br/>
      </w:r>
      <w:r>
        <w:rPr>
          <w:rStyle w:val="VerbatimChar"/>
        </w:rPr>
        <w:t xml:space="preserve">[30]     stringLength               : "LENGTH" | "MINLENGTH" | "MAXLENGTH"               </w:t>
      </w:r>
      <w:r>
        <w:br/>
      </w:r>
      <w:r>
        <w:rPr>
          <w:rStyle w:val="VerbatimChar"/>
        </w:rPr>
        <w:t xml:space="preserve">[31]     numericFacet               :    numericRange numericLiteral                     </w:t>
      </w:r>
      <w:r>
        <w:br/>
      </w:r>
      <w:r>
        <w:rPr>
          <w:rStyle w:val="VerbatimChar"/>
        </w:rPr>
        <w:t xml:space="preserve">                                      | numericLength INTEGER                            </w:t>
      </w:r>
      <w:r>
        <w:br/>
      </w:r>
      <w:r>
        <w:rPr>
          <w:rStyle w:val="VerbatimChar"/>
        </w:rPr>
        <w:t xml:space="preserve">[32]     numericRange               :   "MININCLUSIVE" | "MINEXCLUSIVE"                  </w:t>
      </w:r>
      <w:r>
        <w:br/>
      </w:r>
      <w:r>
        <w:rPr>
          <w:rStyle w:val="VerbatimChar"/>
        </w:rPr>
        <w:t xml:space="preserve">                                      | "MAXINCLUSIVE" | "MAXEXCLUSIVE"                  </w:t>
      </w:r>
      <w:r>
        <w:br/>
      </w:r>
      <w:r>
        <w:rPr>
          <w:rStyle w:val="VerbatimChar"/>
        </w:rPr>
        <w:t xml:space="preserve">[33]     numericLength              : "TOTALDIGITS" | "FRACTIONDIGITS"                   </w:t>
      </w:r>
      <w:r>
        <w:br/>
      </w:r>
      <w:r>
        <w:rPr>
          <w:rStyle w:val="VerbatimChar"/>
        </w:rPr>
        <w:t xml:space="preserve">[34]     shapeDefinition            : (extraPropertySet | "CLOSED")*                     </w:t>
      </w:r>
      <w:r>
        <w:br/>
      </w:r>
      <w:r>
        <w:rPr>
          <w:rStyle w:val="VerbatimChar"/>
        </w:rPr>
        <w:t xml:space="preserve">                                      '{' tripleExpression? '}'                          </w:t>
      </w:r>
      <w:r>
        <w:br/>
      </w:r>
      <w:r>
        <w:rPr>
          <w:rStyle w:val="VerbatimChar"/>
        </w:rPr>
        <w:t xml:space="preserve">                                      annotation* semanticActions                        </w:t>
      </w:r>
      <w:r>
        <w:br/>
      </w:r>
      <w:r>
        <w:rPr>
          <w:rStyle w:val="VerbatimChar"/>
        </w:rPr>
        <w:t xml:space="preserve">[35]     inlineShapeDefinition      : (extraPropertySet | "CLOSED")*                     </w:t>
      </w:r>
      <w:r>
        <w:br/>
      </w:r>
      <w:r>
        <w:rPr>
          <w:rStyle w:val="VerbatimChar"/>
        </w:rPr>
        <w:t xml:space="preserve">                                      '{' tripleExpression? '}'                          </w:t>
      </w:r>
      <w:r>
        <w:br/>
      </w:r>
      <w:r>
        <w:rPr>
          <w:rStyle w:val="VerbatimChar"/>
        </w:rPr>
        <w:t xml:space="preserve">[36]     extraPropertySet           : "EXTRA" predicate+                                 </w:t>
      </w:r>
      <w:r>
        <w:br/>
      </w:r>
      <w:r>
        <w:rPr>
          <w:rStyle w:val="VerbatimChar"/>
        </w:rPr>
        <w:t xml:space="preserve">[37]     tripleExpression           : oneOfTripleExpr                                    </w:t>
      </w:r>
      <w:r>
        <w:br/>
      </w:r>
      <w:r>
        <w:rPr>
          <w:rStyle w:val="VerbatimChar"/>
        </w:rPr>
        <w:t xml:space="preserve">[38]     oneOfTripleExpr            : groupTripleExpr | multiElementOneOf                </w:t>
      </w:r>
      <w:r>
        <w:br/>
      </w:r>
      <w:r>
        <w:rPr>
          <w:rStyle w:val="VerbatimChar"/>
        </w:rPr>
        <w:t xml:space="preserve">[39]     multiElementOneOf          : groupTripleExpr ('|' groupTripleExpr)+             </w:t>
      </w:r>
      <w:r>
        <w:br/>
      </w:r>
      <w:r>
        <w:rPr>
          <w:rStyle w:val="VerbatimChar"/>
        </w:rPr>
        <w:t xml:space="preserve">[40]     groupTripleExpr            : singleElementGroup | multiElementGroup             </w:t>
      </w:r>
      <w:r>
        <w:br/>
      </w:r>
      <w:r>
        <w:rPr>
          <w:rStyle w:val="VerbatimChar"/>
        </w:rPr>
        <w:t xml:space="preserve">[41]     singleElementGroup         : unaryTripleExpr ';'?                               </w:t>
      </w:r>
      <w:r>
        <w:br/>
      </w:r>
      <w:r>
        <w:rPr>
          <w:rStyle w:val="VerbatimChar"/>
        </w:rPr>
        <w:t xml:space="preserve">[42]     multiElementGroup          : unaryTripleExpr (';' unaryTripleExpr)+ ';'?        </w:t>
      </w:r>
      <w:r>
        <w:br/>
      </w:r>
      <w:r>
        <w:rPr>
          <w:rStyle w:val="VerbatimChar"/>
        </w:rPr>
        <w:t xml:space="preserve">[43]     unaryTripleExpr            :    ('$' tripleExprLabel)?                          </w:t>
      </w:r>
      <w:r>
        <w:br/>
      </w:r>
      <w:r>
        <w:rPr>
          <w:rStyle w:val="VerbatimChar"/>
        </w:rPr>
        <w:t xml:space="preserve">                                        (tripleConstraint | bracketedTripleExpr)         </w:t>
      </w:r>
      <w:r>
        <w:br/>
      </w:r>
      <w:r>
        <w:rPr>
          <w:rStyle w:val="VerbatimChar"/>
        </w:rPr>
        <w:t xml:space="preserve">                                      | include                                          </w:t>
      </w:r>
      <w:r>
        <w:br/>
      </w:r>
      <w:r>
        <w:rPr>
          <w:rStyle w:val="VerbatimChar"/>
        </w:rPr>
        <w:t xml:space="preserve">[44]     bracketedTripleExpr        : '(' tripleExpression ')' cardinality?              </w:t>
      </w:r>
      <w:r>
        <w:br/>
      </w:r>
      <w:r>
        <w:rPr>
          <w:rStyle w:val="VerbatimChar"/>
        </w:rPr>
        <w:t xml:space="preserve">                                      annotation* semanticActions                        </w:t>
      </w:r>
      <w:r>
        <w:br/>
      </w:r>
      <w:r>
        <w:rPr>
          <w:rStyle w:val="VerbatimChar"/>
        </w:rPr>
        <w:t xml:space="preserve">[45]     tripleConstraint           : senseFlags? predicate inlineShapeExpression        </w:t>
      </w:r>
      <w:r>
        <w:br/>
      </w:r>
      <w:r>
        <w:rPr>
          <w:rStyle w:val="VerbatimChar"/>
        </w:rPr>
        <w:t xml:space="preserve">                                      cardinality? annotation* semanticActions           </w:t>
      </w:r>
      <w:r>
        <w:br/>
      </w:r>
      <w:r>
        <w:rPr>
          <w:rStyle w:val="VerbatimChar"/>
        </w:rPr>
        <w:t xml:space="preserve">[46]     cardinality                : '*' | '+' | '?' | REPEAT_RANGE                     </w:t>
      </w:r>
      <w:r>
        <w:br/>
      </w:r>
      <w:r>
        <w:rPr>
          <w:rStyle w:val="VerbatimChar"/>
        </w:rPr>
        <w:t xml:space="preserve">[47]     senseFlags                 : '^'                                                </w:t>
      </w:r>
      <w:r>
        <w:br/>
      </w:r>
      <w:r>
        <w:rPr>
          <w:rStyle w:val="VerbatimChar"/>
        </w:rPr>
        <w:t xml:space="preserve">[48]     valueSet                   : '[' valueSetValue* ']'                             </w:t>
      </w:r>
      <w:r>
        <w:br/>
      </w:r>
      <w:r>
        <w:rPr>
          <w:rStyle w:val="VerbatimChar"/>
        </w:rPr>
        <w:t xml:space="preserve">[49]     valueSetValue              :   iriRange | literalRange                          </w:t>
      </w:r>
      <w:r>
        <w:br/>
      </w:r>
      <w:r>
        <w:rPr>
          <w:rStyle w:val="VerbatimChar"/>
        </w:rPr>
        <w:t xml:space="preserve">                                      | languageRange | exclusion+                       </w:t>
      </w:r>
      <w:r>
        <w:br/>
      </w:r>
      <w:r>
        <w:rPr>
          <w:rStyle w:val="VerbatimChar"/>
        </w:rPr>
        <w:t xml:space="preserve">[50]     exclusion                  : '.'                                                </w:t>
      </w:r>
      <w:r>
        <w:br/>
      </w:r>
      <w:r>
        <w:rPr>
          <w:rStyle w:val="VerbatimChar"/>
        </w:rPr>
        <w:t xml:space="preserve">                                      (iriExclusion | literalExclusion                   </w:t>
      </w:r>
      <w:r>
        <w:br/>
      </w:r>
      <w:r>
        <w:rPr>
          <w:rStyle w:val="VerbatimChar"/>
        </w:rPr>
        <w:t xml:space="preserve">                                       | languageExclusion)+                             </w:t>
      </w:r>
      <w:r>
        <w:br/>
      </w:r>
      <w:r>
        <w:rPr>
          <w:rStyle w:val="VerbatimChar"/>
        </w:rPr>
        <w:t xml:space="preserve">[51]     iriExclusion               : '-' iri '~'?                                       </w:t>
      </w:r>
      <w:r>
        <w:br/>
      </w:r>
      <w:r>
        <w:rPr>
          <w:rStyle w:val="VerbatimChar"/>
        </w:rPr>
        <w:t xml:space="preserve">[52]     literalExclusion           : '-' literal '~'?                                   </w:t>
      </w:r>
      <w:r>
        <w:br/>
      </w:r>
      <w:r>
        <w:rPr>
          <w:rStyle w:val="VerbatimChar"/>
        </w:rPr>
        <w:t xml:space="preserve">[53]     languageExclusion          : '-' LANGTAG '~'?                                   </w:t>
      </w:r>
      <w:r>
        <w:br/>
      </w:r>
      <w:r>
        <w:rPr>
          <w:rStyle w:val="VerbatimChar"/>
        </w:rPr>
        <w:t xml:space="preserve">[54]     iriRange                   :    iri ('~' iriExclusion*)?                        </w:t>
      </w:r>
      <w:r>
        <w:br/>
      </w:r>
      <w:r>
        <w:rPr>
          <w:rStyle w:val="VerbatimChar"/>
        </w:rPr>
        <w:t xml:space="preserve">[55]     iriExclusion               : '-' iri '~'?                                       </w:t>
      </w:r>
      <w:r>
        <w:br/>
      </w:r>
      <w:r>
        <w:rPr>
          <w:rStyle w:val="VerbatimChar"/>
        </w:rPr>
        <w:t xml:space="preserve">[56]     literalRange               :    literal ('~' literalExclusion*)?                </w:t>
      </w:r>
      <w:r>
        <w:br/>
      </w:r>
      <w:r>
        <w:rPr>
          <w:rStyle w:val="VerbatimChar"/>
        </w:rPr>
        <w:t xml:space="preserve">[57]     literalExclusion           : '-' literal '~'?                                   </w:t>
      </w:r>
      <w:r>
        <w:br/>
      </w:r>
      <w:r>
        <w:rPr>
          <w:rStyle w:val="VerbatimChar"/>
        </w:rPr>
        <w:t xml:space="preserve">[58]     languageRange              :    LANGTAG ('~' languageExclusion*)?               </w:t>
      </w:r>
      <w:r>
        <w:br/>
      </w:r>
      <w:r>
        <w:rPr>
          <w:rStyle w:val="VerbatimChar"/>
        </w:rPr>
        <w:t xml:space="preserve">                                      | '@' '~' languageExclusion*                       </w:t>
      </w:r>
      <w:r>
        <w:br/>
      </w:r>
      <w:r>
        <w:rPr>
          <w:rStyle w:val="VerbatimChar"/>
        </w:rPr>
        <w:t xml:space="preserve">[59]     languageExclusion          : '-' LANGTAG '~'?                                   </w:t>
      </w:r>
      <w:r>
        <w:br/>
      </w:r>
      <w:r>
        <w:rPr>
          <w:rStyle w:val="VerbatimChar"/>
        </w:rPr>
        <w:t xml:space="preserve">[60]     include                    : '&amp;' tripleExprLabel                                </w:t>
      </w:r>
      <w:r>
        <w:br/>
      </w:r>
      <w:r>
        <w:rPr>
          <w:rStyle w:val="VerbatimChar"/>
        </w:rPr>
        <w:t xml:space="preserve">[61]     annotation                 : "//" predicate (iri | literal)                     </w:t>
      </w:r>
      <w:r>
        <w:br/>
      </w:r>
      <w:r>
        <w:rPr>
          <w:rStyle w:val="VerbatimChar"/>
        </w:rPr>
        <w:t xml:space="preserve">[62]     semanticActions            : codeDecl*                                          </w:t>
      </w:r>
      <w:r>
        <w:br/>
      </w:r>
      <w:r>
        <w:rPr>
          <w:rStyle w:val="VerbatimChar"/>
        </w:rPr>
        <w:t xml:space="preserve">[63]     codeDecl                   : '%' iri (CODE | '%')                               </w:t>
      </w:r>
      <w:r>
        <w:br/>
      </w:r>
      <w:r>
        <w:rPr>
          <w:rStyle w:val="VerbatimChar"/>
        </w:rPr>
        <w:t xml:space="preserve">[13t]    literal                    : rdfLiteral | numericLiteral | booleanLiteral       </w:t>
      </w:r>
      <w:r>
        <w:br/>
      </w:r>
      <w:r>
        <w:rPr>
          <w:rStyle w:val="VerbatimChar"/>
        </w:rPr>
        <w:t xml:space="preserve">[65]     predicate                  : iri | RDF_TYPE                                     </w:t>
      </w:r>
      <w:r>
        <w:br/>
      </w:r>
      <w:r>
        <w:rPr>
          <w:rStyle w:val="VerbatimChar"/>
        </w:rPr>
        <w:t xml:space="preserve">[66]     datatype                   : iri                                                </w:t>
      </w:r>
      <w:r>
        <w:br/>
      </w:r>
      <w:r>
        <w:rPr>
          <w:rStyle w:val="VerbatimChar"/>
        </w:rPr>
        <w:t xml:space="preserve">[67]     shapeExprLabel             : iri | blankNode                                    </w:t>
      </w:r>
      <w:r>
        <w:br/>
      </w:r>
      <w:r>
        <w:rPr>
          <w:rStyle w:val="VerbatimChar"/>
        </w:rPr>
        <w:t xml:space="preserve">[68]     tripleExprLabel            : iri | blankNode                                    </w:t>
      </w:r>
      <w:r>
        <w:br/>
      </w:r>
      <w:r>
        <w:rPr>
          <w:rStyle w:val="VerbatimChar"/>
        </w:rPr>
        <w:t xml:space="preserve">[16t]    numericLiteral             : INTEGER | DECIMAL | DOUBLE                         </w:t>
      </w:r>
      <w:r>
        <w:br/>
      </w:r>
      <w:r>
        <w:rPr>
          <w:rStyle w:val="VerbatimChar"/>
        </w:rPr>
        <w:t xml:space="preserve">[69]     rdfLiteral                 : langString | string ("^^" datatype)?               </w:t>
      </w:r>
      <w:r>
        <w:br/>
      </w:r>
      <w:r>
        <w:rPr>
          <w:rStyle w:val="VerbatimChar"/>
        </w:rPr>
        <w:t xml:space="preserve">[134s]   booleanLiteral             : "true" | "false"                                   </w:t>
      </w:r>
      <w:r>
        <w:br/>
      </w:r>
      <w:r>
        <w:rPr>
          <w:rStyle w:val="VerbatimChar"/>
        </w:rPr>
        <w:t xml:space="preserve">[135s]   string                     :    STRING_LITERAL1 | STRING_LITERAL_LONG1          </w:t>
      </w:r>
      <w:r>
        <w:br/>
      </w:r>
      <w:r>
        <w:rPr>
          <w:rStyle w:val="VerbatimChar"/>
        </w:rPr>
        <w:t xml:space="preserve">                                      | STRING_LITERAL2 | STRING_LITERAL_LONG2           </w:t>
      </w:r>
      <w:r>
        <w:br/>
      </w:r>
      <w:r>
        <w:rPr>
          <w:rStyle w:val="VerbatimChar"/>
        </w:rPr>
        <w:t xml:space="preserve">[70]     langString                 :    LANG_STRING_LITERAL1 | LANG_STRING_LITERAL_LONG1</w:t>
      </w:r>
      <w:r>
        <w:br/>
      </w:r>
      <w:r>
        <w:rPr>
          <w:rStyle w:val="VerbatimChar"/>
        </w:rPr>
        <w:t xml:space="preserve">                                      | LANG_STRING_LITERAL2 | LANG_STRING_LITERAL_LONG2 </w:t>
      </w:r>
      <w:r>
        <w:br/>
      </w:r>
      <w:r>
        <w:rPr>
          <w:rStyle w:val="VerbatimChar"/>
        </w:rPr>
        <w:t xml:space="preserve">[136s]   iri                        : IRIREF | prefixedName                              </w:t>
      </w:r>
      <w:r>
        <w:br/>
      </w:r>
      <w:r>
        <w:rPr>
          <w:rStyle w:val="VerbatimChar"/>
        </w:rPr>
        <w:t xml:space="preserve">[137s]   prefixedName               : PNAME_LN | PNAME_NS                                </w:t>
      </w:r>
      <w:r>
        <w:br/>
      </w:r>
      <w:r>
        <w:rPr>
          <w:rStyle w:val="VerbatimChar"/>
        </w:rPr>
        <w:t xml:space="preserve">[138s]   blankNode                  : BLANK_NODE_LABEL                                   </w:t>
      </w:r>
      <w:r>
        <w:br/>
      </w:r>
      <w:r>
        <w:rPr>
          <w:rStyle w:val="VerbatimChar"/>
        </w:rPr>
        <w:t xml:space="preserve">[71]     &lt;CODE&gt;                     : "{" ([^%\\] | "\\" [%\\] | UCHAR)* "%" "}"         </w:t>
      </w:r>
      <w:r>
        <w:br/>
      </w:r>
      <w:r>
        <w:rPr>
          <w:rStyle w:val="VerbatimChar"/>
        </w:rPr>
        <w:t xml:space="preserve">[72]     &lt;REPEAT_RANGE&gt;             : "{" INTEGER ( "," (INTEGER | "*")? )? "}"          </w:t>
      </w:r>
      <w:r>
        <w:br/>
      </w:r>
      <w:r>
        <w:rPr>
          <w:rStyle w:val="VerbatimChar"/>
        </w:rPr>
        <w:t xml:space="preserve">[73]     &lt;RDF_TYPE&gt;                 : "a"                                                </w:t>
      </w:r>
      <w:r>
        <w:br/>
      </w:r>
      <w:r>
        <w:rPr>
          <w:rStyle w:val="VerbatimChar"/>
        </w:rPr>
        <w:t xml:space="preserve">[18t]    &lt;IRIREF&gt;                   : "&lt;" ([^#0000- &lt;&gt;\"{}|^`\\] | UCHAR)* "&gt;"           </w:t>
      </w:r>
      <w:r>
        <w:br/>
      </w:r>
      <w:r>
        <w:rPr>
          <w:rStyle w:val="VerbatimChar"/>
        </w:rPr>
        <w:t xml:space="preserve">[140s]   &lt;PNAME_NS&gt;                 : PN_PREFIX? ":"                                     </w:t>
      </w:r>
      <w:r>
        <w:br/>
      </w:r>
      <w:r>
        <w:rPr>
          <w:rStyle w:val="VerbatimChar"/>
        </w:rPr>
        <w:t xml:space="preserve">[141s]   &lt;PNAME_LN&gt;                 : PNAME_NS PN_LOCAL                                  </w:t>
      </w:r>
      <w:r>
        <w:br/>
      </w:r>
      <w:r>
        <w:rPr>
          <w:rStyle w:val="VerbatimChar"/>
        </w:rPr>
        <w:t xml:space="preserve">[74]     &lt;ATPNAME_NS&gt;               : "@" PNAME_NS                                       </w:t>
      </w:r>
      <w:r>
        <w:br/>
      </w:r>
      <w:r>
        <w:rPr>
          <w:rStyle w:val="VerbatimChar"/>
        </w:rPr>
        <w:t xml:space="preserve">[75]     &lt;ATPNAME_LN&gt;               : "@" PNAME_LN                                       </w:t>
      </w:r>
      <w:r>
        <w:br/>
      </w:r>
      <w:r>
        <w:rPr>
          <w:rStyle w:val="VerbatimChar"/>
        </w:rPr>
        <w:t xml:space="preserve">[76]     &lt;REGEXP&gt;                   : '/' ([^/\\\n\r]                                    </w:t>
      </w:r>
      <w:r>
        <w:br/>
      </w:r>
      <w:r>
        <w:rPr>
          <w:rStyle w:val="VerbatimChar"/>
        </w:rPr>
        <w:t xml:space="preserve">                                           | '\\' [nrt\\|.?*+(){}$-\[\]^/]               </w:t>
      </w:r>
      <w:r>
        <w:br/>
      </w:r>
      <w:r>
        <w:rPr>
          <w:rStyle w:val="VerbatimChar"/>
        </w:rPr>
        <w:t xml:space="preserve">                                           | UCHAR                                       </w:t>
      </w:r>
      <w:r>
        <w:br/>
      </w:r>
      <w:r>
        <w:rPr>
          <w:rStyle w:val="VerbatimChar"/>
        </w:rPr>
        <w:t xml:space="preserve">                                          )+ '/' [smix]*                                 </w:t>
      </w:r>
      <w:r>
        <w:br/>
      </w:r>
      <w:r>
        <w:rPr>
          <w:rStyle w:val="VerbatimChar"/>
        </w:rPr>
        <w:t xml:space="preserve">[142s]   &lt;BLANK_NODE_LABEL&gt;         : "_:"                                               </w:t>
      </w:r>
      <w:r>
        <w:br/>
      </w:r>
      <w:r>
        <w:rPr>
          <w:rStyle w:val="VerbatimChar"/>
        </w:rPr>
        <w:t xml:space="preserve">                                      (PN_CHARS_U | [0-9])                               </w:t>
      </w:r>
      <w:r>
        <w:br/>
      </w:r>
      <w:r>
        <w:rPr>
          <w:rStyle w:val="VerbatimChar"/>
        </w:rPr>
        <w:t xml:space="preserve">                                      ((PN_CHARS | ".")* PN_CHARS)?                      </w:t>
      </w:r>
      <w:r>
        <w:br/>
      </w:r>
      <w:r>
        <w:rPr>
          <w:rStyle w:val="VerbatimChar"/>
        </w:rPr>
        <w:t xml:space="preserve">[145s]   &lt;LANGTAG&gt;                  : "@" ([a-zA-Z])+ ("-" ([a-zA-Z0-9])+)*              </w:t>
      </w:r>
      <w:r>
        <w:br/>
      </w:r>
      <w:r>
        <w:rPr>
          <w:rStyle w:val="VerbatimChar"/>
        </w:rPr>
        <w:t xml:space="preserve">[19t]    &lt;INTEGER&gt;                  : [+-]? [0-9]+                                       </w:t>
      </w:r>
      <w:r>
        <w:br/>
      </w:r>
      <w:r>
        <w:rPr>
          <w:rStyle w:val="VerbatimChar"/>
        </w:rPr>
        <w:t xml:space="preserve">[20t]    &lt;DECIMAL&gt;                  : [+-]? [0-9]* "." [0-9]+                            </w:t>
      </w:r>
      <w:r>
        <w:br/>
      </w:r>
      <w:r>
        <w:rPr>
          <w:rStyle w:val="VerbatimChar"/>
        </w:rPr>
        <w:t xml:space="preserve">[21t]    &lt;DOUBLE&gt;                   :   [+-]? ([0-9]+ "." [0-9]* EXPONENT                </w:t>
      </w:r>
      <w:r>
        <w:br/>
      </w:r>
      <w:r>
        <w:rPr>
          <w:rStyle w:val="VerbatimChar"/>
        </w:rPr>
        <w:t xml:space="preserve">                                      | "."? [0-9]+ EXPONENT)                            </w:t>
      </w:r>
      <w:r>
        <w:br/>
      </w:r>
      <w:r>
        <w:rPr>
          <w:rStyle w:val="VerbatimChar"/>
        </w:rPr>
        <w:t xml:space="preserve">[155s]   &lt;EXPONENT&gt;                 : [eE] [+-]? [0-9]+                                  </w:t>
      </w:r>
      <w:r>
        <w:br/>
      </w:r>
      <w:r>
        <w:rPr>
          <w:rStyle w:val="VerbatimChar"/>
        </w:rPr>
        <w:t xml:space="preserve">[156s]   &lt;STRING_LITERAL1&gt;          : "'" ([^'\\\n\r] | ECHAR | UCHAR)* "'"              </w:t>
      </w:r>
      <w:r>
        <w:br/>
      </w:r>
      <w:r>
        <w:rPr>
          <w:rStyle w:val="VerbatimChar"/>
        </w:rPr>
        <w:t xml:space="preserve">[157s]   &lt;STRING_LITERAL2&gt;          : '"' ([^\"\\\n\r] | ECHAR | UCHAR)* '"'             </w:t>
      </w:r>
      <w:r>
        <w:br/>
      </w:r>
      <w:r>
        <w:rPr>
          <w:rStyle w:val="VerbatimChar"/>
        </w:rPr>
        <w:t xml:space="preserve">[158s]   &lt;STRING_LITERAL_LONG1&gt;     : "'''"                                              </w:t>
      </w:r>
      <w:r>
        <w:br/>
      </w:r>
      <w:r>
        <w:rPr>
          <w:rStyle w:val="VerbatimChar"/>
        </w:rPr>
        <w:t xml:space="preserve">                                      ( ("'" | "''")? ([^\\'\\] | ECHAR | UCHAR) )*      </w:t>
      </w:r>
      <w:r>
        <w:br/>
      </w:r>
      <w:r>
        <w:rPr>
          <w:rStyle w:val="VerbatimChar"/>
        </w:rPr>
        <w:t xml:space="preserve">                                      "'''"                                              </w:t>
      </w:r>
      <w:r>
        <w:br/>
      </w:r>
      <w:r>
        <w:rPr>
          <w:rStyle w:val="VerbatimChar"/>
        </w:rPr>
        <w:t xml:space="preserve">[159s]   &lt;STRING_LITERAL_LONG2&gt;     : '"""'                                              </w:t>
      </w:r>
      <w:r>
        <w:br/>
      </w:r>
      <w:r>
        <w:rPr>
          <w:rStyle w:val="VerbatimChar"/>
        </w:rPr>
        <w:t xml:space="preserve">                                      ( ('"' | '""')? ([^\"\\] | ECHAR | UCHAR) )*       </w:t>
      </w:r>
      <w:r>
        <w:br/>
      </w:r>
      <w:r>
        <w:rPr>
          <w:rStyle w:val="VerbatimChar"/>
        </w:rPr>
        <w:t xml:space="preserve">                                      '"""'                                              </w:t>
      </w:r>
      <w:r>
        <w:br/>
      </w:r>
      <w:r>
        <w:rPr>
          <w:rStyle w:val="VerbatimChar"/>
        </w:rPr>
        <w:t xml:space="preserve">[77]     &lt;LANG_STRING_LITERAL1&gt;     : "'" ([^'\\\n\r] | ECHAR | UCHAR)* "'" LANGTAG      </w:t>
      </w:r>
      <w:r>
        <w:br/>
      </w:r>
      <w:r>
        <w:rPr>
          <w:rStyle w:val="VerbatimChar"/>
        </w:rPr>
        <w:t xml:space="preserve">[78]     &lt;LANG_STRING_LITERAL2&gt;     : '"' ([^\"\\\n\r] | ECHAR | UCHAR)* '"' LANGTAG     </w:t>
      </w:r>
      <w:r>
        <w:br/>
      </w:r>
      <w:r>
        <w:rPr>
          <w:rStyle w:val="VerbatimChar"/>
        </w:rPr>
        <w:t xml:space="preserve">[79]     &lt;LANG_STRING_LITERAL_LONG1&gt;: "'''"                                              </w:t>
      </w:r>
      <w:r>
        <w:br/>
      </w:r>
      <w:r>
        <w:rPr>
          <w:rStyle w:val="VerbatimChar"/>
        </w:rPr>
        <w:t xml:space="preserve">                                      ( ("'" | "''")? ([^\\'\\] | ECHAR | UCHAR) )*      </w:t>
      </w:r>
      <w:r>
        <w:br/>
      </w:r>
      <w:r>
        <w:rPr>
          <w:rStyle w:val="VerbatimChar"/>
        </w:rPr>
        <w:t xml:space="preserve">                                      "'''" LANGTAG                                      </w:t>
      </w:r>
      <w:r>
        <w:br/>
      </w:r>
      <w:r>
        <w:rPr>
          <w:rStyle w:val="VerbatimChar"/>
        </w:rPr>
        <w:t xml:space="preserve">[80]     &lt;LANG_STRING_LITERAL_LONG2&gt;: '"""'                                              </w:t>
      </w:r>
      <w:r>
        <w:br/>
      </w:r>
      <w:r>
        <w:rPr>
          <w:rStyle w:val="VerbatimChar"/>
        </w:rPr>
        <w:t xml:space="preserve">                                      ( ('"' | '""')? ([^\"\\] | ECHAR | UCHAR) )*       </w:t>
      </w:r>
      <w:r>
        <w:br/>
      </w:r>
      <w:r>
        <w:rPr>
          <w:rStyle w:val="VerbatimChar"/>
        </w:rPr>
        <w:t xml:space="preserve">                                      '"""' LANGTAG                                      </w:t>
      </w:r>
      <w:r>
        <w:br/>
      </w:r>
      <w:r>
        <w:rPr>
          <w:rStyle w:val="VerbatimChar"/>
        </w:rPr>
        <w:t xml:space="preserve">[26t]    &lt;UCHAR&gt;                    :    "\\u" HEX HEX HEX HEX                           </w:t>
      </w:r>
      <w:r>
        <w:br/>
      </w:r>
      <w:r>
        <w:rPr>
          <w:rStyle w:val="VerbatimChar"/>
        </w:rPr>
        <w:t xml:space="preserve">                                      | "\\U" HEX HEX HEX HEX HEX HEX HEX HEX            </w:t>
      </w:r>
      <w:r>
        <w:br/>
      </w:r>
      <w:r>
        <w:rPr>
          <w:rStyle w:val="VerbatimChar"/>
        </w:rPr>
        <w:t xml:space="preserve">[160s]   &lt;ECHAR&gt;                    : "\\" [tbnrf\\\"\\']                                </w:t>
      </w:r>
      <w:r>
        <w:br/>
      </w:r>
      <w:r>
        <w:rPr>
          <w:rStyle w:val="VerbatimChar"/>
        </w:rPr>
        <w:t xml:space="preserve">[164s]   &lt;PN_CHARS_BASE&gt;            :    [A-Z] | [a-z]                                   </w:t>
      </w:r>
      <w:r>
        <w:br/>
      </w:r>
      <w:r>
        <w:rPr>
          <w:rStyle w:val="VerbatimChar"/>
        </w:rPr>
        <w:t xml:space="preserve">                                      | [#00C0-#00D6] | [#00D8-#00F6] | [#00F8-#02FF]    </w:t>
      </w:r>
      <w:r>
        <w:br/>
      </w:r>
      <w:r>
        <w:rPr>
          <w:rStyle w:val="VerbatimChar"/>
        </w:rPr>
        <w:t xml:space="preserve">                                      | [#0370-#037D] | [#037F-#1FFF]                    </w:t>
      </w:r>
      <w:r>
        <w:br/>
      </w:r>
      <w:r>
        <w:rPr>
          <w:rStyle w:val="VerbatimChar"/>
        </w:rPr>
        <w:t xml:space="preserve">                                      | [#200C-#200D] | [#2070-#218F] | [#2C00-#2FEF]    </w:t>
      </w:r>
      <w:r>
        <w:br/>
      </w:r>
      <w:r>
        <w:rPr>
          <w:rStyle w:val="VerbatimChar"/>
        </w:rPr>
        <w:t xml:space="preserve">                                      | [#3001-#D7FF] | [#F900-#FDCF] | [#FDF0-#FFFD]    </w:t>
      </w:r>
      <w:r>
        <w:br/>
      </w:r>
      <w:r>
        <w:rPr>
          <w:rStyle w:val="VerbatimChar"/>
        </w:rPr>
        <w:t xml:space="preserve">                                      | [#10000-#EFFFF]                                  </w:t>
      </w:r>
      <w:r>
        <w:br/>
      </w:r>
      <w:r>
        <w:rPr>
          <w:rStyle w:val="VerbatimChar"/>
        </w:rPr>
        <w:t xml:space="preserve">[165s]   &lt;PN_CHARS_U&gt;               : PN_CHARS_BASE | "_"                                </w:t>
      </w:r>
      <w:r>
        <w:br/>
      </w:r>
      <w:r>
        <w:rPr>
          <w:rStyle w:val="VerbatimChar"/>
        </w:rPr>
        <w:t xml:space="preserve">[167s]   &lt;PN_CHARS&gt;                 :    PN_CHARS_U | "-" | [0-9]                        </w:t>
      </w:r>
      <w:r>
        <w:br/>
      </w:r>
      <w:r>
        <w:rPr>
          <w:rStyle w:val="VerbatimChar"/>
        </w:rPr>
        <w:t xml:space="preserve">                                      | [#00B7] | [#0300-#036F] | [#203F-#2040]          </w:t>
      </w:r>
      <w:r>
        <w:br/>
      </w:r>
      <w:r>
        <w:rPr>
          <w:rStyle w:val="VerbatimChar"/>
        </w:rPr>
        <w:t xml:space="preserve">[168s]   &lt;PN_PREFIX&gt;                : PN_CHARS_BASE ( (PN_CHARS | ".")* PN_CHARS )?      </w:t>
      </w:r>
      <w:r>
        <w:br/>
      </w:r>
      <w:r>
        <w:rPr>
          <w:rStyle w:val="VerbatimChar"/>
        </w:rPr>
        <w:t xml:space="preserve">[81]     &lt;PN_LOCAL&gt;                 : (PN_CHARS_U | ":" | [0-9] | PLX)                   </w:t>
      </w:r>
      <w:r>
        <w:br/>
      </w:r>
      <w:r>
        <w:rPr>
          <w:rStyle w:val="VerbatimChar"/>
        </w:rPr>
        <w:t xml:space="preserve">                                      (                                                  </w:t>
      </w:r>
      <w:r>
        <w:br/>
      </w:r>
      <w:r>
        <w:rPr>
          <w:rStyle w:val="VerbatimChar"/>
        </w:rPr>
        <w:t xml:space="preserve">                                       (PN_CHARS | "." | ":" | PLX)*                     </w:t>
      </w:r>
      <w:r>
        <w:br/>
      </w:r>
      <w:r>
        <w:rPr>
          <w:rStyle w:val="VerbatimChar"/>
        </w:rPr>
        <w:t xml:space="preserve">                                       (PN_CHARS | ":" | PLX)                            </w:t>
      </w:r>
      <w:r>
        <w:br/>
      </w:r>
      <w:r>
        <w:rPr>
          <w:rStyle w:val="VerbatimChar"/>
        </w:rPr>
        <w:t xml:space="preserve">                                      )?                                                 </w:t>
      </w:r>
      <w:r>
        <w:br/>
      </w:r>
      <w:r>
        <w:rPr>
          <w:rStyle w:val="VerbatimChar"/>
        </w:rPr>
        <w:t xml:space="preserve">[170s]   &lt;PLX&gt;                      : PERCENT | PN_LOCAL_ESC                             </w:t>
      </w:r>
      <w:r>
        <w:br/>
      </w:r>
      <w:r>
        <w:rPr>
          <w:rStyle w:val="VerbatimChar"/>
        </w:rPr>
        <w:t xml:space="preserve">[171s]   &lt;PERCENT&gt;                  : "%" HEX HEX                                        </w:t>
      </w:r>
      <w:r>
        <w:br/>
      </w:r>
      <w:r>
        <w:rPr>
          <w:rStyle w:val="VerbatimChar"/>
        </w:rPr>
        <w:t xml:space="preserve">[172s]   &lt;HEX&gt;                      : [0-9] | [A-F] | [a-f]                              </w:t>
      </w:r>
      <w:r>
        <w:br/>
      </w:r>
      <w:r>
        <w:rPr>
          <w:rStyle w:val="VerbatimChar"/>
        </w:rPr>
        <w:t xml:space="preserve">[173s]   &lt;PN_LOCAL_ESC&gt;             :   "\\" ( "_" | "~" | "." | "-" | "!" | "$" | "&amp;"   </w:t>
      </w:r>
      <w:r>
        <w:br/>
      </w:r>
      <w:r>
        <w:rPr>
          <w:rStyle w:val="VerbatimChar"/>
        </w:rPr>
        <w:t xml:space="preserve">                                      | "'" | "(" | ")" | "*" | "+" | "," | ";" | "="    </w:t>
      </w:r>
      <w:r>
        <w:br/>
      </w:r>
      <w:r>
        <w:rPr>
          <w:rStyle w:val="VerbatimChar"/>
        </w:rPr>
        <w:t xml:space="preserve">                                      | "/" | "?" | "#" | "@" | "%" )                    </w:t>
      </w:r>
      <w:r>
        <w:br/>
      </w:r>
      <w:r>
        <w:rPr>
          <w:rStyle w:val="VerbatimChar"/>
        </w:rPr>
        <w:t xml:space="preserve">[82]     PASSED TOKENS              :    [ \t\r\n]+                                      </w:t>
      </w:r>
      <w:r>
        <w:br/>
      </w:r>
      <w:r>
        <w:rPr>
          <w:rStyle w:val="VerbatimChar"/>
        </w:rPr>
        <w:t xml:space="preserve">                                      | "#" [^\r\n]*                                     </w:t>
      </w:r>
      <w:r>
        <w:br/>
      </w:r>
      <w:r>
        <w:rPr>
          <w:rStyle w:val="VerbatimChar"/>
        </w:rPr>
        <w:t xml:space="preserve">                                      | "/*" ([^*] | '*' ([^/] | '\\/'))* "*/"           </w:t>
      </w:r>
    </w:p>
    <w:bookmarkEnd w:id="301"/>
    <w:bookmarkStart w:id="304" w:name="shexj"/>
    <w:bookmarkStart w:id="302" w:name="a-shex-json-syntax-shexj"/>
    <w:p>
      <w:pPr>
        <w:pStyle w:val="Heading2"/>
      </w:pPr>
      <w:r>
        <w:t xml:space="preserve">ShEx JSON Syntax (ShExJ)</w:t>
      </w:r>
    </w:p>
    <w:bookmarkEnd w:id="302"/>
    <w:p>
      <w:pPr>
        <w:pStyle w:val="FirstParagraph"/>
      </w:pPr>
      <w:r>
        <w:t xml:space="preserve">This section aggregates the</w:t>
      </w:r>
      <w:r>
        <w:t xml:space="preserve"> </w:t>
      </w:r>
      <w:hyperlink w:anchor="dfn-json-grammar">
        <w:r>
          <w:rPr>
            <w:rStyle w:val="Hyperlink"/>
          </w:rPr>
          <w:t xml:space="preserve">JSON grammar</w:t>
        </w:r>
      </w:hyperlink>
      <w:r>
        <w:t xml:space="preserve"> </w:t>
      </w:r>
      <w:r>
        <w:t xml:space="preserve">rules defined above and includes terminals referenced above.</w:t>
      </w:r>
    </w:p>
    <w:p>
      <w:pPr>
        <w:pStyle w:val="BodyText"/>
      </w:pPr>
      <w:r>
        <w:t xml:space="preserve">A ShExJ document is a JSON-LD [</w:t>
      </w:r>
      <w:hyperlink w:anchor="bib-json-ld">
        <w:r>
          <w:rPr>
            <w:rStyle w:val="Hyperlink"/>
          </w:rPr>
          <w:t xml:space="preserve">JSON-LD</w:t>
        </w:r>
      </w:hyperlink>
      <w:r>
        <w:t xml:space="preserve">] document which uses a proscribed structure to define a</w:t>
      </w:r>
      <w:r>
        <w:t xml:space="preserve"> </w:t>
      </w:r>
      <w:hyperlink w:anchor="dfn-shapes-schema">
        <w:r>
          <w:rPr>
            <w:rStyle w:val="Hyperlink"/>
          </w:rPr>
          <w:t xml:space="preserve">schema</w:t>
        </w:r>
      </w:hyperlink>
      <w:r>
        <w:t xml:space="preserve"> </w:t>
      </w:r>
      <w:r>
        <w:t xml:space="preserve">containing</w:t>
      </w:r>
      <w:r>
        <w:t xml:space="preserve"> </w:t>
      </w:r>
      <w:hyperlink w:anchor="dfn-shape-expressions">
        <w:r>
          <w:rPr>
            <w:rStyle w:val="Hyperlink"/>
          </w:rPr>
          <w:t xml:space="preserve">shape expressions</w:t>
        </w:r>
      </w:hyperlink>
      <w:r>
        <w:t xml:space="preserve"> </w:t>
      </w:r>
      <w:r>
        <w:t xml:space="preserve">and</w:t>
      </w:r>
      <w:r>
        <w:t xml:space="preserve"> </w:t>
      </w:r>
      <w:hyperlink w:anchor="dfn-triple-expressions">
        <w:r>
          <w:rPr>
            <w:rStyle w:val="Hyperlink"/>
          </w:rPr>
          <w:t xml:space="preserve">triple expressions</w:t>
        </w:r>
      </w:hyperlink>
      <w:r>
        <w:t xml:space="preserve">.</w:t>
      </w:r>
      <w:r>
        <w:t xml:space="preserve"> </w:t>
      </w:r>
      <w:r>
        <w:t xml:space="preserve">A ShExJ document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include an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 </w:t>
      </w:r>
      <w:r>
        <w:t xml:space="preserve">property referencing</w:t>
      </w:r>
      <w:r>
        <w:t xml:space="preserve"> </w:t>
      </w:r>
      <w:r>
        <w:rPr>
          <w:rStyle w:val="VerbatimChar"/>
        </w:rPr>
        <w:t xml:space="preserve">http://www.w3.org/ns/shex.jsonld</w:t>
      </w:r>
      <w:r>
        <w:t xml:space="preserve">.</w:t>
      </w:r>
      <w:r>
        <w:t xml:space="preserve"> </w:t>
      </w:r>
      <w:r>
        <w:t xml:space="preserve">In the absense of a top-level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, ShEx Processors</w:t>
      </w:r>
      <w:r>
        <w:t xml:space="preserve"> </w:t>
      </w:r>
      <w:r>
        <w:t xml:space="preserve">SHALL</w:t>
      </w:r>
      <w:r>
        <w:t xml:space="preserve"> </w:t>
      </w:r>
      <w:r>
        <w:t xml:space="preserve">act as if a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 </w:t>
      </w:r>
      <w:r>
        <w:t xml:space="preserve">property is present with the value</w:t>
      </w:r>
      <w:r>
        <w:t xml:space="preserve"> </w:t>
      </w:r>
      <w:r>
        <w:rPr>
          <w:rStyle w:val="VerbatimChar"/>
        </w:rPr>
        <w:t xml:space="preserve">http://www.w3.org/ns/shex.jsonld</w:t>
      </w:r>
      <w:r>
        <w:t xml:space="preserve">.</w:t>
      </w:r>
    </w:p>
    <w:p>
      <w:pPr>
        <w:pStyle w:val="BodyText"/>
      </w:pPr>
      <w:r>
        <w:t xml:space="preserve">A ShExJ document can also be thought of as the serialization of an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using the Shape Expression Vocabulary [</w:t>
      </w:r>
      <w:hyperlink w:anchor="bib-shex-vocab">
        <w:r>
          <w:rPr>
            <w:rStyle w:val="Hyperlink"/>
          </w:rPr>
          <w:t xml:space="preserve">shex-vocab</w:t>
        </w:r>
      </w:hyperlink>
      <w:r>
        <w:t xml:space="preserve">] which conforms to the shape defined in</w:t>
      </w:r>
      <w:r>
        <w:t xml:space="preserve"> </w:t>
      </w:r>
      <w:hyperlink w:anchor="shexr">
        <w:r>
          <w:rPr>
            <w:rStyle w:val="Hyperlink"/>
          </w:rPr>
          <w:t xml:space="preserve">RDF Representation of ShEx (ShExR)</w:t>
        </w:r>
      </w:hyperlink>
      <w:r>
        <w:t xml:space="preserve">.</w:t>
      </w:r>
      <w:r>
        <w:t xml:space="preserve"> </w:t>
      </w:r>
      <w:r>
        <w:t xml:space="preserve">Processors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interpret a ShExJ document as an RDF Graph.</w:t>
      </w:r>
      <w:r>
        <w:t xml:space="preserve"> </w:t>
      </w:r>
      <w:r>
        <w:t xml:space="preserve">Processors may also transform arbitrary RDF Graphs conforming to</w:t>
      </w:r>
      <w:r>
        <w:t xml:space="preserve"> </w:t>
      </w:r>
      <w:hyperlink w:anchor="shexr">
        <w:r>
          <w:rPr>
            <w:rStyle w:val="Hyperlink"/>
          </w:rPr>
          <w:t xml:space="preserve">RDF Representation of ShEx (ShExR)</w:t>
        </w:r>
      </w:hyperlink>
      <w:r>
        <w:t xml:space="preserve"> </w:t>
      </w:r>
      <w:r>
        <w:t xml:space="preserve">into ShExJ using a mechanism not described within this specification.</w:t>
      </w:r>
    </w:p>
    <w:p>
      <w:pPr>
        <w:pStyle w:val="BodyText"/>
      </w:pPr>
      <w:r>
        <w:t xml:space="preserve">In ShExJ, the unbounded cardinality constraint is</w:t>
      </w:r>
      <w:r>
        <w:t xml:space="preserve"> </w:t>
      </w:r>
      <w:r>
        <w:rPr>
          <w:rStyle w:val="VerbatimChar"/>
        </w:rPr>
        <w:t xml:space="preserve">-1</w:t>
      </w:r>
      <w:r>
        <w:t xml:space="preserve">, rather than</w:t>
      </w:r>
      <w:r>
        <w:t xml:space="preserve"> </w:t>
      </w:r>
      <w:r>
        <w:rPr>
          <w:rStyle w:val="VerbatimChar"/>
        </w:rPr>
        <w:t xml:space="preserve">"*"</w:t>
      </w:r>
      <w:r>
        <w:t xml:space="preserve">.</w:t>
      </w:r>
    </w:p>
    <w:p>
      <w:pPr>
        <w:pStyle w:val="BodyText"/>
      </w:pPr>
      <w:r>
        <w:t xml:space="preserve">This is the complete grammar for</w:t>
      </w:r>
      <w:r>
        <w:t xml:space="preserve"> </w:t>
      </w:r>
      <w:bookmarkStart w:id="303" w:name="dfn-shexj"/>
      <w:r>
        <w:t xml:space="preserve">ShExJ</w:t>
      </w:r>
      <w:bookmarkEnd w:id="303"/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Schema { "@context":"http://www.w3.org/ns/shex.jsonld"?  imports:[IRIREF+]?      </w:t>
      </w:r>
      <w:r>
        <w:br/>
      </w:r>
      <w:r>
        <w:rPr>
          <w:rStyle w:val="VerbatimChar"/>
        </w:rPr>
        <w:t xml:space="preserve">                    startActs:[SemAct+]? start:shapeExpr? shapes:[ShapeDecl+]? }            </w:t>
      </w:r>
      <w:r>
        <w:br/>
      </w:r>
      <w:r>
        <w:rPr>
          <w:rStyle w:val="VerbatimChar"/>
        </w:rPr>
        <w:t xml:space="preserve">        ShapeDecl { id:shapeExprLabel abstract:BOOL? shapeExpr:shapeExpr | ShapeExternal }  </w:t>
      </w:r>
      <w:r>
        <w:br/>
      </w:r>
      <w:r>
        <w:rPr>
          <w:rStyle w:val="VerbatimChar"/>
        </w:rPr>
        <w:t xml:space="preserve">        shapeExpr = ShapeOr | ShapeAnd | ShapeNot | NodeConstraint | Shape | ShapeExprRef ; </w:t>
      </w:r>
      <w:r>
        <w:br/>
      </w:r>
      <w:r>
        <w:rPr>
          <w:rStyle w:val="VerbatimChar"/>
        </w:rPr>
        <w:t xml:space="preserve">          ShapeOr { shapeExprs:[shapeExpr{2,}] }                                            </w:t>
      </w:r>
      <w:r>
        <w:br/>
      </w:r>
      <w:r>
        <w:rPr>
          <w:rStyle w:val="VerbatimChar"/>
        </w:rPr>
        <w:t xml:space="preserve">         ShapeAnd { shapeExprs:[shapeExpr{2,}] }                                            </w:t>
      </w:r>
      <w:r>
        <w:br/>
      </w:r>
      <w:r>
        <w:rPr>
          <w:rStyle w:val="VerbatimChar"/>
        </w:rPr>
        <w:t xml:space="preserve">         ShapeNot { shapeExpr:shapeExpr }                                                   </w:t>
      </w:r>
      <w:r>
        <w:br/>
      </w:r>
      <w:r>
        <w:rPr>
          <w:rStyle w:val="VerbatimChar"/>
        </w:rPr>
        <w:t xml:space="preserve">    ShapeExternal { }                                                                       </w:t>
      </w:r>
      <w:r>
        <w:br/>
      </w:r>
      <w:r>
        <w:rPr>
          <w:rStyle w:val="VerbatimChar"/>
        </w:rPr>
        <w:t xml:space="preserve">     ShapeExprRef { label:shapeExprLabel exact:BOOL? }                                      </w:t>
      </w:r>
      <w:r>
        <w:br/>
      </w:r>
      <w:r>
        <w:rPr>
          <w:rStyle w:val="VerbatimChar"/>
        </w:rPr>
        <w:t xml:space="preserve">   shapeExprLabel = IRIREF | BNODE ;                                                        </w:t>
      </w:r>
      <w:r>
        <w:br/>
      </w:r>
      <w:r>
        <w:rPr>
          <w:rStyle w:val="VerbatimChar"/>
        </w:rPr>
        <w:t xml:space="preserve">   NodeConstraint { nodeKind:("iri" | "bnode" | "nonliteral" | "literal")?                  </w:t>
      </w:r>
      <w:r>
        <w:br/>
      </w:r>
      <w:r>
        <w:rPr>
          <w:rStyle w:val="VerbatimChar"/>
        </w:rPr>
        <w:t xml:space="preserve">                    datatype:IRIREF? xsFacet* values:[valueSetValue+]? }                    </w:t>
      </w:r>
      <w:r>
        <w:br/>
      </w:r>
      <w:r>
        <w:rPr>
          <w:rStyle w:val="VerbatimChar"/>
        </w:rPr>
        <w:t xml:space="preserve">          xsFacet = stringFacet | numericFacet ;                                            </w:t>
      </w:r>
      <w:r>
        <w:br/>
      </w:r>
      <w:r>
        <w:rPr>
          <w:rStyle w:val="VerbatimChar"/>
        </w:rPr>
        <w:t xml:space="preserve">      stringFacet = (length|minlength|maxlength):INTEGER | pattern:STRING flags:STRING? ;   </w:t>
      </w:r>
      <w:r>
        <w:br/>
      </w:r>
      <w:r>
        <w:rPr>
          <w:rStyle w:val="VerbatimChar"/>
        </w:rPr>
        <w:t xml:space="preserve">     numericFacet = (mininclusive|minexclusive|maxinclusive|maxexclusive):numericLiteral    </w:t>
      </w:r>
      <w:r>
        <w:br/>
      </w:r>
      <w:r>
        <w:rPr>
          <w:rStyle w:val="VerbatimChar"/>
        </w:rPr>
        <w:t xml:space="preserve">                  | (totaldigits|fractiondigits):INTEGER ;                                  </w:t>
      </w:r>
      <w:r>
        <w:br/>
      </w:r>
      <w:r>
        <w:rPr>
          <w:rStyle w:val="VerbatimChar"/>
        </w:rPr>
        <w:t xml:space="preserve">   numericLiteral = INTEGER | DECIMAL | DOUBLE ;                                            </w:t>
      </w:r>
      <w:r>
        <w:br/>
      </w:r>
      <w:r>
        <w:rPr>
          <w:rStyle w:val="VerbatimChar"/>
        </w:rPr>
        <w:t xml:space="preserve">    valueSetValue = objectValue | IriStem | IriStemRange | LiteralStem | LiteralStemRange   </w:t>
      </w:r>
      <w:r>
        <w:br/>
      </w:r>
      <w:r>
        <w:rPr>
          <w:rStyle w:val="VerbatimChar"/>
        </w:rPr>
        <w:t xml:space="preserve">                  | Language | LanguageStem | LanguageStemRange ;                           </w:t>
      </w:r>
      <w:r>
        <w:br/>
      </w:r>
      <w:r>
        <w:rPr>
          <w:rStyle w:val="VerbatimChar"/>
        </w:rPr>
        <w:t xml:space="preserve">      objectValue = IRIREF | ObjectLiteral ;                                                </w:t>
      </w:r>
      <w:r>
        <w:br/>
      </w:r>
      <w:r>
        <w:rPr>
          <w:rStyle w:val="VerbatimChar"/>
        </w:rPr>
        <w:t xml:space="preserve">    ObjectLiteral { value:STRING language:STRING? type:STRING? }                            </w:t>
      </w:r>
      <w:r>
        <w:br/>
      </w:r>
      <w:r>
        <w:rPr>
          <w:rStyle w:val="VerbatimChar"/>
        </w:rPr>
        <w:t xml:space="preserve">          IriStem { stem:IRIREF }                                                           </w:t>
      </w:r>
      <w:r>
        <w:br/>
      </w:r>
      <w:r>
        <w:rPr>
          <w:rStyle w:val="VerbatimChar"/>
        </w:rPr>
        <w:t xml:space="preserve">     IriStemRange { stem:(IRIREF | Wildcard) exclusions:[IRIREF|IriStem+]? }                </w:t>
      </w:r>
      <w:r>
        <w:br/>
      </w:r>
      <w:r>
        <w:rPr>
          <w:rStyle w:val="VerbatimChar"/>
        </w:rPr>
        <w:t xml:space="preserve">      LiteralStem { stem:STRING }                                                           </w:t>
      </w:r>
      <w:r>
        <w:br/>
      </w:r>
      <w:r>
        <w:rPr>
          <w:rStyle w:val="VerbatimChar"/>
        </w:rPr>
        <w:t xml:space="preserve"> LiteralStemRange { stem:(STRING | Wildcard) exclusions:[STRING|LiteralStem+]? }            </w:t>
      </w:r>
      <w:r>
        <w:br/>
      </w:r>
      <w:r>
        <w:rPr>
          <w:rStyle w:val="VerbatimChar"/>
        </w:rPr>
        <w:t xml:space="preserve">         Language { languageTag:LANGTAG }                                                   </w:t>
      </w:r>
      <w:r>
        <w:br/>
      </w:r>
      <w:r>
        <w:rPr>
          <w:rStyle w:val="VerbatimChar"/>
        </w:rPr>
        <w:t xml:space="preserve">     LanguageStem { stem:(LANGTAG | EMPTY) }                                                </w:t>
      </w:r>
      <w:r>
        <w:br/>
      </w:r>
      <w:r>
        <w:rPr>
          <w:rStyle w:val="VerbatimChar"/>
        </w:rPr>
        <w:t xml:space="preserve">LanguageStemRange { stem:(LANGTAG | EMPTY) exclusions:[LANGTAG|LanguageStem+]? }            </w:t>
      </w:r>
      <w:r>
        <w:br/>
      </w:r>
      <w:r>
        <w:rPr>
          <w:rStyle w:val="VerbatimChar"/>
        </w:rPr>
        <w:t xml:space="preserve">         Wildcard { /* empty */ }                                                           </w:t>
      </w:r>
      <w:r>
        <w:br/>
      </w:r>
      <w:r>
        <w:rPr>
          <w:rStyle w:val="VerbatimChar"/>
        </w:rPr>
        <w:t xml:space="preserve">            Shape { extends:[shapeExprRef]? closed:BOOL?                                    </w:t>
      </w:r>
      <w:r>
        <w:br/>
      </w:r>
      <w:r>
        <w:rPr>
          <w:rStyle w:val="VerbatimChar"/>
        </w:rPr>
        <w:t xml:space="preserve">                    extra:[IRIREF+]? expression:tripleExpr?                                 </w:t>
      </w:r>
      <w:r>
        <w:br/>
      </w:r>
      <w:r>
        <w:rPr>
          <w:rStyle w:val="VerbatimChar"/>
        </w:rPr>
        <w:t xml:space="preserve">                    semActs:[SemAct+]? annotations:[Annotation+]? }                         </w:t>
      </w:r>
      <w:r>
        <w:br/>
      </w:r>
      <w:r>
        <w:rPr>
          <w:rStyle w:val="VerbatimChar"/>
        </w:rPr>
        <w:t xml:space="preserve">       tripleExpr = EachOf | OneOf | TripleConstraint | tripleExprRef ;                     </w:t>
      </w:r>
      <w:r>
        <w:br/>
      </w:r>
      <w:r>
        <w:rPr>
          <w:rStyle w:val="VerbatimChar"/>
        </w:rPr>
        <w:t xml:space="preserve">           EachOf { id:tripleExprLabel? expressions:[tripleExpr{2,}]                        </w:t>
      </w:r>
      <w:r>
        <w:br/>
      </w:r>
      <w:r>
        <w:rPr>
          <w:rStyle w:val="VerbatimChar"/>
        </w:rPr>
        <w:t xml:space="preserve">                    min:INTEGER? max:INTEGER?                                               </w:t>
      </w:r>
      <w:r>
        <w:br/>
      </w:r>
      <w:r>
        <w:rPr>
          <w:rStyle w:val="VerbatimChar"/>
        </w:rPr>
        <w:t xml:space="preserve">                    semActs:[SemAct+]? annotations:[Annotation+]? }                         </w:t>
      </w:r>
      <w:r>
        <w:br/>
      </w:r>
      <w:r>
        <w:rPr>
          <w:rStyle w:val="VerbatimChar"/>
        </w:rPr>
        <w:t xml:space="preserve">            OneOf { id:tripleExprLabel? expressions:[tripleExpr{2,}]                        </w:t>
      </w:r>
      <w:r>
        <w:br/>
      </w:r>
      <w:r>
        <w:rPr>
          <w:rStyle w:val="VerbatimChar"/>
        </w:rPr>
        <w:t xml:space="preserve">                    min:INTEGER? max:INTEGER?                                               </w:t>
      </w:r>
      <w:r>
        <w:br/>
      </w:r>
      <w:r>
        <w:rPr>
          <w:rStyle w:val="VerbatimChar"/>
        </w:rPr>
        <w:t xml:space="preserve">                    semActs:[SemAct+]? annotations:[Annotation+]? }                         </w:t>
      </w:r>
      <w:r>
        <w:br/>
      </w:r>
      <w:r>
        <w:rPr>
          <w:rStyle w:val="VerbatimChar"/>
        </w:rPr>
        <w:t xml:space="preserve"> TripleConstraint { id:tripleExprLabel? inverse:BOOL? predicate:IRIREF valueExpr:shapeExpr? </w:t>
      </w:r>
      <w:r>
        <w:br/>
      </w:r>
      <w:r>
        <w:rPr>
          <w:rStyle w:val="VerbatimChar"/>
        </w:rPr>
        <w:t xml:space="preserve">                    min:INTEGER? max:INTEGER?                                               </w:t>
      </w:r>
      <w:r>
        <w:br/>
      </w:r>
      <w:r>
        <w:rPr>
          <w:rStyle w:val="VerbatimChar"/>
        </w:rPr>
        <w:t xml:space="preserve">                    semActs:[SemAct+]? annotations:[Annotation+]? }                         </w:t>
      </w:r>
      <w:r>
        <w:br/>
      </w:r>
      <w:r>
        <w:rPr>
          <w:rStyle w:val="VerbatimChar"/>
        </w:rPr>
        <w:t xml:space="preserve">    tripleExprRef = tripleExprLabel ;                                                       </w:t>
      </w:r>
      <w:r>
        <w:br/>
      </w:r>
      <w:r>
        <w:rPr>
          <w:rStyle w:val="VerbatimChar"/>
        </w:rPr>
        <w:t xml:space="preserve">  tripleExprLabel = IRIREF | BNODE ;                                                        </w:t>
      </w:r>
      <w:r>
        <w:br/>
      </w:r>
      <w:r>
        <w:rPr>
          <w:rStyle w:val="VerbatimChar"/>
        </w:rPr>
        <w:t xml:space="preserve">           SemAct { name:IRIREF code:STRING? }                                              </w:t>
      </w:r>
      <w:r>
        <w:br/>
      </w:r>
      <w:r>
        <w:rPr>
          <w:rStyle w:val="VerbatimChar"/>
        </w:rPr>
        <w:t xml:space="preserve">       Annotation { predicate:IRIREF object:objectValue }                                   </w:t>
      </w:r>
      <w:r>
        <w:br/>
      </w:r>
      <w:r>
        <w:rPr>
          <w:rStyle w:val="VerbatimChar"/>
        </w:rPr>
        <w:t xml:space="preserve"># Terminals:        These follow the rules for terminals in the XML 1.0 5th Edition         </w:t>
      </w:r>
      <w:r>
        <w:br/>
      </w:r>
      <w:r>
        <w:rPr>
          <w:rStyle w:val="VerbatimChar"/>
        </w:rPr>
        <w:t xml:space="preserve">                  # Turtle IRIREF without enclosing "&lt;&gt;"s                                   </w:t>
      </w:r>
      <w:r>
        <w:br/>
      </w:r>
      <w:r>
        <w:rPr>
          <w:rStyle w:val="VerbatimChar"/>
        </w:rPr>
        <w:t xml:space="preserve">           IRIREF : (PN_CHARS | '.' | ':' | '/' | '\\' | '#' | '@' | '%' | '&amp;' | UCHAR)* ;  </w:t>
      </w:r>
      <w:r>
        <w:br/>
      </w:r>
      <w:r>
        <w:rPr>
          <w:rStyle w:val="VerbatimChar"/>
        </w:rPr>
        <w:t xml:space="preserve">                  # Turtle BLANK_NODE_LABEL                                                 </w:t>
      </w:r>
      <w:r>
        <w:br/>
      </w:r>
      <w:r>
        <w:rPr>
          <w:rStyle w:val="VerbatimChar"/>
        </w:rPr>
        <w:t xml:space="preserve">            BNODE : '_:' (PN_CHARS_U | [0-9]) ((PN_CHARS | '.')* PN_CHARS)? ;               </w:t>
      </w:r>
      <w:r>
        <w:br/>
      </w:r>
      <w:r>
        <w:rPr>
          <w:rStyle w:val="VerbatimChar"/>
        </w:rPr>
        <w:t xml:space="preserve">                  # JSON boolean values                                                     </w:t>
      </w:r>
      <w:r>
        <w:br/>
      </w:r>
      <w:r>
        <w:rPr>
          <w:rStyle w:val="VerbatimChar"/>
        </w:rPr>
        <w:t xml:space="preserve">             BOOL : "true" | "false" ;                                                      </w:t>
      </w:r>
      <w:r>
        <w:br/>
      </w:r>
      <w:r>
        <w:rPr>
          <w:rStyle w:val="VerbatimChar"/>
        </w:rPr>
        <w:t xml:space="preserve">                  # Turtle INTEGER                                                          </w:t>
      </w:r>
      <w:r>
        <w:br/>
      </w:r>
      <w:r>
        <w:rPr>
          <w:rStyle w:val="VerbatimChar"/>
        </w:rPr>
        <w:t xml:space="preserve">          INTEGER : [+-]? [0-9] + ;                                                         </w:t>
      </w:r>
      <w:r>
        <w:br/>
      </w:r>
      <w:r>
        <w:rPr>
          <w:rStyle w:val="VerbatimChar"/>
        </w:rPr>
        <w:t xml:space="preserve">                  # Turtle DECIMAL                                                          </w:t>
      </w:r>
      <w:r>
        <w:br/>
      </w:r>
      <w:r>
        <w:rPr>
          <w:rStyle w:val="VerbatimChar"/>
        </w:rPr>
        <w:t xml:space="preserve">          DECIMAL : [+-]? [0-9]* '.' [0-9] + ;                                              </w:t>
      </w:r>
      <w:r>
        <w:br/>
      </w:r>
      <w:r>
        <w:rPr>
          <w:rStyle w:val="VerbatimChar"/>
        </w:rPr>
        <w:t xml:space="preserve">                  # Turtle DOUBLE                                                           </w:t>
      </w:r>
      <w:r>
        <w:br/>
      </w:r>
      <w:r>
        <w:rPr>
          <w:rStyle w:val="VerbatimChar"/>
        </w:rPr>
        <w:t xml:space="preserve">           DOUBLE : [+-]?                                                                   </w:t>
      </w:r>
      <w:r>
        <w:br/>
      </w:r>
      <w:r>
        <w:rPr>
          <w:rStyle w:val="VerbatimChar"/>
        </w:rPr>
        <w:t xml:space="preserve">                    (  [0-9] + '.' [0-9]* EXPONENT                                          </w:t>
      </w:r>
      <w:r>
        <w:br/>
      </w:r>
      <w:r>
        <w:rPr>
          <w:rStyle w:val="VerbatimChar"/>
        </w:rPr>
        <w:t xml:space="preserve">                     | '.' [0-9]+ EXPONENT                                                  </w:t>
      </w:r>
      <w:r>
        <w:br/>
      </w:r>
      <w:r>
        <w:rPr>
          <w:rStyle w:val="VerbatimChar"/>
        </w:rPr>
        <w:t xml:space="preserve">                     | [0-9]+ EXPONENT                                                      </w:t>
      </w:r>
      <w:r>
        <w:br/>
      </w:r>
      <w:r>
        <w:rPr>
          <w:rStyle w:val="VerbatimChar"/>
        </w:rPr>
        <w:t xml:space="preserve">                    ) ;                                                                     </w:t>
      </w:r>
      <w:r>
        <w:br/>
      </w:r>
      <w:r>
        <w:rPr>
          <w:rStyle w:val="VerbatimChar"/>
        </w:rPr>
        <w:t xml:space="preserve">                  # BCP47 Language-Tag                                                      </w:t>
      </w:r>
      <w:r>
        <w:br/>
      </w:r>
      <w:r>
        <w:rPr>
          <w:rStyle w:val="VerbatimChar"/>
        </w:rPr>
        <w:t xml:space="preserve">          LANGTAG : [a-zA-Z]+ ('-' [a-zA-Z0-9]+)* ;                                         </w:t>
      </w:r>
      <w:r>
        <w:br/>
      </w:r>
      <w:r>
        <w:rPr>
          <w:rStyle w:val="VerbatimChar"/>
        </w:rPr>
        <w:t xml:space="preserve">                  # any JSON string                                                         </w:t>
      </w:r>
      <w:r>
        <w:br/>
      </w:r>
      <w:r>
        <w:rPr>
          <w:rStyle w:val="VerbatimChar"/>
        </w:rPr>
        <w:t xml:space="preserve">           STRING : .* ;                                                                    </w:t>
      </w:r>
      <w:r>
        <w:br/>
      </w:r>
      <w:r>
        <w:rPr>
          <w:rStyle w:val="VerbatimChar"/>
        </w:rPr>
        <w:t xml:space="preserve">                  # empty string                                                            </w:t>
      </w:r>
      <w:r>
        <w:br/>
      </w:r>
      <w:r>
        <w:rPr>
          <w:rStyle w:val="VerbatimChar"/>
        </w:rPr>
        <w:t xml:space="preserve">            EMPTY : ^$ ;                                                                    </w:t>
      </w:r>
      <w:r>
        <w:br/>
      </w:r>
      <w:r>
        <w:rPr>
          <w:rStyle w:val="VerbatimChar"/>
        </w:rPr>
        <w:t xml:space="preserve"># Components:       Terminals referenced by other terminals but not by external productions:</w:t>
      </w:r>
      <w:r>
        <w:br/>
      </w:r>
      <w:r>
        <w:rPr>
          <w:rStyle w:val="VerbatimChar"/>
        </w:rPr>
        <w:t xml:space="preserve">        PN_PREFIX : PN_CHARS_BASE ((PN_CHARS | '.')* PN_CHARS)? ;                           </w:t>
      </w:r>
      <w:r>
        <w:br/>
      </w:r>
      <w:r>
        <w:rPr>
          <w:rStyle w:val="VerbatimChar"/>
        </w:rPr>
        <w:t xml:space="preserve">    PN_CHARS_BASE :   [A-Z] | [a-z] | [\u00C0-\u00D6] | [\u00D8-\u00F6]                     </w:t>
      </w:r>
      <w:r>
        <w:br/>
      </w:r>
      <w:r>
        <w:rPr>
          <w:rStyle w:val="VerbatimChar"/>
        </w:rPr>
        <w:t xml:space="preserve">                    | [\u00F8-\u02FF] | [\u0370-\u037D] | [\u037F-\u1FFF]                   </w:t>
      </w:r>
      <w:r>
        <w:br/>
      </w:r>
      <w:r>
        <w:rPr>
          <w:rStyle w:val="VerbatimChar"/>
        </w:rPr>
        <w:t xml:space="preserve">                    | [\u200C-\u200D] | [\u2070-\u218F] | [\u2C00-\u2FEF]                   </w:t>
      </w:r>
      <w:r>
        <w:br/>
      </w:r>
      <w:r>
        <w:rPr>
          <w:rStyle w:val="VerbatimChar"/>
        </w:rPr>
        <w:t xml:space="preserve">                    | [\u3001-\uD7FF] | [\uF900-\uFDCF] | [\uFDF0-\uFFFD]                   </w:t>
      </w:r>
      <w:r>
        <w:br/>
      </w:r>
      <w:r>
        <w:rPr>
          <w:rStyle w:val="VerbatimChar"/>
        </w:rPr>
        <w:t xml:space="preserve">                    | [\u10000-\uEFFFF] ;                                                   </w:t>
      </w:r>
      <w:r>
        <w:br/>
      </w:r>
      <w:r>
        <w:rPr>
          <w:rStyle w:val="VerbatimChar"/>
        </w:rPr>
        <w:t xml:space="preserve">         PN_CHARS :   PN_CHARS_U | '-' | [0-9]                                              </w:t>
      </w:r>
      <w:r>
        <w:br/>
      </w:r>
      <w:r>
        <w:rPr>
          <w:rStyle w:val="VerbatimChar"/>
        </w:rPr>
        <w:t xml:space="preserve">                    | '\u00B7' | [\u0300-\u036F] | [\u203F-\u2040] ;                        </w:t>
      </w:r>
      <w:r>
        <w:br/>
      </w:r>
      <w:r>
        <w:rPr>
          <w:rStyle w:val="VerbatimChar"/>
        </w:rPr>
        <w:t xml:space="preserve">       PN_CHARS_U : PN_CHARS_BASE | '_' ;                                                   </w:t>
      </w:r>
      <w:r>
        <w:br/>
      </w:r>
      <w:r>
        <w:rPr>
          <w:rStyle w:val="VerbatimChar"/>
        </w:rPr>
        <w:t xml:space="preserve">            UCHAR :   '\\u' HEX HEX HEX HEX                                                 </w:t>
      </w:r>
      <w:r>
        <w:br/>
      </w:r>
      <w:r>
        <w:rPr>
          <w:rStyle w:val="VerbatimChar"/>
        </w:rPr>
        <w:t xml:space="preserve">                    | '\\U' HEX HEX HEX HEX HEX HEX HEX HEX ;                               </w:t>
      </w:r>
      <w:r>
        <w:br/>
      </w:r>
      <w:r>
        <w:rPr>
          <w:rStyle w:val="VerbatimChar"/>
        </w:rPr>
        <w:t xml:space="preserve">              HEX : [0-9] | [A-F] | [a-f] ;                                                 </w:t>
      </w:r>
      <w:r>
        <w:br/>
      </w:r>
      <w:r>
        <w:rPr>
          <w:rStyle w:val="VerbatimChar"/>
        </w:rPr>
        <w:t xml:space="preserve">         EXPONENT : [eE] [+-]? [0-9]+ ;                                                     </w:t>
      </w:r>
    </w:p>
    <w:bookmarkEnd w:id="304"/>
    <w:bookmarkStart w:id="309" w:name="shexr"/>
    <w:bookmarkStart w:id="305" w:name="b-rdf-representation-of-shex-shexr"/>
    <w:p>
      <w:pPr>
        <w:pStyle w:val="Heading2"/>
      </w:pPr>
      <w:r>
        <w:t xml:space="preserve">RDF Representation of ShEx (ShExR)</w:t>
      </w:r>
    </w:p>
    <w:bookmarkEnd w:id="305"/>
    <w:p>
      <w:pPr>
        <w:pStyle w:val="FirstParagraph"/>
      </w:pPr>
      <w:r>
        <w:t xml:space="preserve">A</w:t>
      </w:r>
      <w:r>
        <w:t xml:space="preserve"> </w:t>
      </w:r>
      <w:bookmarkStart w:id="306" w:name="dfn-shexr"/>
      <w:r>
        <w:t xml:space="preserve">ShExR</w:t>
      </w:r>
      <w:bookmarkEnd w:id="306"/>
      <w:r>
        <w:t xml:space="preserve"> </w:t>
      </w:r>
      <w:r>
        <w:t xml:space="preserve">graph is any</w:t>
      </w:r>
      <w:r>
        <w:t xml:space="preserve"> </w:t>
      </w:r>
      <w:hyperlink r:id="rId26">
        <w:r>
          <w:rPr>
            <w:rStyle w:val="Hyperlink"/>
          </w:rPr>
          <w:t xml:space="preserve">RDF Graph</w:t>
        </w:r>
      </w:hyperlink>
      <w:r>
        <w:t xml:space="preserve"> </w:t>
      </w:r>
      <w:r>
        <w:t xml:space="preserve">which conforms to the following</w:t>
      </w:r>
      <w:r>
        <w:t xml:space="preserve"> </w:t>
      </w:r>
      <w:hyperlink w:anchor="dfn-shapes-schema">
        <w:r>
          <w:rPr>
            <w:rStyle w:val="Hyperlink"/>
          </w:rPr>
          <w:t xml:space="preserve">shapes schema</w:t>
        </w:r>
      </w:hyperlink>
      <w:r>
        <w:t xml:space="preserve"> </w:t>
      </w:r>
      <w:r>
        <w:t xml:space="preserve">and meets the</w:t>
      </w:r>
      <w:r>
        <w:t xml:space="preserve"> </w:t>
      </w:r>
      <w:hyperlink w:anchor="schema-requirements">
        <w:r>
          <w:rPr>
            <w:rStyle w:val="Hyperlink"/>
          </w:rPr>
          <w:t xml:space="preserve">Schema Requirements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fn-shexr">
        <w:r>
          <w:rPr>
            <w:rStyle w:val="Hyperlink"/>
          </w:rPr>
          <w:t xml:space="preserve">ShExR</w:t>
        </w:r>
      </w:hyperlink>
      <w:r>
        <w:t xml:space="preserve"> </w:t>
      </w:r>
      <w:r>
        <w:t xml:space="preserve">document is</w:t>
      </w:r>
      <w:r>
        <w:t xml:space="preserve"> </w:t>
      </w:r>
      <w:hyperlink r:id="rId307">
        <w:r>
          <w:rPr>
            <w:rStyle w:val="Hyperlink"/>
          </w:rPr>
          <w:t xml:space="preserve">graph isomorphic</w:t>
        </w:r>
      </w:hyperlink>
      <w:r>
        <w:t xml:space="preserve">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 to the</w:t>
      </w:r>
      <w:r>
        <w:t xml:space="preserve"> </w:t>
      </w:r>
      <w:hyperlink r:id="rId308">
        <w:r>
          <w:rPr>
            <w:rStyle w:val="Hyperlink"/>
          </w:rPr>
          <w:t xml:space="preserve">RDF serialization</w:t>
        </w:r>
      </w:hyperlink>
      <w:r>
        <w:t xml:space="preserve">[</w:t>
      </w:r>
      <w:hyperlink w:anchor="bib-json-ld">
        <w:r>
          <w:rPr>
            <w:rStyle w:val="Hyperlink"/>
          </w:rPr>
          <w:t xml:space="preserve">json-ld</w:t>
        </w:r>
      </w:hyperlink>
      <w:r>
        <w:t xml:space="preserve">] of some</w:t>
      </w:r>
      <w:r>
        <w:t xml:space="preserve"> </w:t>
      </w:r>
      <w:hyperlink w:anchor="dfn-shexj">
        <w:r>
          <w:rPr>
            <w:rStyle w:val="Hyperlink"/>
          </w:rPr>
          <w:t xml:space="preserve">ShExJ</w:t>
        </w:r>
      </w:hyperlink>
      <w:r>
        <w:t xml:space="preserve"> </w:t>
      </w:r>
      <w:r>
        <w:t xml:space="preserve">document.</w:t>
      </w:r>
    </w:p>
    <w:p>
      <w:pPr>
        <w:pStyle w:val="SourceCode"/>
      </w:pPr>
      <w:r>
        <w:rPr>
          <w:rStyle w:val="VerbatimChar"/>
        </w:rPr>
        <w:t xml:space="preserve">PREFIX sx: &lt;http://www.w3.org/ns/shex#&gt;</w:t>
      </w:r>
      <w:r>
        <w:br/>
      </w:r>
      <w:r>
        <w:rPr>
          <w:rStyle w:val="VerbatimChar"/>
        </w:rPr>
        <w:t xml:space="preserve">PREFIX xsd: &lt;http://www.w3.org/2001/XMLSchema#&gt;</w:t>
      </w:r>
      <w:r>
        <w:br/>
      </w:r>
      <w:r>
        <w:rPr>
          <w:rStyle w:val="VerbatimChar"/>
        </w:rPr>
        <w:t xml:space="preserve">PREFIX rdf: &lt;http://www.w3.org/1999/02/22-rdf-syntax-ns#&gt;</w:t>
      </w:r>
      <w:r>
        <w:br/>
      </w:r>
      <w:r>
        <w:rPr>
          <w:rStyle w:val="VerbatimChar"/>
        </w:rPr>
        <w:t xml:space="preserve">BASE &lt;http://www.w3.org/ns/shex&gt;</w:t>
      </w:r>
      <w:r>
        <w:br/>
      </w:r>
      <w:r>
        <w:rPr>
          <w:rStyle w:val="VerbatimChar"/>
        </w:rPr>
        <w:t xml:space="preserve">start=@&lt;#Schema&gt;</w:t>
      </w:r>
      <w:r>
        <w:br/>
      </w:r>
      <w:r>
        <w:br/>
      </w:r>
      <w:r>
        <w:rPr>
          <w:rStyle w:val="VerbatimChar"/>
        </w:rPr>
        <w:t xml:space="preserve">&lt;#Schema&gt; CLOSED {</w:t>
      </w:r>
      <w:r>
        <w:br/>
      </w:r>
      <w:r>
        <w:rPr>
          <w:rStyle w:val="VerbatimChar"/>
        </w:rPr>
        <w:t xml:space="preserve">  a [sx:Schema] ;</w:t>
      </w:r>
      <w:r>
        <w:br/>
      </w:r>
      <w:r>
        <w:rPr>
          <w:rStyle w:val="VerbatimChar"/>
        </w:rPr>
        <w:t xml:space="preserve">  sx:imports @&lt;#IriList1Plus&gt; ? ;</w:t>
      </w:r>
      <w:r>
        <w:br/>
      </w:r>
      <w:r>
        <w:rPr>
          <w:rStyle w:val="VerbatimChar"/>
        </w:rPr>
        <w:t xml:space="preserve">  sx:startActs @&lt;#SemActList1Plus&gt; ? ;</w:t>
      </w:r>
      <w:r>
        <w:br/>
      </w:r>
      <w:r>
        <w:rPr>
          <w:rStyle w:val="VerbatimChar"/>
        </w:rPr>
        <w:t xml:space="preserve">  sx:start @&lt;#shapeDeclOrExpr&gt; ? ;</w:t>
      </w:r>
      <w:r>
        <w:br/>
      </w:r>
      <w:r>
        <w:rPr>
          <w:rStyle w:val="VerbatimChar"/>
        </w:rPr>
        <w:t xml:space="preserve">  sx:shapes @&lt;#ShapeDeclList1Plus&gt;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&lt;#shapeDeclOrExpr&gt; @&lt;#ShapeDecl&gt; OR @&lt;#shapeExpr&gt;</w:t>
      </w:r>
      <w:r>
        <w:br/>
      </w:r>
      <w:r>
        <w:br/>
      </w:r>
      <w:r>
        <w:rPr>
          <w:rStyle w:val="VerbatimChar"/>
        </w:rPr>
        <w:t xml:space="preserve">&lt;#ShapeDecl&gt; CLOSED {</w:t>
      </w:r>
      <w:r>
        <w:br/>
      </w:r>
      <w:r>
        <w:rPr>
          <w:rStyle w:val="VerbatimChar"/>
        </w:rPr>
        <w:t xml:space="preserve">  a [sx:ShapeDecl] ;</w:t>
      </w:r>
      <w:r>
        <w:br/>
      </w:r>
      <w:r>
        <w:rPr>
          <w:rStyle w:val="VerbatimChar"/>
        </w:rPr>
        <w:t xml:space="preserve">  sx:abstract [true false] ? ;</w:t>
      </w:r>
      <w:r>
        <w:br/>
      </w:r>
      <w:r>
        <w:rPr>
          <w:rStyle w:val="VerbatimChar"/>
        </w:rPr>
        <w:t xml:space="preserve">  sx:shapeExpr @&lt;#shapeExpr&gt;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&lt;#shapeExpr&gt; @&lt;#ShapeOr&gt; OR @&lt;#ShapeAnd&gt; OR @&lt;#ShapeNot&gt;</w:t>
      </w:r>
      <w:r>
        <w:br/>
      </w:r>
      <w:r>
        <w:rPr>
          <w:rStyle w:val="VerbatimChar"/>
        </w:rPr>
        <w:t xml:space="preserve">    OR @&lt;#NodeConstraint&gt; OR @&lt;#Shape&gt; OR @&lt;#ShapeExternal&gt;</w:t>
      </w:r>
      <w:r>
        <w:br/>
      </w:r>
      <w:r>
        <w:br/>
      </w:r>
      <w:r>
        <w:rPr>
          <w:rStyle w:val="VerbatimChar"/>
        </w:rPr>
        <w:t xml:space="preserve">&lt;#ShapeOr&gt; CLOSED {</w:t>
      </w:r>
      <w:r>
        <w:br/>
      </w:r>
      <w:r>
        <w:rPr>
          <w:rStyle w:val="VerbatimChar"/>
        </w:rPr>
        <w:t xml:space="preserve">  a [sx:ShapeOr] ;</w:t>
      </w:r>
      <w:r>
        <w:br/>
      </w:r>
      <w:r>
        <w:rPr>
          <w:rStyle w:val="VerbatimChar"/>
        </w:rPr>
        <w:t xml:space="preserve">  sx:shapeExprs @&lt;#shapeDeclOrExprList2Plus&gt;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&lt;#ShapeAnd&gt; CLOSED {</w:t>
      </w:r>
      <w:r>
        <w:br/>
      </w:r>
      <w:r>
        <w:rPr>
          <w:rStyle w:val="VerbatimChar"/>
        </w:rPr>
        <w:t xml:space="preserve">  a [sx:ShapeAnd] ;</w:t>
      </w:r>
      <w:r>
        <w:br/>
      </w:r>
      <w:r>
        <w:rPr>
          <w:rStyle w:val="VerbatimChar"/>
        </w:rPr>
        <w:t xml:space="preserve">  sx:shapeExprs @&lt;#shapeDeclOrExprList2Plus&gt;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&lt;#ShapeNot&gt; CLOSED {</w:t>
      </w:r>
      <w:r>
        <w:br/>
      </w:r>
      <w:r>
        <w:rPr>
          <w:rStyle w:val="VerbatimChar"/>
        </w:rPr>
        <w:t xml:space="preserve">  a [sx:ShapeNot] ;</w:t>
      </w:r>
      <w:r>
        <w:br/>
      </w:r>
      <w:r>
        <w:rPr>
          <w:rStyle w:val="VerbatimChar"/>
        </w:rPr>
        <w:t xml:space="preserve">  sx:shapeExpr @&lt;#shapeDeclOrExpr&gt;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&lt;#NodeConstraint&gt; CLOSED {</w:t>
      </w:r>
      <w:r>
        <w:br/>
      </w:r>
      <w:r>
        <w:rPr>
          <w:rStyle w:val="VerbatimChar"/>
        </w:rPr>
        <w:t xml:space="preserve">  a [sx:NodeConstraint] ;</w:t>
      </w:r>
      <w:r>
        <w:br/>
      </w:r>
      <w:r>
        <w:rPr>
          <w:rStyle w:val="VerbatimChar"/>
        </w:rPr>
        <w:t xml:space="preserve">  sx:nodeKind [sx:iri sx:bnode sx:literal sx:nonliteral] ? ;</w:t>
      </w:r>
      <w:r>
        <w:br/>
      </w:r>
      <w:r>
        <w:rPr>
          <w:rStyle w:val="VerbatimChar"/>
        </w:rPr>
        <w:t xml:space="preserve">  sx:datatype IRI ? ;</w:t>
      </w:r>
      <w:r>
        <w:br/>
      </w:r>
      <w:r>
        <w:rPr>
          <w:rStyle w:val="VerbatimChar"/>
        </w:rPr>
        <w:t xml:space="preserve">  &amp;&lt;#xsFacets&gt; ;</w:t>
      </w:r>
      <w:r>
        <w:br/>
      </w:r>
      <w:r>
        <w:rPr>
          <w:rStyle w:val="VerbatimChar"/>
        </w:rPr>
        <w:t xml:space="preserve">  sx:values @&lt;#valueSetValueList1Plus&gt; ?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&lt;#Shape&gt; CLOSED {</w:t>
      </w:r>
      <w:r>
        <w:br/>
      </w:r>
      <w:r>
        <w:rPr>
          <w:rStyle w:val="VerbatimChar"/>
        </w:rPr>
        <w:t xml:space="preserve">  a [sx:Shape] ;</w:t>
      </w:r>
      <w:r>
        <w:br/>
      </w:r>
      <w:r>
        <w:rPr>
          <w:rStyle w:val="VerbatimChar"/>
        </w:rPr>
        <w:t xml:space="preserve">  sx:extends @&lt;#shapeDeclOrExprList1Plus&gt;? ;</w:t>
      </w:r>
      <w:r>
        <w:br/>
      </w:r>
      <w:r>
        <w:rPr>
          <w:rStyle w:val="VerbatimChar"/>
        </w:rPr>
        <w:t xml:space="preserve">  sx:closed [true false] ? ;</w:t>
      </w:r>
      <w:r>
        <w:br/>
      </w:r>
      <w:r>
        <w:rPr>
          <w:rStyle w:val="VerbatimChar"/>
        </w:rPr>
        <w:t xml:space="preserve">  sx:extra IRI * ;</w:t>
      </w:r>
      <w:r>
        <w:br/>
      </w:r>
      <w:r>
        <w:rPr>
          <w:rStyle w:val="VerbatimChar"/>
        </w:rPr>
        <w:t xml:space="preserve">  sx:expression @&lt;#tripleExpression&gt; ?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&lt;#ShapeExternal&gt; CLOSED {</w:t>
      </w:r>
      <w:r>
        <w:br/>
      </w:r>
      <w:r>
        <w:rPr>
          <w:rStyle w:val="VerbatimChar"/>
        </w:rPr>
        <w:t xml:space="preserve">  a [sx:ShapeExternal]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&lt;#SemAct&gt; CLOSED {</w:t>
      </w:r>
      <w:r>
        <w:br/>
      </w:r>
      <w:r>
        <w:rPr>
          <w:rStyle w:val="VerbatimChar"/>
        </w:rPr>
        <w:t xml:space="preserve">  a [sx:SemAct] ;</w:t>
      </w:r>
      <w:r>
        <w:br/>
      </w:r>
      <w:r>
        <w:rPr>
          <w:rStyle w:val="VerbatimChar"/>
        </w:rPr>
        <w:t xml:space="preserve">  sx:name IRI ;</w:t>
      </w:r>
      <w:r>
        <w:br/>
      </w:r>
      <w:r>
        <w:rPr>
          <w:rStyle w:val="VerbatimChar"/>
        </w:rPr>
        <w:t xml:space="preserve">  sx:code xsd:string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&lt;#Annotation&gt; CLOSED {</w:t>
      </w:r>
      <w:r>
        <w:br/>
      </w:r>
      <w:r>
        <w:rPr>
          <w:rStyle w:val="VerbatimChar"/>
        </w:rPr>
        <w:t xml:space="preserve">  a [sx:Annotation] ;</w:t>
      </w:r>
      <w:r>
        <w:br/>
      </w:r>
      <w:r>
        <w:rPr>
          <w:rStyle w:val="VerbatimChar"/>
        </w:rPr>
        <w:t xml:space="preserve">  sx:predicate IRI ;</w:t>
      </w:r>
      <w:r>
        <w:br/>
      </w:r>
      <w:r>
        <w:rPr>
          <w:rStyle w:val="VerbatimChar"/>
        </w:rPr>
        <w:t xml:space="preserve">  sx:object @&lt;#objectValue&gt;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&lt;#facet_holder&gt; { # hold labeled productions</w:t>
      </w:r>
      <w:r>
        <w:br/>
      </w:r>
      <w:r>
        <w:rPr>
          <w:rStyle w:val="VerbatimChar"/>
        </w:rPr>
        <w:t xml:space="preserve">  $&lt;#xsFacets&gt; ( &amp;&lt;#stringFacet&gt; | &amp;&lt;#numericFacet&gt; ) * ;</w:t>
      </w:r>
      <w:r>
        <w:br/>
      </w:r>
      <w:r>
        <w:rPr>
          <w:rStyle w:val="VerbatimChar"/>
        </w:rPr>
        <w:t xml:space="preserve">  $&lt;#stringFacet&gt; (</w:t>
      </w:r>
      <w:r>
        <w:br/>
      </w:r>
      <w:r>
        <w:rPr>
          <w:rStyle w:val="VerbatimChar"/>
        </w:rPr>
        <w:t xml:space="preserve">      sx:length xsd:integer</w:t>
      </w:r>
      <w:r>
        <w:br/>
      </w:r>
      <w:r>
        <w:rPr>
          <w:rStyle w:val="VerbatimChar"/>
        </w:rPr>
        <w:t xml:space="preserve">    | sx:minlength xsd:integer</w:t>
      </w:r>
      <w:r>
        <w:br/>
      </w:r>
      <w:r>
        <w:rPr>
          <w:rStyle w:val="VerbatimChar"/>
        </w:rPr>
        <w:t xml:space="preserve">    | sx:maxlength xsd:integer</w:t>
      </w:r>
      <w:r>
        <w:br/>
      </w:r>
      <w:r>
        <w:rPr>
          <w:rStyle w:val="VerbatimChar"/>
        </w:rPr>
        <w:t xml:space="preserve">    | sx:pattern xsd:string ; sx:flags xsd:string ?</w:t>
      </w:r>
      <w:r>
        <w:br/>
      </w:r>
      <w:r>
        <w:rPr>
          <w:rStyle w:val="VerbatimChar"/>
        </w:rPr>
        <w:t xml:space="preserve">  ) ;</w:t>
      </w:r>
      <w:r>
        <w:br/>
      </w:r>
      <w:r>
        <w:rPr>
          <w:rStyle w:val="VerbatimChar"/>
        </w:rPr>
        <w:t xml:space="preserve">  $&lt;#numericFacet&gt; (</w:t>
      </w:r>
      <w:r>
        <w:br/>
      </w:r>
      <w:r>
        <w:rPr>
          <w:rStyle w:val="VerbatimChar"/>
        </w:rPr>
        <w:t xml:space="preserve">      sx:mininclusive   @&lt;#numericLiteral&gt;</w:t>
      </w:r>
      <w:r>
        <w:br/>
      </w:r>
      <w:r>
        <w:rPr>
          <w:rStyle w:val="VerbatimChar"/>
        </w:rPr>
        <w:t xml:space="preserve">    | sx:minexclusive   @&lt;#numericLiteral&gt;</w:t>
      </w:r>
      <w:r>
        <w:br/>
      </w:r>
      <w:r>
        <w:rPr>
          <w:rStyle w:val="VerbatimChar"/>
        </w:rPr>
        <w:t xml:space="preserve">    | sx:maxinclusive   @&lt;#numericLiteral&gt;</w:t>
      </w:r>
      <w:r>
        <w:br/>
      </w:r>
      <w:r>
        <w:rPr>
          <w:rStyle w:val="VerbatimChar"/>
        </w:rPr>
        <w:t xml:space="preserve">    | sx:maxexclusive   @&lt;#numericLiteral&gt;</w:t>
      </w:r>
      <w:r>
        <w:br/>
      </w:r>
      <w:r>
        <w:rPr>
          <w:rStyle w:val="VerbatimChar"/>
        </w:rPr>
        <w:t xml:space="preserve">    | sx:totaldigits    xsd:integer</w:t>
      </w:r>
      <w:r>
        <w:br/>
      </w:r>
      <w:r>
        <w:rPr>
          <w:rStyle w:val="VerbatimChar"/>
        </w:rPr>
        <w:t xml:space="preserve">    | sx:fractiondigits xsd:integer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&lt;#numericLiteral&gt; xsd:integer OR xsd:decimal OR xsd:double</w:t>
      </w:r>
      <w:r>
        <w:br/>
      </w:r>
      <w:r>
        <w:br/>
      </w:r>
      <w:r>
        <w:rPr>
          <w:rStyle w:val="VerbatimChar"/>
        </w:rPr>
        <w:t xml:space="preserve">&lt;#valueSetValue&gt; @&lt;#objectValue&gt; OR @&lt;#IriStem&gt; OR @&lt;#IriStemRange&gt;</w:t>
      </w:r>
      <w:r>
        <w:br/>
      </w:r>
      <w:r>
        <w:rPr>
          <w:rStyle w:val="VerbatimChar"/>
        </w:rPr>
        <w:t xml:space="preserve">                               OR @&lt;#LiteralStem&gt; OR @&lt;#LiteralStemRange&gt;</w:t>
      </w:r>
      <w:r>
        <w:br/>
      </w:r>
      <w:r>
        <w:rPr>
          <w:rStyle w:val="VerbatimChar"/>
        </w:rPr>
        <w:t xml:space="preserve">                OR @&lt;#Language&gt; OR @&lt;#LanguageStem&gt; OR @&lt;#LanguageStemRange&gt;</w:t>
      </w:r>
      <w:r>
        <w:br/>
      </w:r>
      <w:r>
        <w:rPr>
          <w:rStyle w:val="VerbatimChar"/>
        </w:rPr>
        <w:t xml:space="preserve">&lt;#objectValue&gt; IRI OR LITERAL</w:t>
      </w:r>
      <w:r>
        <w:br/>
      </w:r>
      <w:r>
        <w:br/>
      </w:r>
      <w:r>
        <w:rPr>
          <w:rStyle w:val="VerbatimChar"/>
        </w:rPr>
        <w:t xml:space="preserve">&lt;#IriStem&gt; CLOSED { a [sx:IriStem] ; sx:stem xsd:string }</w:t>
      </w:r>
      <w:r>
        <w:br/>
      </w:r>
      <w:r>
        <w:rPr>
          <w:rStyle w:val="VerbatimChar"/>
        </w:rPr>
        <w:t xml:space="preserve">&lt;#IriStemRange&gt; CLOSED {</w:t>
      </w:r>
      <w:r>
        <w:br/>
      </w:r>
      <w:r>
        <w:rPr>
          <w:rStyle w:val="VerbatimChar"/>
        </w:rPr>
        <w:t xml:space="preserve">  a [sx:IriStemRange] ;</w:t>
      </w:r>
      <w:r>
        <w:br/>
      </w:r>
      <w:r>
        <w:rPr>
          <w:rStyle w:val="VerbatimChar"/>
        </w:rPr>
        <w:t xml:space="preserve">  sx:stem xsd:string OR @&lt;#Wildcard&gt; ;</w:t>
      </w:r>
      <w:r>
        <w:br/>
      </w:r>
      <w:r>
        <w:rPr>
          <w:rStyle w:val="VerbatimChar"/>
        </w:rPr>
        <w:t xml:space="preserve">  sx:exclusion @&lt;#IriStemExclusionList1Plus&gt;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&lt;#LiteralStem&gt; CLOSED { a [sx:LiteralStem] ; sx:stem xsd:string }</w:t>
      </w:r>
      <w:r>
        <w:br/>
      </w:r>
      <w:r>
        <w:rPr>
          <w:rStyle w:val="VerbatimChar"/>
        </w:rPr>
        <w:t xml:space="preserve">&lt;#LiteralStemRange&gt; CLOSED {</w:t>
      </w:r>
      <w:r>
        <w:br/>
      </w:r>
      <w:r>
        <w:rPr>
          <w:rStyle w:val="VerbatimChar"/>
        </w:rPr>
        <w:t xml:space="preserve">  a [sx:LiteralStemRange] ;</w:t>
      </w:r>
      <w:r>
        <w:br/>
      </w:r>
      <w:r>
        <w:rPr>
          <w:rStyle w:val="VerbatimChar"/>
        </w:rPr>
        <w:t xml:space="preserve">  sx:stem xsd:string OR @&lt;#Wildcard&gt; ;</w:t>
      </w:r>
      <w:r>
        <w:br/>
      </w:r>
      <w:r>
        <w:rPr>
          <w:rStyle w:val="VerbatimChar"/>
        </w:rPr>
        <w:t xml:space="preserve">  sx:exclusion @&lt;#LiteralStemExclusionList1Plus&gt;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&lt;#Language&gt; CLOSED { a [sx:Language] ; sx:languageTag xsd:string }</w:t>
      </w:r>
      <w:r>
        <w:br/>
      </w:r>
      <w:r>
        <w:rPr>
          <w:rStyle w:val="VerbatimChar"/>
        </w:rPr>
        <w:t xml:space="preserve">&lt;#LanguageStem&gt; CLOSED { a [sx:LanguageStem] ; sx:stem xsd:string }</w:t>
      </w:r>
      <w:r>
        <w:br/>
      </w:r>
      <w:r>
        <w:rPr>
          <w:rStyle w:val="VerbatimChar"/>
        </w:rPr>
        <w:t xml:space="preserve">&lt;#LanguageStemRange&gt; CLOSED {</w:t>
      </w:r>
      <w:r>
        <w:br/>
      </w:r>
      <w:r>
        <w:rPr>
          <w:rStyle w:val="VerbatimChar"/>
        </w:rPr>
        <w:t xml:space="preserve">  a [sx:LanguageStemRange] ;</w:t>
      </w:r>
      <w:r>
        <w:br/>
      </w:r>
      <w:r>
        <w:rPr>
          <w:rStyle w:val="VerbatimChar"/>
        </w:rPr>
        <w:t xml:space="preserve">  sx:stem xsd:string OR @&lt;#Wildcard&gt; ;</w:t>
      </w:r>
      <w:r>
        <w:br/>
      </w:r>
      <w:r>
        <w:rPr>
          <w:rStyle w:val="VerbatimChar"/>
        </w:rPr>
        <w:t xml:space="preserve">  sx:exclusion @&lt;#LanguageStemExclusionList1Plus&gt;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&lt;#Wildcard&gt; BNODE CLOSED {</w:t>
      </w:r>
      <w:r>
        <w:br/>
      </w:r>
      <w:r>
        <w:rPr>
          <w:rStyle w:val="VerbatimChar"/>
        </w:rPr>
        <w:t xml:space="preserve">  a [sx:Wildcard]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&lt;#tripleExpression&gt;</w:t>
      </w:r>
      <w:r>
        <w:br/>
      </w:r>
      <w:r>
        <w:rPr>
          <w:rStyle w:val="VerbatimChar"/>
        </w:rPr>
        <w:t xml:space="preserve">     @&lt;#NotYetResolvedInclusion&gt;</w:t>
      </w:r>
      <w:r>
        <w:br/>
      </w:r>
      <w:r>
        <w:rPr>
          <w:rStyle w:val="VerbatimChar"/>
        </w:rPr>
        <w:t xml:space="preserve">  OR @&lt;#TripleConstraint&gt;</w:t>
      </w:r>
      <w:r>
        <w:br/>
      </w:r>
      <w:r>
        <w:rPr>
          <w:rStyle w:val="VerbatimChar"/>
        </w:rPr>
        <w:t xml:space="preserve">  OR @&lt;#OneOf&gt;</w:t>
      </w:r>
      <w:r>
        <w:br/>
      </w:r>
      <w:r>
        <w:rPr>
          <w:rStyle w:val="VerbatimChar"/>
        </w:rPr>
        <w:t xml:space="preserve">  OR @&lt;#EachOf&gt;</w:t>
      </w:r>
      <w:r>
        <w:br/>
      </w:r>
      <w:r>
        <w:br/>
      </w:r>
      <w:r>
        <w:rPr>
          <w:rStyle w:val="VerbatimChar"/>
        </w:rPr>
        <w:t xml:space="preserve">&lt;#NotYetResolvedInclusion&gt; CLOSED {} # will have 1 incoming, 0 outgoing arcs</w:t>
      </w:r>
      <w:r>
        <w:br/>
      </w:r>
      <w:r>
        <w:br/>
      </w:r>
      <w:r>
        <w:rPr>
          <w:rStyle w:val="VerbatimChar"/>
        </w:rPr>
        <w:t xml:space="preserve">&lt;#OneOf&gt; CLOSED {</w:t>
      </w:r>
      <w:r>
        <w:br/>
      </w:r>
      <w:r>
        <w:rPr>
          <w:rStyle w:val="VerbatimChar"/>
        </w:rPr>
        <w:t xml:space="preserve">  a [sx:OneOf] ;</w:t>
      </w:r>
      <w:r>
        <w:br/>
      </w:r>
      <w:r>
        <w:rPr>
          <w:rStyle w:val="VerbatimChar"/>
        </w:rPr>
        <w:t xml:space="preserve">  sx:min xsd:integer ? ;</w:t>
      </w:r>
      <w:r>
        <w:br/>
      </w:r>
      <w:r>
        <w:rPr>
          <w:rStyle w:val="VerbatimChar"/>
        </w:rPr>
        <w:t xml:space="preserve">  sx:max xsd:integer ? ;</w:t>
      </w:r>
      <w:r>
        <w:br/>
      </w:r>
      <w:r>
        <w:rPr>
          <w:rStyle w:val="VerbatimChar"/>
        </w:rPr>
        <w:t xml:space="preserve">  sx:expressions @&lt;#tripleExpressionList2Plus&gt;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&lt;#EachOf&gt; CLOSED {</w:t>
      </w:r>
      <w:r>
        <w:br/>
      </w:r>
      <w:r>
        <w:rPr>
          <w:rStyle w:val="VerbatimChar"/>
        </w:rPr>
        <w:t xml:space="preserve">  a [sx:EachOf] ;</w:t>
      </w:r>
      <w:r>
        <w:br/>
      </w:r>
      <w:r>
        <w:rPr>
          <w:rStyle w:val="VerbatimChar"/>
        </w:rPr>
        <w:t xml:space="preserve">  sx:min xsd:integer ? ;</w:t>
      </w:r>
      <w:r>
        <w:br/>
      </w:r>
      <w:r>
        <w:rPr>
          <w:rStyle w:val="VerbatimChar"/>
        </w:rPr>
        <w:t xml:space="preserve">  sx:max xsd:integer ? ;</w:t>
      </w:r>
      <w:r>
        <w:br/>
      </w:r>
      <w:r>
        <w:rPr>
          <w:rStyle w:val="VerbatimChar"/>
        </w:rPr>
        <w:t xml:space="preserve">  sx:expressions @&lt;#tripleExpressionList2Plus&gt;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&lt;#TripleConstraint&gt; CLOSED {</w:t>
      </w:r>
      <w:r>
        <w:br/>
      </w:r>
      <w:r>
        <w:rPr>
          <w:rStyle w:val="VerbatimChar"/>
        </w:rPr>
        <w:t xml:space="preserve">  a [sx:TripleConstraint] ;</w:t>
      </w:r>
      <w:r>
        <w:br/>
      </w:r>
      <w:r>
        <w:rPr>
          <w:rStyle w:val="VerbatimChar"/>
        </w:rPr>
        <w:t xml:space="preserve">  sx:inverse [true false] ? ;</w:t>
      </w:r>
      <w:r>
        <w:br/>
      </w:r>
      <w:r>
        <w:rPr>
          <w:rStyle w:val="VerbatimChar"/>
        </w:rPr>
        <w:t xml:space="preserve">  sx:negated [true false] ? ;</w:t>
      </w:r>
      <w:r>
        <w:br/>
      </w:r>
      <w:r>
        <w:rPr>
          <w:rStyle w:val="VerbatimChar"/>
        </w:rPr>
        <w:t xml:space="preserve">  sx:min xsd:integer ? ;</w:t>
      </w:r>
      <w:r>
        <w:br/>
      </w:r>
      <w:r>
        <w:rPr>
          <w:rStyle w:val="VerbatimChar"/>
        </w:rPr>
        <w:t xml:space="preserve">  sx:max xsd:integer ? ;</w:t>
      </w:r>
      <w:r>
        <w:br/>
      </w:r>
      <w:r>
        <w:rPr>
          <w:rStyle w:val="VerbatimChar"/>
        </w:rPr>
        <w:t xml:space="preserve">  sx:predicate IRI ;</w:t>
      </w:r>
      <w:r>
        <w:br/>
      </w:r>
      <w:r>
        <w:rPr>
          <w:rStyle w:val="VerbatimChar"/>
        </w:rPr>
        <w:t xml:space="preserve">  sx:valueExpr @&lt;#shapeDeclOrExpr&gt; ? ;</w:t>
      </w:r>
      <w:r>
        <w:br/>
      </w:r>
      <w:r>
        <w:rPr>
          <w:rStyle w:val="VerbatimChar"/>
        </w:rPr>
        <w:t xml:space="preserve">  sx:semActs @&lt;#SemActList1Plus&gt; ? ;</w:t>
      </w:r>
      <w:r>
        <w:br/>
      </w:r>
      <w:r>
        <w:rPr>
          <w:rStyle w:val="VerbatimChar"/>
        </w:rPr>
        <w:t xml:space="preserve">  sx:annotation @&lt;#AnnotationList1Plus&gt; 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RDF Lists</w:t>
      </w:r>
      <w:r>
        <w:br/>
      </w:r>
      <w:r>
        <w:br/>
      </w:r>
      <w:r>
        <w:rPr>
          <w:rStyle w:val="VerbatimChar"/>
        </w:rPr>
        <w:t xml:space="preserve">&lt;#tripleExpressionList2Plus&gt; CLOSED {</w:t>
      </w:r>
      <w:r>
        <w:br/>
      </w:r>
      <w:r>
        <w:rPr>
          <w:rStyle w:val="VerbatimChar"/>
        </w:rPr>
        <w:t xml:space="preserve">  rdf:first @&lt;#tripleExpression&gt; ;</w:t>
      </w:r>
      <w:r>
        <w:br/>
      </w:r>
      <w:r>
        <w:rPr>
          <w:rStyle w:val="VerbatimChar"/>
        </w:rPr>
        <w:t xml:space="preserve">  rdf:rest @&lt;#tripleExpressionList1Plus&gt;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&lt;#tripleExpressionList1Plus&gt; CLOSED {</w:t>
      </w:r>
      <w:r>
        <w:br/>
      </w:r>
      <w:r>
        <w:rPr>
          <w:rStyle w:val="VerbatimChar"/>
        </w:rPr>
        <w:t xml:space="preserve">  rdf:first @&lt;#tripleExpression&gt; ;</w:t>
      </w:r>
      <w:r>
        <w:br/>
      </w:r>
      <w:r>
        <w:rPr>
          <w:rStyle w:val="VerbatimChar"/>
        </w:rPr>
        <w:t xml:space="preserve">  rdf:rest  [rdf:nil] OR @&lt;#tripleExpressionList1Plus&gt;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&lt;#IriList1Plus&gt; CLOSED {</w:t>
      </w:r>
      <w:r>
        <w:br/>
      </w:r>
      <w:r>
        <w:rPr>
          <w:rStyle w:val="VerbatimChar"/>
        </w:rPr>
        <w:t xml:space="preserve">  rdf:first IRI ;</w:t>
      </w:r>
      <w:r>
        <w:br/>
      </w:r>
      <w:r>
        <w:rPr>
          <w:rStyle w:val="VerbatimChar"/>
        </w:rPr>
        <w:t xml:space="preserve">  rdf:rest  [rdf:nil] OR @&lt;#IriList1Plus&gt;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&lt;#SemActList1Plus&gt; CLOSED {</w:t>
      </w:r>
      <w:r>
        <w:br/>
      </w:r>
      <w:r>
        <w:rPr>
          <w:rStyle w:val="VerbatimChar"/>
        </w:rPr>
        <w:t xml:space="preserve">  rdf:first @&lt;#SemAct&gt; ;</w:t>
      </w:r>
      <w:r>
        <w:br/>
      </w:r>
      <w:r>
        <w:rPr>
          <w:rStyle w:val="VerbatimChar"/>
        </w:rPr>
        <w:t xml:space="preserve">  rdf:rest  [rdf:nil] OR @&lt;#SemActList1Plus&gt;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&lt;#ShapeDeclList1Plus&gt; CLOSED {</w:t>
      </w:r>
      <w:r>
        <w:br/>
      </w:r>
      <w:r>
        <w:rPr>
          <w:rStyle w:val="VerbatimChar"/>
        </w:rPr>
        <w:t xml:space="preserve">  rdf:first @&lt;#ShapeDecl&gt; ;</w:t>
      </w:r>
      <w:r>
        <w:br/>
      </w:r>
      <w:r>
        <w:rPr>
          <w:rStyle w:val="VerbatimChar"/>
        </w:rPr>
        <w:t xml:space="preserve">  rdf:rest  [rdf:nil] OR @&lt;#ShapeDeclList1Plus&gt;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&lt;#shapeDeclOrExprList2Plus&gt; CLOSED {</w:t>
      </w:r>
      <w:r>
        <w:br/>
      </w:r>
      <w:r>
        <w:rPr>
          <w:rStyle w:val="VerbatimChar"/>
        </w:rPr>
        <w:t xml:space="preserve">  rdf:first @&lt;#shapeDeclOrExpr&gt; ;</w:t>
      </w:r>
      <w:r>
        <w:br/>
      </w:r>
      <w:r>
        <w:rPr>
          <w:rStyle w:val="VerbatimChar"/>
        </w:rPr>
        <w:t xml:space="preserve">  rdf:rest  @&lt;#shapeDeclOrExprList1Plus&gt;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&lt;#shapeDeclOrExprList1Plus&gt; CLOSED {</w:t>
      </w:r>
      <w:r>
        <w:br/>
      </w:r>
      <w:r>
        <w:rPr>
          <w:rStyle w:val="VerbatimChar"/>
        </w:rPr>
        <w:t xml:space="preserve">  rdf:first @&lt;#shapeDeclOrExpr&gt; ;</w:t>
      </w:r>
      <w:r>
        <w:br/>
      </w:r>
      <w:r>
        <w:rPr>
          <w:rStyle w:val="VerbatimChar"/>
        </w:rPr>
        <w:t xml:space="preserve">  rdf:rest  [rdf:nil] OR @&lt;#shapeDeclOrExprList1Plus&gt;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&lt;#valueSetValueList1Plus&gt; CLOSED {</w:t>
      </w:r>
      <w:r>
        <w:br/>
      </w:r>
      <w:r>
        <w:rPr>
          <w:rStyle w:val="VerbatimChar"/>
        </w:rPr>
        <w:t xml:space="preserve">  rdf:first @&lt;#valueSetValue&gt; ;</w:t>
      </w:r>
      <w:r>
        <w:br/>
      </w:r>
      <w:r>
        <w:rPr>
          <w:rStyle w:val="VerbatimChar"/>
        </w:rPr>
        <w:t xml:space="preserve">  rdf:rest  [rdf:nil] OR @&lt;#valueSetValueList1Plus&gt;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&lt;#AnnotationList1Plus&gt; CLOSED {</w:t>
      </w:r>
      <w:r>
        <w:br/>
      </w:r>
      <w:r>
        <w:rPr>
          <w:rStyle w:val="VerbatimChar"/>
        </w:rPr>
        <w:t xml:space="preserve">  rdf:first @&lt;#Annotation&gt; ;</w:t>
      </w:r>
      <w:r>
        <w:br/>
      </w:r>
      <w:r>
        <w:rPr>
          <w:rStyle w:val="VerbatimChar"/>
        </w:rPr>
        <w:t xml:space="preserve">  rdf:rest  [rdf:nil] OR @&lt;#AnnotationList1Plus&gt;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&lt;#IriStemExclusionList1Plus&gt; CLOSED {</w:t>
      </w:r>
      <w:r>
        <w:br/>
      </w:r>
      <w:r>
        <w:rPr>
          <w:rStyle w:val="VerbatimChar"/>
        </w:rPr>
        <w:t xml:space="preserve">  rdf:first IRI OR @&lt;#IriStem&gt; ;</w:t>
      </w:r>
      <w:r>
        <w:br/>
      </w:r>
      <w:r>
        <w:rPr>
          <w:rStyle w:val="VerbatimChar"/>
        </w:rPr>
        <w:t xml:space="preserve">  rdf:rest  [rdf:nil] OR @&lt;#IriStemExclusionList1Plus&gt;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&lt;#LiteralStemExclusionList1Plus&gt; CLOSED {</w:t>
      </w:r>
      <w:r>
        <w:br/>
      </w:r>
      <w:r>
        <w:rPr>
          <w:rStyle w:val="VerbatimChar"/>
        </w:rPr>
        <w:t xml:space="preserve">  rdf:first xsd:string OR @&lt;#LiteralStem&gt; ;</w:t>
      </w:r>
      <w:r>
        <w:br/>
      </w:r>
      <w:r>
        <w:rPr>
          <w:rStyle w:val="VerbatimChar"/>
        </w:rPr>
        <w:t xml:space="preserve">  rdf:rest  [rdf:nil] OR @&lt;#LiteralStemExclusionList1Plus&gt;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&lt;#LanguageStemExclusionList1Plus&gt; CLOSED {</w:t>
      </w:r>
      <w:r>
        <w:br/>
      </w:r>
      <w:r>
        <w:rPr>
          <w:rStyle w:val="VerbatimChar"/>
        </w:rPr>
        <w:t xml:space="preserve">  rdf:first xsd:string OR @&lt;#LanguageStem&gt; ;</w:t>
      </w:r>
      <w:r>
        <w:br/>
      </w:r>
      <w:r>
        <w:rPr>
          <w:rStyle w:val="VerbatimChar"/>
        </w:rPr>
        <w:t xml:space="preserve">  rdf:rest  [rdf:nil] OR @&lt;#LanguageStemExclusionList1Plus&gt;</w:t>
      </w:r>
      <w:r>
        <w:br/>
      </w:r>
      <w:r>
        <w:rPr>
          <w:rStyle w:val="VerbatimChar"/>
        </w:rPr>
        <w:t xml:space="preserve">}</w:t>
      </w:r>
    </w:p>
    <w:bookmarkEnd w:id="309"/>
    <w:bookmarkStart w:id="316" w:name="iana-considerations"/>
    <w:bookmarkStart w:id="310" w:name="c-iana-considerations"/>
    <w:p>
      <w:pPr>
        <w:pStyle w:val="Heading2"/>
      </w:pPr>
      <w:r>
        <w:t xml:space="preserve">IANA Considerations</w:t>
      </w:r>
    </w:p>
    <w:bookmarkEnd w:id="310"/>
    <w:p>
      <w:pPr>
        <w:pStyle w:val="FirstParagraph"/>
      </w:pPr>
      <w:r>
        <w:t xml:space="preserve">This section has been submitted to the Internet Engineering Steering</w:t>
      </w:r>
      <w:r>
        <w:t xml:space="preserve"> </w:t>
      </w:r>
      <w:r>
        <w:t xml:space="preserve">Group (IESG) for review, approval, and registration with IANA.</w:t>
      </w:r>
    </w:p>
    <w:bookmarkStart w:id="315" w:name="text-shex"/>
    <w:bookmarkStart w:id="311" w:name="c-1-text-shex"/>
    <w:p>
      <w:pPr>
        <w:pStyle w:val="Heading3"/>
      </w:pPr>
      <w:r>
        <w:t xml:space="preserve">text/shex</w:t>
      </w:r>
    </w:p>
    <w:bookmarkEnd w:id="311"/>
    <w:p>
      <w:pPr>
        <w:pStyle w:val="DefinitionTerm"/>
      </w:pPr>
      <w:r>
        <w:t xml:space="preserve">Type name:</w:t>
      </w:r>
    </w:p>
    <w:p>
      <w:pPr>
        <w:pStyle w:val="Definition"/>
      </w:pPr>
      <w:r>
        <w:t xml:space="preserve">text</w:t>
      </w:r>
    </w:p>
    <w:p>
      <w:pPr>
        <w:pStyle w:val="DefinitionTerm"/>
      </w:pPr>
      <w:r>
        <w:t xml:space="preserve">Subtype name:</w:t>
      </w:r>
    </w:p>
    <w:p>
      <w:pPr>
        <w:pStyle w:val="Definition"/>
      </w:pPr>
      <w:r>
        <w:t xml:space="preserve">shex</w:t>
      </w:r>
    </w:p>
    <w:p>
      <w:pPr>
        <w:pStyle w:val="DefinitionTerm"/>
      </w:pPr>
      <w:r>
        <w:t xml:space="preserve">Required parameters: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Optional parameters: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Encoding considerations:</w:t>
      </w:r>
    </w:p>
    <w:p>
      <w:pPr>
        <w:pStyle w:val="Definition"/>
      </w:pPr>
      <w:r>
        <w:t xml:space="preserve">8-bit text</w:t>
      </w:r>
    </w:p>
    <w:p>
      <w:pPr>
        <w:pStyle w:val="Definition"/>
      </w:pPr>
      <w:r>
        <w:t xml:space="preserve">ShEx Compact Syntax (ShExC) is a text language which is encoded in UTF-8.</w:t>
      </w:r>
    </w:p>
    <w:p>
      <w:pPr>
        <w:pStyle w:val="DefinitionTerm"/>
      </w:pPr>
      <w:r>
        <w:t xml:space="preserve">Security considerations:</w:t>
      </w:r>
    </w:p>
    <w:p>
      <w:pPr>
        <w:pStyle w:val="Definition"/>
      </w:pPr>
      <w:r>
        <w:t xml:space="preserve">Given that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 </w:t>
      </w:r>
      <w:r>
        <w:t xml:space="preserve">allows the substitution of long IRIs with short terms,</w:t>
      </w:r>
      <w:r>
        <w:t xml:space="preserve"> </w:t>
      </w:r>
      <w:hyperlink w:anchor="dfn-shexc">
        <w:r>
          <w:rPr>
            <w:rStyle w:val="Hyperlink"/>
          </w:rPr>
          <w:t xml:space="preserve">ShExC</w:t>
        </w:r>
      </w:hyperlink>
      <w:r>
        <w:t xml:space="preserve"> </w:t>
      </w:r>
      <w:r>
        <w:t xml:space="preserve">documents may expand considerably when processed and, in the worst case,</w:t>
      </w:r>
      <w:r>
        <w:t xml:space="preserve"> </w:t>
      </w:r>
      <w:r>
        <w:t xml:space="preserve">the resulting data might consume all of the recipient's resources. Applications</w:t>
      </w:r>
      <w:r>
        <w:t xml:space="preserve"> </w:t>
      </w:r>
      <w:r>
        <w:t xml:space="preserve">should treat any data with due skepticism.</w:t>
      </w:r>
    </w:p>
    <w:p>
      <w:pPr>
        <w:pStyle w:val="DefinitionTerm"/>
      </w:pPr>
      <w:r>
        <w:t xml:space="preserve">Interoperability considerations:</w:t>
      </w:r>
    </w:p>
    <w:p>
      <w:pPr>
        <w:pStyle w:val="Definition"/>
      </w:pPr>
      <w:r>
        <w:t xml:space="preserve">Not Applicable</w:t>
      </w:r>
    </w:p>
    <w:p>
      <w:pPr>
        <w:pStyle w:val="DefinitionTerm"/>
      </w:pPr>
      <w:r>
        <w:t xml:space="preserve">Published specification:</w:t>
      </w:r>
    </w:p>
    <w:p>
      <w:pPr>
        <w:pStyle w:val="Definition"/>
      </w:pPr>
      <w:hyperlink r:id="rId312">
        <w:r>
          <w:rPr>
            <w:rStyle w:val="Hyperlink"/>
          </w:rPr>
          <w:t xml:space="preserve">http://shex.io/shex-semantics/</w:t>
        </w:r>
      </w:hyperlink>
    </w:p>
    <w:p>
      <w:pPr>
        <w:pStyle w:val="DefinitionTerm"/>
      </w:pPr>
      <w:r>
        <w:t xml:space="preserve">Applications that use this media type:</w:t>
      </w:r>
    </w:p>
    <w:p>
      <w:pPr>
        <w:pStyle w:val="Definition"/>
      </w:pPr>
      <w:r>
        <w:t xml:space="preserve">Any programming environment that requires the exchange of</w:t>
      </w:r>
      <w:r>
        <w:t xml:space="preserve"> </w:t>
      </w:r>
      <w:r>
        <w:t xml:space="preserve">directed graphs. Implementations of ShEx have been created for</w:t>
      </w:r>
      <w:r>
        <w:t xml:space="preserve"> </w:t>
      </w:r>
      <w:r>
        <w:t xml:space="preserve">JavaScript, Python, Ruby, and Java.</w:t>
      </w:r>
    </w:p>
    <w:p>
      <w:pPr>
        <w:pStyle w:val="DefinitionTerm"/>
      </w:pPr>
      <w:r>
        <w:t xml:space="preserve">Fragment Identifier Considerations:</w:t>
      </w:r>
    </w:p>
    <w:p>
      <w:pPr>
        <w:pStyle w:val="Definition"/>
      </w:pPr>
      <w:r>
        <w:t xml:space="preserve">The structure of a ShEx schema is defined by its representation in JSON per</w:t>
      </w:r>
      <w:r>
        <w:t xml:space="preserve"> </w:t>
      </w:r>
      <w:hyperlink w:anchor="shexj">
        <w:r>
          <w:rPr>
            <w:rStyle w:val="Hyperlink"/>
          </w:rPr>
          <w:t xml:space="preserve">ShEx JSON Syntax (ShExJ)</w:t>
        </w:r>
      </w:hyperlink>
      <w:r>
        <w:t xml:space="preserve">.</w:t>
      </w:r>
      <w:r>
        <w:t xml:space="preserve"> </w:t>
      </w:r>
      <w:r>
        <w:t xml:space="preserve">The JSON-LD context &lt;</w:t>
      </w:r>
      <w:hyperlink r:id="rId313">
        <w:r>
          <w:rPr>
            <w:rStyle w:val="Hyperlink"/>
          </w:rPr>
          <w:t xml:space="preserve">http://www.w3.org/ns/shex.jsonld</w:t>
        </w:r>
      </w:hyperlink>
      <w:r>
        <w:t xml:space="preserve">&gt; defines the RDF representation (ShExR) for every ShEx schema.</w:t>
      </w:r>
      <w:r>
        <w:t xml:space="preserve"> </w:t>
      </w:r>
      <w:r>
        <w:t xml:space="preserve">A ShEx fragment identifies an instance of either the</w:t>
      </w:r>
      <w:r>
        <w:t xml:space="preserve"> </w:t>
      </w:r>
      <w:hyperlink w:anchor="dfn-shapeexpr">
        <w:r>
          <w:rPr>
            <w:rStyle w:val="Hyperlink"/>
          </w:rPr>
          <w:t xml:space="preserve">shapeExpr</w:t>
        </w:r>
      </w:hyperlink>
      <w:r>
        <w:t xml:space="preserve"> </w:t>
      </w:r>
      <w:r>
        <w:t xml:space="preserve">or</w:t>
      </w:r>
      <w:r>
        <w:t xml:space="preserve"> </w:t>
      </w:r>
      <w:hyperlink w:anchor="dfn-tripleexpr">
        <w:r>
          <w:rPr>
            <w:rStyle w:val="Hyperlink"/>
          </w:rPr>
          <w:t xml:space="preserve">tripleExpr</w:t>
        </w:r>
      </w:hyperlink>
      <w:r>
        <w:t xml:space="preserve"> </w:t>
      </w:r>
      <w:r>
        <w:t xml:space="preserve">ShExJ productions, as well as the RDF resource (see</w:t>
      </w:r>
      <w:r>
        <w:t xml:space="preserve"> </w:t>
      </w:r>
      <w:hyperlink r:id="rId314">
        <w:r>
          <w:rPr>
            <w:rStyle w:val="Hyperlink"/>
          </w:rPr>
          <w:t xml:space="preserve">RDF 1.1 Concepts and Abstract Syntax</w:t>
        </w:r>
      </w:hyperlink>
      <w:r>
        <w:t xml:space="preserve"> </w:t>
      </w:r>
      <w:r>
        <w:t xml:space="preserve">§6 [</w:t>
      </w:r>
      <w:hyperlink w:anchor="bib-rdf11-concepts">
        <w:r>
          <w:rPr>
            <w:rStyle w:val="Hyperlink"/>
          </w:rPr>
          <w:t xml:space="preserve">RDF11-CONCEPTS</w:t>
        </w:r>
      </w:hyperlink>
      <w:r>
        <w:t xml:space="preserve">]) in the corresponding ShExR.</w:t>
      </w:r>
    </w:p>
    <w:p>
      <w:pPr>
        <w:pStyle w:val="DefinitionTerm"/>
      </w:pPr>
      <w:r>
        <w:t xml:space="preserve">Restrictions on Usage: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Provisional Registrations:</w:t>
      </w:r>
    </w:p>
    <w:p>
      <w:pPr>
        <w:pStyle w:val="Definition"/>
      </w:pPr>
      <w:r>
        <w:t xml:space="preserve">Not Applicable</w:t>
      </w:r>
    </w:p>
    <w:p>
      <w:pPr>
        <w:pStyle w:val="DefinitionTerm"/>
      </w:pPr>
      <w:r>
        <w:t xml:space="preserve">Additional information:</w:t>
      </w:r>
    </w:p>
    <w:p>
      <w:pPr>
        <w:pStyle w:val="DefinitionTerm"/>
      </w:pPr>
      <w:r>
        <w:t xml:space="preserve">Deprecated alias names for this type: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Magic number(s):</w:t>
      </w:r>
    </w:p>
    <w:p>
      <w:pPr>
        <w:pStyle w:val="DefinitionTerm"/>
      </w:pPr>
      <w:r>
        <w:t xml:space="preserve">File extension(s):</w:t>
      </w:r>
    </w:p>
    <w:p>
      <w:pPr>
        <w:pStyle w:val="Definition"/>
      </w:pPr>
      <w:r>
        <w:t xml:space="preserve">.shex</w:t>
      </w:r>
    </w:p>
    <w:p>
      <w:pPr>
        <w:pStyle w:val="DefinitionTerm"/>
      </w:pPr>
      <w:r>
        <w:t xml:space="preserve">Macintosh file type code(s):</w:t>
      </w:r>
    </w:p>
    <w:p>
      <w:pPr>
        <w:pStyle w:val="Definition"/>
      </w:pPr>
      <w:r>
        <w:t xml:space="preserve">TEXT</w:t>
      </w:r>
    </w:p>
    <w:p>
      <w:pPr>
        <w:pStyle w:val="DefinitionTerm"/>
      </w:pPr>
      <w:r>
        <w:t xml:space="preserve">Intended usage:</w:t>
      </w:r>
    </w:p>
    <w:p>
      <w:pPr>
        <w:pStyle w:val="Definition"/>
      </w:pPr>
      <w:r>
        <w:t xml:space="preserve">Common</w:t>
      </w:r>
    </w:p>
    <w:p>
      <w:pPr>
        <w:pStyle w:val="DefinitionTerm"/>
      </w:pPr>
      <w:r>
        <w:t xml:space="preserve">Other Information &amp; Comments:</w:t>
      </w:r>
    </w:p>
    <w:p>
      <w:pPr>
        <w:pStyle w:val="Definition"/>
      </w:pPr>
      <w:r>
        <w:t xml:space="preserve">None</w:t>
      </w:r>
    </w:p>
    <w:p>
      <w:pPr>
        <w:pStyle w:val="DefinitionTerm"/>
      </w:pPr>
      <w:r>
        <w:t xml:space="preserve">Contact Person:</w:t>
      </w:r>
    </w:p>
    <w:p>
      <w:pPr>
        <w:pStyle w:val="DefinitionTerm"/>
      </w:pPr>
      <w:r>
        <w:t xml:space="preserve">Contact Name:</w:t>
      </w:r>
    </w:p>
    <w:p>
      <w:pPr>
        <w:pStyle w:val="Definition"/>
      </w:pPr>
      <w:r>
        <w:t xml:space="preserve">Eric Prud'hommeaux</w:t>
      </w:r>
    </w:p>
    <w:p>
      <w:pPr>
        <w:pStyle w:val="DefinitionTerm"/>
      </w:pPr>
      <w:r>
        <w:t xml:space="preserve">Contact Email Address:</w:t>
      </w:r>
    </w:p>
    <w:p>
      <w:pPr>
        <w:pStyle w:val="Definition"/>
      </w:pPr>
      <w:r>
        <w:t xml:space="preserve">eric@w3.org</w:t>
      </w:r>
    </w:p>
    <w:p>
      <w:pPr>
        <w:pStyle w:val="DefinitionTerm"/>
      </w:pPr>
      <w:r>
        <w:t xml:space="preserve">Change controller:</w:t>
      </w:r>
    </w:p>
    <w:p>
      <w:pPr>
        <w:pStyle w:val="Definition"/>
      </w:pPr>
      <w:r>
        <w:t xml:space="preserve">W3C</w:t>
      </w:r>
    </w:p>
    <w:bookmarkEnd w:id="315"/>
    <w:bookmarkEnd w:id="316"/>
    <w:sectPr w:rsidR="00C46BFA" w:rsidSect="00577239">
      <w:headerReference r:id="rId9" w:type="even"/>
      <w:headerReference r:id="rId10" w:type="default"/>
      <w:footerReference r:id="rId11" w:type="even"/>
      <w:footerReference r:id="rId12" w:type="default"/>
      <w:headerReference r:id="rId13" w:type="first"/>
      <w:footerReference r:id="rId14" w:type="first"/>
      <w:footnotePr>
        <w:numRestart w:val="eachSect"/>
      </w:footnotePr>
      <w:pgSz w:h="15840" w:w="12240"/>
      <w:pgMar w:bottom="1417" w:footer="720" w:gutter="0" w:header="720" w:left="1701" w:right="1701" w:top="1417"/>
      <w:lnNumType w:countBy="1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48838" w14:textId="77777777" w:rsidR="00BD732C" w:rsidRDefault="00BD73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821F" w14:textId="77777777" w:rsidR="00BD732C" w:rsidRDefault="00BD732C" w:rsidP="00BD732C">
    <w:pPr>
      <w:pStyle w:val="Footer"/>
      <w:framePr w:wrap="around" w:vAnchor="text" w:hAnchor="page" w:x="6062" w:y="-70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vii</w:t>
    </w:r>
    <w:r>
      <w:rPr>
        <w:rStyle w:val="PageNumber"/>
      </w:rPr>
      <w:fldChar w:fldCharType="end"/>
    </w:r>
  </w:p>
  <w:p w14:paraId="00713686" w14:textId="77777777" w:rsidR="00BD732C" w:rsidRDefault="00BD732C" w:rsidP="00BD732C">
    <w:pPr>
      <w:pStyle w:val="Footer"/>
    </w:pPr>
  </w:p>
  <w:p w14:paraId="12455CB8" w14:textId="77777777" w:rsidR="00BD732C" w:rsidRDefault="00BD732C" w:rsidP="00BD732C">
    <w:pPr>
      <w:pStyle w:val="Footer"/>
    </w:pPr>
    <w:r>
      <w:t>Copyright © 2025 IEEE. All rights reserved.</w:t>
    </w:r>
  </w:p>
  <w:p w14:paraId="4524C62A" w14:textId="11E0AA1F" w:rsidR="00BD732C" w:rsidRDefault="00BD732C">
    <w:pPr>
      <w:pStyle w:val="Footer"/>
    </w:pPr>
    <w:r>
      <w:t>This is an unapproved IEEE Standards Draft, subject to change.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4EA6C" w14:textId="77777777" w:rsidR="00BD732C" w:rsidRDefault="00BD732C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FDF04" w14:textId="77777777" w:rsidR="00BD732C" w:rsidRDefault="00BD73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77863" w14:textId="40C3B8BC" w:rsidR="00BD732C" w:rsidRDefault="00BD732C" w:rsidP="00BD732C">
    <w:pPr>
      <w:pStyle w:val="Header"/>
    </w:pPr>
    <w:r>
      <w:t>P</w:t>
    </w:r>
    <w:r w:rsidR="00990484">
      <w:t>3330</w:t>
    </w:r>
    <w:r>
      <w:t>/D</w:t>
    </w:r>
    <w:proofErr w:type="gramStart"/>
    <w:r w:rsidR="00990484">
      <w:t>1</w:t>
    </w:r>
    <w:r>
      <w:t xml:space="preserve">,   </w:t>
    </w:r>
    <w:proofErr w:type="gramEnd"/>
    <w:r w:rsidR="00990484">
      <w:t>2025</w:t>
    </w:r>
  </w:p>
  <w:p w14:paraId="5062287C" w14:textId="59456621" w:rsidR="00BD732C" w:rsidRPr="00990484" w:rsidRDefault="00BD732C" w:rsidP="00990484">
    <w:pPr>
      <w:pStyle w:val="Header"/>
    </w:pPr>
    <w:r>
      <w:t>Draft &lt;</w:t>
    </w:r>
    <w:proofErr w:type="spellStart"/>
    <w:proofErr w:type="gramStart"/>
    <w:r>
      <w:t>Gde</w:t>
    </w:r>
    <w:proofErr w:type="spellEnd"/>
    <w:r>
      <w:t>./</w:t>
    </w:r>
    <w:proofErr w:type="gramEnd"/>
    <w:r>
      <w:t xml:space="preserve">Rec. </w:t>
    </w:r>
    <w:proofErr w:type="spellStart"/>
    <w:proofErr w:type="gramStart"/>
    <w:r>
      <w:t>Prac</w:t>
    </w:r>
    <w:proofErr w:type="spellEnd"/>
    <w:r>
      <w:t>./</w:t>
    </w:r>
    <w:proofErr w:type="gramEnd"/>
    <w:r>
      <w:t xml:space="preserve">Std.&gt; for </w:t>
    </w:r>
    <w:r w:rsidR="00990484" w:rsidRPr="00990484">
      <w:t>Standard for Shape Expression Schemas</w:t>
    </w:r>
  </w:p>
  <w:p w14:paraId="12B86D45" w14:textId="77777777" w:rsidR="00BD732C" w:rsidRDefault="00BD73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1C787" w14:textId="77777777" w:rsidR="00BD732C" w:rsidRDefault="00BD732C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2786C05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997999779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6BFA"/>
    <w:rsid w:val="003309EE"/>
    <w:rsid w:val="003521F7"/>
    <w:rsid w:val="003E5AB8"/>
    <w:rsid w:val="004655CE"/>
    <w:rsid w:val="00482FC0"/>
    <w:rsid w:val="004E0561"/>
    <w:rsid w:val="00577239"/>
    <w:rsid w:val="00990484"/>
    <w:rsid w:val="00A75141"/>
    <w:rsid w:val="00B06721"/>
    <w:rsid w:val="00BD732C"/>
    <w:rsid w:val="00C46BFA"/>
    <w:rsid w:val="00CD247D"/>
    <w:rsid w:val="00D93DF6"/>
    <w:rsid w:val="00DD6B6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er" w:uiPriority="99"/>
    <w:lsdException w:name="footer" w:uiPriority="99"/>
    <w:lsdException w:name="page numb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CD247D"/>
    <w:pPr>
      <w:keepNext/>
      <w:keepLines/>
      <w:spacing w:after="80" w:before="360"/>
      <w:outlineLvl w:val="0"/>
    </w:pPr>
    <w:rPr>
      <w:rFonts w:ascii="Arial" w:cstheme="majorBidi" w:eastAsiaTheme="majorEastAsia" w:hAnsi="Arial"/>
      <w:b/>
      <w:szCs w:val="40"/>
    </w:rPr>
  </w:style>
  <w:style w:styleId="Heading2" w:type="paragraph">
    <w:name w:val="heading 2"/>
    <w:basedOn w:val="Heading1"/>
    <w:next w:val="BodyText"/>
    <w:link w:val="Heading2Char"/>
    <w:uiPriority w:val="9"/>
    <w:unhideWhenUsed/>
    <w:qFormat/>
    <w:rsid w:val="00CD247D"/>
    <w:pPr>
      <w:spacing w:before="160"/>
      <w:outlineLvl w:val="1"/>
    </w:pPr>
    <w:rPr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CD247D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482FC0"/>
    <w:pPr>
      <w:spacing w:after="240"/>
      <w:jc w:val="both"/>
    </w:pPr>
    <w:rPr>
      <w:rFonts w:ascii="Times New Roman" w:hAnsi="Times New Roman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482FC0"/>
    <w:pPr>
      <w:spacing w:after="960" w:before="1800"/>
      <w:contextualSpacing/>
    </w:pPr>
    <w:rPr>
      <w:rFonts w:ascii="Arial" w:cstheme="majorBidi" w:eastAsiaTheme="majorEastAsia" w:hAnsi="Arial"/>
      <w:b/>
      <w:sz w:val="4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482FC0"/>
    <w:rPr>
      <w:rFonts w:ascii="Arial" w:cstheme="majorBidi" w:eastAsiaTheme="majorEastAsia" w:hAnsi="Arial"/>
      <w:b/>
      <w:sz w:val="4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CD247D"/>
    <w:rPr>
      <w:rFonts w:ascii="Arial" w:cstheme="majorBidi" w:eastAsiaTheme="majorEastAsia" w:hAnsi="Arial"/>
      <w:b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CD247D"/>
    <w:rPr>
      <w:rFonts w:asciiTheme="majorHAnsi" w:cstheme="majorBidi" w:eastAsiaTheme="majorEastAsia" w:hAnsiTheme="majorHAnsi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D247D"/>
    <w:rPr>
      <w:rFonts w:ascii="Arial" w:cstheme="majorBidi" w:eastAsiaTheme="majorEastAsia" w:hAnsi="Arial"/>
      <w:b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482FC0"/>
    <w:pPr>
      <w:jc w:val="both"/>
    </w:pPr>
    <w:rPr>
      <w:rFonts w:ascii="Times New Roman" w:hAnsi="Times New Roman"/>
      <w:sz w:val="20"/>
    </w:rPr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sid w:val="003521F7"/>
    <w:rPr>
      <w:rFonts w:ascii="Consolas" w:hAnsi="Consolas"/>
      <w:sz w:val="18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styleId="LineNumber" w:type="character">
    <w:name w:val="line number"/>
    <w:basedOn w:val="DefaultParagraphFont"/>
    <w:rsid w:val="00577239"/>
  </w:style>
  <w:style w:styleId="Header" w:type="paragraph">
    <w:name w:val="header"/>
    <w:basedOn w:val="Normal"/>
    <w:link w:val="HeaderChar"/>
    <w:uiPriority w:val="99"/>
    <w:rsid w:val="00BD732C"/>
    <w:pPr>
      <w:tabs>
        <w:tab w:pos="4252" w:val="center"/>
        <w:tab w:pos="8504" w:val="right"/>
      </w:tabs>
      <w:spacing w:after="0"/>
      <w:jc w:val="center"/>
    </w:pPr>
    <w:rPr>
      <w:rFonts w:ascii="Times New Roman" w:hAnsi="Times New Roman"/>
      <w:sz w:val="16"/>
    </w:rPr>
  </w:style>
  <w:style w:customStyle="1" w:styleId="HeaderChar" w:type="character">
    <w:name w:val="Header Char"/>
    <w:basedOn w:val="DefaultParagraphFont"/>
    <w:link w:val="Header"/>
    <w:uiPriority w:val="99"/>
    <w:rsid w:val="00BD732C"/>
    <w:rPr>
      <w:rFonts w:ascii="Times New Roman" w:hAnsi="Times New Roman"/>
      <w:sz w:val="16"/>
    </w:rPr>
  </w:style>
  <w:style w:styleId="Footer" w:type="paragraph">
    <w:name w:val="footer"/>
    <w:basedOn w:val="Normal"/>
    <w:link w:val="FooterChar"/>
    <w:uiPriority w:val="99"/>
    <w:rsid w:val="00BD732C"/>
    <w:pPr>
      <w:tabs>
        <w:tab w:pos="4252" w:val="center"/>
        <w:tab w:pos="8504" w:val="right"/>
      </w:tabs>
      <w:spacing w:after="0"/>
      <w:jc w:val="center"/>
    </w:pPr>
    <w:rPr>
      <w:rFonts w:ascii="Times New Roman" w:hAnsi="Times New Roman"/>
      <w:sz w:val="16"/>
    </w:rPr>
  </w:style>
  <w:style w:customStyle="1" w:styleId="FooterChar" w:type="character">
    <w:name w:val="Footer Char"/>
    <w:basedOn w:val="DefaultParagraphFont"/>
    <w:link w:val="Footer"/>
    <w:uiPriority w:val="99"/>
    <w:rsid w:val="00BD732C"/>
    <w:rPr>
      <w:rFonts w:ascii="Times New Roman" w:hAnsi="Times New Roman"/>
      <w:sz w:val="16"/>
    </w:rPr>
  </w:style>
  <w:style w:styleId="PageNumber" w:type="character">
    <w:name w:val="page number"/>
    <w:uiPriority w:val="99"/>
    <w:rsid w:val="00BD732C"/>
    <w:rPr>
      <w:rFonts w:ascii="Times New Roman" w:eastAsia="Arial Unicode MS" w:hAnsi="Times New Roman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2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6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3.xml" Type="http://schemas.openxmlformats.org/officeDocument/2006/relationships/header" /><Relationship Id="rId12" Target="footer2.xml" Type="http://schemas.openxmlformats.org/officeDocument/2006/relationships/footer" /><Relationship Id="rId11" Target="footer1.xml" Type="http://schemas.openxmlformats.org/officeDocument/2006/relationships/footer" /><Relationship Id="rId10" Target="header2.xml" Type="http://schemas.openxmlformats.org/officeDocument/2006/relationships/header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hyperlink" Id="rId232" Target="../primer/#partition-complexity" TargetMode="External" /><Relationship Type="http://schemas.openxmlformats.org/officeDocument/2006/relationships/hyperlink" Id="rId32" Target="../primer/index.html" TargetMode="External" /><Relationship Type="http://schemas.openxmlformats.org/officeDocument/2006/relationships/hyperlink" Id="rId130" Target="../primer/index.html#associating-nodes-with-shapes" TargetMode="External" /><Relationship Type="http://schemas.openxmlformats.org/officeDocument/2006/relationships/hyperlink" Id="rId273" Target="http://shex.io/extensions/Test/#def" TargetMode="External" /><Relationship Type="http://schemas.openxmlformats.org/officeDocument/2006/relationships/hyperlink" Id="rId45" Target="http://shex.io/shape-map/" TargetMode="External" /><Relationship Type="http://schemas.openxmlformats.org/officeDocument/2006/relationships/hyperlink" Id="rId89" Target="http://shex.io/shape-map/#dfn-fixed-shapemap" TargetMode="External" /><Relationship Type="http://schemas.openxmlformats.org/officeDocument/2006/relationships/hyperlink" Id="rId56" Target="http://shex.io/shex-semantics-20170713/" TargetMode="External" /><Relationship Type="http://schemas.openxmlformats.org/officeDocument/2006/relationships/hyperlink" Id="rId312" Target="http://shex.io/shex-semantics/" TargetMode="External" /><Relationship Type="http://schemas.openxmlformats.org/officeDocument/2006/relationships/hyperlink" Id="rId38" Target="http://www.ecma-international.org/ecma-262/6.0/index.html" TargetMode="External" /><Relationship Type="http://schemas.openxmlformats.org/officeDocument/2006/relationships/hyperlink" Id="rId218" Target="http://www.ietf.org/rfc/rfc4647.txt" TargetMode="External" /><Relationship Type="http://schemas.openxmlformats.org/officeDocument/2006/relationships/hyperlink" Id="rId46" Target="http://www.w3.org/ns/shex#" TargetMode="External" /><Relationship Type="http://schemas.openxmlformats.org/officeDocument/2006/relationships/hyperlink" Id="rId313" Target="http://www.w3.org/ns/shex.jsonld" TargetMode="External" /><Relationship Type="http://schemas.openxmlformats.org/officeDocument/2006/relationships/hyperlink" Id="rId144" Target="https://en.wikipedia.org/wiki/Strongly_connected_component" TargetMode="External" /><Relationship Type="http://schemas.openxmlformats.org/officeDocument/2006/relationships/hyperlink" Id="rId58" Target="https://github.com/shexSpec/shex/issues" TargetMode="External" /><Relationship Type="http://schemas.openxmlformats.org/officeDocument/2006/relationships/hyperlink" Id="rId111" Target="https://github.com/shexSpec/shexTest/blob/main/doc/ShExJ.jsg#L11" TargetMode="External" /><Relationship Type="http://schemas.openxmlformats.org/officeDocument/2006/relationships/hyperlink" Id="rId59" Target="https://github.com/shexSpec/shexTest/issues" TargetMode="External" /><Relationship Type="http://schemas.openxmlformats.org/officeDocument/2006/relationships/hyperlink" Id="rId57" Target="https://github.com/shexSpec/spec/issues" TargetMode="External" /><Relationship Type="http://schemas.openxmlformats.org/officeDocument/2006/relationships/hyperlink" Id="rId62" Target="https://lists.w3.org/Archives/Public/public-shex/" TargetMode="External" /><Relationship Type="http://schemas.openxmlformats.org/officeDocument/2006/relationships/hyperlink" Id="rId42" Target="https://www.rfc-editor.org/rfc/rfc3986" TargetMode="External" /><Relationship Type="http://schemas.openxmlformats.org/officeDocument/2006/relationships/hyperlink" Id="rId43" Target="https://www.rfc-editor.org/rfc/rfc4647" TargetMode="External" /><Relationship Type="http://schemas.openxmlformats.org/officeDocument/2006/relationships/hyperlink" Id="rId44" Target="https://www.rfc-editor.org/rfc/rfc7159" TargetMode="External" /><Relationship Type="http://schemas.openxmlformats.org/officeDocument/2006/relationships/hyperlink" Id="rId108" Target="https://www.rfc-editor.org/rfc/rfc7159#section-2" TargetMode="External" /><Relationship Type="http://schemas.openxmlformats.org/officeDocument/2006/relationships/hyperlink" Id="rId102" Target="https://www.rfc-editor.org/rfc/rfc7159#section-4" TargetMode="External" /><Relationship Type="http://schemas.openxmlformats.org/officeDocument/2006/relationships/hyperlink" Id="rId100" Target="https://www.rfc-editor.org/rfc/rfc7159#section-7" TargetMode="External" /><Relationship Type="http://schemas.openxmlformats.org/officeDocument/2006/relationships/hyperlink" Id="rId149" Target="https://www.w3.org/2001/sw/wiki/ShEx/ShapeMap" TargetMode="External" /><Relationship Type="http://schemas.openxmlformats.org/officeDocument/2006/relationships/hyperlink" Id="rId39" Target="https://www.w3.org/TR/json-ld/" TargetMode="External" /><Relationship Type="http://schemas.openxmlformats.org/officeDocument/2006/relationships/hyperlink" Id="rId103" Target="https://www.w3.org/TR/json-ld/#dfn-json-ld-value" TargetMode="External" /><Relationship Type="http://schemas.openxmlformats.org/officeDocument/2006/relationships/hyperlink" Id="rId99" Target="https://www.w3.org/TR/json-ld/#dfn-node" TargetMode="External" /><Relationship Type="http://schemas.openxmlformats.org/officeDocument/2006/relationships/hyperlink" Id="rId117" Target="https://www.w3.org/TR/json-ld/#node-identifiers" TargetMode="External" /><Relationship Type="http://schemas.openxmlformats.org/officeDocument/2006/relationships/hyperlink" Id="rId308" Target="https://www.w3.org/TR/json-ld11-api/#deserialize-json-ld-to-rdf-algorithm" TargetMode="External" /><Relationship Type="http://schemas.openxmlformats.org/officeDocument/2006/relationships/hyperlink" Id="rId112" Target="https://www.w3.org/TR/json-ld11/#dfn-typed-value" TargetMode="External" /><Relationship Type="http://schemas.openxmlformats.org/officeDocument/2006/relationships/hyperlink" Id="rId40" Target="https://www.w3.org/TR/rdf11-concepts/" TargetMode="External" /><Relationship Type="http://schemas.openxmlformats.org/officeDocument/2006/relationships/hyperlink" Id="rId28" Target="https://www.w3.org/TR/rdf11-concepts/#dfn-blank-node" TargetMode="External" /><Relationship Type="http://schemas.openxmlformats.org/officeDocument/2006/relationships/hyperlink" Id="rId66" Target="https://www.w3.org/TR/rdf11-concepts/#dfn-blank-node-identifier" TargetMode="External" /><Relationship Type="http://schemas.openxmlformats.org/officeDocument/2006/relationships/hyperlink" Id="rId307" Target="https://www.w3.org/TR/rdf11-concepts/#dfn-graph-isomorphism" TargetMode="External" /><Relationship Type="http://schemas.openxmlformats.org/officeDocument/2006/relationships/hyperlink" Id="rId27" Target="https://www.w3.org/TR/rdf11-concepts/#dfn-iri" TargetMode="External" /><Relationship Type="http://schemas.openxmlformats.org/officeDocument/2006/relationships/hyperlink" Id="rId212" Target="https://www.w3.org/TR/rdf11-concepts/#dfn-language-tag" TargetMode="External" /><Relationship Type="http://schemas.openxmlformats.org/officeDocument/2006/relationships/hyperlink" Id="rId104" Target="https://www.w3.org/TR/rdf11-concepts/#dfn-language-tagged-string" TargetMode="External" /><Relationship Type="http://schemas.openxmlformats.org/officeDocument/2006/relationships/hyperlink" Id="rId186" Target="https://www.w3.org/TR/rdf11-concepts/#dfn-lexical-form" TargetMode="External" /><Relationship Type="http://schemas.openxmlformats.org/officeDocument/2006/relationships/hyperlink" Id="rId29" Target="https://www.w3.org/TR/rdf11-concepts/#dfn-literal" TargetMode="External" /><Relationship Type="http://schemas.openxmlformats.org/officeDocument/2006/relationships/hyperlink" Id="rId25" Target="https://www.w3.org/TR/rdf11-concepts/#dfn-node" TargetMode="External" /><Relationship Type="http://schemas.openxmlformats.org/officeDocument/2006/relationships/hyperlink" Id="rId80" Target="https://www.w3.org/TR/rdf11-concepts/#dfn-object" TargetMode="External" /><Relationship Type="http://schemas.openxmlformats.org/officeDocument/2006/relationships/hyperlink" Id="rId31" Target="https://www.w3.org/TR/rdf11-concepts/#dfn-predicate" TargetMode="External" /><Relationship Type="http://schemas.openxmlformats.org/officeDocument/2006/relationships/hyperlink" Id="rId67" Target="https://www.w3.org/TR/rdf11-concepts/#dfn-rdf-dataset" TargetMode="External" /><Relationship Type="http://schemas.openxmlformats.org/officeDocument/2006/relationships/hyperlink" Id="rId26" Target="https://www.w3.org/TR/rdf11-concepts/#dfn-rdf-graph" TargetMode="External" /><Relationship Type="http://schemas.openxmlformats.org/officeDocument/2006/relationships/hyperlink" Id="rId98" Target="https://www.w3.org/TR/rdf11-concepts/#dfn-rdf-term" TargetMode="External" /><Relationship Type="http://schemas.openxmlformats.org/officeDocument/2006/relationships/hyperlink" Id="rId30" Target="https://www.w3.org/TR/rdf11-concepts/#dfn-rdf-triple" TargetMode="External" /><Relationship Type="http://schemas.openxmlformats.org/officeDocument/2006/relationships/hyperlink" Id="rId77" Target="https://www.w3.org/TR/rdf11-concepts/#dfn-subject" TargetMode="External" /><Relationship Type="http://schemas.openxmlformats.org/officeDocument/2006/relationships/hyperlink" Id="rId187" Target="https://www.w3.org/TR/rdf11-concepts/#section-Graph-Literal" TargetMode="External" /><Relationship Type="http://schemas.openxmlformats.org/officeDocument/2006/relationships/hyperlink" Id="rId189" Target="https://www.w3.org/TR/rdf11-concepts/#section-blank-nodes" TargetMode="External" /><Relationship Type="http://schemas.openxmlformats.org/officeDocument/2006/relationships/hyperlink" Id="rId314" Target="https://www.w3.org/TR/rdf11-concepts/#section-fragID" TargetMode="External" /><Relationship Type="http://schemas.openxmlformats.org/officeDocument/2006/relationships/hyperlink" Id="rId188" Target="https://www.w3.org/TR/rdf11-concepts/#section-iris" TargetMode="External" /><Relationship Type="http://schemas.openxmlformats.org/officeDocument/2006/relationships/hyperlink" Id="rId41" Target="https://www.w3.org/TR/rdf11-mt/" TargetMode="External" /><Relationship Type="http://schemas.openxmlformats.org/officeDocument/2006/relationships/hyperlink" Id="rId47" Target="https://www.w3.org/TR/sparql11-query/" TargetMode="External" /><Relationship Type="http://schemas.openxmlformats.org/officeDocument/2006/relationships/hyperlink" Id="rId124" Target="https://www.w3.org/TR/sparql11-query/#BGPsparql" TargetMode="External" /><Relationship Type="http://schemas.openxmlformats.org/officeDocument/2006/relationships/hyperlink" Id="rId179" Target="https://www.w3.org/TR/sparql11-query/#FunctionMapping" TargetMode="External" /><Relationship Type="http://schemas.openxmlformats.org/officeDocument/2006/relationships/hyperlink" Id="rId122" Target="https://www.w3.org/TR/sparql11-query/#defn_TriplePattern" TargetMode="External" /><Relationship Type="http://schemas.openxmlformats.org/officeDocument/2006/relationships/hyperlink" Id="rId177" Target="https://www.w3.org/TR/sparql11-query/#operandDataTypes" TargetMode="External" /><Relationship Type="http://schemas.openxmlformats.org/officeDocument/2006/relationships/hyperlink" Id="rId182" Target="https://www.w3.org/TR/sparql11-query/#simple_literal" TargetMode="External" /><Relationship Type="http://schemas.openxmlformats.org/officeDocument/2006/relationships/hyperlink" Id="rId48" Target="https://www.w3.org/TR/turtle/" TargetMode="External" /><Relationship Type="http://schemas.openxmlformats.org/officeDocument/2006/relationships/hyperlink" Id="rId49" Target="https://www.w3.org/TR/xml/" TargetMode="External" /><Relationship Type="http://schemas.openxmlformats.org/officeDocument/2006/relationships/hyperlink" Id="rId109" Target="https://www.w3.org/TR/xml/#sec-notation" TargetMode="External" /><Relationship Type="http://schemas.openxmlformats.org/officeDocument/2006/relationships/hyperlink" Id="rId50" Target="https://www.w3.org/TR/xmlschema-2/" TargetMode="External" /><Relationship Type="http://schemas.openxmlformats.org/officeDocument/2006/relationships/hyperlink" Id="rId205" Target="https://www.w3.org/TR/xmlschema-2/#dt-canonical-representation" TargetMode="External" /><Relationship Type="http://schemas.openxmlformats.org/officeDocument/2006/relationships/hyperlink" Id="rId52" Target="https://www.w3.org/TR/xpath-functions-31/" TargetMode="External" /><Relationship Type="http://schemas.openxmlformats.org/officeDocument/2006/relationships/hyperlink" Id="rId178" Target="https://www.w3.org/TR/xpath-functions-31/#casting" TargetMode="External" /><Relationship Type="http://schemas.openxmlformats.org/officeDocument/2006/relationships/hyperlink" Id="rId194" Target="https://www.w3.org/TR/xpath-functions-31/#func-matches" TargetMode="External" /><Relationship Type="http://schemas.openxmlformats.org/officeDocument/2006/relationships/hyperlink" Id="rId217" Target="https://www.w3.org/TR/xpath-functions-31/#func-starts-with" TargetMode="External" /><Relationship Type="http://schemas.openxmlformats.org/officeDocument/2006/relationships/hyperlink" Id="rId195" Target="https://www.w3.org/TR/xpath-functions-31/#matching-start-and-end" TargetMode="External" /><Relationship Type="http://schemas.openxmlformats.org/officeDocument/2006/relationships/hyperlink" Id="rId193" Target="https://www.w3.org/TR/xpath-functions-31/#regex-syntax" TargetMode="External" /><Relationship Type="http://schemas.openxmlformats.org/officeDocument/2006/relationships/hyperlink" Id="rId51" Target="https://www.w3.org/TR/xpath-functions/" TargetMode="External" /><Relationship Type="http://schemas.openxmlformats.org/officeDocument/2006/relationships/hyperlink" Id="rId53" Target="https://www.w3.org/TR/xpath20/" TargetMode="External" /><Relationship Type="http://schemas.openxmlformats.org/officeDocument/2006/relationships/hyperlink" Id="rId208" Target="https://www.w3.org/TR/xpath20/#promotion" TargetMode="External" /><Relationship Type="http://schemas.openxmlformats.org/officeDocument/2006/relationships/hyperlink" Id="rId61" Target="mailto:public-shex-request@w3.org?subject=subscribe" TargetMode="External" /><Relationship Type="http://schemas.openxmlformats.org/officeDocument/2006/relationships/hyperlink" Id="rId60" Target="mailto:public-shex@w3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2" Target="../primer/#partition-complexity" TargetMode="External" /><Relationship Type="http://schemas.openxmlformats.org/officeDocument/2006/relationships/hyperlink" Id="rId32" Target="../primer/index.html" TargetMode="External" /><Relationship Type="http://schemas.openxmlformats.org/officeDocument/2006/relationships/hyperlink" Id="rId130" Target="../primer/index.html#associating-nodes-with-shapes" TargetMode="External" /><Relationship Type="http://schemas.openxmlformats.org/officeDocument/2006/relationships/hyperlink" Id="rId273" Target="http://shex.io/extensions/Test/#def" TargetMode="External" /><Relationship Type="http://schemas.openxmlformats.org/officeDocument/2006/relationships/hyperlink" Id="rId45" Target="http://shex.io/shape-map/" TargetMode="External" /><Relationship Type="http://schemas.openxmlformats.org/officeDocument/2006/relationships/hyperlink" Id="rId89" Target="http://shex.io/shape-map/#dfn-fixed-shapemap" TargetMode="External" /><Relationship Type="http://schemas.openxmlformats.org/officeDocument/2006/relationships/hyperlink" Id="rId56" Target="http://shex.io/shex-semantics-20170713/" TargetMode="External" /><Relationship Type="http://schemas.openxmlformats.org/officeDocument/2006/relationships/hyperlink" Id="rId312" Target="http://shex.io/shex-semantics/" TargetMode="External" /><Relationship Type="http://schemas.openxmlformats.org/officeDocument/2006/relationships/hyperlink" Id="rId38" Target="http://www.ecma-international.org/ecma-262/6.0/index.html" TargetMode="External" /><Relationship Type="http://schemas.openxmlformats.org/officeDocument/2006/relationships/hyperlink" Id="rId218" Target="http://www.ietf.org/rfc/rfc4647.txt" TargetMode="External" /><Relationship Type="http://schemas.openxmlformats.org/officeDocument/2006/relationships/hyperlink" Id="rId46" Target="http://www.w3.org/ns/shex#" TargetMode="External" /><Relationship Type="http://schemas.openxmlformats.org/officeDocument/2006/relationships/hyperlink" Id="rId313" Target="http://www.w3.org/ns/shex.jsonld" TargetMode="External" /><Relationship Type="http://schemas.openxmlformats.org/officeDocument/2006/relationships/hyperlink" Id="rId144" Target="https://en.wikipedia.org/wiki/Strongly_connected_component" TargetMode="External" /><Relationship Type="http://schemas.openxmlformats.org/officeDocument/2006/relationships/hyperlink" Id="rId58" Target="https://github.com/shexSpec/shex/issues" TargetMode="External" /><Relationship Type="http://schemas.openxmlformats.org/officeDocument/2006/relationships/hyperlink" Id="rId111" Target="https://github.com/shexSpec/shexTest/blob/main/doc/ShExJ.jsg#L11" TargetMode="External" /><Relationship Type="http://schemas.openxmlformats.org/officeDocument/2006/relationships/hyperlink" Id="rId59" Target="https://github.com/shexSpec/shexTest/issues" TargetMode="External" /><Relationship Type="http://schemas.openxmlformats.org/officeDocument/2006/relationships/hyperlink" Id="rId57" Target="https://github.com/shexSpec/spec/issues" TargetMode="External" /><Relationship Type="http://schemas.openxmlformats.org/officeDocument/2006/relationships/hyperlink" Id="rId62" Target="https://lists.w3.org/Archives/Public/public-shex/" TargetMode="External" /><Relationship Type="http://schemas.openxmlformats.org/officeDocument/2006/relationships/hyperlink" Id="rId42" Target="https://www.rfc-editor.org/rfc/rfc3986" TargetMode="External" /><Relationship Type="http://schemas.openxmlformats.org/officeDocument/2006/relationships/hyperlink" Id="rId43" Target="https://www.rfc-editor.org/rfc/rfc4647" TargetMode="External" /><Relationship Type="http://schemas.openxmlformats.org/officeDocument/2006/relationships/hyperlink" Id="rId44" Target="https://www.rfc-editor.org/rfc/rfc7159" TargetMode="External" /><Relationship Type="http://schemas.openxmlformats.org/officeDocument/2006/relationships/hyperlink" Id="rId108" Target="https://www.rfc-editor.org/rfc/rfc7159#section-2" TargetMode="External" /><Relationship Type="http://schemas.openxmlformats.org/officeDocument/2006/relationships/hyperlink" Id="rId102" Target="https://www.rfc-editor.org/rfc/rfc7159#section-4" TargetMode="External" /><Relationship Type="http://schemas.openxmlformats.org/officeDocument/2006/relationships/hyperlink" Id="rId100" Target="https://www.rfc-editor.org/rfc/rfc7159#section-7" TargetMode="External" /><Relationship Type="http://schemas.openxmlformats.org/officeDocument/2006/relationships/hyperlink" Id="rId149" Target="https://www.w3.org/2001/sw/wiki/ShEx/ShapeMap" TargetMode="External" /><Relationship Type="http://schemas.openxmlformats.org/officeDocument/2006/relationships/hyperlink" Id="rId39" Target="https://www.w3.org/TR/json-ld/" TargetMode="External" /><Relationship Type="http://schemas.openxmlformats.org/officeDocument/2006/relationships/hyperlink" Id="rId103" Target="https://www.w3.org/TR/json-ld/#dfn-json-ld-value" TargetMode="External" /><Relationship Type="http://schemas.openxmlformats.org/officeDocument/2006/relationships/hyperlink" Id="rId99" Target="https://www.w3.org/TR/json-ld/#dfn-node" TargetMode="External" /><Relationship Type="http://schemas.openxmlformats.org/officeDocument/2006/relationships/hyperlink" Id="rId117" Target="https://www.w3.org/TR/json-ld/#node-identifiers" TargetMode="External" /><Relationship Type="http://schemas.openxmlformats.org/officeDocument/2006/relationships/hyperlink" Id="rId308" Target="https://www.w3.org/TR/json-ld11-api/#deserialize-json-ld-to-rdf-algorithm" TargetMode="External" /><Relationship Type="http://schemas.openxmlformats.org/officeDocument/2006/relationships/hyperlink" Id="rId112" Target="https://www.w3.org/TR/json-ld11/#dfn-typed-value" TargetMode="External" /><Relationship Type="http://schemas.openxmlformats.org/officeDocument/2006/relationships/hyperlink" Id="rId40" Target="https://www.w3.org/TR/rdf11-concepts/" TargetMode="External" /><Relationship Type="http://schemas.openxmlformats.org/officeDocument/2006/relationships/hyperlink" Id="rId28" Target="https://www.w3.org/TR/rdf11-concepts/#dfn-blank-node" TargetMode="External" /><Relationship Type="http://schemas.openxmlformats.org/officeDocument/2006/relationships/hyperlink" Id="rId66" Target="https://www.w3.org/TR/rdf11-concepts/#dfn-blank-node-identifier" TargetMode="External" /><Relationship Type="http://schemas.openxmlformats.org/officeDocument/2006/relationships/hyperlink" Id="rId307" Target="https://www.w3.org/TR/rdf11-concepts/#dfn-graph-isomorphism" TargetMode="External" /><Relationship Type="http://schemas.openxmlformats.org/officeDocument/2006/relationships/hyperlink" Id="rId27" Target="https://www.w3.org/TR/rdf11-concepts/#dfn-iri" TargetMode="External" /><Relationship Type="http://schemas.openxmlformats.org/officeDocument/2006/relationships/hyperlink" Id="rId212" Target="https://www.w3.org/TR/rdf11-concepts/#dfn-language-tag" TargetMode="External" /><Relationship Type="http://schemas.openxmlformats.org/officeDocument/2006/relationships/hyperlink" Id="rId104" Target="https://www.w3.org/TR/rdf11-concepts/#dfn-language-tagged-string" TargetMode="External" /><Relationship Type="http://schemas.openxmlformats.org/officeDocument/2006/relationships/hyperlink" Id="rId186" Target="https://www.w3.org/TR/rdf11-concepts/#dfn-lexical-form" TargetMode="External" /><Relationship Type="http://schemas.openxmlformats.org/officeDocument/2006/relationships/hyperlink" Id="rId29" Target="https://www.w3.org/TR/rdf11-concepts/#dfn-literal" TargetMode="External" /><Relationship Type="http://schemas.openxmlformats.org/officeDocument/2006/relationships/hyperlink" Id="rId25" Target="https://www.w3.org/TR/rdf11-concepts/#dfn-node" TargetMode="External" /><Relationship Type="http://schemas.openxmlformats.org/officeDocument/2006/relationships/hyperlink" Id="rId80" Target="https://www.w3.org/TR/rdf11-concepts/#dfn-object" TargetMode="External" /><Relationship Type="http://schemas.openxmlformats.org/officeDocument/2006/relationships/hyperlink" Id="rId31" Target="https://www.w3.org/TR/rdf11-concepts/#dfn-predicate" TargetMode="External" /><Relationship Type="http://schemas.openxmlformats.org/officeDocument/2006/relationships/hyperlink" Id="rId67" Target="https://www.w3.org/TR/rdf11-concepts/#dfn-rdf-dataset" TargetMode="External" /><Relationship Type="http://schemas.openxmlformats.org/officeDocument/2006/relationships/hyperlink" Id="rId26" Target="https://www.w3.org/TR/rdf11-concepts/#dfn-rdf-graph" TargetMode="External" /><Relationship Type="http://schemas.openxmlformats.org/officeDocument/2006/relationships/hyperlink" Id="rId98" Target="https://www.w3.org/TR/rdf11-concepts/#dfn-rdf-term" TargetMode="External" /><Relationship Type="http://schemas.openxmlformats.org/officeDocument/2006/relationships/hyperlink" Id="rId30" Target="https://www.w3.org/TR/rdf11-concepts/#dfn-rdf-triple" TargetMode="External" /><Relationship Type="http://schemas.openxmlformats.org/officeDocument/2006/relationships/hyperlink" Id="rId77" Target="https://www.w3.org/TR/rdf11-concepts/#dfn-subject" TargetMode="External" /><Relationship Type="http://schemas.openxmlformats.org/officeDocument/2006/relationships/hyperlink" Id="rId187" Target="https://www.w3.org/TR/rdf11-concepts/#section-Graph-Literal" TargetMode="External" /><Relationship Type="http://schemas.openxmlformats.org/officeDocument/2006/relationships/hyperlink" Id="rId189" Target="https://www.w3.org/TR/rdf11-concepts/#section-blank-nodes" TargetMode="External" /><Relationship Type="http://schemas.openxmlformats.org/officeDocument/2006/relationships/hyperlink" Id="rId314" Target="https://www.w3.org/TR/rdf11-concepts/#section-fragID" TargetMode="External" /><Relationship Type="http://schemas.openxmlformats.org/officeDocument/2006/relationships/hyperlink" Id="rId188" Target="https://www.w3.org/TR/rdf11-concepts/#section-iris" TargetMode="External" /><Relationship Type="http://schemas.openxmlformats.org/officeDocument/2006/relationships/hyperlink" Id="rId41" Target="https://www.w3.org/TR/rdf11-mt/" TargetMode="External" /><Relationship Type="http://schemas.openxmlformats.org/officeDocument/2006/relationships/hyperlink" Id="rId47" Target="https://www.w3.org/TR/sparql11-query/" TargetMode="External" /><Relationship Type="http://schemas.openxmlformats.org/officeDocument/2006/relationships/hyperlink" Id="rId124" Target="https://www.w3.org/TR/sparql11-query/#BGPsparql" TargetMode="External" /><Relationship Type="http://schemas.openxmlformats.org/officeDocument/2006/relationships/hyperlink" Id="rId179" Target="https://www.w3.org/TR/sparql11-query/#FunctionMapping" TargetMode="External" /><Relationship Type="http://schemas.openxmlformats.org/officeDocument/2006/relationships/hyperlink" Id="rId122" Target="https://www.w3.org/TR/sparql11-query/#defn_TriplePattern" TargetMode="External" /><Relationship Type="http://schemas.openxmlformats.org/officeDocument/2006/relationships/hyperlink" Id="rId177" Target="https://www.w3.org/TR/sparql11-query/#operandDataTypes" TargetMode="External" /><Relationship Type="http://schemas.openxmlformats.org/officeDocument/2006/relationships/hyperlink" Id="rId182" Target="https://www.w3.org/TR/sparql11-query/#simple_literal" TargetMode="External" /><Relationship Type="http://schemas.openxmlformats.org/officeDocument/2006/relationships/hyperlink" Id="rId48" Target="https://www.w3.org/TR/turtle/" TargetMode="External" /><Relationship Type="http://schemas.openxmlformats.org/officeDocument/2006/relationships/hyperlink" Id="rId49" Target="https://www.w3.org/TR/xml/" TargetMode="External" /><Relationship Type="http://schemas.openxmlformats.org/officeDocument/2006/relationships/hyperlink" Id="rId109" Target="https://www.w3.org/TR/xml/#sec-notation" TargetMode="External" /><Relationship Type="http://schemas.openxmlformats.org/officeDocument/2006/relationships/hyperlink" Id="rId50" Target="https://www.w3.org/TR/xmlschema-2/" TargetMode="External" /><Relationship Type="http://schemas.openxmlformats.org/officeDocument/2006/relationships/hyperlink" Id="rId205" Target="https://www.w3.org/TR/xmlschema-2/#dt-canonical-representation" TargetMode="External" /><Relationship Type="http://schemas.openxmlformats.org/officeDocument/2006/relationships/hyperlink" Id="rId52" Target="https://www.w3.org/TR/xpath-functions-31/" TargetMode="External" /><Relationship Type="http://schemas.openxmlformats.org/officeDocument/2006/relationships/hyperlink" Id="rId178" Target="https://www.w3.org/TR/xpath-functions-31/#casting" TargetMode="External" /><Relationship Type="http://schemas.openxmlformats.org/officeDocument/2006/relationships/hyperlink" Id="rId194" Target="https://www.w3.org/TR/xpath-functions-31/#func-matches" TargetMode="External" /><Relationship Type="http://schemas.openxmlformats.org/officeDocument/2006/relationships/hyperlink" Id="rId217" Target="https://www.w3.org/TR/xpath-functions-31/#func-starts-with" TargetMode="External" /><Relationship Type="http://schemas.openxmlformats.org/officeDocument/2006/relationships/hyperlink" Id="rId195" Target="https://www.w3.org/TR/xpath-functions-31/#matching-start-and-end" TargetMode="External" /><Relationship Type="http://schemas.openxmlformats.org/officeDocument/2006/relationships/hyperlink" Id="rId193" Target="https://www.w3.org/TR/xpath-functions-31/#regex-syntax" TargetMode="External" /><Relationship Type="http://schemas.openxmlformats.org/officeDocument/2006/relationships/hyperlink" Id="rId51" Target="https://www.w3.org/TR/xpath-functions/" TargetMode="External" /><Relationship Type="http://schemas.openxmlformats.org/officeDocument/2006/relationships/hyperlink" Id="rId53" Target="https://www.w3.org/TR/xpath20/" TargetMode="External" /><Relationship Type="http://schemas.openxmlformats.org/officeDocument/2006/relationships/hyperlink" Id="rId208" Target="https://www.w3.org/TR/xpath20/#promotion" TargetMode="External" /><Relationship Type="http://schemas.openxmlformats.org/officeDocument/2006/relationships/hyperlink" Id="rId61" Target="mailto:public-shex-request@w3.org?subject=subscribe" TargetMode="External" /><Relationship Type="http://schemas.openxmlformats.org/officeDocument/2006/relationships/hyperlink" Id="rId60" Target="mailto:public-shex@w3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Shape Expressions Language 2.next</dc:title>
  <dc:creator/>
  <dc:language>en</dc:language>
  <cp:keywords/>
  <dcterms:created xsi:type="dcterms:W3CDTF">2025-09-29T06:59:13Z</dcterms:created>
  <dcterms:modified xsi:type="dcterms:W3CDTF">2025-09-29T06:59:13Z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</vt:lpwstr>
  </property>
</Properties>
</file>