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AD5F84" w14:textId="5D25BFFE" w:rsidR="009827D1" w:rsidRPr="003B4FB0" w:rsidRDefault="00626C29" w:rsidP="00713F9E">
      <w:pPr>
        <w:jc w:val="center"/>
        <w:rPr>
          <w:b/>
          <w:sz w:val="40"/>
        </w:rPr>
      </w:pPr>
      <w:r w:rsidRPr="003B4FB0">
        <w:rPr>
          <w:b/>
          <w:sz w:val="40"/>
        </w:rPr>
        <w:t>MANUAL LIBRELAB</w:t>
      </w:r>
      <w:r w:rsidR="00713F9E" w:rsidRPr="003B4FB0">
        <w:rPr>
          <w:b/>
          <w:sz w:val="40"/>
        </w:rPr>
        <w:t xml:space="preserve"> 1.</w:t>
      </w:r>
      <w:r w:rsidR="000C0F43" w:rsidRPr="003B4FB0">
        <w:rPr>
          <w:b/>
          <w:sz w:val="40"/>
        </w:rPr>
        <w:t>3</w:t>
      </w:r>
    </w:p>
    <w:p w14:paraId="33AD5F86" w14:textId="77777777" w:rsidR="00713F9E" w:rsidRPr="006C0346" w:rsidRDefault="00713F9E">
      <w:pPr>
        <w:rPr>
          <w:sz w:val="24"/>
        </w:rPr>
      </w:pPr>
      <w:bookmarkStart w:id="0" w:name="_GoBack"/>
      <w:bookmarkEnd w:id="0"/>
    </w:p>
    <w:p w14:paraId="33AD5F87" w14:textId="77777777" w:rsidR="00467EF9" w:rsidRPr="006C0346" w:rsidRDefault="00467EF9">
      <w:pPr>
        <w:rPr>
          <w:b/>
          <w:sz w:val="24"/>
        </w:rPr>
      </w:pPr>
      <w:r w:rsidRPr="006C0346">
        <w:rPr>
          <w:b/>
          <w:sz w:val="24"/>
        </w:rPr>
        <w:t>DESCRIPCION GENERAL</w:t>
      </w:r>
    </w:p>
    <w:p w14:paraId="12775259" w14:textId="63BEF61A" w:rsidR="0010534F" w:rsidRDefault="002C700D">
      <w:pPr>
        <w:rPr>
          <w:sz w:val="24"/>
        </w:rPr>
      </w:pPr>
      <w:r w:rsidRPr="006C0346">
        <w:rPr>
          <w:sz w:val="24"/>
        </w:rPr>
        <w:t xml:space="preserve">Al ejecutarlo por primera vez se puede ver la </w:t>
      </w:r>
      <w:r w:rsidR="0010534F">
        <w:rPr>
          <w:sz w:val="24"/>
        </w:rPr>
        <w:t>interfaz principal del programa:</w:t>
      </w:r>
    </w:p>
    <w:p w14:paraId="33AD5F88" w14:textId="069EDFE0" w:rsidR="002C700D" w:rsidRPr="006C0346" w:rsidRDefault="0010534F">
      <w:pPr>
        <w:rPr>
          <w:sz w:val="24"/>
        </w:rPr>
      </w:pPr>
      <w:r w:rsidRPr="0010534F">
        <w:rPr>
          <w:sz w:val="24"/>
        </w:rPr>
        <w:drawing>
          <wp:inline distT="0" distB="0" distL="0" distR="0" wp14:anchorId="3C9E82CC" wp14:editId="4405C054">
            <wp:extent cx="6196372" cy="3323942"/>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201208" cy="3326536"/>
                    </a:xfrm>
                    <a:prstGeom prst="rect">
                      <a:avLst/>
                    </a:prstGeom>
                  </pic:spPr>
                </pic:pic>
              </a:graphicData>
            </a:graphic>
          </wp:inline>
        </w:drawing>
      </w:r>
    </w:p>
    <w:p w14:paraId="33AD5F89" w14:textId="77777777" w:rsidR="00626C29" w:rsidRPr="006C0346" w:rsidRDefault="00DC1499">
      <w:pPr>
        <w:rPr>
          <w:sz w:val="24"/>
        </w:rPr>
      </w:pPr>
      <w:r w:rsidRPr="006C0346">
        <w:rPr>
          <w:sz w:val="24"/>
        </w:rPr>
        <w:t>La misma</w:t>
      </w:r>
      <w:r w:rsidR="002C700D" w:rsidRPr="006C0346">
        <w:rPr>
          <w:sz w:val="24"/>
        </w:rPr>
        <w:t xml:space="preserve"> consiste en </w:t>
      </w:r>
      <w:r w:rsidRPr="006C0346">
        <w:rPr>
          <w:sz w:val="24"/>
        </w:rPr>
        <w:t xml:space="preserve">una ventana </w:t>
      </w:r>
      <w:proofErr w:type="spellStart"/>
      <w:r w:rsidRPr="006C0346">
        <w:rPr>
          <w:sz w:val="24"/>
        </w:rPr>
        <w:t>maximizable</w:t>
      </w:r>
      <w:proofErr w:type="spellEnd"/>
      <w:r w:rsidRPr="006C0346">
        <w:rPr>
          <w:sz w:val="24"/>
        </w:rPr>
        <w:t xml:space="preserve"> con dos paneles </w:t>
      </w:r>
      <w:r w:rsidR="00626C29" w:rsidRPr="006C0346">
        <w:rPr>
          <w:sz w:val="24"/>
        </w:rPr>
        <w:t>gráficos cartesianos y</w:t>
      </w:r>
      <w:r w:rsidRPr="006C0346">
        <w:rPr>
          <w:sz w:val="24"/>
        </w:rPr>
        <w:t xml:space="preserve"> dos tablas </w:t>
      </w:r>
      <w:r w:rsidR="00626C29" w:rsidRPr="006C0346">
        <w:rPr>
          <w:sz w:val="24"/>
        </w:rPr>
        <w:t>de datos de dos columnas a la derecha.</w:t>
      </w:r>
      <w:r w:rsidR="00713F9E" w:rsidRPr="006C0346">
        <w:rPr>
          <w:sz w:val="24"/>
        </w:rPr>
        <w:t xml:space="preserve"> Las tablas responden a operaciones de copiado y pegado de los datos. A los paneles gráficos se les puede aplicar zoom con el uso del mouse.</w:t>
      </w:r>
    </w:p>
    <w:p w14:paraId="33AD5F8A" w14:textId="77777777" w:rsidR="002C700D" w:rsidRPr="006C0346" w:rsidRDefault="00626C29">
      <w:pPr>
        <w:rPr>
          <w:sz w:val="24"/>
        </w:rPr>
      </w:pPr>
      <w:r w:rsidRPr="006C0346">
        <w:rPr>
          <w:sz w:val="24"/>
        </w:rPr>
        <w:t>En la</w:t>
      </w:r>
      <w:r w:rsidR="00DC1499" w:rsidRPr="006C0346">
        <w:rPr>
          <w:sz w:val="24"/>
        </w:rPr>
        <w:t xml:space="preserve"> zona a la izquierda </w:t>
      </w:r>
      <w:r w:rsidRPr="006C0346">
        <w:rPr>
          <w:sz w:val="24"/>
        </w:rPr>
        <w:t>se encuentran los controles de cone</w:t>
      </w:r>
      <w:r w:rsidR="00DC1499" w:rsidRPr="006C0346">
        <w:rPr>
          <w:sz w:val="24"/>
        </w:rPr>
        <w:t xml:space="preserve">xión </w:t>
      </w:r>
      <w:r w:rsidRPr="006C0346">
        <w:rPr>
          <w:sz w:val="24"/>
        </w:rPr>
        <w:t>con el módulo Arduino,</w:t>
      </w:r>
      <w:r w:rsidR="00DC1499" w:rsidRPr="006C0346">
        <w:rPr>
          <w:sz w:val="24"/>
        </w:rPr>
        <w:t xml:space="preserve"> la configuración del estilo de representación de </w:t>
      </w:r>
      <w:r w:rsidRPr="006C0346">
        <w:rPr>
          <w:sz w:val="24"/>
        </w:rPr>
        <w:t xml:space="preserve">las curvas y </w:t>
      </w:r>
      <w:r w:rsidR="00713F9E" w:rsidRPr="006C0346">
        <w:rPr>
          <w:sz w:val="24"/>
        </w:rPr>
        <w:t>los botones para comenzar y parar muestras periódicas o esporádicas. También hay un botón de b</w:t>
      </w:r>
      <w:r w:rsidRPr="006C0346">
        <w:rPr>
          <w:sz w:val="24"/>
        </w:rPr>
        <w:t>orrado de los datos colectados hasta el momento.</w:t>
      </w:r>
    </w:p>
    <w:p w14:paraId="33AD5F8B" w14:textId="77777777" w:rsidR="00626C29" w:rsidRPr="006C0346" w:rsidRDefault="00626C29">
      <w:pPr>
        <w:rPr>
          <w:sz w:val="24"/>
        </w:rPr>
      </w:pPr>
      <w:r w:rsidRPr="006C0346">
        <w:rPr>
          <w:sz w:val="24"/>
        </w:rPr>
        <w:t xml:space="preserve">En el menú superior, en edición, se </w:t>
      </w:r>
      <w:r w:rsidR="00713F9E" w:rsidRPr="006C0346">
        <w:rPr>
          <w:sz w:val="24"/>
        </w:rPr>
        <w:t>encuentra</w:t>
      </w:r>
      <w:r w:rsidRPr="006C0346">
        <w:rPr>
          <w:sz w:val="24"/>
        </w:rPr>
        <w:t xml:space="preserve"> la selección y configuración del/los sensores.</w:t>
      </w:r>
    </w:p>
    <w:p w14:paraId="33AD5F8C" w14:textId="77777777" w:rsidR="00713F9E" w:rsidRPr="006C0346" w:rsidRDefault="00713F9E">
      <w:pPr>
        <w:rPr>
          <w:sz w:val="24"/>
        </w:rPr>
      </w:pPr>
      <w:r w:rsidRPr="006C0346">
        <w:rPr>
          <w:sz w:val="24"/>
        </w:rPr>
        <w:t>En el menú archivo se encuentra la posibilidad de guardar las tablas de datos al disco, en formato ASCII.</w:t>
      </w:r>
    </w:p>
    <w:p w14:paraId="33AD5F8D" w14:textId="77777777" w:rsidR="00713F9E" w:rsidRPr="006C0346" w:rsidRDefault="00713F9E">
      <w:pPr>
        <w:rPr>
          <w:sz w:val="24"/>
        </w:rPr>
      </w:pPr>
    </w:p>
    <w:p w14:paraId="33AD5F8E" w14:textId="77777777" w:rsidR="00713F9E" w:rsidRPr="006C0346" w:rsidRDefault="00713F9E">
      <w:pPr>
        <w:rPr>
          <w:sz w:val="24"/>
        </w:rPr>
      </w:pPr>
    </w:p>
    <w:p w14:paraId="33AD5F91" w14:textId="77777777" w:rsidR="00713F9E" w:rsidRPr="006C0346" w:rsidRDefault="00467EF9">
      <w:pPr>
        <w:rPr>
          <w:b/>
          <w:sz w:val="24"/>
        </w:rPr>
      </w:pPr>
      <w:r w:rsidRPr="006C0346">
        <w:rPr>
          <w:b/>
          <w:sz w:val="24"/>
        </w:rPr>
        <w:lastRenderedPageBreak/>
        <w:t>MODO DE USO</w:t>
      </w:r>
    </w:p>
    <w:p w14:paraId="780DE52B" w14:textId="2CDC351C" w:rsidR="008B411B" w:rsidRPr="006C0346" w:rsidRDefault="00467EF9" w:rsidP="001B360D">
      <w:pPr>
        <w:pStyle w:val="Prrafodelista"/>
        <w:numPr>
          <w:ilvl w:val="0"/>
          <w:numId w:val="1"/>
        </w:numPr>
        <w:spacing w:before="240" w:after="240"/>
        <w:rPr>
          <w:sz w:val="24"/>
        </w:rPr>
      </w:pPr>
      <w:r w:rsidRPr="006C0346">
        <w:rPr>
          <w:sz w:val="24"/>
        </w:rPr>
        <w:t xml:space="preserve">La primera acción consiste </w:t>
      </w:r>
      <w:r w:rsidR="00420EB2" w:rsidRPr="006C0346">
        <w:rPr>
          <w:sz w:val="24"/>
        </w:rPr>
        <w:t xml:space="preserve">en generar una conexión válida entre la aplicación y el </w:t>
      </w:r>
      <w:r w:rsidR="00E72FBD" w:rsidRPr="006C0346">
        <w:rPr>
          <w:sz w:val="24"/>
        </w:rPr>
        <w:t>módulo</w:t>
      </w:r>
      <w:r w:rsidR="00420EB2" w:rsidRPr="006C0346">
        <w:rPr>
          <w:sz w:val="24"/>
        </w:rPr>
        <w:t xml:space="preserve"> Arduino, a</w:t>
      </w:r>
      <w:r w:rsidR="003047F5" w:rsidRPr="006C0346">
        <w:rPr>
          <w:sz w:val="24"/>
        </w:rPr>
        <w:t xml:space="preserve"> través de un puerto serial. </w:t>
      </w:r>
      <w:r w:rsidR="00757AEF" w:rsidRPr="006C0346">
        <w:rPr>
          <w:sz w:val="24"/>
        </w:rPr>
        <w:t>Para esto, una vez conectado el cable correspondiente, s</w:t>
      </w:r>
      <w:r w:rsidR="003047F5" w:rsidRPr="006C0346">
        <w:rPr>
          <w:sz w:val="24"/>
        </w:rPr>
        <w:t>e debe seleccionar el puerto COM</w:t>
      </w:r>
      <w:r w:rsidR="00420EB2" w:rsidRPr="006C0346">
        <w:rPr>
          <w:sz w:val="24"/>
        </w:rPr>
        <w:t xml:space="preserve"> </w:t>
      </w:r>
      <w:r w:rsidR="00753966" w:rsidRPr="006C0346">
        <w:rPr>
          <w:sz w:val="24"/>
        </w:rPr>
        <w:t xml:space="preserve">y oprimir el </w:t>
      </w:r>
      <w:proofErr w:type="gramStart"/>
      <w:r w:rsidR="00753966" w:rsidRPr="006C0346">
        <w:rPr>
          <w:sz w:val="24"/>
        </w:rPr>
        <w:t>botón</w:t>
      </w:r>
      <w:r w:rsidR="004313C8" w:rsidRPr="006C0346">
        <w:rPr>
          <w:sz w:val="24"/>
        </w:rPr>
        <w:t xml:space="preserve"> </w:t>
      </w:r>
      <w:proofErr w:type="gramEnd"/>
      <w:r w:rsidR="004313C8" w:rsidRPr="006C0346">
        <w:rPr>
          <w:noProof/>
          <w:sz w:val="24"/>
          <w:lang w:eastAsia="es-AR"/>
        </w:rPr>
        <w:drawing>
          <wp:inline distT="0" distB="0" distL="0" distR="0" wp14:anchorId="16EE4599" wp14:editId="4DF0AA90">
            <wp:extent cx="390963" cy="390963"/>
            <wp:effectExtent l="0" t="0" r="9525" b="9525"/>
            <wp:docPr id="3" name="Imagen 3" descr="C:\Users\Marcelo\OneDrive\2022\Arduino\__ULTIMOS\librelab_windows_v1.3\source\LibreLab1.3\ProjectForms\Conex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elo\OneDrive\2022\Arduino\__ULTIMOS\librelab_windows_v1.3\source\LibreLab1.3\ProjectForms\Conexione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1111" cy="391111"/>
                    </a:xfrm>
                    <a:prstGeom prst="rect">
                      <a:avLst/>
                    </a:prstGeom>
                    <a:noFill/>
                    <a:ln>
                      <a:noFill/>
                    </a:ln>
                  </pic:spPr>
                </pic:pic>
              </a:graphicData>
            </a:graphic>
          </wp:inline>
        </w:drawing>
      </w:r>
      <w:r w:rsidR="00753966" w:rsidRPr="006C0346">
        <w:rPr>
          <w:sz w:val="24"/>
        </w:rPr>
        <w:t>.</w:t>
      </w:r>
    </w:p>
    <w:p w14:paraId="4BF51096" w14:textId="77777777" w:rsidR="004313C8" w:rsidRPr="006C0346" w:rsidRDefault="004313C8" w:rsidP="004313C8">
      <w:pPr>
        <w:pStyle w:val="Prrafodelista"/>
        <w:spacing w:before="240" w:after="240"/>
        <w:rPr>
          <w:sz w:val="24"/>
        </w:rPr>
      </w:pPr>
    </w:p>
    <w:p w14:paraId="138A199F" w14:textId="14A4D8F0" w:rsidR="004313C8" w:rsidRDefault="0062397D" w:rsidP="004313C8">
      <w:pPr>
        <w:pStyle w:val="Prrafodelista"/>
        <w:numPr>
          <w:ilvl w:val="0"/>
          <w:numId w:val="1"/>
        </w:numPr>
        <w:spacing w:before="240" w:after="240"/>
        <w:rPr>
          <w:sz w:val="24"/>
        </w:rPr>
      </w:pPr>
      <w:r w:rsidRPr="006C0346">
        <w:rPr>
          <w:sz w:val="24"/>
        </w:rPr>
        <w:t xml:space="preserve">Si no se conoce </w:t>
      </w:r>
      <w:r w:rsidR="008962F4" w:rsidRPr="006C0346">
        <w:rPr>
          <w:sz w:val="24"/>
        </w:rPr>
        <w:t>cuál</w:t>
      </w:r>
      <w:r w:rsidRPr="006C0346">
        <w:rPr>
          <w:sz w:val="24"/>
        </w:rPr>
        <w:t xml:space="preserve"> </w:t>
      </w:r>
      <w:r w:rsidR="00253BD8" w:rsidRPr="006C0346">
        <w:rPr>
          <w:sz w:val="24"/>
        </w:rPr>
        <w:t xml:space="preserve">es el </w:t>
      </w:r>
      <w:r w:rsidRPr="006C0346">
        <w:rPr>
          <w:sz w:val="24"/>
        </w:rPr>
        <w:t>puerto COM correspond</w:t>
      </w:r>
      <w:r w:rsidR="00253BD8" w:rsidRPr="006C0346">
        <w:rPr>
          <w:sz w:val="24"/>
        </w:rPr>
        <w:t>iente</w:t>
      </w:r>
      <w:r w:rsidRPr="006C0346">
        <w:rPr>
          <w:sz w:val="24"/>
        </w:rPr>
        <w:t xml:space="preserve"> al módulo Arduino que </w:t>
      </w:r>
      <w:r w:rsidR="00721D2F" w:rsidRPr="006C0346">
        <w:rPr>
          <w:sz w:val="24"/>
        </w:rPr>
        <w:t>va a usar, se puede consultar esta información en el Administrador de Dispositivos de Windows</w:t>
      </w:r>
      <w:r w:rsidR="003F2A8F" w:rsidRPr="006C0346">
        <w:rPr>
          <w:sz w:val="24"/>
        </w:rPr>
        <w:t xml:space="preserve"> (</w:t>
      </w:r>
      <w:r w:rsidR="00C64853" w:rsidRPr="006C0346">
        <w:rPr>
          <w:sz w:val="24"/>
        </w:rPr>
        <w:t>t</w:t>
      </w:r>
      <w:r w:rsidR="003F2A8F" w:rsidRPr="006C0346">
        <w:rPr>
          <w:sz w:val="24"/>
        </w:rPr>
        <w:t xml:space="preserve">echa </w:t>
      </w:r>
      <w:proofErr w:type="spellStart"/>
      <w:r w:rsidR="003F2A8F" w:rsidRPr="006C0346">
        <w:rPr>
          <w:sz w:val="24"/>
        </w:rPr>
        <w:t>Win</w:t>
      </w:r>
      <w:proofErr w:type="spellEnd"/>
      <w:r w:rsidR="003F2A8F" w:rsidRPr="006C0346">
        <w:rPr>
          <w:sz w:val="24"/>
        </w:rPr>
        <w:t xml:space="preserve"> + X y luego “Administrador de </w:t>
      </w:r>
      <w:r w:rsidR="00C64853" w:rsidRPr="006C0346">
        <w:rPr>
          <w:sz w:val="24"/>
        </w:rPr>
        <w:t>d</w:t>
      </w:r>
      <w:r w:rsidR="003F2A8F" w:rsidRPr="006C0346">
        <w:rPr>
          <w:sz w:val="24"/>
        </w:rPr>
        <w:t xml:space="preserve">ispositivos”) </w:t>
      </w:r>
      <w:r w:rsidR="008300DF" w:rsidRPr="006C0346">
        <w:rPr>
          <w:sz w:val="24"/>
        </w:rPr>
        <w:t>en el apartado</w:t>
      </w:r>
      <w:r w:rsidR="0010534F">
        <w:rPr>
          <w:sz w:val="24"/>
        </w:rPr>
        <w:t xml:space="preserve"> “Puertos COM y LPT”:</w:t>
      </w:r>
    </w:p>
    <w:p w14:paraId="47B61141" w14:textId="77777777" w:rsidR="0010534F" w:rsidRPr="0010534F" w:rsidRDefault="0010534F" w:rsidP="0010534F">
      <w:pPr>
        <w:pStyle w:val="Prrafodelista"/>
        <w:rPr>
          <w:sz w:val="24"/>
        </w:rPr>
      </w:pPr>
    </w:p>
    <w:p w14:paraId="13232E5B" w14:textId="59064EAF" w:rsidR="0010534F" w:rsidRPr="006C0346" w:rsidRDefault="0010534F" w:rsidP="0010534F">
      <w:pPr>
        <w:pStyle w:val="Prrafodelista"/>
        <w:spacing w:before="240" w:after="240"/>
        <w:ind w:left="1428" w:firstLine="696"/>
        <w:rPr>
          <w:sz w:val="24"/>
        </w:rPr>
      </w:pPr>
      <w:r>
        <w:rPr>
          <w:noProof/>
          <w:sz w:val="24"/>
          <w:lang w:eastAsia="es-AR"/>
        </w:rPr>
        <mc:AlternateContent>
          <mc:Choice Requires="wps">
            <w:drawing>
              <wp:anchor distT="0" distB="0" distL="114300" distR="114300" simplePos="0" relativeHeight="251659264" behindDoc="0" locked="0" layoutInCell="1" allowOverlap="1" wp14:anchorId="62056E22" wp14:editId="5167DE5A">
                <wp:simplePos x="0" y="0"/>
                <wp:positionH relativeFrom="column">
                  <wp:posOffset>3084003</wp:posOffset>
                </wp:positionH>
                <wp:positionV relativeFrom="paragraph">
                  <wp:posOffset>667824</wp:posOffset>
                </wp:positionV>
                <wp:extent cx="573597" cy="228796"/>
                <wp:effectExtent l="0" t="0" r="17145" b="19050"/>
                <wp:wrapNone/>
                <wp:docPr id="10" name="10 Flecha izquierda"/>
                <wp:cNvGraphicFramePr/>
                <a:graphic xmlns:a="http://schemas.openxmlformats.org/drawingml/2006/main">
                  <a:graphicData uri="http://schemas.microsoft.com/office/word/2010/wordprocessingShape">
                    <wps:wsp>
                      <wps:cNvSpPr/>
                      <wps:spPr>
                        <a:xfrm>
                          <a:off x="0" y="0"/>
                          <a:ext cx="573597" cy="228796"/>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10 Flecha izquierda" o:spid="_x0000_s1026" type="#_x0000_t66" style="position:absolute;margin-left:242.85pt;margin-top:52.6pt;width:45.15pt;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" adj="4308" fillcolor="#4f81bd [3204]" strokecolor="#243f60 [1604]" strokeweight="2pt"/>
            </w:pict>
          </mc:Fallback>
        </mc:AlternateContent>
      </w:r>
      <w:r>
        <w:rPr>
          <w:noProof/>
          <w:sz w:val="24"/>
          <w:lang w:eastAsia="es-AR"/>
        </w:rPr>
        <w:drawing>
          <wp:inline distT="0" distB="0" distL="0" distR="0" wp14:anchorId="26B90124" wp14:editId="6D987DE4">
            <wp:extent cx="2176264" cy="1129477"/>
            <wp:effectExtent l="19050" t="19050" r="14605" b="139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822" cy="1131324"/>
                    </a:xfrm>
                    <a:prstGeom prst="rect">
                      <a:avLst/>
                    </a:prstGeom>
                    <a:noFill/>
                    <a:ln>
                      <a:solidFill>
                        <a:schemeClr val="accent1"/>
                      </a:solidFill>
                    </a:ln>
                  </pic:spPr>
                </pic:pic>
              </a:graphicData>
            </a:graphic>
          </wp:inline>
        </w:drawing>
      </w:r>
    </w:p>
    <w:p w14:paraId="545FAEF2" w14:textId="77777777" w:rsidR="004313C8" w:rsidRPr="006C0346" w:rsidRDefault="004313C8" w:rsidP="004313C8">
      <w:pPr>
        <w:pStyle w:val="Prrafodelista"/>
        <w:rPr>
          <w:sz w:val="24"/>
        </w:rPr>
      </w:pPr>
    </w:p>
    <w:p w14:paraId="6212F73E" w14:textId="59B32F93" w:rsidR="0010534F" w:rsidRDefault="000174CA" w:rsidP="001B360D">
      <w:pPr>
        <w:pStyle w:val="Prrafodelista"/>
        <w:numPr>
          <w:ilvl w:val="0"/>
          <w:numId w:val="1"/>
        </w:numPr>
        <w:spacing w:before="240" w:after="240"/>
        <w:rPr>
          <w:sz w:val="24"/>
        </w:rPr>
      </w:pPr>
      <w:r>
        <w:rPr>
          <w:noProof/>
          <w:sz w:val="24"/>
          <w:lang w:eastAsia="es-AR"/>
        </w:rPr>
        <w:drawing>
          <wp:anchor distT="0" distB="0" distL="114300" distR="114300" simplePos="0" relativeHeight="251661312" behindDoc="0" locked="0" layoutInCell="1" allowOverlap="1" wp14:anchorId="20E4E84A" wp14:editId="29BA0D97">
            <wp:simplePos x="0" y="0"/>
            <wp:positionH relativeFrom="column">
              <wp:posOffset>344170</wp:posOffset>
            </wp:positionH>
            <wp:positionV relativeFrom="paragraph">
              <wp:posOffset>946503</wp:posOffset>
            </wp:positionV>
            <wp:extent cx="4963795" cy="2545080"/>
            <wp:effectExtent l="0" t="0" r="8255" b="762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3795" cy="2545080"/>
                    </a:xfrm>
                    <a:prstGeom prst="rect">
                      <a:avLst/>
                    </a:prstGeom>
                    <a:noFill/>
                  </pic:spPr>
                </pic:pic>
              </a:graphicData>
            </a:graphic>
            <wp14:sizeRelH relativeFrom="margin">
              <wp14:pctWidth>0</wp14:pctWidth>
            </wp14:sizeRelH>
            <wp14:sizeRelV relativeFrom="margin">
              <wp14:pctHeight>0</wp14:pctHeight>
            </wp14:sizeRelV>
          </wp:anchor>
        </w:drawing>
      </w:r>
      <w:r w:rsidR="004E6B72" w:rsidRPr="006C0346">
        <w:rPr>
          <w:sz w:val="24"/>
        </w:rPr>
        <w:t xml:space="preserve">Una vez que la conexión </w:t>
      </w:r>
      <w:r w:rsidR="003A7A67" w:rsidRPr="006C0346">
        <w:rPr>
          <w:sz w:val="24"/>
        </w:rPr>
        <w:t>haya sido exitosa, s</w:t>
      </w:r>
      <w:r w:rsidR="008B411B" w:rsidRPr="006C0346">
        <w:rPr>
          <w:sz w:val="24"/>
        </w:rPr>
        <w:t>e debe</w:t>
      </w:r>
      <w:r w:rsidR="00420EB2" w:rsidRPr="006C0346">
        <w:rPr>
          <w:sz w:val="24"/>
        </w:rPr>
        <w:t xml:space="preserve"> </w:t>
      </w:r>
      <w:r w:rsidR="003A7A67" w:rsidRPr="006C0346">
        <w:rPr>
          <w:sz w:val="24"/>
        </w:rPr>
        <w:t xml:space="preserve">proceder a </w:t>
      </w:r>
      <w:r w:rsidR="00467EF9" w:rsidRPr="006C0346">
        <w:rPr>
          <w:sz w:val="24"/>
        </w:rPr>
        <w:t>selecci</w:t>
      </w:r>
      <w:r w:rsidR="00AA71AA" w:rsidRPr="006C0346">
        <w:rPr>
          <w:sz w:val="24"/>
        </w:rPr>
        <w:t>o</w:t>
      </w:r>
      <w:r w:rsidR="00467EF9" w:rsidRPr="006C0346">
        <w:rPr>
          <w:sz w:val="24"/>
        </w:rPr>
        <w:t>n</w:t>
      </w:r>
      <w:r w:rsidR="00AA71AA" w:rsidRPr="006C0346">
        <w:rPr>
          <w:sz w:val="24"/>
        </w:rPr>
        <w:t>ar</w:t>
      </w:r>
      <w:r w:rsidR="00467EF9" w:rsidRPr="006C0346">
        <w:rPr>
          <w:sz w:val="24"/>
        </w:rPr>
        <w:t xml:space="preserve"> el/los sensores </w:t>
      </w:r>
      <w:r w:rsidR="00135043" w:rsidRPr="006C0346">
        <w:rPr>
          <w:sz w:val="24"/>
        </w:rPr>
        <w:t>que se vayan a</w:t>
      </w:r>
      <w:r w:rsidR="00467EF9" w:rsidRPr="006C0346">
        <w:rPr>
          <w:sz w:val="24"/>
        </w:rPr>
        <w:t xml:space="preserve"> usar </w:t>
      </w:r>
      <w:r w:rsidR="00135043" w:rsidRPr="006C0346">
        <w:rPr>
          <w:sz w:val="24"/>
        </w:rPr>
        <w:t>en</w:t>
      </w:r>
      <w:r w:rsidR="00467EF9" w:rsidRPr="006C0346">
        <w:rPr>
          <w:sz w:val="24"/>
        </w:rPr>
        <w:t xml:space="preserve"> la experiencia en particular que se </w:t>
      </w:r>
      <w:r w:rsidR="00135043" w:rsidRPr="006C0346">
        <w:rPr>
          <w:sz w:val="24"/>
        </w:rPr>
        <w:t>esté llevando</w:t>
      </w:r>
      <w:r w:rsidR="00467EF9" w:rsidRPr="006C0346">
        <w:rPr>
          <w:sz w:val="24"/>
        </w:rPr>
        <w:t xml:space="preserve"> a cabo. Esto se realiza abriendo la ventana de diálogo a través de Men</w:t>
      </w:r>
      <w:r w:rsidR="006751F7" w:rsidRPr="006C0346">
        <w:rPr>
          <w:sz w:val="24"/>
        </w:rPr>
        <w:t>ú</w:t>
      </w:r>
      <w:r w:rsidR="00467EF9" w:rsidRPr="006C0346">
        <w:rPr>
          <w:sz w:val="24"/>
        </w:rPr>
        <w:t>/Edici</w:t>
      </w:r>
      <w:r w:rsidR="006751F7" w:rsidRPr="006C0346">
        <w:rPr>
          <w:sz w:val="24"/>
        </w:rPr>
        <w:t>ó</w:t>
      </w:r>
      <w:r w:rsidR="0010534F">
        <w:rPr>
          <w:sz w:val="24"/>
        </w:rPr>
        <w:t>n/Sensores:</w:t>
      </w:r>
    </w:p>
    <w:p w14:paraId="2BA23927" w14:textId="1EAFCF5F" w:rsidR="000174CA" w:rsidRDefault="000174CA" w:rsidP="000174CA">
      <w:pPr>
        <w:spacing w:before="240" w:after="240"/>
        <w:rPr>
          <w:sz w:val="24"/>
        </w:rPr>
      </w:pPr>
    </w:p>
    <w:p w14:paraId="0DADE4E4" w14:textId="6F6D1482" w:rsidR="000174CA" w:rsidRDefault="000174CA" w:rsidP="000174CA">
      <w:pPr>
        <w:spacing w:before="240" w:after="240"/>
        <w:rPr>
          <w:sz w:val="24"/>
        </w:rPr>
      </w:pPr>
    </w:p>
    <w:p w14:paraId="6332C5DC" w14:textId="7EF37E0E" w:rsidR="000174CA" w:rsidRDefault="000174CA" w:rsidP="000174CA">
      <w:pPr>
        <w:spacing w:before="240" w:after="240"/>
        <w:rPr>
          <w:sz w:val="24"/>
        </w:rPr>
      </w:pPr>
    </w:p>
    <w:p w14:paraId="2DDD6A41" w14:textId="3D2EA990" w:rsidR="000174CA" w:rsidRDefault="000174CA" w:rsidP="000174CA">
      <w:pPr>
        <w:spacing w:before="240" w:after="240"/>
        <w:rPr>
          <w:sz w:val="24"/>
        </w:rPr>
      </w:pPr>
    </w:p>
    <w:p w14:paraId="22421795" w14:textId="0DC0D388" w:rsidR="000174CA" w:rsidRPr="000174CA" w:rsidRDefault="000174CA" w:rsidP="000174CA">
      <w:pPr>
        <w:spacing w:before="240" w:after="240"/>
        <w:rPr>
          <w:sz w:val="24"/>
        </w:rPr>
      </w:pPr>
    </w:p>
    <w:p w14:paraId="4132EE47" w14:textId="5D3300B6" w:rsidR="0010534F" w:rsidRPr="0010534F" w:rsidRDefault="0010534F" w:rsidP="0010534F">
      <w:pPr>
        <w:pStyle w:val="Prrafodelista"/>
        <w:spacing w:before="240" w:after="240"/>
        <w:rPr>
          <w:sz w:val="24"/>
        </w:rPr>
      </w:pPr>
    </w:p>
    <w:p w14:paraId="08EB205F" w14:textId="0777A775" w:rsidR="0010534F" w:rsidRDefault="0010534F" w:rsidP="0010534F">
      <w:pPr>
        <w:pStyle w:val="Prrafodelista"/>
        <w:spacing w:before="240" w:after="240"/>
        <w:ind w:left="1428"/>
        <w:rPr>
          <w:sz w:val="24"/>
        </w:rPr>
      </w:pPr>
      <w:r>
        <w:rPr>
          <w:sz w:val="24"/>
        </w:rPr>
        <w:t xml:space="preserve">        </w:t>
      </w:r>
      <w:r w:rsidR="00467EF9" w:rsidRPr="006C0346">
        <w:rPr>
          <w:sz w:val="24"/>
        </w:rPr>
        <w:t xml:space="preserve"> </w:t>
      </w:r>
    </w:p>
    <w:p w14:paraId="6BCE41C7" w14:textId="270DA227" w:rsidR="0010534F" w:rsidRDefault="0010534F" w:rsidP="0010534F">
      <w:pPr>
        <w:pStyle w:val="Prrafodelista"/>
        <w:spacing w:before="240" w:after="240"/>
        <w:rPr>
          <w:sz w:val="24"/>
        </w:rPr>
      </w:pPr>
    </w:p>
    <w:p w14:paraId="62BE56B1" w14:textId="51127E38" w:rsidR="0010534F" w:rsidRDefault="000174CA" w:rsidP="0010534F">
      <w:pPr>
        <w:pStyle w:val="Prrafodelista"/>
        <w:spacing w:before="240" w:after="240"/>
        <w:rPr>
          <w:sz w:val="24"/>
        </w:rPr>
      </w:pPr>
      <w:r>
        <w:rPr>
          <w:noProof/>
          <w:sz w:val="24"/>
          <w:lang w:eastAsia="es-AR"/>
        </w:rPr>
        <w:drawing>
          <wp:anchor distT="0" distB="0" distL="114300" distR="114300" simplePos="0" relativeHeight="251660288" behindDoc="0" locked="0" layoutInCell="1" allowOverlap="1" wp14:anchorId="75799CB7" wp14:editId="07B7E255">
            <wp:simplePos x="0" y="0"/>
            <wp:positionH relativeFrom="column">
              <wp:posOffset>1102995</wp:posOffset>
            </wp:positionH>
            <wp:positionV relativeFrom="paragraph">
              <wp:posOffset>12467</wp:posOffset>
            </wp:positionV>
            <wp:extent cx="1868170" cy="845820"/>
            <wp:effectExtent l="0" t="0" r="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47306"/>
                    <a:stretch/>
                  </pic:blipFill>
                  <pic:spPr bwMode="auto">
                    <a:xfrm>
                      <a:off x="0" y="0"/>
                      <a:ext cx="1868170" cy="8458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C761C2" w14:textId="77777777" w:rsidR="000174CA" w:rsidRDefault="000174CA" w:rsidP="0010534F">
      <w:pPr>
        <w:pStyle w:val="Prrafodelista"/>
        <w:spacing w:before="240" w:after="240"/>
        <w:rPr>
          <w:sz w:val="24"/>
        </w:rPr>
      </w:pPr>
    </w:p>
    <w:p w14:paraId="09FE499D" w14:textId="77777777" w:rsidR="000174CA" w:rsidRDefault="000174CA" w:rsidP="0010534F">
      <w:pPr>
        <w:pStyle w:val="Prrafodelista"/>
        <w:spacing w:before="240" w:after="240"/>
        <w:rPr>
          <w:sz w:val="24"/>
        </w:rPr>
      </w:pPr>
    </w:p>
    <w:p w14:paraId="7B5AC25B" w14:textId="77777777" w:rsidR="000174CA" w:rsidRDefault="000174CA" w:rsidP="0010534F">
      <w:pPr>
        <w:pStyle w:val="Prrafodelista"/>
        <w:spacing w:before="240" w:after="240"/>
        <w:rPr>
          <w:sz w:val="24"/>
        </w:rPr>
      </w:pPr>
    </w:p>
    <w:p w14:paraId="63DF1158" w14:textId="77777777" w:rsidR="000174CA" w:rsidRDefault="000174CA" w:rsidP="0010534F">
      <w:pPr>
        <w:pStyle w:val="Prrafodelista"/>
        <w:spacing w:before="240" w:after="240"/>
        <w:rPr>
          <w:sz w:val="24"/>
        </w:rPr>
      </w:pPr>
    </w:p>
    <w:p w14:paraId="33AD5F92" w14:textId="76E1836A" w:rsidR="00467EF9" w:rsidRPr="006C0346" w:rsidRDefault="00467EF9" w:rsidP="0010534F">
      <w:pPr>
        <w:pStyle w:val="Prrafodelista"/>
        <w:spacing w:before="240" w:after="240"/>
        <w:rPr>
          <w:sz w:val="24"/>
        </w:rPr>
      </w:pPr>
      <w:r w:rsidRPr="006C0346">
        <w:rPr>
          <w:sz w:val="24"/>
        </w:rPr>
        <w:lastRenderedPageBreak/>
        <w:t>En la misma se cuenta con la posibilidad de configurar hasta dos sensores simultáneos, cada uno con su modo de operación (</w:t>
      </w:r>
      <w:r w:rsidR="00B4264B" w:rsidRPr="006C0346">
        <w:rPr>
          <w:sz w:val="24"/>
        </w:rPr>
        <w:t xml:space="preserve">ya sea </w:t>
      </w:r>
      <w:r w:rsidRPr="006C0346">
        <w:rPr>
          <w:sz w:val="24"/>
        </w:rPr>
        <w:t>periódico o manual) y su frecuencia de muestreo.</w:t>
      </w:r>
      <w:r w:rsidR="00B4264B" w:rsidRPr="006C0346">
        <w:rPr>
          <w:sz w:val="24"/>
        </w:rPr>
        <w:t xml:space="preserve"> </w:t>
      </w:r>
      <w:r w:rsidRPr="006C0346">
        <w:rPr>
          <w:sz w:val="24"/>
        </w:rPr>
        <w:t>Se debe seleccionar el tipo de sensor</w:t>
      </w:r>
      <w:r w:rsidR="000174CA">
        <w:rPr>
          <w:sz w:val="24"/>
        </w:rPr>
        <w:t xml:space="preserve"> (el cual se indica desde Id0 hasta Id9)</w:t>
      </w:r>
      <w:r w:rsidRPr="006C0346">
        <w:rPr>
          <w:sz w:val="24"/>
        </w:rPr>
        <w:t xml:space="preserve">, el modo y la frecuencia, terminando con el botón </w:t>
      </w:r>
      <w:r w:rsidR="000174CA">
        <w:rPr>
          <w:sz w:val="24"/>
        </w:rPr>
        <w:t>“</w:t>
      </w:r>
      <w:r w:rsidR="00B4264B" w:rsidRPr="006C0346">
        <w:rPr>
          <w:sz w:val="24"/>
        </w:rPr>
        <w:t>Aplicar</w:t>
      </w:r>
      <w:r w:rsidR="000174CA">
        <w:rPr>
          <w:sz w:val="24"/>
        </w:rPr>
        <w:t>”</w:t>
      </w:r>
      <w:r w:rsidRPr="006C0346">
        <w:rPr>
          <w:sz w:val="24"/>
        </w:rPr>
        <w:t xml:space="preserve"> para hacer efectiva la selección.</w:t>
      </w:r>
    </w:p>
    <w:p w14:paraId="4EDE0290" w14:textId="77777777" w:rsidR="004313C8" w:rsidRPr="006C0346" w:rsidRDefault="004313C8" w:rsidP="004313C8">
      <w:pPr>
        <w:pStyle w:val="Prrafodelista"/>
        <w:rPr>
          <w:sz w:val="24"/>
        </w:rPr>
      </w:pPr>
    </w:p>
    <w:p w14:paraId="33AD5F93" w14:textId="77777777" w:rsidR="00467EF9" w:rsidRPr="006C0346" w:rsidRDefault="00467EF9" w:rsidP="001B360D">
      <w:pPr>
        <w:pStyle w:val="Prrafodelista"/>
        <w:numPr>
          <w:ilvl w:val="0"/>
          <w:numId w:val="1"/>
        </w:numPr>
        <w:spacing w:before="240" w:after="240"/>
        <w:rPr>
          <w:sz w:val="24"/>
        </w:rPr>
      </w:pPr>
      <w:r w:rsidRPr="006C0346">
        <w:rPr>
          <w:sz w:val="24"/>
        </w:rPr>
        <w:t>Se deberá realizar el cableado correspondiente a cada uno de los sensores que se vayan a usar, según la información que se encuentra en las tablas de los anexos.</w:t>
      </w:r>
    </w:p>
    <w:p w14:paraId="3265A725" w14:textId="77777777" w:rsidR="004313C8" w:rsidRPr="006C0346" w:rsidRDefault="004313C8" w:rsidP="004313C8">
      <w:pPr>
        <w:pStyle w:val="Prrafodelista"/>
        <w:rPr>
          <w:sz w:val="24"/>
        </w:rPr>
      </w:pPr>
    </w:p>
    <w:p w14:paraId="33AD5F94" w14:textId="496930CE" w:rsidR="00467EF9" w:rsidRPr="006C0346" w:rsidRDefault="00467EF9" w:rsidP="001B360D">
      <w:pPr>
        <w:pStyle w:val="Prrafodelista"/>
        <w:numPr>
          <w:ilvl w:val="0"/>
          <w:numId w:val="1"/>
        </w:numPr>
        <w:spacing w:before="240" w:after="240"/>
        <w:rPr>
          <w:sz w:val="24"/>
        </w:rPr>
      </w:pPr>
      <w:r w:rsidRPr="006C0346">
        <w:rPr>
          <w:sz w:val="24"/>
        </w:rPr>
        <w:t xml:space="preserve">En la pantalla principal, a la izquierda, se cuenta con una serie de botones </w:t>
      </w:r>
      <w:r w:rsidR="008021BD" w:rsidRPr="006C0346">
        <w:rPr>
          <w:sz w:val="24"/>
        </w:rPr>
        <w:t>que nos permitirán realizar todas las operaciones de medición y muestreo que necesitemos hacer.</w:t>
      </w:r>
    </w:p>
    <w:p w14:paraId="33AD5F95" w14:textId="260CACB5" w:rsidR="008021BD" w:rsidRPr="006C0346" w:rsidRDefault="008021BD" w:rsidP="001B360D">
      <w:pPr>
        <w:pStyle w:val="Prrafodelista"/>
        <w:numPr>
          <w:ilvl w:val="0"/>
          <w:numId w:val="1"/>
        </w:numPr>
        <w:spacing w:before="240" w:after="240"/>
        <w:rPr>
          <w:sz w:val="24"/>
        </w:rPr>
      </w:pPr>
      <w:r w:rsidRPr="006C0346">
        <w:rPr>
          <w:sz w:val="24"/>
        </w:rPr>
        <w:t xml:space="preserve">El botón </w:t>
      </w:r>
      <w:r w:rsidR="004313C8" w:rsidRPr="000174CA">
        <w:rPr>
          <w:noProof/>
          <w:sz w:val="24"/>
          <w:lang w:eastAsia="es-AR"/>
        </w:rPr>
        <w:drawing>
          <wp:inline distT="0" distB="0" distL="0" distR="0" wp14:anchorId="17CECD1A" wp14:editId="739F26E6">
            <wp:extent cx="421645" cy="421645"/>
            <wp:effectExtent l="0" t="0" r="0" b="0"/>
            <wp:docPr id="2" name="Imagen 2" descr="C:\Users\Marcelo\OneDrive\2022\Arduino\__ULTIMOS\librelab_windows_v1.3\source\LibreLab1.3\ProjectForms\Comenz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elo\OneDrive\2022\Arduino\__ULTIMOS\librelab_windows_v1.3\source\LibreLab1.3\ProjectForms\Comenza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741" cy="421741"/>
                    </a:xfrm>
                    <a:prstGeom prst="rect">
                      <a:avLst/>
                    </a:prstGeom>
                    <a:noFill/>
                    <a:ln>
                      <a:noFill/>
                    </a:ln>
                  </pic:spPr>
                </pic:pic>
              </a:graphicData>
            </a:graphic>
          </wp:inline>
        </w:drawing>
      </w:r>
      <w:r w:rsidR="004313C8" w:rsidRPr="006C0346">
        <w:t xml:space="preserve"> </w:t>
      </w:r>
      <w:r w:rsidRPr="006C0346">
        <w:rPr>
          <w:sz w:val="24"/>
        </w:rPr>
        <w:t xml:space="preserve">solo se encontrará activo (cuando se encuentre inactivo aparecerá en gris) cuando al menos uno de los sensores haya sido configurado en modo periódico. En tal caso, al oprimir este botón se </w:t>
      </w:r>
      <w:r w:rsidR="00A9297C" w:rsidRPr="006C0346">
        <w:rPr>
          <w:sz w:val="24"/>
        </w:rPr>
        <w:t>dará</w:t>
      </w:r>
      <w:r w:rsidRPr="006C0346">
        <w:rPr>
          <w:sz w:val="24"/>
        </w:rPr>
        <w:t xml:space="preserve"> inicio al proceso de muestreo</w:t>
      </w:r>
      <w:r w:rsidR="004313C8" w:rsidRPr="006C0346">
        <w:rPr>
          <w:sz w:val="24"/>
        </w:rPr>
        <w:t xml:space="preserve"> periódico</w:t>
      </w:r>
      <w:r w:rsidRPr="006C0346">
        <w:rPr>
          <w:sz w:val="24"/>
        </w:rPr>
        <w:t>.</w:t>
      </w:r>
    </w:p>
    <w:p w14:paraId="33AD5F96" w14:textId="13A8DC77" w:rsidR="008021BD" w:rsidRPr="006C0346" w:rsidRDefault="008021BD" w:rsidP="001B360D">
      <w:pPr>
        <w:pStyle w:val="Prrafodelista"/>
        <w:numPr>
          <w:ilvl w:val="0"/>
          <w:numId w:val="1"/>
        </w:numPr>
        <w:spacing w:before="240" w:after="240"/>
        <w:rPr>
          <w:sz w:val="24"/>
        </w:rPr>
      </w:pPr>
      <w:r w:rsidRPr="006C0346">
        <w:rPr>
          <w:sz w:val="24"/>
        </w:rPr>
        <w:t xml:space="preserve">El botón </w:t>
      </w:r>
      <w:r w:rsidR="004313C8" w:rsidRPr="006C0346">
        <w:rPr>
          <w:noProof/>
          <w:sz w:val="24"/>
          <w:lang w:eastAsia="es-AR"/>
        </w:rPr>
        <w:drawing>
          <wp:inline distT="0" distB="0" distL="0" distR="0" wp14:anchorId="501E79F3" wp14:editId="3C394C60">
            <wp:extent cx="390963" cy="390963"/>
            <wp:effectExtent l="0" t="0" r="9525" b="9525"/>
            <wp:docPr id="5" name="Imagen 5" descr="C:\Users\Marcelo\OneDrive\2022\Arduino\__ULTIMOS\librelab_windows_v1.3\source\LibreLab1.3\ProjectForms\Dete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celo\OneDrive\2022\Arduino\__ULTIMOS\librelab_windows_v1.3\source\LibreLab1.3\ProjectForms\Deten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111" cy="391111"/>
                    </a:xfrm>
                    <a:prstGeom prst="rect">
                      <a:avLst/>
                    </a:prstGeom>
                    <a:noFill/>
                    <a:ln>
                      <a:noFill/>
                    </a:ln>
                  </pic:spPr>
                </pic:pic>
              </a:graphicData>
            </a:graphic>
          </wp:inline>
        </w:drawing>
      </w:r>
      <w:r w:rsidR="004313C8" w:rsidRPr="006C0346">
        <w:rPr>
          <w:sz w:val="24"/>
        </w:rPr>
        <w:t xml:space="preserve"> </w:t>
      </w:r>
      <w:r w:rsidRPr="006C0346">
        <w:rPr>
          <w:sz w:val="24"/>
        </w:rPr>
        <w:t>permite detener o pausar el proceso de muestreo periódico.</w:t>
      </w:r>
    </w:p>
    <w:p w14:paraId="33AD5F97" w14:textId="5CA40F3F" w:rsidR="008021BD" w:rsidRPr="006C0346" w:rsidRDefault="008021BD" w:rsidP="001B360D">
      <w:pPr>
        <w:pStyle w:val="Prrafodelista"/>
        <w:numPr>
          <w:ilvl w:val="0"/>
          <w:numId w:val="1"/>
        </w:numPr>
        <w:spacing w:before="240" w:after="240"/>
        <w:rPr>
          <w:sz w:val="24"/>
        </w:rPr>
      </w:pPr>
      <w:r w:rsidRPr="006C0346">
        <w:rPr>
          <w:sz w:val="24"/>
        </w:rPr>
        <w:t xml:space="preserve">El botón </w:t>
      </w:r>
      <w:r w:rsidR="004313C8" w:rsidRPr="006C0346">
        <w:rPr>
          <w:noProof/>
          <w:sz w:val="24"/>
          <w:lang w:eastAsia="es-AR"/>
        </w:rPr>
        <w:drawing>
          <wp:inline distT="0" distB="0" distL="0" distR="0" wp14:anchorId="1CE9DA33" wp14:editId="5264A919">
            <wp:extent cx="418922" cy="418922"/>
            <wp:effectExtent l="0" t="0" r="635" b="635"/>
            <wp:docPr id="7" name="Imagen 7" descr="C:\Users\Marcelo\OneDrive\2022\Arduino\__ULTIMOS\librelab_windows_v1.3\source\LibreLab1.3\ProjectForms\mue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celo\OneDrive\2022\Arduino\__ULTIMOS\librelab_windows_v1.3\source\LibreLab1.3\ProjectForms\muestr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017" cy="419017"/>
                    </a:xfrm>
                    <a:prstGeom prst="rect">
                      <a:avLst/>
                    </a:prstGeom>
                    <a:noFill/>
                    <a:ln>
                      <a:noFill/>
                    </a:ln>
                  </pic:spPr>
                </pic:pic>
              </a:graphicData>
            </a:graphic>
          </wp:inline>
        </w:drawing>
      </w:r>
      <w:r w:rsidR="004313C8" w:rsidRPr="006C0346">
        <w:rPr>
          <w:sz w:val="24"/>
        </w:rPr>
        <w:t xml:space="preserve"> </w:t>
      </w:r>
      <w:r w:rsidRPr="006C0346">
        <w:rPr>
          <w:sz w:val="24"/>
        </w:rPr>
        <w:t>permite tomar muestras esporádicas de forma manual. Este botón se encontrará activo si alguno de los sensores fue configurado en modo manual, en caso contrario permanecerá inactivo (en gris). La muestra obtenida será agregada a la tabla correspondiente con una marca de tiempo coincidente con el proceso de muestreo periódico que se esté llevando a cabo.</w:t>
      </w:r>
    </w:p>
    <w:p w14:paraId="33AD5F98" w14:textId="4D63A6BA" w:rsidR="008021BD" w:rsidRDefault="008021BD" w:rsidP="001B360D">
      <w:pPr>
        <w:pStyle w:val="Prrafodelista"/>
        <w:numPr>
          <w:ilvl w:val="0"/>
          <w:numId w:val="1"/>
        </w:numPr>
        <w:spacing w:before="240" w:after="240"/>
        <w:rPr>
          <w:sz w:val="24"/>
        </w:rPr>
      </w:pPr>
      <w:r w:rsidRPr="006C0346">
        <w:rPr>
          <w:sz w:val="24"/>
        </w:rPr>
        <w:t xml:space="preserve">El botón </w:t>
      </w:r>
      <w:r w:rsidR="004313C8" w:rsidRPr="006C0346">
        <w:rPr>
          <w:noProof/>
          <w:sz w:val="24"/>
          <w:lang w:eastAsia="es-AR"/>
        </w:rPr>
        <w:drawing>
          <wp:inline distT="0" distB="0" distL="0" distR="0" wp14:anchorId="03001127" wp14:editId="349EC801">
            <wp:extent cx="420822" cy="420822"/>
            <wp:effectExtent l="0" t="0" r="0" b="0"/>
            <wp:docPr id="6" name="Imagen 6" descr="C:\Users\Marcelo\OneDrive\2022\Arduino\__ULTIMOS\librelab_windows_v1.3\source\LibreLab1.3\ProjectForms\Limpi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rcelo\OneDrive\2022\Arduino\__ULTIMOS\librelab_windows_v1.3\source\LibreLab1.3\ProjectForms\Limpia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0918" cy="420918"/>
                    </a:xfrm>
                    <a:prstGeom prst="rect">
                      <a:avLst/>
                    </a:prstGeom>
                    <a:noFill/>
                    <a:ln>
                      <a:noFill/>
                    </a:ln>
                  </pic:spPr>
                </pic:pic>
              </a:graphicData>
            </a:graphic>
          </wp:inline>
        </w:drawing>
      </w:r>
      <w:r w:rsidR="004313C8" w:rsidRPr="006C0346">
        <w:rPr>
          <w:sz w:val="24"/>
        </w:rPr>
        <w:t xml:space="preserve"> </w:t>
      </w:r>
      <w:r w:rsidRPr="006C0346">
        <w:rPr>
          <w:sz w:val="24"/>
        </w:rPr>
        <w:t>elimina todos los datos contenidos en las tablas hasta el momento.</w:t>
      </w:r>
    </w:p>
    <w:p w14:paraId="3A457593" w14:textId="77777777" w:rsidR="000174CA" w:rsidRDefault="000174CA" w:rsidP="000174CA">
      <w:pPr>
        <w:pStyle w:val="Prrafodelista"/>
        <w:spacing w:before="240" w:after="240"/>
        <w:rPr>
          <w:sz w:val="24"/>
        </w:rPr>
      </w:pPr>
    </w:p>
    <w:p w14:paraId="11677EB6" w14:textId="20ED8F11" w:rsidR="000174CA" w:rsidRDefault="003B4FB0" w:rsidP="001B360D">
      <w:pPr>
        <w:pStyle w:val="Prrafodelista"/>
        <w:numPr>
          <w:ilvl w:val="0"/>
          <w:numId w:val="1"/>
        </w:numPr>
        <w:spacing w:before="240" w:after="240"/>
        <w:rPr>
          <w:sz w:val="24"/>
        </w:rPr>
      </w:pPr>
      <w:r>
        <w:rPr>
          <w:sz w:val="24"/>
        </w:rPr>
        <w:t>La visualización de las curvas puede ser configurada con los controles ubicados en la parte inferior izquierda (puntos, líneas, grillas y autoajuste), mientras que la visualización de las tablas se puede configurar para mostrar todo el tiempo los datos más antiguos o lo mas recientes.</w:t>
      </w:r>
    </w:p>
    <w:p w14:paraId="797DE9E5" w14:textId="77777777" w:rsidR="000174CA" w:rsidRDefault="000174CA" w:rsidP="000174CA">
      <w:pPr>
        <w:spacing w:before="240" w:after="240"/>
        <w:rPr>
          <w:sz w:val="24"/>
        </w:rPr>
      </w:pPr>
    </w:p>
    <w:p w14:paraId="5496454F" w14:textId="77777777" w:rsidR="003B4FB0" w:rsidRPr="000174CA" w:rsidRDefault="003B4FB0" w:rsidP="000174CA">
      <w:pPr>
        <w:spacing w:before="240" w:after="240"/>
        <w:rPr>
          <w:sz w:val="24"/>
        </w:rPr>
      </w:pPr>
    </w:p>
    <w:p w14:paraId="24CC480E" w14:textId="77777777" w:rsidR="004313C8" w:rsidRPr="006C0346" w:rsidRDefault="004313C8" w:rsidP="00471B1C">
      <w:pPr>
        <w:spacing w:before="240" w:after="240"/>
        <w:rPr>
          <w:sz w:val="24"/>
        </w:rPr>
      </w:pPr>
    </w:p>
    <w:sectPr w:rsidR="004313C8" w:rsidRPr="006C03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69104B"/>
    <w:multiLevelType w:val="hybridMultilevel"/>
    <w:tmpl w:val="3840609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35E4"/>
    <w:rsid w:val="000174CA"/>
    <w:rsid w:val="000C0F43"/>
    <w:rsid w:val="0010534F"/>
    <w:rsid w:val="00135043"/>
    <w:rsid w:val="001B360D"/>
    <w:rsid w:val="00253BD8"/>
    <w:rsid w:val="002C700D"/>
    <w:rsid w:val="003047F5"/>
    <w:rsid w:val="003A7A67"/>
    <w:rsid w:val="003B4FB0"/>
    <w:rsid w:val="003F2A8F"/>
    <w:rsid w:val="00420EB2"/>
    <w:rsid w:val="004313C8"/>
    <w:rsid w:val="00467EF9"/>
    <w:rsid w:val="00471B1C"/>
    <w:rsid w:val="004E6B72"/>
    <w:rsid w:val="00600245"/>
    <w:rsid w:val="0062397D"/>
    <w:rsid w:val="00626C29"/>
    <w:rsid w:val="006751F7"/>
    <w:rsid w:val="006C0346"/>
    <w:rsid w:val="00713F9E"/>
    <w:rsid w:val="00721D2F"/>
    <w:rsid w:val="00753966"/>
    <w:rsid w:val="00757AEF"/>
    <w:rsid w:val="008021BD"/>
    <w:rsid w:val="008300DF"/>
    <w:rsid w:val="008962F4"/>
    <w:rsid w:val="008B411B"/>
    <w:rsid w:val="009827D1"/>
    <w:rsid w:val="009C43DD"/>
    <w:rsid w:val="00A9297C"/>
    <w:rsid w:val="00AA71AA"/>
    <w:rsid w:val="00B4264B"/>
    <w:rsid w:val="00C64853"/>
    <w:rsid w:val="00D935E4"/>
    <w:rsid w:val="00DC1499"/>
    <w:rsid w:val="00E72F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D5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3F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3F9E"/>
    <w:rPr>
      <w:rFonts w:ascii="Tahoma" w:hAnsi="Tahoma" w:cs="Tahoma"/>
      <w:sz w:val="16"/>
      <w:szCs w:val="16"/>
    </w:rPr>
  </w:style>
  <w:style w:type="paragraph" w:styleId="Prrafodelista">
    <w:name w:val="List Paragraph"/>
    <w:basedOn w:val="Normal"/>
    <w:uiPriority w:val="34"/>
    <w:qFormat/>
    <w:rsid w:val="00467E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713F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13F9E"/>
    <w:rPr>
      <w:rFonts w:ascii="Tahoma" w:hAnsi="Tahoma" w:cs="Tahoma"/>
      <w:sz w:val="16"/>
      <w:szCs w:val="16"/>
    </w:rPr>
  </w:style>
  <w:style w:type="paragraph" w:styleId="Prrafodelista">
    <w:name w:val="List Paragraph"/>
    <w:basedOn w:val="Normal"/>
    <w:uiPriority w:val="34"/>
    <w:qFormat/>
    <w:rsid w:val="00467E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527</Words>
  <Characters>2899</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dc:creator>
  <cp:keywords/>
  <dc:description/>
  <cp:lastModifiedBy>Marcelo</cp:lastModifiedBy>
  <cp:revision>28</cp:revision>
  <dcterms:created xsi:type="dcterms:W3CDTF">2022-08-09T18:27:00Z</dcterms:created>
  <dcterms:modified xsi:type="dcterms:W3CDTF">2022-10-28T18:16:00Z</dcterms:modified>
</cp:coreProperties>
</file>