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8E8A19" w14:textId="77777777" w:rsidR="00E15DD0" w:rsidRPr="006A7D61" w:rsidRDefault="00E15DD0" w:rsidP="00E15DD0">
      <w:pPr>
        <w:pStyle w:val="NoSpacing"/>
      </w:pPr>
      <w:r w:rsidRPr="006A7D61">
        <w:t>Lauren Butcher</w:t>
      </w:r>
    </w:p>
    <w:p w14:paraId="76548B44" w14:textId="77777777" w:rsidR="00E15DD0" w:rsidRPr="006A7D61" w:rsidRDefault="00E15DD0" w:rsidP="00E15DD0">
      <w:pPr>
        <w:pStyle w:val="NoSpacing"/>
      </w:pPr>
      <w:r w:rsidRPr="006A7D61">
        <w:t>DSC680: Applied Data Science</w:t>
      </w:r>
    </w:p>
    <w:p w14:paraId="246F93A9" w14:textId="109E6153" w:rsidR="00E15DD0" w:rsidRPr="006A7D61" w:rsidRDefault="00E15DD0" w:rsidP="00E15DD0">
      <w:pPr>
        <w:pStyle w:val="NoSpacing"/>
      </w:pPr>
      <w:r w:rsidRPr="006A7D61">
        <w:t xml:space="preserve">June </w:t>
      </w:r>
      <w:r>
        <w:t>23</w:t>
      </w:r>
      <w:r w:rsidRPr="006A7D61">
        <w:t>, 2024</w:t>
      </w:r>
    </w:p>
    <w:p w14:paraId="678079DB" w14:textId="1A269C3E" w:rsidR="00E15DD0" w:rsidRPr="006A7D61" w:rsidRDefault="00E15DD0" w:rsidP="00E15DD0">
      <w:pPr>
        <w:pStyle w:val="NoSpacing"/>
      </w:pPr>
      <w:r w:rsidRPr="006A7D61">
        <w:t xml:space="preserve">Milestone </w:t>
      </w:r>
      <w:r>
        <w:t>2- Draft White Paper</w:t>
      </w:r>
    </w:p>
    <w:p w14:paraId="1526D361" w14:textId="77777777" w:rsidR="001476B4" w:rsidRDefault="001476B4" w:rsidP="001476B4"/>
    <w:p w14:paraId="08F273D1" w14:textId="335313AE" w:rsidR="001476B4" w:rsidRPr="001476B4" w:rsidRDefault="001476B4" w:rsidP="00E15DD0">
      <w:pPr>
        <w:pStyle w:val="Heading1"/>
        <w:jc w:val="center"/>
      </w:pPr>
      <w:r w:rsidRPr="001476B4">
        <w:t>Air Quality Analysis: Identifying Pollution Trends and Informing Policy</w:t>
      </w:r>
    </w:p>
    <w:p w14:paraId="5851D996" w14:textId="77777777" w:rsidR="001476B4" w:rsidRDefault="001476B4" w:rsidP="001476B4"/>
    <w:p w14:paraId="57154654" w14:textId="53DEDA0E" w:rsidR="001476B4" w:rsidRPr="001476B4" w:rsidRDefault="001476B4" w:rsidP="001476B4">
      <w:pPr>
        <w:rPr>
          <w:b/>
          <w:bCs/>
        </w:rPr>
      </w:pPr>
      <w:r w:rsidRPr="001476B4">
        <w:rPr>
          <w:b/>
          <w:bCs/>
        </w:rPr>
        <w:t>Business Problem</w:t>
      </w:r>
    </w:p>
    <w:p w14:paraId="6637E180" w14:textId="7B288004" w:rsidR="001476B4" w:rsidRDefault="001476B4" w:rsidP="001476B4">
      <w:r>
        <w:t>The primary goal of this project is to analyze air quality data from New York City and Beijing to identify specific pollutants, understand their temporal trends, assess their impact on respiratory health, and recommend targeted policies to reduce pollution and improve public health outcomes. Specifically, the business question is: How do specific air pollutants in New York City and Beijing impact respiratory health, and what targeted policies can be implemented to reduce these pollutants and improve air quality?</w:t>
      </w:r>
    </w:p>
    <w:p w14:paraId="08D2D54D" w14:textId="77777777" w:rsidR="001476B4" w:rsidRDefault="001476B4" w:rsidP="001476B4"/>
    <w:p w14:paraId="1B4DB0BC" w14:textId="2BF61662" w:rsidR="001476B4" w:rsidRPr="001476B4" w:rsidRDefault="001476B4" w:rsidP="001476B4">
      <w:pPr>
        <w:rPr>
          <w:b/>
          <w:bCs/>
        </w:rPr>
      </w:pPr>
      <w:r w:rsidRPr="001476B4">
        <w:rPr>
          <w:b/>
          <w:bCs/>
        </w:rPr>
        <w:t>Background/History</w:t>
      </w:r>
    </w:p>
    <w:p w14:paraId="0E81D3E6" w14:textId="77777777" w:rsidR="001476B4" w:rsidRDefault="001476B4" w:rsidP="001476B4">
      <w:r>
        <w:t>Air pollution is a critical public health issue that affects millions of people worldwide. Urban areas</w:t>
      </w:r>
      <w:proofErr w:type="gramStart"/>
      <w:r>
        <w:t>, in particular, face</w:t>
      </w:r>
      <w:proofErr w:type="gramEnd"/>
      <w:r>
        <w:t xml:space="preserve"> severe pollution problems due to industrial activities, vehicle emissions, and other anthropogenic sources. Previous studies have linked poor air quality to a range of health issues, including asthma, bronchitis, and cardiovascular diseases. This project focuses on two major urban centers, New York City and Beijing, which are known for their high pollution levels and significant health impacts.</w:t>
      </w:r>
    </w:p>
    <w:p w14:paraId="25AAC97E" w14:textId="77777777" w:rsidR="001476B4" w:rsidRDefault="001476B4" w:rsidP="001476B4"/>
    <w:p w14:paraId="24009D53" w14:textId="7AB7FE8D" w:rsidR="001476B4" w:rsidRPr="001476B4" w:rsidRDefault="001476B4" w:rsidP="001476B4">
      <w:pPr>
        <w:rPr>
          <w:b/>
          <w:bCs/>
        </w:rPr>
      </w:pPr>
      <w:r w:rsidRPr="001476B4">
        <w:rPr>
          <w:b/>
          <w:bCs/>
        </w:rPr>
        <w:t>Data Explanation</w:t>
      </w:r>
    </w:p>
    <w:p w14:paraId="46A0359F" w14:textId="0EAE6179" w:rsidR="001476B4" w:rsidRPr="001476B4" w:rsidRDefault="001476B4" w:rsidP="001476B4">
      <w:pPr>
        <w:rPr>
          <w:u w:val="single"/>
        </w:rPr>
      </w:pPr>
      <w:r w:rsidRPr="001476B4">
        <w:rPr>
          <w:u w:val="single"/>
        </w:rPr>
        <w:t>Datasets Used:</w:t>
      </w:r>
    </w:p>
    <w:p w14:paraId="0B35DEA5" w14:textId="07564DCD" w:rsidR="001476B4" w:rsidRDefault="001476B4" w:rsidP="001476B4">
      <w:pPr>
        <w:pStyle w:val="ListParagraph"/>
        <w:numPr>
          <w:ilvl w:val="0"/>
          <w:numId w:val="2"/>
        </w:numPr>
      </w:pPr>
      <w:r>
        <w:t>World Air Quality Data 2024 (Updated)</w:t>
      </w:r>
    </w:p>
    <w:p w14:paraId="2CAB172A" w14:textId="2F0E964F" w:rsidR="001476B4" w:rsidRDefault="001476B4" w:rsidP="001476B4">
      <w:pPr>
        <w:pStyle w:val="ListParagraph"/>
        <w:numPr>
          <w:ilvl w:val="0"/>
          <w:numId w:val="2"/>
        </w:numPr>
      </w:pPr>
      <w:r>
        <w:t>Air Quality Data - NYC</w:t>
      </w:r>
    </w:p>
    <w:p w14:paraId="3AA47B14" w14:textId="2647D581" w:rsidR="001476B4" w:rsidRDefault="001476B4" w:rsidP="001476B4">
      <w:pPr>
        <w:pStyle w:val="ListParagraph"/>
        <w:numPr>
          <w:ilvl w:val="0"/>
          <w:numId w:val="2"/>
        </w:numPr>
      </w:pPr>
      <w:r>
        <w:t>Beijing Multi-Site Air-Quality Data Set</w:t>
      </w:r>
    </w:p>
    <w:p w14:paraId="26E12C1D" w14:textId="68ECE771" w:rsidR="00E15DD0" w:rsidRDefault="00E15DD0" w:rsidP="001476B4">
      <w:pPr>
        <w:pStyle w:val="ListParagraph"/>
        <w:numPr>
          <w:ilvl w:val="0"/>
          <w:numId w:val="2"/>
        </w:numPr>
      </w:pPr>
      <w:r>
        <w:t>2023 Air Quality Data for CBSAs</w:t>
      </w:r>
    </w:p>
    <w:p w14:paraId="0659142C" w14:textId="302B1C45" w:rsidR="00E15DD0" w:rsidRDefault="00E15DD0" w:rsidP="001476B4">
      <w:pPr>
        <w:pStyle w:val="ListParagraph"/>
        <w:numPr>
          <w:ilvl w:val="0"/>
          <w:numId w:val="2"/>
        </w:numPr>
      </w:pPr>
      <w:r>
        <w:t>Air Quality Data in India (2015-2020)</w:t>
      </w:r>
    </w:p>
    <w:p w14:paraId="5312796B" w14:textId="77777777" w:rsidR="001476B4" w:rsidRDefault="001476B4" w:rsidP="001476B4"/>
    <w:p w14:paraId="06C8DED5" w14:textId="6C651AAF" w:rsidR="001476B4" w:rsidRPr="001476B4" w:rsidRDefault="001476B4" w:rsidP="001476B4">
      <w:pPr>
        <w:rPr>
          <w:u w:val="single"/>
        </w:rPr>
      </w:pPr>
      <w:r w:rsidRPr="001476B4">
        <w:rPr>
          <w:u w:val="single"/>
        </w:rPr>
        <w:t>Data Preparation:</w:t>
      </w:r>
    </w:p>
    <w:p w14:paraId="63194680" w14:textId="23826443" w:rsidR="001476B4" w:rsidRDefault="001476B4" w:rsidP="001476B4">
      <w:pPr>
        <w:pStyle w:val="ListParagraph"/>
        <w:numPr>
          <w:ilvl w:val="0"/>
          <w:numId w:val="2"/>
        </w:numPr>
      </w:pPr>
      <w:r w:rsidRPr="001476B4">
        <w:rPr>
          <w:u w:val="single"/>
        </w:rPr>
        <w:t>Cleaning:</w:t>
      </w:r>
      <w:r>
        <w:t xml:space="preserve"> Handling missing values, correcting erroneous entries, and ensuring consistency.</w:t>
      </w:r>
    </w:p>
    <w:p w14:paraId="5BB29462" w14:textId="2114719D" w:rsidR="001476B4" w:rsidRDefault="001476B4" w:rsidP="001476B4">
      <w:pPr>
        <w:pStyle w:val="ListParagraph"/>
        <w:numPr>
          <w:ilvl w:val="0"/>
          <w:numId w:val="2"/>
        </w:numPr>
      </w:pPr>
      <w:r w:rsidRPr="001476B4">
        <w:rPr>
          <w:u w:val="single"/>
        </w:rPr>
        <w:t>Integration:</w:t>
      </w:r>
      <w:r>
        <w:t xml:space="preserve"> Combining data from different sources to create a comprehensive dataset.</w:t>
      </w:r>
    </w:p>
    <w:p w14:paraId="6CF3656A" w14:textId="58183221" w:rsidR="001476B4" w:rsidRDefault="001476B4" w:rsidP="001476B4">
      <w:pPr>
        <w:pStyle w:val="ListParagraph"/>
        <w:numPr>
          <w:ilvl w:val="0"/>
          <w:numId w:val="2"/>
        </w:numPr>
      </w:pPr>
      <w:r w:rsidRPr="001476B4">
        <w:rPr>
          <w:u w:val="single"/>
        </w:rPr>
        <w:lastRenderedPageBreak/>
        <w:t xml:space="preserve">Feature Engineering: </w:t>
      </w:r>
      <w:r>
        <w:t>Creating new variables such as pollution averages, peak pollution times, and seasonal trends.</w:t>
      </w:r>
    </w:p>
    <w:p w14:paraId="50869056" w14:textId="77777777" w:rsidR="001476B4" w:rsidRDefault="001476B4" w:rsidP="001476B4"/>
    <w:p w14:paraId="555C24C2" w14:textId="2BA4F5E6" w:rsidR="001476B4" w:rsidRPr="001476B4" w:rsidRDefault="001476B4" w:rsidP="001476B4">
      <w:pPr>
        <w:rPr>
          <w:u w:val="single"/>
        </w:rPr>
      </w:pPr>
      <w:r w:rsidRPr="001476B4">
        <w:rPr>
          <w:u w:val="single"/>
        </w:rPr>
        <w:t>Data Dictionary:</w:t>
      </w:r>
    </w:p>
    <w:p w14:paraId="4AFB076F" w14:textId="5D08BF46" w:rsidR="001476B4" w:rsidRDefault="001476B4" w:rsidP="001476B4">
      <w:pPr>
        <w:pStyle w:val="ListParagraph"/>
        <w:numPr>
          <w:ilvl w:val="0"/>
          <w:numId w:val="2"/>
        </w:numPr>
      </w:pPr>
      <w:r w:rsidRPr="00FF4CE0">
        <w:rPr>
          <w:u w:val="single"/>
        </w:rPr>
        <w:t>PM2.5:</w:t>
      </w:r>
      <w:r>
        <w:t xml:space="preserve"> Particulate matter less than 2.5 micrometers.</w:t>
      </w:r>
    </w:p>
    <w:p w14:paraId="1B5908D0" w14:textId="252FC3D2" w:rsidR="001476B4" w:rsidRDefault="001476B4" w:rsidP="001476B4">
      <w:pPr>
        <w:pStyle w:val="ListParagraph"/>
        <w:numPr>
          <w:ilvl w:val="0"/>
          <w:numId w:val="2"/>
        </w:numPr>
      </w:pPr>
      <w:r w:rsidRPr="00FF4CE0">
        <w:rPr>
          <w:u w:val="single"/>
        </w:rPr>
        <w:t>PM10:</w:t>
      </w:r>
      <w:r>
        <w:t xml:space="preserve"> Particulate matter less than 10 micrometers.</w:t>
      </w:r>
    </w:p>
    <w:p w14:paraId="41B3E516" w14:textId="0EA564B3" w:rsidR="001476B4" w:rsidRDefault="001476B4" w:rsidP="001476B4">
      <w:pPr>
        <w:pStyle w:val="ListParagraph"/>
        <w:numPr>
          <w:ilvl w:val="0"/>
          <w:numId w:val="2"/>
        </w:numPr>
      </w:pPr>
      <w:r w:rsidRPr="00FF4CE0">
        <w:rPr>
          <w:u w:val="single"/>
        </w:rPr>
        <w:t>NO2:</w:t>
      </w:r>
      <w:r>
        <w:t xml:space="preserve"> Nitrogen Dioxide levels.</w:t>
      </w:r>
    </w:p>
    <w:p w14:paraId="2D684872" w14:textId="4967C266" w:rsidR="001476B4" w:rsidRDefault="001476B4" w:rsidP="001476B4">
      <w:pPr>
        <w:pStyle w:val="ListParagraph"/>
        <w:numPr>
          <w:ilvl w:val="0"/>
          <w:numId w:val="2"/>
        </w:numPr>
      </w:pPr>
      <w:r w:rsidRPr="00FF4CE0">
        <w:rPr>
          <w:u w:val="single"/>
        </w:rPr>
        <w:t>SO2:</w:t>
      </w:r>
      <w:r>
        <w:t xml:space="preserve"> Sulfur Dioxide levels.</w:t>
      </w:r>
    </w:p>
    <w:p w14:paraId="14B013E2" w14:textId="14624838" w:rsidR="001476B4" w:rsidRDefault="001476B4" w:rsidP="001476B4">
      <w:pPr>
        <w:pStyle w:val="ListParagraph"/>
        <w:numPr>
          <w:ilvl w:val="0"/>
          <w:numId w:val="2"/>
        </w:numPr>
      </w:pPr>
      <w:r w:rsidRPr="00FF4CE0">
        <w:rPr>
          <w:u w:val="single"/>
        </w:rPr>
        <w:t>CO:</w:t>
      </w:r>
      <w:r>
        <w:t xml:space="preserve"> Carbon Monoxide levels.</w:t>
      </w:r>
    </w:p>
    <w:p w14:paraId="41F7901B" w14:textId="5E066A3D" w:rsidR="001476B4" w:rsidRDefault="001476B4" w:rsidP="001476B4">
      <w:pPr>
        <w:pStyle w:val="ListParagraph"/>
        <w:numPr>
          <w:ilvl w:val="0"/>
          <w:numId w:val="2"/>
        </w:numPr>
      </w:pPr>
      <w:r w:rsidRPr="00FF4CE0">
        <w:rPr>
          <w:u w:val="single"/>
        </w:rPr>
        <w:t>O3:</w:t>
      </w:r>
      <w:r>
        <w:t xml:space="preserve"> Ozone levels.</w:t>
      </w:r>
    </w:p>
    <w:p w14:paraId="51602ED4" w14:textId="17D1F66E" w:rsidR="001476B4" w:rsidRDefault="001476B4" w:rsidP="001476B4">
      <w:pPr>
        <w:pStyle w:val="ListParagraph"/>
        <w:numPr>
          <w:ilvl w:val="0"/>
          <w:numId w:val="2"/>
        </w:numPr>
      </w:pPr>
      <w:r w:rsidRPr="00FF4CE0">
        <w:rPr>
          <w:u w:val="single"/>
        </w:rPr>
        <w:t>AQI:</w:t>
      </w:r>
      <w:r>
        <w:t xml:space="preserve"> Air Quality Index.</w:t>
      </w:r>
    </w:p>
    <w:p w14:paraId="71F15EBE" w14:textId="77777777" w:rsidR="001476B4" w:rsidRDefault="001476B4" w:rsidP="001476B4"/>
    <w:p w14:paraId="53CC9629" w14:textId="7F254541" w:rsidR="001476B4" w:rsidRPr="001476B4" w:rsidRDefault="001476B4" w:rsidP="001476B4">
      <w:pPr>
        <w:rPr>
          <w:b/>
          <w:bCs/>
        </w:rPr>
      </w:pPr>
      <w:r w:rsidRPr="001476B4">
        <w:rPr>
          <w:b/>
          <w:bCs/>
        </w:rPr>
        <w:t>Methods</w:t>
      </w:r>
    </w:p>
    <w:p w14:paraId="6AA9758A" w14:textId="77777777" w:rsidR="001476B4" w:rsidRPr="00BF4A4D" w:rsidRDefault="001476B4" w:rsidP="001476B4">
      <w:r w:rsidRPr="00BF4A4D">
        <w:t>The analysis will involve:</w:t>
      </w:r>
    </w:p>
    <w:p w14:paraId="020F1663" w14:textId="71BA91F4" w:rsidR="001476B4" w:rsidRDefault="001476B4" w:rsidP="001476B4">
      <w:pPr>
        <w:pStyle w:val="ListParagraph"/>
        <w:numPr>
          <w:ilvl w:val="0"/>
          <w:numId w:val="2"/>
        </w:numPr>
      </w:pPr>
      <w:r w:rsidRPr="00E15DD0">
        <w:rPr>
          <w:u w:val="single"/>
        </w:rPr>
        <w:t>Exploratory Data Analysis (EDA):</w:t>
      </w:r>
      <w:r>
        <w:t xml:space="preserve"> To understand the data distribution and identify patterns.</w:t>
      </w:r>
    </w:p>
    <w:p w14:paraId="17DA92FB" w14:textId="45C7B835" w:rsidR="001476B4" w:rsidRDefault="001476B4" w:rsidP="001476B4">
      <w:pPr>
        <w:pStyle w:val="ListParagraph"/>
        <w:numPr>
          <w:ilvl w:val="0"/>
          <w:numId w:val="2"/>
        </w:numPr>
      </w:pPr>
      <w:r w:rsidRPr="00E15DD0">
        <w:rPr>
          <w:u w:val="single"/>
        </w:rPr>
        <w:t>Time Series Analysis:</w:t>
      </w:r>
      <w:r>
        <w:t xml:space="preserve"> To examine trends over time and identify peak pollution periods.</w:t>
      </w:r>
    </w:p>
    <w:p w14:paraId="374577CF" w14:textId="1B51D921" w:rsidR="001476B4" w:rsidRDefault="001476B4" w:rsidP="001476B4">
      <w:pPr>
        <w:pStyle w:val="ListParagraph"/>
        <w:numPr>
          <w:ilvl w:val="0"/>
          <w:numId w:val="2"/>
        </w:numPr>
      </w:pPr>
      <w:r w:rsidRPr="00E15DD0">
        <w:rPr>
          <w:u w:val="single"/>
        </w:rPr>
        <w:t xml:space="preserve">Predictive Modeling: </w:t>
      </w:r>
      <w:r>
        <w:t>Using machine learning models to forecast future pollution levels.</w:t>
      </w:r>
    </w:p>
    <w:p w14:paraId="7F121BC2" w14:textId="3D70DCDB" w:rsidR="001476B4" w:rsidRDefault="001476B4" w:rsidP="001476B4">
      <w:pPr>
        <w:pStyle w:val="ListParagraph"/>
        <w:numPr>
          <w:ilvl w:val="0"/>
          <w:numId w:val="2"/>
        </w:numPr>
      </w:pPr>
      <w:r w:rsidRPr="00E15DD0">
        <w:rPr>
          <w:u w:val="single"/>
        </w:rPr>
        <w:t xml:space="preserve">Geospatial Analysis: </w:t>
      </w:r>
      <w:r>
        <w:t>To visualize the spatial distribution of pollutants.</w:t>
      </w:r>
    </w:p>
    <w:p w14:paraId="74BFE054" w14:textId="5641DB6D" w:rsidR="001476B4" w:rsidRDefault="001476B4" w:rsidP="001476B4">
      <w:pPr>
        <w:pStyle w:val="ListParagraph"/>
        <w:numPr>
          <w:ilvl w:val="0"/>
          <w:numId w:val="2"/>
        </w:numPr>
      </w:pPr>
      <w:r w:rsidRPr="00E15DD0">
        <w:rPr>
          <w:u w:val="single"/>
        </w:rPr>
        <w:t>Health Impact Analysis:</w:t>
      </w:r>
      <w:r>
        <w:t xml:space="preserve"> Correlating pollution data with public health records to assess health impacts.</w:t>
      </w:r>
    </w:p>
    <w:p w14:paraId="000DE44A" w14:textId="77777777" w:rsidR="001476B4" w:rsidRDefault="001476B4" w:rsidP="001476B4"/>
    <w:p w14:paraId="2FFBA268" w14:textId="0D93EE2F" w:rsidR="001476B4" w:rsidRPr="001476B4" w:rsidRDefault="001476B4" w:rsidP="001476B4">
      <w:pPr>
        <w:rPr>
          <w:b/>
          <w:bCs/>
        </w:rPr>
      </w:pPr>
      <w:r w:rsidRPr="001476B4">
        <w:rPr>
          <w:b/>
          <w:bCs/>
        </w:rPr>
        <w:t>Analysis</w:t>
      </w:r>
    </w:p>
    <w:p w14:paraId="63923A1C" w14:textId="77777777" w:rsidR="001476B4" w:rsidRDefault="001476B4" w:rsidP="001476B4"/>
    <w:p w14:paraId="7BCC32D6" w14:textId="6F157AE1" w:rsidR="001476B4" w:rsidRPr="001476B4" w:rsidRDefault="001476B4" w:rsidP="001476B4">
      <w:pPr>
        <w:jc w:val="center"/>
        <w:rPr>
          <w:b/>
          <w:bCs/>
        </w:rPr>
      </w:pPr>
      <w:r w:rsidRPr="001476B4">
        <w:rPr>
          <w:b/>
          <w:bCs/>
        </w:rPr>
        <w:t>Visualization 1: Trend of PM2.5 Levels Over Time in Beijing</w:t>
      </w:r>
    </w:p>
    <w:p w14:paraId="182E2708" w14:textId="5F441811" w:rsidR="001476B4" w:rsidRPr="001476B4" w:rsidRDefault="001476B4" w:rsidP="001476B4">
      <w:pPr>
        <w:pStyle w:val="NormalWeb"/>
        <w:jc w:val="center"/>
        <w:rPr>
          <w:b/>
          <w:bCs/>
        </w:rPr>
      </w:pPr>
      <w:r w:rsidRPr="001476B4">
        <w:rPr>
          <w:b/>
          <w:bCs/>
          <w:noProof/>
        </w:rPr>
        <w:lastRenderedPageBreak/>
        <w:drawing>
          <wp:inline distT="0" distB="0" distL="0" distR="0" wp14:anchorId="283BC62B" wp14:editId="12D78D6D">
            <wp:extent cx="5943600" cy="3832225"/>
            <wp:effectExtent l="0" t="0" r="0" b="0"/>
            <wp:docPr id="1793289955" name="Picture 1" descr="A graph of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289955" name="Picture 1" descr="A graph of blue lines&#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832225"/>
                    </a:xfrm>
                    <a:prstGeom prst="rect">
                      <a:avLst/>
                    </a:prstGeom>
                    <a:noFill/>
                    <a:ln>
                      <a:noFill/>
                    </a:ln>
                  </pic:spPr>
                </pic:pic>
              </a:graphicData>
            </a:graphic>
          </wp:inline>
        </w:drawing>
      </w:r>
    </w:p>
    <w:p w14:paraId="6EF451D5" w14:textId="77777777" w:rsidR="001476B4" w:rsidRPr="001476B4" w:rsidRDefault="001476B4" w:rsidP="001476B4">
      <w:pPr>
        <w:jc w:val="center"/>
        <w:rPr>
          <w:b/>
          <w:bCs/>
        </w:rPr>
      </w:pPr>
    </w:p>
    <w:p w14:paraId="2DF44207" w14:textId="26180B71" w:rsidR="001476B4" w:rsidRPr="001476B4" w:rsidRDefault="001476B4" w:rsidP="001476B4">
      <w:pPr>
        <w:jc w:val="center"/>
        <w:rPr>
          <w:b/>
          <w:bCs/>
        </w:rPr>
      </w:pPr>
      <w:r w:rsidRPr="001476B4">
        <w:rPr>
          <w:b/>
          <w:bCs/>
        </w:rPr>
        <w:t>Visualization 2: Comparison of PM2.5 and PM10 Levels in New York City</w:t>
      </w:r>
    </w:p>
    <w:p w14:paraId="52981CE4" w14:textId="00C4A1AE" w:rsidR="001476B4" w:rsidRPr="001476B4" w:rsidRDefault="00FF4CE0" w:rsidP="001476B4">
      <w:pPr>
        <w:pStyle w:val="NormalWeb"/>
        <w:jc w:val="center"/>
        <w:rPr>
          <w:b/>
          <w:bCs/>
        </w:rPr>
      </w:pPr>
      <w:r w:rsidRPr="00FF4CE0">
        <w:rPr>
          <w:b/>
          <w:bCs/>
          <w:noProof/>
        </w:rPr>
        <w:drawing>
          <wp:inline distT="0" distB="0" distL="0" distR="0" wp14:anchorId="6CA4BF25" wp14:editId="68CFE6F5">
            <wp:extent cx="5943600" cy="3150235"/>
            <wp:effectExtent l="0" t="0" r="0" b="0"/>
            <wp:docPr id="179217884" name="Picture 1" descr="A graph with blue dots and green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17884" name="Picture 1" descr="A graph with blue dots and green dots&#10;&#10;Description automatically generated"/>
                    <pic:cNvPicPr/>
                  </pic:nvPicPr>
                  <pic:blipFill>
                    <a:blip r:embed="rId6"/>
                    <a:stretch>
                      <a:fillRect/>
                    </a:stretch>
                  </pic:blipFill>
                  <pic:spPr>
                    <a:xfrm>
                      <a:off x="0" y="0"/>
                      <a:ext cx="5943600" cy="3150235"/>
                    </a:xfrm>
                    <a:prstGeom prst="rect">
                      <a:avLst/>
                    </a:prstGeom>
                  </pic:spPr>
                </pic:pic>
              </a:graphicData>
            </a:graphic>
          </wp:inline>
        </w:drawing>
      </w:r>
    </w:p>
    <w:p w14:paraId="277A5984" w14:textId="77777777" w:rsidR="001476B4" w:rsidRPr="001476B4" w:rsidRDefault="001476B4" w:rsidP="001476B4">
      <w:pPr>
        <w:jc w:val="center"/>
        <w:rPr>
          <w:b/>
          <w:bCs/>
        </w:rPr>
      </w:pPr>
    </w:p>
    <w:p w14:paraId="1BC8E543" w14:textId="037BB1B7" w:rsidR="001476B4" w:rsidRPr="001476B4" w:rsidRDefault="001476B4" w:rsidP="001476B4">
      <w:pPr>
        <w:jc w:val="center"/>
        <w:rPr>
          <w:b/>
          <w:bCs/>
        </w:rPr>
      </w:pPr>
      <w:r w:rsidRPr="001476B4">
        <w:rPr>
          <w:b/>
          <w:bCs/>
        </w:rPr>
        <w:lastRenderedPageBreak/>
        <w:t>Visualization 3: Average AQI Levels by City</w:t>
      </w:r>
    </w:p>
    <w:p w14:paraId="50EA66D8" w14:textId="6C08F848" w:rsidR="001476B4" w:rsidRPr="001476B4" w:rsidRDefault="001476B4" w:rsidP="001476B4">
      <w:pPr>
        <w:pStyle w:val="NormalWeb"/>
        <w:jc w:val="center"/>
        <w:rPr>
          <w:b/>
          <w:bCs/>
        </w:rPr>
      </w:pPr>
      <w:r w:rsidRPr="001476B4">
        <w:rPr>
          <w:b/>
          <w:bCs/>
          <w:noProof/>
        </w:rPr>
        <w:drawing>
          <wp:inline distT="0" distB="0" distL="0" distR="0" wp14:anchorId="73B1312C" wp14:editId="411F6240">
            <wp:extent cx="5097780" cy="2948940"/>
            <wp:effectExtent l="0" t="0" r="7620" b="0"/>
            <wp:docPr id="756086558" name="Picture 3" descr="A purple bars with text on i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086558" name="Picture 3" descr="A purple bars with text on it&#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97780" cy="2948940"/>
                    </a:xfrm>
                    <a:prstGeom prst="rect">
                      <a:avLst/>
                    </a:prstGeom>
                    <a:noFill/>
                    <a:ln>
                      <a:noFill/>
                    </a:ln>
                  </pic:spPr>
                </pic:pic>
              </a:graphicData>
            </a:graphic>
          </wp:inline>
        </w:drawing>
      </w:r>
    </w:p>
    <w:p w14:paraId="4B78561E" w14:textId="3B5D6DC8" w:rsidR="001476B4" w:rsidRPr="001476B4" w:rsidRDefault="001476B4" w:rsidP="001476B4">
      <w:pPr>
        <w:jc w:val="center"/>
        <w:rPr>
          <w:b/>
          <w:bCs/>
        </w:rPr>
      </w:pPr>
      <w:r w:rsidRPr="001476B4">
        <w:rPr>
          <w:b/>
          <w:bCs/>
        </w:rPr>
        <w:t>Visualization 4: Distribution of NO2 Levels in New York City</w:t>
      </w:r>
    </w:p>
    <w:p w14:paraId="3A913C1D" w14:textId="6A42D3CC" w:rsidR="001476B4" w:rsidRPr="001476B4" w:rsidRDefault="001476B4" w:rsidP="001476B4">
      <w:pPr>
        <w:pStyle w:val="NormalWeb"/>
        <w:jc w:val="center"/>
        <w:rPr>
          <w:b/>
          <w:bCs/>
        </w:rPr>
      </w:pPr>
      <w:r w:rsidRPr="001476B4">
        <w:rPr>
          <w:b/>
          <w:bCs/>
          <w:noProof/>
        </w:rPr>
        <w:drawing>
          <wp:inline distT="0" distB="0" distL="0" distR="0" wp14:anchorId="64F588E2" wp14:editId="71317EBA">
            <wp:extent cx="5943600" cy="3855720"/>
            <wp:effectExtent l="0" t="0" r="0" b="0"/>
            <wp:docPr id="1229193510" name="Picture 4" descr="A graph of a number of leve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193510" name="Picture 4" descr="A graph of a number of levels&#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855720"/>
                    </a:xfrm>
                    <a:prstGeom prst="rect">
                      <a:avLst/>
                    </a:prstGeom>
                    <a:noFill/>
                    <a:ln>
                      <a:noFill/>
                    </a:ln>
                  </pic:spPr>
                </pic:pic>
              </a:graphicData>
            </a:graphic>
          </wp:inline>
        </w:drawing>
      </w:r>
    </w:p>
    <w:p w14:paraId="47265AD5" w14:textId="77777777" w:rsidR="001476B4" w:rsidRPr="001476B4" w:rsidRDefault="001476B4" w:rsidP="001476B4">
      <w:pPr>
        <w:jc w:val="center"/>
        <w:rPr>
          <w:b/>
          <w:bCs/>
        </w:rPr>
      </w:pPr>
    </w:p>
    <w:p w14:paraId="25776DEE" w14:textId="0A496342" w:rsidR="001476B4" w:rsidRPr="001476B4" w:rsidRDefault="001476B4" w:rsidP="001476B4">
      <w:pPr>
        <w:jc w:val="center"/>
        <w:rPr>
          <w:b/>
          <w:bCs/>
        </w:rPr>
      </w:pPr>
      <w:r w:rsidRPr="001476B4">
        <w:rPr>
          <w:b/>
          <w:bCs/>
        </w:rPr>
        <w:lastRenderedPageBreak/>
        <w:t>Visualization 5: Correlation Heatmap of Pollutants in Beijing</w:t>
      </w:r>
    </w:p>
    <w:p w14:paraId="7F4EBB70" w14:textId="3C8E49A9" w:rsidR="001476B4" w:rsidRPr="001476B4" w:rsidRDefault="001476B4" w:rsidP="001476B4">
      <w:pPr>
        <w:pStyle w:val="NormalWeb"/>
        <w:jc w:val="center"/>
        <w:rPr>
          <w:b/>
          <w:bCs/>
        </w:rPr>
      </w:pPr>
      <w:r w:rsidRPr="001476B4">
        <w:rPr>
          <w:b/>
          <w:bCs/>
          <w:noProof/>
        </w:rPr>
        <w:drawing>
          <wp:inline distT="0" distB="0" distL="0" distR="0" wp14:anchorId="15FF5439" wp14:editId="406B5891">
            <wp:extent cx="5943600" cy="4030345"/>
            <wp:effectExtent l="0" t="0" r="0" b="8255"/>
            <wp:docPr id="1874288814" name="Picture 5"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288814" name="Picture 5" descr="A screenshot of a graph&#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4030345"/>
                    </a:xfrm>
                    <a:prstGeom prst="rect">
                      <a:avLst/>
                    </a:prstGeom>
                    <a:noFill/>
                    <a:ln>
                      <a:noFill/>
                    </a:ln>
                  </pic:spPr>
                </pic:pic>
              </a:graphicData>
            </a:graphic>
          </wp:inline>
        </w:drawing>
      </w:r>
    </w:p>
    <w:p w14:paraId="14523567" w14:textId="77777777" w:rsidR="001476B4" w:rsidRDefault="001476B4" w:rsidP="001476B4"/>
    <w:p w14:paraId="30D776A1" w14:textId="77777777" w:rsidR="001476B4" w:rsidRDefault="001476B4" w:rsidP="001476B4">
      <w:r>
        <w:t>Detailed statistical analysis will be conducted to determine the relationship between pollution levels and health outcomes. This will include:</w:t>
      </w:r>
    </w:p>
    <w:p w14:paraId="54EEB988" w14:textId="34CFF34B" w:rsidR="001476B4" w:rsidRDefault="001476B4" w:rsidP="001476B4">
      <w:pPr>
        <w:pStyle w:val="ListParagraph"/>
        <w:numPr>
          <w:ilvl w:val="0"/>
          <w:numId w:val="2"/>
        </w:numPr>
      </w:pPr>
      <w:r w:rsidRPr="001476B4">
        <w:rPr>
          <w:u w:val="single"/>
        </w:rPr>
        <w:t>Descriptive Statistics:</w:t>
      </w:r>
      <w:r>
        <w:t xml:space="preserve"> Summarizing the data to understand the central tendency and dispersion.</w:t>
      </w:r>
    </w:p>
    <w:p w14:paraId="65507557" w14:textId="7AECBF22" w:rsidR="001476B4" w:rsidRDefault="001476B4" w:rsidP="001476B4">
      <w:pPr>
        <w:pStyle w:val="ListParagraph"/>
        <w:numPr>
          <w:ilvl w:val="0"/>
          <w:numId w:val="2"/>
        </w:numPr>
      </w:pPr>
      <w:r w:rsidRPr="001476B4">
        <w:rPr>
          <w:u w:val="single"/>
        </w:rPr>
        <w:t>Correlation Analysis:</w:t>
      </w:r>
      <w:r>
        <w:t xml:space="preserve"> Identifying relationships between different pollutants and health indicators.</w:t>
      </w:r>
    </w:p>
    <w:p w14:paraId="5AB269C3" w14:textId="44B2716E" w:rsidR="001476B4" w:rsidRDefault="001476B4" w:rsidP="001476B4">
      <w:pPr>
        <w:pStyle w:val="ListParagraph"/>
        <w:numPr>
          <w:ilvl w:val="0"/>
          <w:numId w:val="2"/>
        </w:numPr>
      </w:pPr>
      <w:r w:rsidRPr="001476B4">
        <w:rPr>
          <w:u w:val="single"/>
        </w:rPr>
        <w:t>Regression Analysis:</w:t>
      </w:r>
      <w:r>
        <w:t xml:space="preserve"> To predict health outcomes based on pollution levels.</w:t>
      </w:r>
    </w:p>
    <w:p w14:paraId="099051E8" w14:textId="4B0F565C" w:rsidR="001476B4" w:rsidRDefault="001476B4" w:rsidP="001476B4">
      <w:pPr>
        <w:pStyle w:val="ListParagraph"/>
        <w:numPr>
          <w:ilvl w:val="0"/>
          <w:numId w:val="2"/>
        </w:numPr>
      </w:pPr>
      <w:r w:rsidRPr="001476B4">
        <w:rPr>
          <w:u w:val="single"/>
        </w:rPr>
        <w:t>Visualization:</w:t>
      </w:r>
      <w:r>
        <w:t xml:space="preserve"> Graphs and maps to illustrate key findings.</w:t>
      </w:r>
    </w:p>
    <w:p w14:paraId="00A2F29F" w14:textId="77777777" w:rsidR="001476B4" w:rsidRDefault="001476B4" w:rsidP="001476B4"/>
    <w:p w14:paraId="6BBB2CEA" w14:textId="77777777" w:rsidR="00D11FF8" w:rsidRPr="00D11FF8" w:rsidRDefault="00D11FF8" w:rsidP="00D11FF8">
      <w:pPr>
        <w:rPr>
          <w:b/>
          <w:bCs/>
        </w:rPr>
      </w:pPr>
      <w:r w:rsidRPr="00D11FF8">
        <w:rPr>
          <w:b/>
          <w:bCs/>
        </w:rPr>
        <w:t>Conclusion</w:t>
      </w:r>
    </w:p>
    <w:p w14:paraId="37D03EF3" w14:textId="77777777" w:rsidR="00D11FF8" w:rsidRPr="00D11FF8" w:rsidRDefault="00D11FF8" w:rsidP="00D11FF8">
      <w:pPr>
        <w:numPr>
          <w:ilvl w:val="0"/>
          <w:numId w:val="18"/>
        </w:numPr>
        <w:rPr>
          <w:u w:val="single"/>
        </w:rPr>
      </w:pPr>
      <w:r w:rsidRPr="00D11FF8">
        <w:rPr>
          <w:u w:val="single"/>
        </w:rPr>
        <w:t>Trend Analysis:</w:t>
      </w:r>
    </w:p>
    <w:p w14:paraId="4B0BB510" w14:textId="77777777" w:rsidR="00D11FF8" w:rsidRPr="00D11FF8" w:rsidRDefault="00D11FF8" w:rsidP="00D11FF8">
      <w:pPr>
        <w:numPr>
          <w:ilvl w:val="1"/>
          <w:numId w:val="18"/>
        </w:numPr>
      </w:pPr>
      <w:r w:rsidRPr="00D11FF8">
        <w:t>The PM2.5 levels in Beijing show significant seasonal variations with peaks corresponding to specific times of the year, indicating the impact of factors like weather conditions and human activities.</w:t>
      </w:r>
    </w:p>
    <w:p w14:paraId="1B2DF6EA" w14:textId="77777777" w:rsidR="00D11FF8" w:rsidRPr="00D11FF8" w:rsidRDefault="00D11FF8" w:rsidP="00D11FF8">
      <w:pPr>
        <w:numPr>
          <w:ilvl w:val="1"/>
          <w:numId w:val="18"/>
        </w:numPr>
      </w:pPr>
      <w:r w:rsidRPr="00D11FF8">
        <w:lastRenderedPageBreak/>
        <w:t>In New York City, the Ozone (O3) and Sulfur Dioxide (SO2) levels have shown some fluctuations over the observed period, reflecting changes in emissions and regulatory impacts.</w:t>
      </w:r>
    </w:p>
    <w:p w14:paraId="4D662927" w14:textId="77777777" w:rsidR="00D11FF8" w:rsidRPr="00D11FF8" w:rsidRDefault="00D11FF8" w:rsidP="00D11FF8">
      <w:pPr>
        <w:numPr>
          <w:ilvl w:val="0"/>
          <w:numId w:val="18"/>
        </w:numPr>
        <w:rPr>
          <w:u w:val="single"/>
        </w:rPr>
      </w:pPr>
      <w:r w:rsidRPr="00D11FF8">
        <w:rPr>
          <w:u w:val="single"/>
        </w:rPr>
        <w:t>Average AQI Levels:</w:t>
      </w:r>
    </w:p>
    <w:p w14:paraId="63459535" w14:textId="77777777" w:rsidR="00D11FF8" w:rsidRPr="00D11FF8" w:rsidRDefault="00D11FF8" w:rsidP="00D11FF8">
      <w:pPr>
        <w:numPr>
          <w:ilvl w:val="1"/>
          <w:numId w:val="18"/>
        </w:numPr>
      </w:pPr>
      <w:r w:rsidRPr="00D11FF8">
        <w:t>The average AQI levels vary significantly across different cities, indicating localized pollution issues and highlighting areas that require more stringent pollution control measures.</w:t>
      </w:r>
    </w:p>
    <w:p w14:paraId="7F79FC80" w14:textId="77777777" w:rsidR="00D11FF8" w:rsidRPr="00D11FF8" w:rsidRDefault="00D11FF8" w:rsidP="00D11FF8">
      <w:pPr>
        <w:numPr>
          <w:ilvl w:val="0"/>
          <w:numId w:val="18"/>
        </w:numPr>
        <w:rPr>
          <w:u w:val="single"/>
        </w:rPr>
      </w:pPr>
      <w:r w:rsidRPr="00D11FF8">
        <w:rPr>
          <w:u w:val="single"/>
        </w:rPr>
        <w:t>Pollutant Distribution:</w:t>
      </w:r>
    </w:p>
    <w:p w14:paraId="05D8AA12" w14:textId="77777777" w:rsidR="00D11FF8" w:rsidRPr="00D11FF8" w:rsidRDefault="00D11FF8" w:rsidP="00D11FF8">
      <w:pPr>
        <w:numPr>
          <w:ilvl w:val="1"/>
          <w:numId w:val="18"/>
        </w:numPr>
      </w:pPr>
      <w:r w:rsidRPr="00D11FF8">
        <w:t>The distribution of NO2 levels in New York City shows that most measurements fall within a certain range, with occasional spikes indicating higher pollution levels during specific events or periods.</w:t>
      </w:r>
    </w:p>
    <w:p w14:paraId="640139D9" w14:textId="77777777" w:rsidR="00D11FF8" w:rsidRPr="00D11FF8" w:rsidRDefault="00D11FF8" w:rsidP="00D11FF8">
      <w:pPr>
        <w:numPr>
          <w:ilvl w:val="0"/>
          <w:numId w:val="18"/>
        </w:numPr>
        <w:rPr>
          <w:u w:val="single"/>
        </w:rPr>
      </w:pPr>
      <w:r w:rsidRPr="00D11FF8">
        <w:rPr>
          <w:u w:val="single"/>
        </w:rPr>
        <w:t>Correlation Analysis:</w:t>
      </w:r>
    </w:p>
    <w:p w14:paraId="1E151459" w14:textId="77777777" w:rsidR="00D11FF8" w:rsidRPr="00D11FF8" w:rsidRDefault="00D11FF8" w:rsidP="00D11FF8">
      <w:pPr>
        <w:numPr>
          <w:ilvl w:val="1"/>
          <w:numId w:val="18"/>
        </w:numPr>
      </w:pPr>
      <w:r w:rsidRPr="00D11FF8">
        <w:t>The correlation heatmap for Beijing shows strong correlations between certain pollutants, indicating common sources or related atmospheric processes affecting multiple pollutants simultaneously.</w:t>
      </w:r>
    </w:p>
    <w:p w14:paraId="29BA5DFE" w14:textId="77777777" w:rsidR="00D11FF8" w:rsidRPr="00D11FF8" w:rsidRDefault="00D11FF8" w:rsidP="00D11FF8">
      <w:pPr>
        <w:rPr>
          <w:b/>
          <w:bCs/>
        </w:rPr>
      </w:pPr>
      <w:r w:rsidRPr="00D11FF8">
        <w:rPr>
          <w:b/>
          <w:bCs/>
        </w:rPr>
        <w:t>Implications for Public Health and Policy</w:t>
      </w:r>
    </w:p>
    <w:p w14:paraId="6DB4B3EF" w14:textId="77777777" w:rsidR="00D11FF8" w:rsidRPr="00D11FF8" w:rsidRDefault="00D11FF8" w:rsidP="00D11FF8">
      <w:pPr>
        <w:numPr>
          <w:ilvl w:val="0"/>
          <w:numId w:val="20"/>
        </w:numPr>
      </w:pPr>
      <w:r w:rsidRPr="00D11FF8">
        <w:rPr>
          <w:u w:val="single"/>
        </w:rPr>
        <w:t>Health Impact:</w:t>
      </w:r>
      <w:r w:rsidRPr="00D11FF8">
        <w:t xml:space="preserve"> The identified trends and pollutant levels have direct implications for public health, particularly in terms of respiratory conditions such as asthma and bronchitis.</w:t>
      </w:r>
    </w:p>
    <w:p w14:paraId="4867CFC9" w14:textId="77777777" w:rsidR="00D11FF8" w:rsidRPr="00D11FF8" w:rsidRDefault="00D11FF8" w:rsidP="00D11FF8">
      <w:pPr>
        <w:numPr>
          <w:ilvl w:val="0"/>
          <w:numId w:val="20"/>
        </w:numPr>
        <w:rPr>
          <w:u w:val="single"/>
        </w:rPr>
      </w:pPr>
      <w:r w:rsidRPr="00D11FF8">
        <w:rPr>
          <w:u w:val="single"/>
        </w:rPr>
        <w:t>Policy Recommendations:</w:t>
      </w:r>
    </w:p>
    <w:p w14:paraId="519B2484" w14:textId="77777777" w:rsidR="00D11FF8" w:rsidRPr="00D11FF8" w:rsidRDefault="00D11FF8" w:rsidP="00D11FF8">
      <w:pPr>
        <w:numPr>
          <w:ilvl w:val="1"/>
          <w:numId w:val="20"/>
        </w:numPr>
      </w:pPr>
      <w:r w:rsidRPr="00D11FF8">
        <w:t>Implement stricter emission standards to control industrial and vehicular emissions.</w:t>
      </w:r>
    </w:p>
    <w:p w14:paraId="47D4B544" w14:textId="77777777" w:rsidR="00D11FF8" w:rsidRPr="00D11FF8" w:rsidRDefault="00D11FF8" w:rsidP="00D11FF8">
      <w:pPr>
        <w:numPr>
          <w:ilvl w:val="1"/>
          <w:numId w:val="20"/>
        </w:numPr>
      </w:pPr>
      <w:r w:rsidRPr="00D11FF8">
        <w:t>Promote green spaces in urban areas to help absorb pollutants and improve air quality.</w:t>
      </w:r>
    </w:p>
    <w:p w14:paraId="463ADF53" w14:textId="77777777" w:rsidR="00D11FF8" w:rsidRPr="00D11FF8" w:rsidRDefault="00D11FF8" w:rsidP="00D11FF8">
      <w:pPr>
        <w:numPr>
          <w:ilvl w:val="1"/>
          <w:numId w:val="20"/>
        </w:numPr>
      </w:pPr>
      <w:r w:rsidRPr="00D11FF8">
        <w:t xml:space="preserve">Increase public awareness about the sources and health impacts of air pollution to encourage community actions and </w:t>
      </w:r>
      <w:proofErr w:type="gramStart"/>
      <w:r w:rsidRPr="00D11FF8">
        <w:t>support for</w:t>
      </w:r>
      <w:proofErr w:type="gramEnd"/>
      <w:r w:rsidRPr="00D11FF8">
        <w:t xml:space="preserve"> pollution control measures.</w:t>
      </w:r>
    </w:p>
    <w:p w14:paraId="221F4466" w14:textId="77777777" w:rsidR="001476B4" w:rsidRDefault="001476B4" w:rsidP="001476B4"/>
    <w:p w14:paraId="248FD087" w14:textId="4E13C673" w:rsidR="001476B4" w:rsidRPr="001476B4" w:rsidRDefault="001476B4" w:rsidP="001476B4">
      <w:pPr>
        <w:rPr>
          <w:b/>
          <w:bCs/>
        </w:rPr>
      </w:pPr>
      <w:r w:rsidRPr="001476B4">
        <w:rPr>
          <w:b/>
          <w:bCs/>
        </w:rPr>
        <w:t>Assumptions</w:t>
      </w:r>
    </w:p>
    <w:p w14:paraId="3C3F8BDB" w14:textId="464B3CB4" w:rsidR="001476B4" w:rsidRDefault="001476B4" w:rsidP="00FF4CE0">
      <w:pPr>
        <w:pStyle w:val="ListParagraph"/>
        <w:numPr>
          <w:ilvl w:val="0"/>
          <w:numId w:val="2"/>
        </w:numPr>
      </w:pPr>
      <w:r w:rsidRPr="00FF4CE0">
        <w:rPr>
          <w:u w:val="single"/>
        </w:rPr>
        <w:t>Data Accuracy:</w:t>
      </w:r>
      <w:r>
        <w:t xml:space="preserve"> Assuming the datasets are accurate and representative of actual conditions.</w:t>
      </w:r>
    </w:p>
    <w:p w14:paraId="6CE52EF7" w14:textId="721E1E0F" w:rsidR="001476B4" w:rsidRDefault="001476B4" w:rsidP="00FF4CE0">
      <w:pPr>
        <w:pStyle w:val="ListParagraph"/>
        <w:numPr>
          <w:ilvl w:val="0"/>
          <w:numId w:val="2"/>
        </w:numPr>
      </w:pPr>
      <w:r w:rsidRPr="00FF4CE0">
        <w:rPr>
          <w:u w:val="single"/>
        </w:rPr>
        <w:t>Consistency:</w:t>
      </w:r>
      <w:r>
        <w:t xml:space="preserve"> Assuming pollution levels and health impacts are consistently measured across different datasets.</w:t>
      </w:r>
    </w:p>
    <w:p w14:paraId="2F47B4D7" w14:textId="77777777" w:rsidR="001476B4" w:rsidRDefault="001476B4" w:rsidP="001476B4"/>
    <w:p w14:paraId="6CF1605D" w14:textId="32D91BFF" w:rsidR="001476B4" w:rsidRPr="001476B4" w:rsidRDefault="001476B4" w:rsidP="001476B4">
      <w:pPr>
        <w:rPr>
          <w:b/>
          <w:bCs/>
        </w:rPr>
      </w:pPr>
      <w:r w:rsidRPr="001476B4">
        <w:rPr>
          <w:b/>
          <w:bCs/>
        </w:rPr>
        <w:t>Limitations</w:t>
      </w:r>
    </w:p>
    <w:p w14:paraId="030ABBD6" w14:textId="41CDF6E9" w:rsidR="001476B4" w:rsidRDefault="001476B4" w:rsidP="001476B4">
      <w:pPr>
        <w:pStyle w:val="ListParagraph"/>
        <w:numPr>
          <w:ilvl w:val="0"/>
          <w:numId w:val="2"/>
        </w:numPr>
      </w:pPr>
      <w:r w:rsidRPr="001476B4">
        <w:rPr>
          <w:u w:val="single"/>
        </w:rPr>
        <w:t>Data Gaps:</w:t>
      </w:r>
      <w:r>
        <w:t xml:space="preserve"> Incomplete or missing data points may affect the analysis.</w:t>
      </w:r>
    </w:p>
    <w:p w14:paraId="4DD4B185" w14:textId="0BC3FDFE" w:rsidR="001476B4" w:rsidRDefault="001476B4" w:rsidP="001476B4">
      <w:pPr>
        <w:pStyle w:val="ListParagraph"/>
        <w:numPr>
          <w:ilvl w:val="0"/>
          <w:numId w:val="2"/>
        </w:numPr>
      </w:pPr>
      <w:r w:rsidRPr="001476B4">
        <w:rPr>
          <w:u w:val="single"/>
        </w:rPr>
        <w:lastRenderedPageBreak/>
        <w:t>Generalizability:</w:t>
      </w:r>
      <w:r>
        <w:t xml:space="preserve"> Findings may not be generalizable to other cities or regions.</w:t>
      </w:r>
    </w:p>
    <w:p w14:paraId="73AB1EAC" w14:textId="4E127950" w:rsidR="001476B4" w:rsidRDefault="001476B4" w:rsidP="001476B4">
      <w:pPr>
        <w:pStyle w:val="ListParagraph"/>
        <w:numPr>
          <w:ilvl w:val="0"/>
          <w:numId w:val="2"/>
        </w:numPr>
      </w:pPr>
      <w:r w:rsidRPr="001476B4">
        <w:rPr>
          <w:u w:val="single"/>
        </w:rPr>
        <w:t>Model Limitations:</w:t>
      </w:r>
      <w:r>
        <w:t xml:space="preserve"> Predictive models may not capture all factors influencing air quality.</w:t>
      </w:r>
    </w:p>
    <w:p w14:paraId="06C497C9" w14:textId="77777777" w:rsidR="001476B4" w:rsidRDefault="001476B4" w:rsidP="001476B4"/>
    <w:p w14:paraId="3EFFB1B1" w14:textId="50E3163E" w:rsidR="001476B4" w:rsidRPr="001476B4" w:rsidRDefault="001476B4" w:rsidP="001476B4">
      <w:pPr>
        <w:rPr>
          <w:b/>
          <w:bCs/>
        </w:rPr>
      </w:pPr>
      <w:r w:rsidRPr="001476B4">
        <w:rPr>
          <w:b/>
          <w:bCs/>
        </w:rPr>
        <w:t>Challenges</w:t>
      </w:r>
    </w:p>
    <w:p w14:paraId="7250AB90" w14:textId="357FF169" w:rsidR="001476B4" w:rsidRDefault="001476B4" w:rsidP="001476B4">
      <w:pPr>
        <w:pStyle w:val="ListParagraph"/>
        <w:numPr>
          <w:ilvl w:val="0"/>
          <w:numId w:val="2"/>
        </w:numPr>
      </w:pPr>
      <w:r w:rsidRPr="00E605CB">
        <w:rPr>
          <w:u w:val="single"/>
        </w:rPr>
        <w:t>Data Integration:</w:t>
      </w:r>
      <w:r>
        <w:t xml:space="preserve"> Combining datasets from different sources.</w:t>
      </w:r>
    </w:p>
    <w:p w14:paraId="1BD2B278" w14:textId="1907CC88" w:rsidR="001476B4" w:rsidRDefault="001476B4" w:rsidP="001476B4">
      <w:pPr>
        <w:pStyle w:val="ListParagraph"/>
        <w:numPr>
          <w:ilvl w:val="0"/>
          <w:numId w:val="2"/>
        </w:numPr>
      </w:pPr>
      <w:r w:rsidRPr="00E605CB">
        <w:rPr>
          <w:u w:val="single"/>
        </w:rPr>
        <w:t>Handling Missing Data:</w:t>
      </w:r>
      <w:r>
        <w:t xml:space="preserve"> Imputing or excluding missing values without introducing bias.</w:t>
      </w:r>
    </w:p>
    <w:p w14:paraId="7D156282" w14:textId="6C933DB5" w:rsidR="001476B4" w:rsidRDefault="001476B4" w:rsidP="001476B4">
      <w:pPr>
        <w:pStyle w:val="ListParagraph"/>
        <w:numPr>
          <w:ilvl w:val="0"/>
          <w:numId w:val="2"/>
        </w:numPr>
      </w:pPr>
      <w:r w:rsidRPr="00E605CB">
        <w:rPr>
          <w:u w:val="single"/>
        </w:rPr>
        <w:t>Model Accuracy:</w:t>
      </w:r>
      <w:r>
        <w:t xml:space="preserve"> Ensuring the predictive models are accurate and reliable.</w:t>
      </w:r>
    </w:p>
    <w:p w14:paraId="387108EB" w14:textId="77777777" w:rsidR="001476B4" w:rsidRDefault="001476B4" w:rsidP="001476B4"/>
    <w:p w14:paraId="636FE43A" w14:textId="01E39EF9" w:rsidR="001476B4" w:rsidRPr="001476B4" w:rsidRDefault="001476B4" w:rsidP="001476B4">
      <w:pPr>
        <w:rPr>
          <w:b/>
          <w:bCs/>
        </w:rPr>
      </w:pPr>
      <w:r w:rsidRPr="001476B4">
        <w:rPr>
          <w:b/>
          <w:bCs/>
        </w:rPr>
        <w:t>Future Uses/Additional Applications</w:t>
      </w:r>
    </w:p>
    <w:p w14:paraId="56938280" w14:textId="4B0A5579" w:rsidR="001476B4" w:rsidRDefault="001476B4" w:rsidP="001476B4">
      <w:pPr>
        <w:pStyle w:val="ListParagraph"/>
        <w:numPr>
          <w:ilvl w:val="0"/>
          <w:numId w:val="2"/>
        </w:numPr>
      </w:pPr>
      <w:r w:rsidRPr="001476B4">
        <w:rPr>
          <w:u w:val="single"/>
        </w:rPr>
        <w:t>Extended Analysis:</w:t>
      </w:r>
      <w:r>
        <w:t xml:space="preserve"> Applying the methodology to other cities or regions.</w:t>
      </w:r>
    </w:p>
    <w:p w14:paraId="740244E2" w14:textId="06BCE9C8" w:rsidR="001476B4" w:rsidRDefault="001476B4" w:rsidP="001476B4">
      <w:pPr>
        <w:pStyle w:val="ListParagraph"/>
        <w:numPr>
          <w:ilvl w:val="0"/>
          <w:numId w:val="2"/>
        </w:numPr>
      </w:pPr>
      <w:r w:rsidRPr="001476B4">
        <w:rPr>
          <w:u w:val="single"/>
        </w:rPr>
        <w:t>Policy Development:</w:t>
      </w:r>
      <w:r>
        <w:t xml:space="preserve"> Using the findings to inform broader policy initiatives.</w:t>
      </w:r>
    </w:p>
    <w:p w14:paraId="161990E2" w14:textId="59FA1A00" w:rsidR="001476B4" w:rsidRDefault="001476B4" w:rsidP="001476B4">
      <w:pPr>
        <w:pStyle w:val="ListParagraph"/>
        <w:numPr>
          <w:ilvl w:val="0"/>
          <w:numId w:val="2"/>
        </w:numPr>
      </w:pPr>
      <w:r w:rsidRPr="001476B4">
        <w:rPr>
          <w:u w:val="single"/>
        </w:rPr>
        <w:t>Public Health Interventions:</w:t>
      </w:r>
      <w:r>
        <w:t xml:space="preserve"> Developing targeted health interventions based on the analysis.</w:t>
      </w:r>
    </w:p>
    <w:p w14:paraId="6DD7EE76" w14:textId="77777777" w:rsidR="001476B4" w:rsidRDefault="001476B4" w:rsidP="001476B4"/>
    <w:p w14:paraId="0FE42632" w14:textId="75BD7FFA" w:rsidR="001476B4" w:rsidRPr="001476B4" w:rsidRDefault="001476B4" w:rsidP="001476B4">
      <w:pPr>
        <w:rPr>
          <w:b/>
          <w:bCs/>
        </w:rPr>
      </w:pPr>
      <w:r w:rsidRPr="001476B4">
        <w:rPr>
          <w:b/>
          <w:bCs/>
        </w:rPr>
        <w:t>Recommendations</w:t>
      </w:r>
    </w:p>
    <w:p w14:paraId="3E9A136C" w14:textId="77777777" w:rsidR="001476B4" w:rsidRDefault="001476B4" w:rsidP="001476B4">
      <w:r>
        <w:t>Based on the analysis, specific policy recommendations will be made, such as:</w:t>
      </w:r>
    </w:p>
    <w:p w14:paraId="37E7E61C" w14:textId="75E99B5A" w:rsidR="001476B4" w:rsidRDefault="001476B4" w:rsidP="001476B4">
      <w:pPr>
        <w:pStyle w:val="ListParagraph"/>
        <w:numPr>
          <w:ilvl w:val="0"/>
          <w:numId w:val="2"/>
        </w:numPr>
      </w:pPr>
      <w:r w:rsidRPr="00D07E8B">
        <w:rPr>
          <w:u w:val="single"/>
        </w:rPr>
        <w:t>Stricter Emission Standards:</w:t>
      </w:r>
      <w:r>
        <w:t xml:space="preserve"> Implementing stricter controls on industrial emissions.</w:t>
      </w:r>
    </w:p>
    <w:p w14:paraId="56738BC6" w14:textId="5D6F7CDA" w:rsidR="001476B4" w:rsidRDefault="001476B4" w:rsidP="001476B4">
      <w:pPr>
        <w:pStyle w:val="ListParagraph"/>
        <w:numPr>
          <w:ilvl w:val="0"/>
          <w:numId w:val="2"/>
        </w:numPr>
      </w:pPr>
      <w:r w:rsidRPr="00D07E8B">
        <w:rPr>
          <w:u w:val="single"/>
        </w:rPr>
        <w:t>Increased Green Spaces:</w:t>
      </w:r>
      <w:r>
        <w:t xml:space="preserve"> Promoting urban green spaces to improve air quality.</w:t>
      </w:r>
    </w:p>
    <w:p w14:paraId="29C60F56" w14:textId="11F39383" w:rsidR="001476B4" w:rsidRDefault="001476B4" w:rsidP="001476B4">
      <w:pPr>
        <w:pStyle w:val="ListParagraph"/>
        <w:numPr>
          <w:ilvl w:val="0"/>
          <w:numId w:val="2"/>
        </w:numPr>
      </w:pPr>
      <w:r w:rsidRPr="00D07E8B">
        <w:rPr>
          <w:u w:val="single"/>
        </w:rPr>
        <w:t>Public Awareness Campaigns:</w:t>
      </w:r>
      <w:r>
        <w:t xml:space="preserve"> Educating the public on the health impacts of air pollution and how to mitigate them.</w:t>
      </w:r>
    </w:p>
    <w:p w14:paraId="2E471901" w14:textId="77777777" w:rsidR="001476B4" w:rsidRDefault="001476B4" w:rsidP="001476B4"/>
    <w:p w14:paraId="78970F21" w14:textId="14566165" w:rsidR="001476B4" w:rsidRPr="001476B4" w:rsidRDefault="001476B4" w:rsidP="001476B4">
      <w:pPr>
        <w:rPr>
          <w:b/>
          <w:bCs/>
        </w:rPr>
      </w:pPr>
      <w:r w:rsidRPr="001476B4">
        <w:rPr>
          <w:b/>
          <w:bCs/>
        </w:rPr>
        <w:t>Implementation Plan</w:t>
      </w:r>
    </w:p>
    <w:p w14:paraId="562C6809" w14:textId="6FCDFEFD" w:rsidR="001476B4" w:rsidRDefault="001476B4" w:rsidP="001476B4">
      <w:pPr>
        <w:pStyle w:val="ListParagraph"/>
        <w:numPr>
          <w:ilvl w:val="0"/>
          <w:numId w:val="2"/>
        </w:numPr>
      </w:pPr>
      <w:r w:rsidRPr="001476B4">
        <w:rPr>
          <w:u w:val="single"/>
        </w:rPr>
        <w:t>Data Collection:</w:t>
      </w:r>
      <w:r>
        <w:t xml:space="preserve"> Ongoing monitoring and data collection.</w:t>
      </w:r>
    </w:p>
    <w:p w14:paraId="00A015A3" w14:textId="081D0153" w:rsidR="001476B4" w:rsidRDefault="001476B4" w:rsidP="001476B4">
      <w:pPr>
        <w:pStyle w:val="ListParagraph"/>
        <w:numPr>
          <w:ilvl w:val="0"/>
          <w:numId w:val="2"/>
        </w:numPr>
      </w:pPr>
      <w:r w:rsidRPr="001476B4">
        <w:rPr>
          <w:u w:val="single"/>
        </w:rPr>
        <w:t>Policy Development:</w:t>
      </w:r>
      <w:r>
        <w:t xml:space="preserve"> Working with policymakers to develop and implement recommendations.</w:t>
      </w:r>
    </w:p>
    <w:p w14:paraId="186AC511" w14:textId="05C7B655" w:rsidR="001476B4" w:rsidRDefault="001476B4" w:rsidP="001476B4">
      <w:pPr>
        <w:pStyle w:val="ListParagraph"/>
        <w:numPr>
          <w:ilvl w:val="0"/>
          <w:numId w:val="2"/>
        </w:numPr>
      </w:pPr>
      <w:r w:rsidRPr="001476B4">
        <w:rPr>
          <w:u w:val="single"/>
        </w:rPr>
        <w:t>Community Engagement:</w:t>
      </w:r>
      <w:r>
        <w:t xml:space="preserve"> Engaging with the community to raise awareness and promote action.</w:t>
      </w:r>
    </w:p>
    <w:p w14:paraId="5316CF27" w14:textId="77777777" w:rsidR="001476B4" w:rsidRDefault="001476B4" w:rsidP="001476B4"/>
    <w:p w14:paraId="2D15F66E" w14:textId="3B53B8EF" w:rsidR="001476B4" w:rsidRPr="001476B4" w:rsidRDefault="001476B4" w:rsidP="001476B4">
      <w:pPr>
        <w:rPr>
          <w:b/>
          <w:bCs/>
        </w:rPr>
      </w:pPr>
      <w:r w:rsidRPr="001476B4">
        <w:rPr>
          <w:b/>
          <w:bCs/>
        </w:rPr>
        <w:t>Ethical Assessment</w:t>
      </w:r>
    </w:p>
    <w:p w14:paraId="3E9BA14B" w14:textId="23829105" w:rsidR="001476B4" w:rsidRDefault="001476B4" w:rsidP="001476B4">
      <w:pPr>
        <w:pStyle w:val="ListParagraph"/>
        <w:numPr>
          <w:ilvl w:val="0"/>
          <w:numId w:val="2"/>
        </w:numPr>
      </w:pPr>
      <w:r w:rsidRPr="001476B4">
        <w:rPr>
          <w:u w:val="single"/>
        </w:rPr>
        <w:t>Data Privacy:</w:t>
      </w:r>
      <w:r>
        <w:t xml:space="preserve"> Ensuring data privacy and security, especially for health data.</w:t>
      </w:r>
    </w:p>
    <w:p w14:paraId="73879116" w14:textId="2BA2F747" w:rsidR="001476B4" w:rsidRDefault="001476B4" w:rsidP="001476B4">
      <w:pPr>
        <w:pStyle w:val="ListParagraph"/>
        <w:numPr>
          <w:ilvl w:val="0"/>
          <w:numId w:val="2"/>
        </w:numPr>
      </w:pPr>
      <w:r w:rsidRPr="001476B4">
        <w:rPr>
          <w:u w:val="single"/>
        </w:rPr>
        <w:t>Accuracy and Honesty:</w:t>
      </w:r>
      <w:r>
        <w:t xml:space="preserve"> Presenting data and findings accurately to avoid misinformation.</w:t>
      </w:r>
    </w:p>
    <w:p w14:paraId="32D5E6D7" w14:textId="6C6961C6" w:rsidR="001476B4" w:rsidRDefault="001476B4" w:rsidP="001476B4">
      <w:pPr>
        <w:pStyle w:val="ListParagraph"/>
        <w:numPr>
          <w:ilvl w:val="0"/>
          <w:numId w:val="2"/>
        </w:numPr>
      </w:pPr>
      <w:r w:rsidRPr="001476B4">
        <w:rPr>
          <w:u w:val="single"/>
        </w:rPr>
        <w:t>Equity:</w:t>
      </w:r>
      <w:r>
        <w:t xml:space="preserve"> Ensuring recommendations benefit all segments of the population, particularly vulnerable groups.</w:t>
      </w:r>
    </w:p>
    <w:p w14:paraId="530584AB" w14:textId="77777777" w:rsidR="001476B4" w:rsidRDefault="001476B4" w:rsidP="001476B4"/>
    <w:p w14:paraId="15BF87AA" w14:textId="724E7FDB" w:rsidR="001476B4" w:rsidRPr="001476B4" w:rsidRDefault="001476B4" w:rsidP="001476B4">
      <w:pPr>
        <w:rPr>
          <w:b/>
          <w:bCs/>
        </w:rPr>
      </w:pPr>
      <w:r w:rsidRPr="001476B4">
        <w:rPr>
          <w:b/>
          <w:bCs/>
        </w:rPr>
        <w:lastRenderedPageBreak/>
        <w:t>Appendix</w:t>
      </w:r>
    </w:p>
    <w:p w14:paraId="56326185" w14:textId="19D31719" w:rsidR="001476B4" w:rsidRDefault="001476B4" w:rsidP="001476B4">
      <w:r>
        <w:t>Supporting Documentation</w:t>
      </w:r>
    </w:p>
    <w:p w14:paraId="65D406F4" w14:textId="7B808C31" w:rsidR="001476B4" w:rsidRDefault="001476B4" w:rsidP="001476B4">
      <w:pPr>
        <w:pStyle w:val="ListParagraph"/>
        <w:numPr>
          <w:ilvl w:val="0"/>
          <w:numId w:val="2"/>
        </w:numPr>
      </w:pPr>
      <w:r w:rsidRPr="001476B4">
        <w:rPr>
          <w:u w:val="single"/>
        </w:rPr>
        <w:t>Methodology:</w:t>
      </w:r>
      <w:r>
        <w:t xml:space="preserve"> Detailed explanation of the methods used.</w:t>
      </w:r>
    </w:p>
    <w:p w14:paraId="121B9E1A" w14:textId="1970B208" w:rsidR="001476B4" w:rsidRDefault="001476B4" w:rsidP="001476B4">
      <w:pPr>
        <w:pStyle w:val="ListParagraph"/>
        <w:numPr>
          <w:ilvl w:val="0"/>
          <w:numId w:val="2"/>
        </w:numPr>
      </w:pPr>
      <w:r w:rsidRPr="001476B4">
        <w:rPr>
          <w:u w:val="single"/>
        </w:rPr>
        <w:t>Additional Graphs and Tables:</w:t>
      </w:r>
      <w:r>
        <w:t xml:space="preserve"> Supplementary analysis and visualizations.</w:t>
      </w:r>
    </w:p>
    <w:p w14:paraId="488D0EA8" w14:textId="63AA454C" w:rsidR="001476B4" w:rsidRDefault="001476B4" w:rsidP="001476B4">
      <w:pPr>
        <w:pStyle w:val="ListParagraph"/>
        <w:numPr>
          <w:ilvl w:val="0"/>
          <w:numId w:val="2"/>
        </w:numPr>
      </w:pPr>
      <w:r w:rsidRPr="001476B4">
        <w:rPr>
          <w:u w:val="single"/>
        </w:rPr>
        <w:t>Supplementary Analysis:</w:t>
      </w:r>
      <w:r>
        <w:t xml:space="preserve"> Additional findings not included in the main report.</w:t>
      </w:r>
    </w:p>
    <w:p w14:paraId="66781A3F" w14:textId="77777777" w:rsidR="001476B4" w:rsidRDefault="001476B4" w:rsidP="001476B4"/>
    <w:p w14:paraId="2893CD36" w14:textId="488BEEC4" w:rsidR="001476B4" w:rsidRPr="001476B4" w:rsidRDefault="001476B4" w:rsidP="001476B4">
      <w:pPr>
        <w:rPr>
          <w:b/>
          <w:bCs/>
        </w:rPr>
      </w:pPr>
      <w:r w:rsidRPr="001476B4">
        <w:rPr>
          <w:b/>
          <w:bCs/>
        </w:rPr>
        <w:t>10 Questions an Audience Might Ask</w:t>
      </w:r>
    </w:p>
    <w:p w14:paraId="493460CA" w14:textId="2C4D32A0" w:rsidR="001476B4" w:rsidRDefault="001476B4" w:rsidP="00E15DD0">
      <w:pPr>
        <w:pStyle w:val="ListParagraph"/>
        <w:numPr>
          <w:ilvl w:val="0"/>
          <w:numId w:val="16"/>
        </w:numPr>
      </w:pPr>
      <w:r>
        <w:t>What specific pollutants have the most significant impact on health in New York City and Beijing?</w:t>
      </w:r>
    </w:p>
    <w:p w14:paraId="79720CDB" w14:textId="42318BBC" w:rsidR="001476B4" w:rsidRDefault="001476B4" w:rsidP="00E15DD0">
      <w:pPr>
        <w:pStyle w:val="ListParagraph"/>
        <w:numPr>
          <w:ilvl w:val="0"/>
          <w:numId w:val="16"/>
        </w:numPr>
      </w:pPr>
      <w:r>
        <w:t>How do pollution levels vary seasonally in these cities?</w:t>
      </w:r>
    </w:p>
    <w:p w14:paraId="276427D8" w14:textId="76283E4A" w:rsidR="001476B4" w:rsidRDefault="001476B4" w:rsidP="00E15DD0">
      <w:pPr>
        <w:pStyle w:val="ListParagraph"/>
        <w:numPr>
          <w:ilvl w:val="0"/>
          <w:numId w:val="16"/>
        </w:numPr>
      </w:pPr>
      <w:r>
        <w:t>What are the primary sources of pollution in these urban areas?</w:t>
      </w:r>
    </w:p>
    <w:p w14:paraId="48594DBA" w14:textId="3CADC172" w:rsidR="001476B4" w:rsidRDefault="001476B4" w:rsidP="00E15DD0">
      <w:pPr>
        <w:pStyle w:val="ListParagraph"/>
        <w:numPr>
          <w:ilvl w:val="0"/>
          <w:numId w:val="16"/>
        </w:numPr>
      </w:pPr>
      <w:r>
        <w:t>How reliable are the predictive models used in the analysis?</w:t>
      </w:r>
    </w:p>
    <w:p w14:paraId="2507C49E" w14:textId="67792C44" w:rsidR="001476B4" w:rsidRDefault="001476B4" w:rsidP="00E15DD0">
      <w:pPr>
        <w:pStyle w:val="ListParagraph"/>
        <w:numPr>
          <w:ilvl w:val="0"/>
          <w:numId w:val="16"/>
        </w:numPr>
      </w:pPr>
      <w:r>
        <w:t>What health outcomes are most strongly correlated with pollution levels?</w:t>
      </w:r>
    </w:p>
    <w:p w14:paraId="360EB864" w14:textId="350CBFA7" w:rsidR="001476B4" w:rsidRDefault="001476B4" w:rsidP="00E15DD0">
      <w:pPr>
        <w:pStyle w:val="ListParagraph"/>
        <w:numPr>
          <w:ilvl w:val="0"/>
          <w:numId w:val="16"/>
        </w:numPr>
      </w:pPr>
      <w:r>
        <w:t>What are the limitations of the data used in the analysis?</w:t>
      </w:r>
    </w:p>
    <w:p w14:paraId="6DC4A9BE" w14:textId="1331B030" w:rsidR="001476B4" w:rsidRDefault="001476B4" w:rsidP="00E15DD0">
      <w:pPr>
        <w:pStyle w:val="ListParagraph"/>
        <w:numPr>
          <w:ilvl w:val="0"/>
          <w:numId w:val="16"/>
        </w:numPr>
      </w:pPr>
      <w:r>
        <w:t>How can policymakers use the findings from this project?</w:t>
      </w:r>
    </w:p>
    <w:p w14:paraId="2CB0E0ED" w14:textId="27C59044" w:rsidR="001476B4" w:rsidRDefault="001476B4" w:rsidP="00E15DD0">
      <w:pPr>
        <w:pStyle w:val="ListParagraph"/>
        <w:numPr>
          <w:ilvl w:val="0"/>
          <w:numId w:val="16"/>
        </w:numPr>
      </w:pPr>
      <w:r>
        <w:t>What are some potential interventions to reduce pollution in these cities?</w:t>
      </w:r>
    </w:p>
    <w:p w14:paraId="18B1A42A" w14:textId="5B0A4D0A" w:rsidR="001476B4" w:rsidRDefault="001476B4" w:rsidP="00E15DD0">
      <w:pPr>
        <w:pStyle w:val="ListParagraph"/>
        <w:numPr>
          <w:ilvl w:val="0"/>
          <w:numId w:val="16"/>
        </w:numPr>
      </w:pPr>
      <w:r>
        <w:t xml:space="preserve">How does air quality in New York City and Beijing </w:t>
      </w:r>
      <w:proofErr w:type="gramStart"/>
      <w:r>
        <w:t>compare</w:t>
      </w:r>
      <w:proofErr w:type="gramEnd"/>
      <w:r>
        <w:t xml:space="preserve"> to other major cities?</w:t>
      </w:r>
    </w:p>
    <w:p w14:paraId="71F39E58" w14:textId="4B946FF2" w:rsidR="001476B4" w:rsidRDefault="001476B4" w:rsidP="00E15DD0">
      <w:pPr>
        <w:pStyle w:val="ListParagraph"/>
        <w:numPr>
          <w:ilvl w:val="0"/>
          <w:numId w:val="16"/>
        </w:numPr>
      </w:pPr>
      <w:r>
        <w:t>What additional data would improve the accuracy of the analysis?</w:t>
      </w:r>
    </w:p>
    <w:p w14:paraId="1ABD6893" w14:textId="77777777" w:rsidR="001476B4" w:rsidRDefault="001476B4" w:rsidP="001476B4"/>
    <w:p w14:paraId="3A79A27A" w14:textId="77777777" w:rsidR="00B910AE" w:rsidRPr="00B910AE" w:rsidRDefault="00B910AE" w:rsidP="00B910AE">
      <w:pPr>
        <w:rPr>
          <w:b/>
          <w:bCs/>
        </w:rPr>
      </w:pPr>
      <w:r w:rsidRPr="00B910AE">
        <w:rPr>
          <w:b/>
          <w:bCs/>
        </w:rPr>
        <w:t>APA References</w:t>
      </w:r>
    </w:p>
    <w:p w14:paraId="675AE2C2" w14:textId="77777777" w:rsidR="00B910AE" w:rsidRPr="00B910AE" w:rsidRDefault="00B910AE" w:rsidP="00B910AE">
      <w:pPr>
        <w:numPr>
          <w:ilvl w:val="0"/>
          <w:numId w:val="21"/>
        </w:numPr>
      </w:pPr>
      <w:r w:rsidRPr="00B910AE">
        <w:t xml:space="preserve">World Health Organization. (n.d.). Air quality guidelines - global update 2005. Retrieved from </w:t>
      </w:r>
      <w:hyperlink r:id="rId10" w:tgtFrame="_new" w:history="1">
        <w:r w:rsidRPr="00B910AE">
          <w:rPr>
            <w:rStyle w:val="Hyperlink"/>
          </w:rPr>
          <w:t>https://www.who.int/phe/health_topics/outdoorair/outdoorair_aqg/en/</w:t>
        </w:r>
      </w:hyperlink>
    </w:p>
    <w:p w14:paraId="24BA0E69" w14:textId="77777777" w:rsidR="00B910AE" w:rsidRPr="00B910AE" w:rsidRDefault="00B910AE" w:rsidP="00B910AE">
      <w:pPr>
        <w:numPr>
          <w:ilvl w:val="0"/>
          <w:numId w:val="21"/>
        </w:numPr>
      </w:pPr>
      <w:r w:rsidRPr="00B910AE">
        <w:t xml:space="preserve">United States Environmental Protection Agency. (n.d.). Air quality data. Retrieved from </w:t>
      </w:r>
      <w:hyperlink r:id="rId11" w:tgtFrame="_new" w:history="1">
        <w:r w:rsidRPr="00B910AE">
          <w:rPr>
            <w:rStyle w:val="Hyperlink"/>
          </w:rPr>
          <w:t>https://www.epa.gov/outdoor-air-quality-data</w:t>
        </w:r>
      </w:hyperlink>
    </w:p>
    <w:p w14:paraId="10C79522" w14:textId="77777777" w:rsidR="00B910AE" w:rsidRPr="00B910AE" w:rsidRDefault="00B910AE" w:rsidP="00B910AE">
      <w:pPr>
        <w:numPr>
          <w:ilvl w:val="0"/>
          <w:numId w:val="21"/>
        </w:numPr>
      </w:pPr>
      <w:r w:rsidRPr="00B910AE">
        <w:t xml:space="preserve">Rao, R. (2015). Air Quality Data in India (2015-2020). Kaggle. Retrieved from </w:t>
      </w:r>
      <w:hyperlink r:id="rId12" w:tgtFrame="_new" w:history="1">
        <w:r w:rsidRPr="00B910AE">
          <w:rPr>
            <w:rStyle w:val="Hyperlink"/>
          </w:rPr>
          <w:t>https://www.kaggle.com/datasets/rohanrao/air-quality-data-in-india</w:t>
        </w:r>
      </w:hyperlink>
    </w:p>
    <w:p w14:paraId="53B0FBAA" w14:textId="77777777" w:rsidR="00B910AE" w:rsidRPr="00B910AE" w:rsidRDefault="00B910AE" w:rsidP="00B910AE">
      <w:pPr>
        <w:numPr>
          <w:ilvl w:val="0"/>
          <w:numId w:val="21"/>
        </w:numPr>
      </w:pPr>
      <w:r w:rsidRPr="00B910AE">
        <w:t xml:space="preserve">Perry, N. (2023). 2023 Air Quality Data for CBSAs. Kaggle. Retrieved from </w:t>
      </w:r>
      <w:hyperlink r:id="rId13" w:tgtFrame="_new" w:history="1">
        <w:r w:rsidRPr="00B910AE">
          <w:rPr>
            <w:rStyle w:val="Hyperlink"/>
          </w:rPr>
          <w:t>https://www.kaggle.com/datasets/nikkiperry/2023-air-quality-data-for-cbsas</w:t>
        </w:r>
      </w:hyperlink>
    </w:p>
    <w:p w14:paraId="47B37915" w14:textId="77777777" w:rsidR="00B910AE" w:rsidRPr="00B910AE" w:rsidRDefault="00B910AE" w:rsidP="00B910AE">
      <w:pPr>
        <w:numPr>
          <w:ilvl w:val="0"/>
          <w:numId w:val="21"/>
        </w:numPr>
      </w:pPr>
      <w:r w:rsidRPr="00B910AE">
        <w:t xml:space="preserve">Kaggle. (2022). Air Quality Data - NYC. Kaggle. Retrieved from </w:t>
      </w:r>
      <w:hyperlink r:id="rId14" w:tgtFrame="_new" w:history="1">
        <w:r w:rsidRPr="00B910AE">
          <w:rPr>
            <w:rStyle w:val="Hyperlink"/>
          </w:rPr>
          <w:t>https://www.kaggle.com/datasets/kaggleprollc/air-quality-data-nyc</w:t>
        </w:r>
      </w:hyperlink>
    </w:p>
    <w:p w14:paraId="4B38E9AE" w14:textId="77777777" w:rsidR="00B910AE" w:rsidRPr="00B910AE" w:rsidRDefault="00B910AE" w:rsidP="00B910AE">
      <w:pPr>
        <w:numPr>
          <w:ilvl w:val="0"/>
          <w:numId w:val="21"/>
        </w:numPr>
      </w:pPr>
      <w:r w:rsidRPr="00B910AE">
        <w:t xml:space="preserve">Kanchana. (2024). World Air Quality Data 2024 (Updated). Kaggle. Retrieved from </w:t>
      </w:r>
      <w:hyperlink r:id="rId15" w:tgtFrame="_new" w:history="1">
        <w:r w:rsidRPr="00B910AE">
          <w:rPr>
            <w:rStyle w:val="Hyperlink"/>
          </w:rPr>
          <w:t>https://www.kaggle.com/datasets/kanchana1990/world-air-quality-data-2024-updated</w:t>
        </w:r>
      </w:hyperlink>
    </w:p>
    <w:p w14:paraId="616983E3" w14:textId="77777777" w:rsidR="00B910AE" w:rsidRPr="00B910AE" w:rsidRDefault="00B910AE" w:rsidP="00B910AE">
      <w:pPr>
        <w:numPr>
          <w:ilvl w:val="0"/>
          <w:numId w:val="21"/>
        </w:numPr>
      </w:pPr>
      <w:r w:rsidRPr="00B910AE">
        <w:t xml:space="preserve">Sid. (2017). Beijing Multi-Site Air-Quality Data Set. Kaggle. Retrieved from </w:t>
      </w:r>
      <w:hyperlink r:id="rId16" w:tgtFrame="_new" w:history="1">
        <w:r w:rsidRPr="00B910AE">
          <w:rPr>
            <w:rStyle w:val="Hyperlink"/>
          </w:rPr>
          <w:t>https://www.kaggle.com/datasets/sid321axn/beijing-multisite-airquality-data-set</w:t>
        </w:r>
      </w:hyperlink>
    </w:p>
    <w:p w14:paraId="7B456341" w14:textId="77777777" w:rsidR="001476B4" w:rsidRDefault="001476B4" w:rsidP="001476B4"/>
    <w:sectPr w:rsidR="001476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02C6C"/>
    <w:multiLevelType w:val="hybridMultilevel"/>
    <w:tmpl w:val="F0EE8180"/>
    <w:lvl w:ilvl="0" w:tplc="BF222BAC">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9442EE"/>
    <w:multiLevelType w:val="hybridMultilevel"/>
    <w:tmpl w:val="BBCAC2EA"/>
    <w:lvl w:ilvl="0" w:tplc="BF222BAC">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7603C6"/>
    <w:multiLevelType w:val="hybridMultilevel"/>
    <w:tmpl w:val="DD3E1DE2"/>
    <w:lvl w:ilvl="0" w:tplc="BF222BAC">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713606"/>
    <w:multiLevelType w:val="hybridMultilevel"/>
    <w:tmpl w:val="754E98A4"/>
    <w:lvl w:ilvl="0" w:tplc="BF222BAC">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D200A2"/>
    <w:multiLevelType w:val="hybridMultilevel"/>
    <w:tmpl w:val="FE70D2EE"/>
    <w:lvl w:ilvl="0" w:tplc="BF222BAC">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250F38"/>
    <w:multiLevelType w:val="multilevel"/>
    <w:tmpl w:val="F12EF0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4E575A"/>
    <w:multiLevelType w:val="hybridMultilevel"/>
    <w:tmpl w:val="B1C0AFF6"/>
    <w:lvl w:ilvl="0" w:tplc="BF222BAC">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152631"/>
    <w:multiLevelType w:val="multilevel"/>
    <w:tmpl w:val="E2D48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092F0A"/>
    <w:multiLevelType w:val="hybridMultilevel"/>
    <w:tmpl w:val="86446AEC"/>
    <w:lvl w:ilvl="0" w:tplc="BF222BAC">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E64F1C"/>
    <w:multiLevelType w:val="hybridMultilevel"/>
    <w:tmpl w:val="33DE49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861BEA"/>
    <w:multiLevelType w:val="hybridMultilevel"/>
    <w:tmpl w:val="4014AE6C"/>
    <w:lvl w:ilvl="0" w:tplc="BF222BAC">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AC7895"/>
    <w:multiLevelType w:val="hybridMultilevel"/>
    <w:tmpl w:val="FB8602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0A3DEB"/>
    <w:multiLevelType w:val="multilevel"/>
    <w:tmpl w:val="3028CC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AAC3147"/>
    <w:multiLevelType w:val="hybridMultilevel"/>
    <w:tmpl w:val="737A844C"/>
    <w:lvl w:ilvl="0" w:tplc="BF222BAC">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C53351"/>
    <w:multiLevelType w:val="hybridMultilevel"/>
    <w:tmpl w:val="C43E1462"/>
    <w:lvl w:ilvl="0" w:tplc="BF222BAC">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A958FC"/>
    <w:multiLevelType w:val="hybridMultilevel"/>
    <w:tmpl w:val="EA9291AA"/>
    <w:lvl w:ilvl="0" w:tplc="BF222BAC">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E5C7D4C"/>
    <w:multiLevelType w:val="hybridMultilevel"/>
    <w:tmpl w:val="1BCCA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2BB32EA"/>
    <w:multiLevelType w:val="hybridMultilevel"/>
    <w:tmpl w:val="CD7479E8"/>
    <w:lvl w:ilvl="0" w:tplc="BF222BAC">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367B7F"/>
    <w:multiLevelType w:val="hybridMultilevel"/>
    <w:tmpl w:val="F184ECEE"/>
    <w:lvl w:ilvl="0" w:tplc="BF222BAC">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C9940E9"/>
    <w:multiLevelType w:val="hybridMultilevel"/>
    <w:tmpl w:val="F558FC76"/>
    <w:lvl w:ilvl="0" w:tplc="BF222BAC">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F1A616C"/>
    <w:multiLevelType w:val="hybridMultilevel"/>
    <w:tmpl w:val="58366C4A"/>
    <w:lvl w:ilvl="0" w:tplc="BF222BAC">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30899442">
    <w:abstractNumId w:val="16"/>
  </w:num>
  <w:num w:numId="2" w16cid:durableId="117336767">
    <w:abstractNumId w:val="0"/>
  </w:num>
  <w:num w:numId="3" w16cid:durableId="1435637912">
    <w:abstractNumId w:val="10"/>
  </w:num>
  <w:num w:numId="4" w16cid:durableId="1067074311">
    <w:abstractNumId w:val="2"/>
  </w:num>
  <w:num w:numId="5" w16cid:durableId="891385220">
    <w:abstractNumId w:val="4"/>
  </w:num>
  <w:num w:numId="6" w16cid:durableId="1163618377">
    <w:abstractNumId w:val="20"/>
  </w:num>
  <w:num w:numId="7" w16cid:durableId="765079956">
    <w:abstractNumId w:val="6"/>
  </w:num>
  <w:num w:numId="8" w16cid:durableId="1652635723">
    <w:abstractNumId w:val="14"/>
  </w:num>
  <w:num w:numId="9" w16cid:durableId="2067602880">
    <w:abstractNumId w:val="19"/>
  </w:num>
  <w:num w:numId="10" w16cid:durableId="413866675">
    <w:abstractNumId w:val="1"/>
  </w:num>
  <w:num w:numId="11" w16cid:durableId="729351652">
    <w:abstractNumId w:val="3"/>
  </w:num>
  <w:num w:numId="12" w16cid:durableId="1105808608">
    <w:abstractNumId w:val="15"/>
  </w:num>
  <w:num w:numId="13" w16cid:durableId="1465004097">
    <w:abstractNumId w:val="18"/>
  </w:num>
  <w:num w:numId="14" w16cid:durableId="1425152720">
    <w:abstractNumId w:val="13"/>
  </w:num>
  <w:num w:numId="15" w16cid:durableId="930238897">
    <w:abstractNumId w:val="9"/>
  </w:num>
  <w:num w:numId="16" w16cid:durableId="1865051833">
    <w:abstractNumId w:val="11"/>
  </w:num>
  <w:num w:numId="17" w16cid:durableId="1552226341">
    <w:abstractNumId w:val="17"/>
  </w:num>
  <w:num w:numId="18" w16cid:durableId="1985424120">
    <w:abstractNumId w:val="12"/>
  </w:num>
  <w:num w:numId="19" w16cid:durableId="1158766419">
    <w:abstractNumId w:val="5"/>
  </w:num>
  <w:num w:numId="20" w16cid:durableId="1189099558">
    <w:abstractNumId w:val="8"/>
  </w:num>
  <w:num w:numId="21" w16cid:durableId="164692897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6B4"/>
    <w:rsid w:val="00126943"/>
    <w:rsid w:val="001476B4"/>
    <w:rsid w:val="00504730"/>
    <w:rsid w:val="005449A4"/>
    <w:rsid w:val="00584C4E"/>
    <w:rsid w:val="009B0EAC"/>
    <w:rsid w:val="00B910AE"/>
    <w:rsid w:val="00BF4A4D"/>
    <w:rsid w:val="00D07E8B"/>
    <w:rsid w:val="00D11FF8"/>
    <w:rsid w:val="00E15DD0"/>
    <w:rsid w:val="00E605CB"/>
    <w:rsid w:val="00FF4C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76CB2"/>
  <w15:chartTrackingRefBased/>
  <w15:docId w15:val="{C732CDBC-4384-4D2B-9F83-7886A1147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76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476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476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76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76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76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76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76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76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76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476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476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76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76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76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76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76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76B4"/>
    <w:rPr>
      <w:rFonts w:eastAsiaTheme="majorEastAsia" w:cstheme="majorBidi"/>
      <w:color w:val="272727" w:themeColor="text1" w:themeTint="D8"/>
    </w:rPr>
  </w:style>
  <w:style w:type="paragraph" w:styleId="Title">
    <w:name w:val="Title"/>
    <w:basedOn w:val="Normal"/>
    <w:next w:val="Normal"/>
    <w:link w:val="TitleChar"/>
    <w:uiPriority w:val="10"/>
    <w:qFormat/>
    <w:rsid w:val="001476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76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76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76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76B4"/>
    <w:pPr>
      <w:spacing w:before="160"/>
      <w:jc w:val="center"/>
    </w:pPr>
    <w:rPr>
      <w:i/>
      <w:iCs/>
      <w:color w:val="404040" w:themeColor="text1" w:themeTint="BF"/>
    </w:rPr>
  </w:style>
  <w:style w:type="character" w:customStyle="1" w:styleId="QuoteChar">
    <w:name w:val="Quote Char"/>
    <w:basedOn w:val="DefaultParagraphFont"/>
    <w:link w:val="Quote"/>
    <w:uiPriority w:val="29"/>
    <w:rsid w:val="001476B4"/>
    <w:rPr>
      <w:i/>
      <w:iCs/>
      <w:color w:val="404040" w:themeColor="text1" w:themeTint="BF"/>
    </w:rPr>
  </w:style>
  <w:style w:type="paragraph" w:styleId="ListParagraph">
    <w:name w:val="List Paragraph"/>
    <w:basedOn w:val="Normal"/>
    <w:uiPriority w:val="34"/>
    <w:qFormat/>
    <w:rsid w:val="001476B4"/>
    <w:pPr>
      <w:ind w:left="720"/>
      <w:contextualSpacing/>
    </w:pPr>
  </w:style>
  <w:style w:type="character" w:styleId="IntenseEmphasis">
    <w:name w:val="Intense Emphasis"/>
    <w:basedOn w:val="DefaultParagraphFont"/>
    <w:uiPriority w:val="21"/>
    <w:qFormat/>
    <w:rsid w:val="001476B4"/>
    <w:rPr>
      <w:i/>
      <w:iCs/>
      <w:color w:val="0F4761" w:themeColor="accent1" w:themeShade="BF"/>
    </w:rPr>
  </w:style>
  <w:style w:type="paragraph" w:styleId="IntenseQuote">
    <w:name w:val="Intense Quote"/>
    <w:basedOn w:val="Normal"/>
    <w:next w:val="Normal"/>
    <w:link w:val="IntenseQuoteChar"/>
    <w:uiPriority w:val="30"/>
    <w:qFormat/>
    <w:rsid w:val="001476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76B4"/>
    <w:rPr>
      <w:i/>
      <w:iCs/>
      <w:color w:val="0F4761" w:themeColor="accent1" w:themeShade="BF"/>
    </w:rPr>
  </w:style>
  <w:style w:type="character" w:styleId="IntenseReference">
    <w:name w:val="Intense Reference"/>
    <w:basedOn w:val="DefaultParagraphFont"/>
    <w:uiPriority w:val="32"/>
    <w:qFormat/>
    <w:rsid w:val="001476B4"/>
    <w:rPr>
      <w:b/>
      <w:bCs/>
      <w:smallCaps/>
      <w:color w:val="0F4761" w:themeColor="accent1" w:themeShade="BF"/>
      <w:spacing w:val="5"/>
    </w:rPr>
  </w:style>
  <w:style w:type="paragraph" w:styleId="NormalWeb">
    <w:name w:val="Normal (Web)"/>
    <w:basedOn w:val="Normal"/>
    <w:uiPriority w:val="99"/>
    <w:unhideWhenUsed/>
    <w:rsid w:val="001476B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Spacing">
    <w:name w:val="No Spacing"/>
    <w:uiPriority w:val="1"/>
    <w:qFormat/>
    <w:rsid w:val="00E15DD0"/>
    <w:pPr>
      <w:spacing w:after="0" w:line="240" w:lineRule="auto"/>
    </w:pPr>
  </w:style>
  <w:style w:type="character" w:styleId="Hyperlink">
    <w:name w:val="Hyperlink"/>
    <w:basedOn w:val="DefaultParagraphFont"/>
    <w:uiPriority w:val="99"/>
    <w:unhideWhenUsed/>
    <w:rsid w:val="00B910AE"/>
    <w:rPr>
      <w:color w:val="467886" w:themeColor="hyperlink"/>
      <w:u w:val="single"/>
    </w:rPr>
  </w:style>
  <w:style w:type="character" w:styleId="UnresolvedMention">
    <w:name w:val="Unresolved Mention"/>
    <w:basedOn w:val="DefaultParagraphFont"/>
    <w:uiPriority w:val="99"/>
    <w:semiHidden/>
    <w:unhideWhenUsed/>
    <w:rsid w:val="00B910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074586">
      <w:bodyDiv w:val="1"/>
      <w:marLeft w:val="0"/>
      <w:marRight w:val="0"/>
      <w:marTop w:val="0"/>
      <w:marBottom w:val="0"/>
      <w:divBdr>
        <w:top w:val="none" w:sz="0" w:space="0" w:color="auto"/>
        <w:left w:val="none" w:sz="0" w:space="0" w:color="auto"/>
        <w:bottom w:val="none" w:sz="0" w:space="0" w:color="auto"/>
        <w:right w:val="none" w:sz="0" w:space="0" w:color="auto"/>
      </w:divBdr>
    </w:div>
    <w:div w:id="589970373">
      <w:bodyDiv w:val="1"/>
      <w:marLeft w:val="0"/>
      <w:marRight w:val="0"/>
      <w:marTop w:val="0"/>
      <w:marBottom w:val="0"/>
      <w:divBdr>
        <w:top w:val="none" w:sz="0" w:space="0" w:color="auto"/>
        <w:left w:val="none" w:sz="0" w:space="0" w:color="auto"/>
        <w:bottom w:val="none" w:sz="0" w:space="0" w:color="auto"/>
        <w:right w:val="none" w:sz="0" w:space="0" w:color="auto"/>
      </w:divBdr>
    </w:div>
    <w:div w:id="822771279">
      <w:bodyDiv w:val="1"/>
      <w:marLeft w:val="0"/>
      <w:marRight w:val="0"/>
      <w:marTop w:val="0"/>
      <w:marBottom w:val="0"/>
      <w:divBdr>
        <w:top w:val="none" w:sz="0" w:space="0" w:color="auto"/>
        <w:left w:val="none" w:sz="0" w:space="0" w:color="auto"/>
        <w:bottom w:val="none" w:sz="0" w:space="0" w:color="auto"/>
        <w:right w:val="none" w:sz="0" w:space="0" w:color="auto"/>
      </w:divBdr>
    </w:div>
    <w:div w:id="840896749">
      <w:bodyDiv w:val="1"/>
      <w:marLeft w:val="0"/>
      <w:marRight w:val="0"/>
      <w:marTop w:val="0"/>
      <w:marBottom w:val="0"/>
      <w:divBdr>
        <w:top w:val="none" w:sz="0" w:space="0" w:color="auto"/>
        <w:left w:val="none" w:sz="0" w:space="0" w:color="auto"/>
        <w:bottom w:val="none" w:sz="0" w:space="0" w:color="auto"/>
        <w:right w:val="none" w:sz="0" w:space="0" w:color="auto"/>
      </w:divBdr>
    </w:div>
    <w:div w:id="955914228">
      <w:bodyDiv w:val="1"/>
      <w:marLeft w:val="0"/>
      <w:marRight w:val="0"/>
      <w:marTop w:val="0"/>
      <w:marBottom w:val="0"/>
      <w:divBdr>
        <w:top w:val="none" w:sz="0" w:space="0" w:color="auto"/>
        <w:left w:val="none" w:sz="0" w:space="0" w:color="auto"/>
        <w:bottom w:val="none" w:sz="0" w:space="0" w:color="auto"/>
        <w:right w:val="none" w:sz="0" w:space="0" w:color="auto"/>
      </w:divBdr>
    </w:div>
    <w:div w:id="1000892471">
      <w:bodyDiv w:val="1"/>
      <w:marLeft w:val="0"/>
      <w:marRight w:val="0"/>
      <w:marTop w:val="0"/>
      <w:marBottom w:val="0"/>
      <w:divBdr>
        <w:top w:val="none" w:sz="0" w:space="0" w:color="auto"/>
        <w:left w:val="none" w:sz="0" w:space="0" w:color="auto"/>
        <w:bottom w:val="none" w:sz="0" w:space="0" w:color="auto"/>
        <w:right w:val="none" w:sz="0" w:space="0" w:color="auto"/>
      </w:divBdr>
    </w:div>
    <w:div w:id="1138956954">
      <w:bodyDiv w:val="1"/>
      <w:marLeft w:val="0"/>
      <w:marRight w:val="0"/>
      <w:marTop w:val="0"/>
      <w:marBottom w:val="0"/>
      <w:divBdr>
        <w:top w:val="none" w:sz="0" w:space="0" w:color="auto"/>
        <w:left w:val="none" w:sz="0" w:space="0" w:color="auto"/>
        <w:bottom w:val="none" w:sz="0" w:space="0" w:color="auto"/>
        <w:right w:val="none" w:sz="0" w:space="0" w:color="auto"/>
      </w:divBdr>
    </w:div>
    <w:div w:id="1257401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kaggle.com/datasets/nikkiperry/2023-air-quality-data-for-cbsa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kaggle.com/datasets/rohanrao/air-quality-data-in-india"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kaggle.com/datasets/sid321axn/beijing-multisite-airquality-data-set"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epa.gov/outdoor-air-quality-data" TargetMode="External"/><Relationship Id="rId5" Type="http://schemas.openxmlformats.org/officeDocument/2006/relationships/image" Target="media/image1.png"/><Relationship Id="rId15" Type="http://schemas.openxmlformats.org/officeDocument/2006/relationships/hyperlink" Target="https://www.kaggle.com/datasets/kanchana1990/world-air-quality-data-2024-updated" TargetMode="External"/><Relationship Id="rId10" Type="http://schemas.openxmlformats.org/officeDocument/2006/relationships/hyperlink" Target="https://www.who.int/phe/health_topics/outdoorair/outdoorair_aqg/en/"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kaggle.com/datasets/kaggleprollc/air-quality-data-ny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8</Pages>
  <Words>1414</Words>
  <Characters>8062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Butcher</dc:creator>
  <cp:keywords/>
  <dc:description/>
  <cp:lastModifiedBy>Lauren Butcher</cp:lastModifiedBy>
  <cp:revision>6</cp:revision>
  <dcterms:created xsi:type="dcterms:W3CDTF">2024-06-23T20:02:00Z</dcterms:created>
  <dcterms:modified xsi:type="dcterms:W3CDTF">2024-06-23T21:11:00Z</dcterms:modified>
</cp:coreProperties>
</file>