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39CFD" w14:textId="510F8564" w:rsidR="00987C0E" w:rsidRDefault="00987C0E" w:rsidP="00987C0E">
      <w:pPr>
        <w:spacing w:before="100" w:beforeAutospacing="1" w:after="100" w:afterAutospacing="1" w:line="240" w:lineRule="auto"/>
        <w:ind w:left="360" w:hanging="360"/>
      </w:pPr>
      <w:r w:rsidRPr="00987C0E">
        <w:t>Lauren Butcher</w:t>
      </w:r>
    </w:p>
    <w:p w14:paraId="7E51BB8A" w14:textId="26596B05" w:rsidR="00987C0E" w:rsidRDefault="00987C0E" w:rsidP="00987C0E">
      <w:pPr>
        <w:spacing w:before="100" w:beforeAutospacing="1" w:after="100" w:afterAutospacing="1" w:line="240" w:lineRule="auto"/>
        <w:ind w:left="360" w:hanging="360"/>
      </w:pPr>
      <w:r>
        <w:t>July 21, 2024</w:t>
      </w:r>
    </w:p>
    <w:p w14:paraId="329ECD6B" w14:textId="28D7EAA6" w:rsidR="00987C0E" w:rsidRDefault="00987C0E" w:rsidP="00987C0E">
      <w:pPr>
        <w:spacing w:before="100" w:beforeAutospacing="1" w:after="100" w:afterAutospacing="1" w:line="240" w:lineRule="auto"/>
        <w:ind w:left="360" w:hanging="360"/>
      </w:pPr>
      <w:r>
        <w:t>DSC 680</w:t>
      </w:r>
    </w:p>
    <w:p w14:paraId="68BB99CE" w14:textId="77777777" w:rsidR="00987C0E" w:rsidRPr="00987C0E" w:rsidRDefault="00987C0E" w:rsidP="00987C0E">
      <w:pPr>
        <w:spacing w:before="100" w:beforeAutospacing="1" w:after="100" w:afterAutospacing="1" w:line="240" w:lineRule="auto"/>
        <w:ind w:left="360" w:hanging="360"/>
      </w:pPr>
    </w:p>
    <w:p w14:paraId="6D45B7EB" w14:textId="6112B181" w:rsidR="00987C0E" w:rsidRDefault="00987C0E" w:rsidP="00987C0E">
      <w:pPr>
        <w:spacing w:line="240" w:lineRule="auto"/>
        <w:jc w:val="center"/>
        <w:rPr>
          <w:b/>
          <w:bCs/>
          <w:sz w:val="24"/>
          <w:szCs w:val="24"/>
        </w:rPr>
      </w:pPr>
      <w:r w:rsidRPr="00987C0E">
        <w:rPr>
          <w:b/>
          <w:bCs/>
          <w:sz w:val="24"/>
          <w:szCs w:val="24"/>
        </w:rPr>
        <w:t>10 Questions an Audience Would Ask</w:t>
      </w:r>
    </w:p>
    <w:p w14:paraId="5CDA5203" w14:textId="77777777" w:rsidR="00987C0E" w:rsidRPr="00987C0E" w:rsidRDefault="00987C0E" w:rsidP="00987C0E">
      <w:pPr>
        <w:spacing w:line="240" w:lineRule="auto"/>
        <w:jc w:val="center"/>
        <w:rPr>
          <w:b/>
          <w:bCs/>
          <w:sz w:val="24"/>
          <w:szCs w:val="24"/>
        </w:rPr>
      </w:pPr>
    </w:p>
    <w:p w14:paraId="27E6F393" w14:textId="5FC1335A" w:rsidR="00987C0E" w:rsidRPr="00987C0E" w:rsidRDefault="00987C0E" w:rsidP="00987C0E">
      <w:pPr>
        <w:pStyle w:val="ListParagraph"/>
        <w:numPr>
          <w:ilvl w:val="0"/>
          <w:numId w:val="21"/>
        </w:numPr>
        <w:spacing w:before="100" w:beforeAutospacing="1" w:after="100" w:afterAutospacing="1" w:line="240" w:lineRule="auto"/>
        <w:ind w:left="360"/>
        <w:rPr>
          <w:rFonts w:eastAsia="Times New Roman" w:cs="Times New Roman"/>
          <w:kern w:val="0"/>
          <w14:ligatures w14:val="none"/>
        </w:rPr>
      </w:pPr>
      <w:r w:rsidRPr="00987C0E">
        <w:rPr>
          <w:rFonts w:eastAsia="Times New Roman" w:cs="Times New Roman"/>
          <w:b/>
          <w:bCs/>
          <w:kern w:val="0"/>
          <w14:ligatures w14:val="none"/>
        </w:rPr>
        <w:t>How was the data collected and processed?</w:t>
      </w:r>
    </w:p>
    <w:p w14:paraId="621B04A6" w14:textId="77777777" w:rsidR="00987C0E" w:rsidRPr="00987C0E" w:rsidRDefault="00987C0E" w:rsidP="00987C0E">
      <w:pPr>
        <w:numPr>
          <w:ilvl w:val="0"/>
          <w:numId w:val="11"/>
        </w:numPr>
        <w:tabs>
          <w:tab w:val="num" w:pos="360"/>
        </w:tabs>
        <w:spacing w:before="100" w:beforeAutospacing="1" w:after="100" w:afterAutospacing="1" w:line="240" w:lineRule="auto"/>
        <w:ind w:left="720"/>
        <w:rPr>
          <w:rFonts w:eastAsia="Times New Roman" w:cs="Times New Roman"/>
          <w:kern w:val="0"/>
          <w14:ligatures w14:val="none"/>
        </w:rPr>
      </w:pPr>
      <w:r w:rsidRPr="00987C0E">
        <w:rPr>
          <w:rFonts w:eastAsia="Times New Roman" w:cs="Times New Roman"/>
          <w:kern w:val="0"/>
          <w14:ligatures w14:val="none"/>
        </w:rPr>
        <w:t>The data was collected from publicly available Kaggle datasets. The data includes customer demographics, account details, and service usage patterns. Data processing involved handling missing values, normalizing data, and feature engineering to create meaningful variables for analysis.</w:t>
      </w:r>
    </w:p>
    <w:p w14:paraId="418E41A0" w14:textId="7DE41AEB" w:rsidR="00987C0E" w:rsidRPr="00987C0E" w:rsidRDefault="00987C0E" w:rsidP="00987C0E">
      <w:pPr>
        <w:pStyle w:val="ListParagraph"/>
        <w:numPr>
          <w:ilvl w:val="0"/>
          <w:numId w:val="21"/>
        </w:numPr>
        <w:spacing w:before="100" w:beforeAutospacing="1" w:after="100" w:afterAutospacing="1" w:line="240" w:lineRule="auto"/>
        <w:ind w:left="360"/>
        <w:rPr>
          <w:rFonts w:eastAsia="Times New Roman" w:cs="Times New Roman"/>
          <w:kern w:val="0"/>
          <w14:ligatures w14:val="none"/>
        </w:rPr>
      </w:pPr>
      <w:r w:rsidRPr="00987C0E">
        <w:rPr>
          <w:rFonts w:eastAsia="Times New Roman" w:cs="Times New Roman"/>
          <w:b/>
          <w:bCs/>
          <w:kern w:val="0"/>
          <w14:ligatures w14:val="none"/>
        </w:rPr>
        <w:t>What features were most important in predicting churn?</w:t>
      </w:r>
    </w:p>
    <w:p w14:paraId="0978717E" w14:textId="77777777" w:rsidR="00987C0E" w:rsidRPr="00987C0E" w:rsidRDefault="00987C0E" w:rsidP="00987C0E">
      <w:pPr>
        <w:pStyle w:val="ListParagraph"/>
        <w:numPr>
          <w:ilvl w:val="0"/>
          <w:numId w:val="22"/>
        </w:numPr>
        <w:spacing w:before="100" w:beforeAutospacing="1" w:after="100" w:afterAutospacing="1" w:line="240" w:lineRule="auto"/>
        <w:rPr>
          <w:rFonts w:eastAsia="Times New Roman" w:cs="Times New Roman"/>
          <w:kern w:val="0"/>
          <w14:ligatures w14:val="none"/>
        </w:rPr>
      </w:pPr>
      <w:r w:rsidRPr="00987C0E">
        <w:rPr>
          <w:rFonts w:eastAsia="Times New Roman" w:cs="Times New Roman"/>
          <w:kern w:val="0"/>
          <w14:ligatures w14:val="none"/>
        </w:rPr>
        <w:t>Using the Random Forest model, the most important features in predicting churn include:</w:t>
      </w:r>
    </w:p>
    <w:p w14:paraId="6CA6A47F" w14:textId="262B371F" w:rsidR="00987C0E" w:rsidRPr="00987C0E" w:rsidRDefault="00987C0E" w:rsidP="00987C0E">
      <w:pPr>
        <w:pStyle w:val="ListParagraph"/>
        <w:numPr>
          <w:ilvl w:val="1"/>
          <w:numId w:val="22"/>
        </w:numPr>
        <w:spacing w:before="100" w:beforeAutospacing="1" w:after="100" w:afterAutospacing="1" w:line="240" w:lineRule="auto"/>
        <w:rPr>
          <w:rFonts w:eastAsia="Times New Roman" w:cs="Times New Roman"/>
          <w:kern w:val="0"/>
          <w14:ligatures w14:val="none"/>
        </w:rPr>
      </w:pPr>
      <w:r w:rsidRPr="00987C0E">
        <w:rPr>
          <w:rFonts w:eastAsia="Times New Roman" w:cs="Courier New"/>
          <w:kern w:val="0"/>
          <w14:ligatures w14:val="none"/>
        </w:rPr>
        <w:t>T</w:t>
      </w:r>
      <w:r w:rsidRPr="00987C0E">
        <w:rPr>
          <w:rFonts w:eastAsia="Times New Roman" w:cs="Courier New"/>
          <w:kern w:val="0"/>
          <w14:ligatures w14:val="none"/>
        </w:rPr>
        <w:t>enure</w:t>
      </w:r>
    </w:p>
    <w:p w14:paraId="50017F0B" w14:textId="77777777" w:rsidR="00987C0E" w:rsidRPr="00987C0E" w:rsidRDefault="00987C0E" w:rsidP="00987C0E">
      <w:pPr>
        <w:pStyle w:val="ListParagraph"/>
        <w:numPr>
          <w:ilvl w:val="1"/>
          <w:numId w:val="22"/>
        </w:numPr>
        <w:spacing w:before="100" w:beforeAutospacing="1" w:after="100" w:afterAutospacing="1" w:line="240" w:lineRule="auto"/>
        <w:rPr>
          <w:rFonts w:eastAsia="Times New Roman" w:cs="Times New Roman"/>
          <w:kern w:val="0"/>
          <w14:ligatures w14:val="none"/>
        </w:rPr>
      </w:pPr>
      <w:proofErr w:type="spellStart"/>
      <w:r w:rsidRPr="00987C0E">
        <w:rPr>
          <w:rFonts w:eastAsia="Times New Roman" w:cs="Courier New"/>
          <w:kern w:val="0"/>
          <w14:ligatures w14:val="none"/>
        </w:rPr>
        <w:t>MonthlyCharges</w:t>
      </w:r>
      <w:proofErr w:type="spellEnd"/>
    </w:p>
    <w:p w14:paraId="647399D8" w14:textId="77777777" w:rsidR="00987C0E" w:rsidRPr="00987C0E" w:rsidRDefault="00987C0E" w:rsidP="00987C0E">
      <w:pPr>
        <w:pStyle w:val="ListParagraph"/>
        <w:numPr>
          <w:ilvl w:val="1"/>
          <w:numId w:val="22"/>
        </w:numPr>
        <w:spacing w:before="100" w:beforeAutospacing="1" w:after="100" w:afterAutospacing="1" w:line="240" w:lineRule="auto"/>
        <w:rPr>
          <w:rFonts w:eastAsia="Times New Roman" w:cs="Times New Roman"/>
          <w:kern w:val="0"/>
          <w14:ligatures w14:val="none"/>
        </w:rPr>
      </w:pPr>
      <w:r w:rsidRPr="00987C0E">
        <w:rPr>
          <w:rFonts w:eastAsia="Times New Roman" w:cs="Courier New"/>
          <w:kern w:val="0"/>
          <w14:ligatures w14:val="none"/>
        </w:rPr>
        <w:t>Contract</w:t>
      </w:r>
    </w:p>
    <w:p w14:paraId="41E1CCEF" w14:textId="77777777" w:rsidR="00987C0E" w:rsidRPr="00987C0E" w:rsidRDefault="00987C0E" w:rsidP="00987C0E">
      <w:pPr>
        <w:pStyle w:val="ListParagraph"/>
        <w:numPr>
          <w:ilvl w:val="1"/>
          <w:numId w:val="22"/>
        </w:numPr>
        <w:spacing w:before="100" w:beforeAutospacing="1" w:after="100" w:afterAutospacing="1" w:line="240" w:lineRule="auto"/>
        <w:rPr>
          <w:rFonts w:eastAsia="Times New Roman" w:cs="Times New Roman"/>
          <w:kern w:val="0"/>
          <w14:ligatures w14:val="none"/>
        </w:rPr>
      </w:pPr>
      <w:proofErr w:type="spellStart"/>
      <w:r w:rsidRPr="00987C0E">
        <w:rPr>
          <w:rFonts w:eastAsia="Times New Roman" w:cs="Courier New"/>
          <w:kern w:val="0"/>
          <w14:ligatures w14:val="none"/>
        </w:rPr>
        <w:t>TotalCharges</w:t>
      </w:r>
      <w:proofErr w:type="spellEnd"/>
    </w:p>
    <w:p w14:paraId="0E7FC205" w14:textId="77777777" w:rsidR="00987C0E" w:rsidRPr="00987C0E" w:rsidRDefault="00987C0E" w:rsidP="00987C0E">
      <w:pPr>
        <w:pStyle w:val="ListParagraph"/>
        <w:numPr>
          <w:ilvl w:val="1"/>
          <w:numId w:val="22"/>
        </w:numPr>
        <w:spacing w:before="100" w:beforeAutospacing="1" w:after="100" w:afterAutospacing="1" w:line="240" w:lineRule="auto"/>
        <w:rPr>
          <w:rFonts w:eastAsia="Times New Roman" w:cs="Times New Roman"/>
          <w:kern w:val="0"/>
          <w14:ligatures w14:val="none"/>
        </w:rPr>
      </w:pPr>
      <w:proofErr w:type="spellStart"/>
      <w:r w:rsidRPr="00987C0E">
        <w:rPr>
          <w:rFonts w:eastAsia="Times New Roman" w:cs="Courier New"/>
          <w:kern w:val="0"/>
          <w14:ligatures w14:val="none"/>
        </w:rPr>
        <w:t>InternetService</w:t>
      </w:r>
      <w:proofErr w:type="spellEnd"/>
    </w:p>
    <w:p w14:paraId="56430172" w14:textId="77777777" w:rsidR="00987C0E" w:rsidRPr="00987C0E" w:rsidRDefault="00987C0E" w:rsidP="00987C0E">
      <w:pPr>
        <w:pStyle w:val="ListParagraph"/>
        <w:numPr>
          <w:ilvl w:val="1"/>
          <w:numId w:val="22"/>
        </w:numPr>
        <w:spacing w:before="100" w:beforeAutospacing="1" w:after="100" w:afterAutospacing="1" w:line="240" w:lineRule="auto"/>
        <w:rPr>
          <w:rFonts w:eastAsia="Times New Roman" w:cs="Times New Roman"/>
          <w:kern w:val="0"/>
          <w14:ligatures w14:val="none"/>
        </w:rPr>
      </w:pPr>
      <w:proofErr w:type="spellStart"/>
      <w:r w:rsidRPr="00987C0E">
        <w:rPr>
          <w:rFonts w:eastAsia="Times New Roman" w:cs="Courier New"/>
          <w:kern w:val="0"/>
          <w14:ligatures w14:val="none"/>
        </w:rPr>
        <w:t>PaymentMethod</w:t>
      </w:r>
      <w:proofErr w:type="spellEnd"/>
    </w:p>
    <w:p w14:paraId="639B6521" w14:textId="77777777" w:rsidR="00987C0E" w:rsidRPr="00987C0E" w:rsidRDefault="00987C0E" w:rsidP="00987C0E">
      <w:pPr>
        <w:pStyle w:val="ListParagraph"/>
        <w:numPr>
          <w:ilvl w:val="1"/>
          <w:numId w:val="22"/>
        </w:numPr>
        <w:spacing w:before="100" w:beforeAutospacing="1" w:after="100" w:afterAutospacing="1" w:line="240" w:lineRule="auto"/>
        <w:rPr>
          <w:rFonts w:eastAsia="Times New Roman" w:cs="Times New Roman"/>
          <w:kern w:val="0"/>
          <w14:ligatures w14:val="none"/>
        </w:rPr>
      </w:pPr>
      <w:proofErr w:type="spellStart"/>
      <w:r w:rsidRPr="00987C0E">
        <w:rPr>
          <w:rFonts w:eastAsia="Times New Roman" w:cs="Courier New"/>
          <w:kern w:val="0"/>
          <w14:ligatures w14:val="none"/>
        </w:rPr>
        <w:t>TechSupport</w:t>
      </w:r>
      <w:proofErr w:type="spellEnd"/>
    </w:p>
    <w:p w14:paraId="5B838059" w14:textId="77777777" w:rsidR="00987C0E" w:rsidRPr="00987C0E" w:rsidRDefault="00987C0E" w:rsidP="00987C0E">
      <w:pPr>
        <w:pStyle w:val="ListParagraph"/>
        <w:numPr>
          <w:ilvl w:val="1"/>
          <w:numId w:val="22"/>
        </w:numPr>
        <w:spacing w:before="100" w:beforeAutospacing="1" w:after="100" w:afterAutospacing="1" w:line="240" w:lineRule="auto"/>
        <w:rPr>
          <w:rFonts w:eastAsia="Times New Roman" w:cs="Times New Roman"/>
          <w:kern w:val="0"/>
          <w14:ligatures w14:val="none"/>
        </w:rPr>
      </w:pPr>
      <w:proofErr w:type="spellStart"/>
      <w:r w:rsidRPr="00987C0E">
        <w:rPr>
          <w:rFonts w:eastAsia="Times New Roman" w:cs="Courier New"/>
          <w:kern w:val="0"/>
          <w14:ligatures w14:val="none"/>
        </w:rPr>
        <w:t>OnlineSecurity</w:t>
      </w:r>
      <w:proofErr w:type="spellEnd"/>
    </w:p>
    <w:p w14:paraId="5EDFBC9C" w14:textId="77777777" w:rsidR="00987C0E" w:rsidRPr="00987C0E" w:rsidRDefault="00987C0E" w:rsidP="00987C0E">
      <w:pPr>
        <w:pStyle w:val="ListParagraph"/>
        <w:numPr>
          <w:ilvl w:val="1"/>
          <w:numId w:val="22"/>
        </w:numPr>
        <w:spacing w:before="100" w:beforeAutospacing="1" w:after="100" w:afterAutospacing="1" w:line="240" w:lineRule="auto"/>
        <w:rPr>
          <w:rFonts w:eastAsia="Times New Roman" w:cs="Times New Roman"/>
          <w:kern w:val="0"/>
          <w14:ligatures w14:val="none"/>
        </w:rPr>
      </w:pPr>
      <w:r w:rsidRPr="00987C0E">
        <w:rPr>
          <w:rFonts w:eastAsia="Times New Roman" w:cs="Courier New"/>
          <w:kern w:val="0"/>
          <w14:ligatures w14:val="none"/>
        </w:rPr>
        <w:t>Dependents</w:t>
      </w:r>
    </w:p>
    <w:p w14:paraId="48538430" w14:textId="77777777" w:rsidR="00987C0E" w:rsidRPr="00987C0E" w:rsidRDefault="00987C0E" w:rsidP="00987C0E">
      <w:pPr>
        <w:pStyle w:val="ListParagraph"/>
        <w:numPr>
          <w:ilvl w:val="1"/>
          <w:numId w:val="22"/>
        </w:numPr>
        <w:spacing w:before="100" w:beforeAutospacing="1" w:after="100" w:afterAutospacing="1" w:line="240" w:lineRule="auto"/>
        <w:rPr>
          <w:rFonts w:eastAsia="Times New Roman" w:cs="Times New Roman"/>
          <w:kern w:val="0"/>
          <w14:ligatures w14:val="none"/>
        </w:rPr>
      </w:pPr>
      <w:proofErr w:type="spellStart"/>
      <w:r w:rsidRPr="00987C0E">
        <w:rPr>
          <w:rFonts w:eastAsia="Times New Roman" w:cs="Courier New"/>
          <w:kern w:val="0"/>
          <w14:ligatures w14:val="none"/>
        </w:rPr>
        <w:t>PhoneService</w:t>
      </w:r>
      <w:proofErr w:type="spellEnd"/>
    </w:p>
    <w:p w14:paraId="47030545" w14:textId="26FBBEC2" w:rsidR="00987C0E" w:rsidRPr="00987C0E" w:rsidRDefault="00987C0E" w:rsidP="00987C0E">
      <w:pPr>
        <w:pStyle w:val="ListParagraph"/>
        <w:numPr>
          <w:ilvl w:val="0"/>
          <w:numId w:val="21"/>
        </w:numPr>
        <w:spacing w:before="100" w:beforeAutospacing="1" w:after="100" w:afterAutospacing="1" w:line="240" w:lineRule="auto"/>
        <w:ind w:left="360"/>
        <w:rPr>
          <w:rFonts w:eastAsia="Times New Roman" w:cs="Times New Roman"/>
          <w:kern w:val="0"/>
          <w14:ligatures w14:val="none"/>
        </w:rPr>
      </w:pPr>
      <w:r w:rsidRPr="00987C0E">
        <w:rPr>
          <w:rFonts w:eastAsia="Times New Roman" w:cs="Times New Roman"/>
          <w:b/>
          <w:bCs/>
          <w:kern w:val="0"/>
          <w14:ligatures w14:val="none"/>
        </w:rPr>
        <w:t>How did you handle missing data and outliers?</w:t>
      </w:r>
    </w:p>
    <w:p w14:paraId="59EE0E1E" w14:textId="77777777" w:rsidR="00987C0E" w:rsidRPr="00987C0E" w:rsidRDefault="00987C0E" w:rsidP="00987C0E">
      <w:pPr>
        <w:numPr>
          <w:ilvl w:val="0"/>
          <w:numId w:val="13"/>
        </w:numPr>
        <w:spacing w:before="100" w:beforeAutospacing="1" w:after="100" w:afterAutospacing="1" w:line="240" w:lineRule="auto"/>
        <w:ind w:left="720"/>
        <w:rPr>
          <w:rFonts w:eastAsia="Times New Roman" w:cs="Times New Roman"/>
          <w:kern w:val="0"/>
          <w14:ligatures w14:val="none"/>
        </w:rPr>
      </w:pPr>
      <w:r w:rsidRPr="00987C0E">
        <w:rPr>
          <w:rFonts w:eastAsia="Times New Roman" w:cs="Times New Roman"/>
          <w:kern w:val="0"/>
          <w14:ligatures w14:val="none"/>
        </w:rPr>
        <w:t>Missing data was handled by filling missing values with appropriate methods such as mean, median, or mode for numerical columns and the most frequent value for categorical columns. Outliers were detected and handled using techniques like removing or capping the outlier values.</w:t>
      </w:r>
    </w:p>
    <w:p w14:paraId="1CA07DE0" w14:textId="578C44FC" w:rsidR="00987C0E" w:rsidRPr="00987C0E" w:rsidRDefault="00987C0E" w:rsidP="00987C0E">
      <w:pPr>
        <w:pStyle w:val="ListParagraph"/>
        <w:numPr>
          <w:ilvl w:val="0"/>
          <w:numId w:val="21"/>
        </w:numPr>
        <w:spacing w:before="100" w:beforeAutospacing="1" w:after="100" w:afterAutospacing="1" w:line="240" w:lineRule="auto"/>
        <w:ind w:left="360"/>
        <w:rPr>
          <w:rFonts w:eastAsia="Times New Roman" w:cs="Times New Roman"/>
          <w:kern w:val="0"/>
          <w14:ligatures w14:val="none"/>
        </w:rPr>
      </w:pPr>
      <w:r w:rsidRPr="00987C0E">
        <w:rPr>
          <w:rFonts w:eastAsia="Times New Roman" w:cs="Times New Roman"/>
          <w:b/>
          <w:bCs/>
          <w:kern w:val="0"/>
          <w14:ligatures w14:val="none"/>
        </w:rPr>
        <w:t>What metrics were used to evaluate model performance?</w:t>
      </w:r>
    </w:p>
    <w:p w14:paraId="5409C035" w14:textId="77777777" w:rsidR="00987C0E" w:rsidRPr="00987C0E" w:rsidRDefault="00987C0E" w:rsidP="00987C0E">
      <w:pPr>
        <w:numPr>
          <w:ilvl w:val="0"/>
          <w:numId w:val="14"/>
        </w:numPr>
        <w:spacing w:before="100" w:beforeAutospacing="1" w:after="100" w:afterAutospacing="1" w:line="240" w:lineRule="auto"/>
        <w:ind w:left="720"/>
        <w:rPr>
          <w:rFonts w:eastAsia="Times New Roman" w:cs="Times New Roman"/>
          <w:kern w:val="0"/>
          <w14:ligatures w14:val="none"/>
        </w:rPr>
      </w:pPr>
      <w:r w:rsidRPr="00987C0E">
        <w:rPr>
          <w:rFonts w:eastAsia="Times New Roman" w:cs="Times New Roman"/>
          <w:kern w:val="0"/>
          <w14:ligatures w14:val="none"/>
        </w:rPr>
        <w:t>The metrics used to evaluate model performance include accuracy, precision, recall, F1-score, and AUC-ROC. These metrics provide a comprehensive evaluation of the model's predictive power and its ability to handle imbalanced datasets.</w:t>
      </w:r>
    </w:p>
    <w:p w14:paraId="151F962F" w14:textId="565C35B8" w:rsidR="00987C0E" w:rsidRPr="00987C0E" w:rsidRDefault="00987C0E" w:rsidP="00987C0E">
      <w:pPr>
        <w:pStyle w:val="ListParagraph"/>
        <w:numPr>
          <w:ilvl w:val="0"/>
          <w:numId w:val="21"/>
        </w:numPr>
        <w:spacing w:before="100" w:beforeAutospacing="1" w:after="100" w:afterAutospacing="1" w:line="240" w:lineRule="auto"/>
        <w:ind w:left="360"/>
        <w:rPr>
          <w:rFonts w:eastAsia="Times New Roman" w:cs="Times New Roman"/>
          <w:kern w:val="0"/>
          <w14:ligatures w14:val="none"/>
        </w:rPr>
      </w:pPr>
      <w:r w:rsidRPr="00987C0E">
        <w:rPr>
          <w:rFonts w:eastAsia="Times New Roman" w:cs="Times New Roman"/>
          <w:b/>
          <w:bCs/>
          <w:kern w:val="0"/>
          <w14:ligatures w14:val="none"/>
        </w:rPr>
        <w:t>How do you ensure the model is not biased?</w:t>
      </w:r>
    </w:p>
    <w:p w14:paraId="77D1563F" w14:textId="77777777" w:rsidR="00987C0E" w:rsidRPr="00987C0E" w:rsidRDefault="00987C0E" w:rsidP="00987C0E">
      <w:pPr>
        <w:numPr>
          <w:ilvl w:val="0"/>
          <w:numId w:val="15"/>
        </w:numPr>
        <w:spacing w:before="100" w:beforeAutospacing="1" w:after="100" w:afterAutospacing="1" w:line="240" w:lineRule="auto"/>
        <w:ind w:left="720"/>
        <w:rPr>
          <w:rFonts w:eastAsia="Times New Roman" w:cs="Times New Roman"/>
          <w:kern w:val="0"/>
          <w14:ligatures w14:val="none"/>
        </w:rPr>
      </w:pPr>
      <w:r w:rsidRPr="00987C0E">
        <w:rPr>
          <w:rFonts w:eastAsia="Times New Roman" w:cs="Times New Roman"/>
          <w:kern w:val="0"/>
          <w14:ligatures w14:val="none"/>
        </w:rPr>
        <w:lastRenderedPageBreak/>
        <w:t>To ensure the model is not biased, we implemented techniques such as stratified sampling during train-test split, feature importance analysis to ensure no discriminatory features are included, and regular monitoring of model predictions to check for biases.</w:t>
      </w:r>
    </w:p>
    <w:p w14:paraId="34E6B289" w14:textId="02BFD446" w:rsidR="00987C0E" w:rsidRPr="00987C0E" w:rsidRDefault="00987C0E" w:rsidP="00987C0E">
      <w:pPr>
        <w:pStyle w:val="ListParagraph"/>
        <w:numPr>
          <w:ilvl w:val="0"/>
          <w:numId w:val="21"/>
        </w:numPr>
        <w:spacing w:before="100" w:beforeAutospacing="1" w:after="100" w:afterAutospacing="1" w:line="240" w:lineRule="auto"/>
        <w:ind w:left="360"/>
        <w:rPr>
          <w:rFonts w:eastAsia="Times New Roman" w:cs="Times New Roman"/>
          <w:kern w:val="0"/>
          <w14:ligatures w14:val="none"/>
        </w:rPr>
      </w:pPr>
      <w:r w:rsidRPr="00987C0E">
        <w:rPr>
          <w:rFonts w:eastAsia="Times New Roman" w:cs="Times New Roman"/>
          <w:b/>
          <w:bCs/>
          <w:kern w:val="0"/>
          <w14:ligatures w14:val="none"/>
        </w:rPr>
        <w:t>What are the potential impacts of incorrect predictions?</w:t>
      </w:r>
    </w:p>
    <w:p w14:paraId="115C1128" w14:textId="77777777" w:rsidR="00987C0E" w:rsidRPr="00987C0E" w:rsidRDefault="00987C0E" w:rsidP="00987C0E">
      <w:pPr>
        <w:numPr>
          <w:ilvl w:val="0"/>
          <w:numId w:val="16"/>
        </w:numPr>
        <w:spacing w:before="100" w:beforeAutospacing="1" w:after="100" w:afterAutospacing="1" w:line="240" w:lineRule="auto"/>
        <w:ind w:left="720"/>
        <w:rPr>
          <w:rFonts w:eastAsia="Times New Roman" w:cs="Times New Roman"/>
          <w:kern w:val="0"/>
          <w14:ligatures w14:val="none"/>
        </w:rPr>
      </w:pPr>
      <w:r w:rsidRPr="00987C0E">
        <w:rPr>
          <w:rFonts w:eastAsia="Times New Roman" w:cs="Times New Roman"/>
          <w:kern w:val="0"/>
          <w14:ligatures w14:val="none"/>
        </w:rPr>
        <w:t xml:space="preserve">Incorrect predictions can lead to </w:t>
      </w:r>
      <w:proofErr w:type="gramStart"/>
      <w:r w:rsidRPr="00987C0E">
        <w:rPr>
          <w:rFonts w:eastAsia="Times New Roman" w:cs="Times New Roman"/>
          <w:kern w:val="0"/>
          <w14:ligatures w14:val="none"/>
        </w:rPr>
        <w:t>loss</w:t>
      </w:r>
      <w:proofErr w:type="gramEnd"/>
      <w:r w:rsidRPr="00987C0E">
        <w:rPr>
          <w:rFonts w:eastAsia="Times New Roman" w:cs="Times New Roman"/>
          <w:kern w:val="0"/>
          <w14:ligatures w14:val="none"/>
        </w:rPr>
        <w:t xml:space="preserve"> of customers who might have been retained with appropriate interventions. Additionally, false positives (predicting a customer will churn when they won't) can lead to unnecessary retention efforts and costs.</w:t>
      </w:r>
    </w:p>
    <w:p w14:paraId="140AE7C7" w14:textId="09B28908" w:rsidR="00987C0E" w:rsidRPr="00987C0E" w:rsidRDefault="00987C0E" w:rsidP="00987C0E">
      <w:pPr>
        <w:pStyle w:val="ListParagraph"/>
        <w:numPr>
          <w:ilvl w:val="0"/>
          <w:numId w:val="21"/>
        </w:numPr>
        <w:spacing w:before="100" w:beforeAutospacing="1" w:after="100" w:afterAutospacing="1" w:line="240" w:lineRule="auto"/>
        <w:ind w:left="360"/>
        <w:rPr>
          <w:rFonts w:eastAsia="Times New Roman" w:cs="Times New Roman"/>
          <w:kern w:val="0"/>
          <w14:ligatures w14:val="none"/>
        </w:rPr>
      </w:pPr>
      <w:r w:rsidRPr="00987C0E">
        <w:rPr>
          <w:rFonts w:eastAsia="Times New Roman" w:cs="Times New Roman"/>
          <w:b/>
          <w:bCs/>
          <w:kern w:val="0"/>
          <w14:ligatures w14:val="none"/>
        </w:rPr>
        <w:t>How frequently should the model be retrained?</w:t>
      </w:r>
    </w:p>
    <w:p w14:paraId="016A7245" w14:textId="77777777" w:rsidR="00987C0E" w:rsidRPr="00987C0E" w:rsidRDefault="00987C0E" w:rsidP="00987C0E">
      <w:pPr>
        <w:numPr>
          <w:ilvl w:val="0"/>
          <w:numId w:val="17"/>
        </w:numPr>
        <w:spacing w:before="100" w:beforeAutospacing="1" w:after="100" w:afterAutospacing="1" w:line="240" w:lineRule="auto"/>
        <w:ind w:left="720"/>
        <w:rPr>
          <w:rFonts w:eastAsia="Times New Roman" w:cs="Times New Roman"/>
          <w:kern w:val="0"/>
          <w14:ligatures w14:val="none"/>
        </w:rPr>
      </w:pPr>
      <w:r w:rsidRPr="00987C0E">
        <w:rPr>
          <w:rFonts w:eastAsia="Times New Roman" w:cs="Times New Roman"/>
          <w:kern w:val="0"/>
          <w14:ligatures w14:val="none"/>
        </w:rPr>
        <w:t>The model should be retrained periodically, such as monthly or quarterly, to incorporate new data and adapt to changing customer behavior patterns. Continuous monitoring and evaluation of model performance will help determine the optimal retraining frequency.</w:t>
      </w:r>
    </w:p>
    <w:p w14:paraId="6BAE84A6" w14:textId="0DB5CC24" w:rsidR="00987C0E" w:rsidRPr="00987C0E" w:rsidRDefault="00987C0E" w:rsidP="00987C0E">
      <w:pPr>
        <w:pStyle w:val="ListParagraph"/>
        <w:numPr>
          <w:ilvl w:val="0"/>
          <w:numId w:val="21"/>
        </w:numPr>
        <w:spacing w:before="100" w:beforeAutospacing="1" w:after="100" w:afterAutospacing="1" w:line="240" w:lineRule="auto"/>
        <w:ind w:left="360"/>
        <w:rPr>
          <w:rFonts w:eastAsia="Times New Roman" w:cs="Times New Roman"/>
          <w:kern w:val="0"/>
          <w14:ligatures w14:val="none"/>
        </w:rPr>
      </w:pPr>
      <w:r w:rsidRPr="00987C0E">
        <w:rPr>
          <w:rFonts w:eastAsia="Times New Roman" w:cs="Times New Roman"/>
          <w:b/>
          <w:bCs/>
          <w:kern w:val="0"/>
          <w14:ligatures w14:val="none"/>
        </w:rPr>
        <w:t>How do you integrate the model with existing business systems?</w:t>
      </w:r>
    </w:p>
    <w:p w14:paraId="2123CE5E" w14:textId="77777777" w:rsidR="00987C0E" w:rsidRPr="00987C0E" w:rsidRDefault="00987C0E" w:rsidP="00987C0E">
      <w:pPr>
        <w:numPr>
          <w:ilvl w:val="0"/>
          <w:numId w:val="18"/>
        </w:numPr>
        <w:spacing w:before="100" w:beforeAutospacing="1" w:after="100" w:afterAutospacing="1" w:line="240" w:lineRule="auto"/>
        <w:ind w:left="720"/>
        <w:rPr>
          <w:rFonts w:eastAsia="Times New Roman" w:cs="Times New Roman"/>
          <w:kern w:val="0"/>
          <w14:ligatures w14:val="none"/>
        </w:rPr>
      </w:pPr>
      <w:r w:rsidRPr="00987C0E">
        <w:rPr>
          <w:rFonts w:eastAsia="Times New Roman" w:cs="Times New Roman"/>
          <w:kern w:val="0"/>
          <w14:ligatures w14:val="none"/>
        </w:rPr>
        <w:t>The model can be integrated with existing business systems through APIs or batch processing systems. This allows the model to score customers in real-time or on a scheduled basis and provide actionable insights to customer retention teams.</w:t>
      </w:r>
    </w:p>
    <w:p w14:paraId="75B0A71D" w14:textId="7B0FBFA3" w:rsidR="00987C0E" w:rsidRPr="00987C0E" w:rsidRDefault="00987C0E" w:rsidP="00987C0E">
      <w:pPr>
        <w:pStyle w:val="ListParagraph"/>
        <w:numPr>
          <w:ilvl w:val="0"/>
          <w:numId w:val="21"/>
        </w:numPr>
        <w:spacing w:before="100" w:beforeAutospacing="1" w:after="100" w:afterAutospacing="1" w:line="240" w:lineRule="auto"/>
        <w:ind w:left="360"/>
        <w:rPr>
          <w:rFonts w:eastAsia="Times New Roman" w:cs="Times New Roman"/>
          <w:kern w:val="0"/>
          <w14:ligatures w14:val="none"/>
        </w:rPr>
      </w:pPr>
      <w:r w:rsidRPr="00987C0E">
        <w:rPr>
          <w:rFonts w:eastAsia="Times New Roman" w:cs="Times New Roman"/>
          <w:b/>
          <w:bCs/>
          <w:kern w:val="0"/>
          <w14:ligatures w14:val="none"/>
        </w:rPr>
        <w:t>What are the costs associated with implementing the model?</w:t>
      </w:r>
    </w:p>
    <w:p w14:paraId="150801DE" w14:textId="77777777" w:rsidR="00987C0E" w:rsidRPr="00987C0E" w:rsidRDefault="00987C0E" w:rsidP="00987C0E">
      <w:pPr>
        <w:numPr>
          <w:ilvl w:val="0"/>
          <w:numId w:val="19"/>
        </w:numPr>
        <w:spacing w:before="100" w:beforeAutospacing="1" w:after="100" w:afterAutospacing="1" w:line="240" w:lineRule="auto"/>
        <w:ind w:left="720"/>
        <w:rPr>
          <w:rFonts w:eastAsia="Times New Roman" w:cs="Times New Roman"/>
          <w:kern w:val="0"/>
          <w14:ligatures w14:val="none"/>
        </w:rPr>
      </w:pPr>
      <w:r w:rsidRPr="00987C0E">
        <w:rPr>
          <w:rFonts w:eastAsia="Times New Roman" w:cs="Times New Roman"/>
          <w:kern w:val="0"/>
          <w14:ligatures w14:val="none"/>
        </w:rPr>
        <w:t>The costs include data storage and processing, computational resources for model training and deployment, and costs associated with integrating the model into business systems. Additionally, there may be costs for ongoing monitoring and maintenance of the model.</w:t>
      </w:r>
    </w:p>
    <w:p w14:paraId="6F3C5EB6" w14:textId="2460918E" w:rsidR="00987C0E" w:rsidRPr="00987C0E" w:rsidRDefault="00987C0E" w:rsidP="00987C0E">
      <w:pPr>
        <w:pStyle w:val="ListParagraph"/>
        <w:numPr>
          <w:ilvl w:val="0"/>
          <w:numId w:val="21"/>
        </w:numPr>
        <w:spacing w:before="100" w:beforeAutospacing="1" w:after="100" w:afterAutospacing="1" w:line="240" w:lineRule="auto"/>
        <w:ind w:left="360"/>
        <w:rPr>
          <w:rFonts w:eastAsia="Times New Roman" w:cs="Times New Roman"/>
          <w:kern w:val="0"/>
          <w14:ligatures w14:val="none"/>
        </w:rPr>
      </w:pPr>
      <w:r w:rsidRPr="00987C0E">
        <w:rPr>
          <w:rFonts w:eastAsia="Times New Roman" w:cs="Times New Roman"/>
          <w:b/>
          <w:bCs/>
          <w:kern w:val="0"/>
          <w14:ligatures w14:val="none"/>
        </w:rPr>
        <w:t>How do you measure the success of the retention strategies based on the model's predictions?</w:t>
      </w:r>
    </w:p>
    <w:p w14:paraId="7A0A6DBD" w14:textId="77777777" w:rsidR="00987C0E" w:rsidRPr="00987C0E" w:rsidRDefault="00987C0E" w:rsidP="00987C0E">
      <w:pPr>
        <w:numPr>
          <w:ilvl w:val="0"/>
          <w:numId w:val="20"/>
        </w:numPr>
        <w:spacing w:before="100" w:beforeAutospacing="1" w:after="100" w:afterAutospacing="1" w:line="240" w:lineRule="auto"/>
        <w:ind w:left="720"/>
        <w:rPr>
          <w:rFonts w:eastAsia="Times New Roman" w:cs="Times New Roman"/>
          <w:kern w:val="0"/>
          <w14:ligatures w14:val="none"/>
        </w:rPr>
      </w:pPr>
      <w:r w:rsidRPr="00987C0E">
        <w:rPr>
          <w:rFonts w:eastAsia="Times New Roman" w:cs="Times New Roman"/>
          <w:kern w:val="0"/>
          <w14:ligatures w14:val="none"/>
        </w:rPr>
        <w:t>The success of retention strategies can be measured by tracking key metrics such as churn rate reduction, customer lifetime value, customer satisfaction scores, and the ROI of retention campaigns. Comparing these metrics before and after implementing the model-based strategies will help measure success.</w:t>
      </w:r>
    </w:p>
    <w:p w14:paraId="61140BE6" w14:textId="77777777" w:rsidR="00584C4E" w:rsidRPr="00987C0E" w:rsidRDefault="00584C4E" w:rsidP="00987C0E">
      <w:pPr>
        <w:spacing w:line="240" w:lineRule="auto"/>
      </w:pPr>
    </w:p>
    <w:sectPr w:rsidR="00584C4E" w:rsidRPr="00987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A0372"/>
    <w:multiLevelType w:val="multilevel"/>
    <w:tmpl w:val="9F087B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BC357FA"/>
    <w:multiLevelType w:val="multilevel"/>
    <w:tmpl w:val="B7E0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546D5"/>
    <w:multiLevelType w:val="multilevel"/>
    <w:tmpl w:val="2EBADE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7692159"/>
    <w:multiLevelType w:val="multilevel"/>
    <w:tmpl w:val="100844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F440BED"/>
    <w:multiLevelType w:val="multilevel"/>
    <w:tmpl w:val="5FF0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16B11"/>
    <w:multiLevelType w:val="hybridMultilevel"/>
    <w:tmpl w:val="6FAA4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76191"/>
    <w:multiLevelType w:val="multilevel"/>
    <w:tmpl w:val="81A2BB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696646F"/>
    <w:multiLevelType w:val="multilevel"/>
    <w:tmpl w:val="A86004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8CF1104"/>
    <w:multiLevelType w:val="multilevel"/>
    <w:tmpl w:val="DE06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67B20"/>
    <w:multiLevelType w:val="multilevel"/>
    <w:tmpl w:val="B32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E2BA5"/>
    <w:multiLevelType w:val="multilevel"/>
    <w:tmpl w:val="1DF46E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9C83326"/>
    <w:multiLevelType w:val="multilevel"/>
    <w:tmpl w:val="0742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B5D5E"/>
    <w:multiLevelType w:val="multilevel"/>
    <w:tmpl w:val="577C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D1634"/>
    <w:multiLevelType w:val="multilevel"/>
    <w:tmpl w:val="F09419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5000643"/>
    <w:multiLevelType w:val="multilevel"/>
    <w:tmpl w:val="C02E1EA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5B94025"/>
    <w:multiLevelType w:val="hybridMultilevel"/>
    <w:tmpl w:val="F432A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2116C"/>
    <w:multiLevelType w:val="multilevel"/>
    <w:tmpl w:val="152806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2C83BE5"/>
    <w:multiLevelType w:val="multilevel"/>
    <w:tmpl w:val="23BC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246C3E"/>
    <w:multiLevelType w:val="multilevel"/>
    <w:tmpl w:val="8B48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530C38"/>
    <w:multiLevelType w:val="multilevel"/>
    <w:tmpl w:val="FABC9B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8011317"/>
    <w:multiLevelType w:val="multilevel"/>
    <w:tmpl w:val="2712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C3402E"/>
    <w:multiLevelType w:val="multilevel"/>
    <w:tmpl w:val="A972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179050">
    <w:abstractNumId w:val="4"/>
  </w:num>
  <w:num w:numId="2" w16cid:durableId="587345088">
    <w:abstractNumId w:val="18"/>
  </w:num>
  <w:num w:numId="3" w16cid:durableId="1227953311">
    <w:abstractNumId w:val="20"/>
  </w:num>
  <w:num w:numId="4" w16cid:durableId="815995284">
    <w:abstractNumId w:val="12"/>
  </w:num>
  <w:num w:numId="5" w16cid:durableId="1950232673">
    <w:abstractNumId w:val="1"/>
  </w:num>
  <w:num w:numId="6" w16cid:durableId="236941437">
    <w:abstractNumId w:val="9"/>
  </w:num>
  <w:num w:numId="7" w16cid:durableId="1838496669">
    <w:abstractNumId w:val="11"/>
  </w:num>
  <w:num w:numId="8" w16cid:durableId="1691685168">
    <w:abstractNumId w:val="8"/>
  </w:num>
  <w:num w:numId="9" w16cid:durableId="772357350">
    <w:abstractNumId w:val="21"/>
  </w:num>
  <w:num w:numId="10" w16cid:durableId="1644191787">
    <w:abstractNumId w:val="17"/>
  </w:num>
  <w:num w:numId="11" w16cid:durableId="829440953">
    <w:abstractNumId w:val="7"/>
  </w:num>
  <w:num w:numId="12" w16cid:durableId="372703449">
    <w:abstractNumId w:val="14"/>
  </w:num>
  <w:num w:numId="13" w16cid:durableId="1983659941">
    <w:abstractNumId w:val="6"/>
  </w:num>
  <w:num w:numId="14" w16cid:durableId="542793647">
    <w:abstractNumId w:val="16"/>
  </w:num>
  <w:num w:numId="15" w16cid:durableId="1595432444">
    <w:abstractNumId w:val="19"/>
  </w:num>
  <w:num w:numId="16" w16cid:durableId="415171525">
    <w:abstractNumId w:val="13"/>
  </w:num>
  <w:num w:numId="17" w16cid:durableId="1987931083">
    <w:abstractNumId w:val="10"/>
  </w:num>
  <w:num w:numId="18" w16cid:durableId="1835758079">
    <w:abstractNumId w:val="3"/>
  </w:num>
  <w:num w:numId="19" w16cid:durableId="1736123524">
    <w:abstractNumId w:val="0"/>
  </w:num>
  <w:num w:numId="20" w16cid:durableId="2145811064">
    <w:abstractNumId w:val="2"/>
  </w:num>
  <w:num w:numId="21" w16cid:durableId="1996179258">
    <w:abstractNumId w:val="5"/>
  </w:num>
  <w:num w:numId="22" w16cid:durableId="9027605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0E"/>
    <w:rsid w:val="00126943"/>
    <w:rsid w:val="005449A4"/>
    <w:rsid w:val="00584C4E"/>
    <w:rsid w:val="00785BAD"/>
    <w:rsid w:val="0098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7ACA"/>
  <w15:chartTrackingRefBased/>
  <w15:docId w15:val="{0D507FFB-50A5-47A8-82A1-91B38272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C0E"/>
    <w:rPr>
      <w:rFonts w:eastAsiaTheme="majorEastAsia" w:cstheme="majorBidi"/>
      <w:color w:val="272727" w:themeColor="text1" w:themeTint="D8"/>
    </w:rPr>
  </w:style>
  <w:style w:type="paragraph" w:styleId="Title">
    <w:name w:val="Title"/>
    <w:basedOn w:val="Normal"/>
    <w:next w:val="Normal"/>
    <w:link w:val="TitleChar"/>
    <w:uiPriority w:val="10"/>
    <w:qFormat/>
    <w:rsid w:val="00987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C0E"/>
    <w:pPr>
      <w:spacing w:before="160"/>
      <w:jc w:val="center"/>
    </w:pPr>
    <w:rPr>
      <w:i/>
      <w:iCs/>
      <w:color w:val="404040" w:themeColor="text1" w:themeTint="BF"/>
    </w:rPr>
  </w:style>
  <w:style w:type="character" w:customStyle="1" w:styleId="QuoteChar">
    <w:name w:val="Quote Char"/>
    <w:basedOn w:val="DefaultParagraphFont"/>
    <w:link w:val="Quote"/>
    <w:uiPriority w:val="29"/>
    <w:rsid w:val="00987C0E"/>
    <w:rPr>
      <w:i/>
      <w:iCs/>
      <w:color w:val="404040" w:themeColor="text1" w:themeTint="BF"/>
    </w:rPr>
  </w:style>
  <w:style w:type="paragraph" w:styleId="ListParagraph">
    <w:name w:val="List Paragraph"/>
    <w:basedOn w:val="Normal"/>
    <w:uiPriority w:val="34"/>
    <w:qFormat/>
    <w:rsid w:val="00987C0E"/>
    <w:pPr>
      <w:ind w:left="720"/>
      <w:contextualSpacing/>
    </w:pPr>
  </w:style>
  <w:style w:type="character" w:styleId="IntenseEmphasis">
    <w:name w:val="Intense Emphasis"/>
    <w:basedOn w:val="DefaultParagraphFont"/>
    <w:uiPriority w:val="21"/>
    <w:qFormat/>
    <w:rsid w:val="00987C0E"/>
    <w:rPr>
      <w:i/>
      <w:iCs/>
      <w:color w:val="0F4761" w:themeColor="accent1" w:themeShade="BF"/>
    </w:rPr>
  </w:style>
  <w:style w:type="paragraph" w:styleId="IntenseQuote">
    <w:name w:val="Intense Quote"/>
    <w:basedOn w:val="Normal"/>
    <w:next w:val="Normal"/>
    <w:link w:val="IntenseQuoteChar"/>
    <w:uiPriority w:val="30"/>
    <w:qFormat/>
    <w:rsid w:val="00987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C0E"/>
    <w:rPr>
      <w:i/>
      <w:iCs/>
      <w:color w:val="0F4761" w:themeColor="accent1" w:themeShade="BF"/>
    </w:rPr>
  </w:style>
  <w:style w:type="character" w:styleId="IntenseReference">
    <w:name w:val="Intense Reference"/>
    <w:basedOn w:val="DefaultParagraphFont"/>
    <w:uiPriority w:val="32"/>
    <w:qFormat/>
    <w:rsid w:val="00987C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829880">
      <w:bodyDiv w:val="1"/>
      <w:marLeft w:val="0"/>
      <w:marRight w:val="0"/>
      <w:marTop w:val="0"/>
      <w:marBottom w:val="0"/>
      <w:divBdr>
        <w:top w:val="none" w:sz="0" w:space="0" w:color="auto"/>
        <w:left w:val="none" w:sz="0" w:space="0" w:color="auto"/>
        <w:bottom w:val="none" w:sz="0" w:space="0" w:color="auto"/>
        <w:right w:val="none" w:sz="0" w:space="0" w:color="auto"/>
      </w:divBdr>
    </w:div>
    <w:div w:id="468547365">
      <w:bodyDiv w:val="1"/>
      <w:marLeft w:val="0"/>
      <w:marRight w:val="0"/>
      <w:marTop w:val="0"/>
      <w:marBottom w:val="0"/>
      <w:divBdr>
        <w:top w:val="none" w:sz="0" w:space="0" w:color="auto"/>
        <w:left w:val="none" w:sz="0" w:space="0" w:color="auto"/>
        <w:bottom w:val="none" w:sz="0" w:space="0" w:color="auto"/>
        <w:right w:val="none" w:sz="0" w:space="0" w:color="auto"/>
      </w:divBdr>
    </w:div>
    <w:div w:id="59744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Butcher</dc:creator>
  <cp:keywords/>
  <dc:description/>
  <cp:lastModifiedBy>Lauren Butcher</cp:lastModifiedBy>
  <cp:revision>1</cp:revision>
  <dcterms:created xsi:type="dcterms:W3CDTF">2024-07-22T00:24:00Z</dcterms:created>
  <dcterms:modified xsi:type="dcterms:W3CDTF">2024-07-22T00:28:00Z</dcterms:modified>
</cp:coreProperties>
</file>