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1EB83" w14:textId="77777777" w:rsidR="001B6080" w:rsidRDefault="001B6080">
      <w:pPr>
        <w:pStyle w:val="BodyText"/>
        <w:spacing w:before="10"/>
        <w:rPr>
          <w:rFonts w:ascii="Times New Roman"/>
          <w:sz w:val="11"/>
        </w:rPr>
      </w:pPr>
    </w:p>
    <w:p w14:paraId="38E4A8D4" w14:textId="77777777" w:rsidR="001B6080" w:rsidRDefault="00206CE3">
      <w:pPr>
        <w:spacing w:before="94" w:line="276" w:lineRule="auto"/>
        <w:ind w:left="100" w:right="1945"/>
        <w:rPr>
          <w:b/>
          <w:sz w:val="20"/>
        </w:rPr>
      </w:pPr>
      <w:r>
        <w:rPr>
          <w:b/>
          <w:sz w:val="20"/>
          <w:lang w:bidi="es-ES"/>
        </w:rPr>
        <w:t>De: Carlos Soto &lt;</w:t>
      </w:r>
      <w:hyperlink r:id="rId5">
        <w:r>
          <w:rPr>
            <w:b/>
            <w:color w:val="4A86E7"/>
            <w:sz w:val="20"/>
            <w:lang w:bidi="es-ES"/>
          </w:rPr>
          <w:t>carlos_soto@gardenelizabethtownrestaurants.com</w:t>
        </w:r>
      </w:hyperlink>
      <w:r>
        <w:rPr>
          <w:b/>
          <w:sz w:val="20"/>
          <w:lang w:bidi="es-ES"/>
        </w:rPr>
        <w:t>&gt; Fecha: Viernes 27/3/2021, 3:14 p. m.</w:t>
      </w:r>
    </w:p>
    <w:p w14:paraId="372D9540" w14:textId="77777777" w:rsidR="001B6080" w:rsidRDefault="00206CE3">
      <w:pPr>
        <w:spacing w:line="276" w:lineRule="auto"/>
        <w:ind w:left="100" w:right="6415"/>
        <w:rPr>
          <w:b/>
          <w:sz w:val="20"/>
        </w:rPr>
      </w:pPr>
      <w:r>
        <w:rPr>
          <w:b/>
          <w:sz w:val="20"/>
          <w:lang w:bidi="es-ES"/>
        </w:rPr>
        <w:t>Asunto: Sesión de descubrimiento Para: Ti &lt;</w:t>
      </w:r>
      <w:hyperlink r:id="rId6">
        <w:r>
          <w:rPr>
            <w:b/>
            <w:color w:val="4A86E7"/>
            <w:sz w:val="20"/>
            <w:lang w:bidi="es-ES"/>
          </w:rPr>
          <w:t>You@Gmail.com</w:t>
        </w:r>
      </w:hyperlink>
      <w:r>
        <w:rPr>
          <w:sz w:val="20"/>
          <w:lang w:bidi="es-ES"/>
        </w:rPr>
        <w:t>&gt;</w:t>
      </w:r>
    </w:p>
    <w:p w14:paraId="6AC3869F" w14:textId="77777777" w:rsidR="001B6080" w:rsidRDefault="001B6080">
      <w:pPr>
        <w:pStyle w:val="BodyText"/>
        <w:rPr>
          <w:b/>
        </w:rPr>
      </w:pPr>
    </w:p>
    <w:p w14:paraId="6A1081D0" w14:textId="77777777" w:rsidR="001B6080" w:rsidRDefault="00206CE3">
      <w:pPr>
        <w:pStyle w:val="BodyText"/>
        <w:spacing w:before="158"/>
        <w:ind w:left="205"/>
      </w:pPr>
      <w:r>
        <w:rPr>
          <w:spacing w:val="-2"/>
          <w:lang w:bidi="es-ES"/>
        </w:rPr>
        <w:t>Equipo:</w:t>
      </w:r>
    </w:p>
    <w:p w14:paraId="1650F2AA" w14:textId="77777777" w:rsidR="001B6080" w:rsidRDefault="001B6080">
      <w:pPr>
        <w:pStyle w:val="BodyText"/>
        <w:spacing w:before="7"/>
        <w:rPr>
          <w:sz w:val="28"/>
        </w:rPr>
      </w:pPr>
    </w:p>
    <w:p w14:paraId="3A7A1F07" w14:textId="77777777" w:rsidR="001B6080" w:rsidRDefault="00206CE3">
      <w:pPr>
        <w:pStyle w:val="BodyText"/>
        <w:ind w:left="205"/>
      </w:pPr>
      <w:r>
        <w:rPr>
          <w:lang w:bidi="es-ES"/>
        </w:rPr>
        <w:t>¡Gracias por la sesión de descubrimiento tan productiva que tuvimos hoy!</w:t>
      </w:r>
    </w:p>
    <w:p w14:paraId="7A051D04" w14:textId="77777777" w:rsidR="001B6080" w:rsidRDefault="001B6080">
      <w:pPr>
        <w:pStyle w:val="BodyText"/>
        <w:spacing w:before="7"/>
        <w:rPr>
          <w:sz w:val="28"/>
        </w:rPr>
      </w:pPr>
    </w:p>
    <w:p w14:paraId="31371B9D" w14:textId="77777777" w:rsidR="001B6080" w:rsidRDefault="00206CE3">
      <w:pPr>
        <w:pStyle w:val="BodyText"/>
        <w:spacing w:line="276" w:lineRule="auto"/>
        <w:ind w:left="205"/>
      </w:pPr>
      <w:r>
        <w:rPr>
          <w:lang w:bidi="es-ES"/>
        </w:rPr>
        <w:t xml:space="preserve">Como les comenté, les adjunto algunas fuentes de datos que nuestro equipo </w:t>
      </w:r>
      <w:r>
        <w:rPr>
          <w:lang w:bidi="es-ES"/>
        </w:rPr>
        <w:t>recopiló para trabajar en las mejoras de nuestro negocio de entregas a domicilio. Estos datos incluyen los siguientes:</w:t>
      </w:r>
    </w:p>
    <w:p w14:paraId="2A2B24F0" w14:textId="77777777" w:rsidR="001B6080" w:rsidRDefault="001B6080">
      <w:pPr>
        <w:pStyle w:val="BodyText"/>
        <w:spacing w:before="3"/>
        <w:rPr>
          <w:sz w:val="25"/>
        </w:rPr>
      </w:pPr>
    </w:p>
    <w:p w14:paraId="5434C8ED" w14:textId="77777777" w:rsidR="001B6080" w:rsidRDefault="00206CE3">
      <w:pPr>
        <w:pStyle w:val="ListParagraph"/>
        <w:numPr>
          <w:ilvl w:val="0"/>
          <w:numId w:val="1"/>
        </w:numPr>
        <w:tabs>
          <w:tab w:val="left" w:pos="654"/>
          <w:tab w:val="left" w:pos="655"/>
        </w:tabs>
      </w:pPr>
      <w:r>
        <w:rPr>
          <w:lang w:bidi="es-ES"/>
        </w:rPr>
        <w:t>Resultados de la encuesta de satisfacción del cliente</w:t>
      </w:r>
    </w:p>
    <w:p w14:paraId="080D1FB7" w14:textId="77777777" w:rsidR="001B6080" w:rsidRDefault="00206CE3">
      <w:pPr>
        <w:pStyle w:val="ListParagraph"/>
        <w:numPr>
          <w:ilvl w:val="0"/>
          <w:numId w:val="1"/>
        </w:numPr>
        <w:tabs>
          <w:tab w:val="left" w:pos="654"/>
          <w:tab w:val="left" w:pos="655"/>
        </w:tabs>
        <w:spacing w:before="38"/>
      </w:pPr>
      <w:r>
        <w:rPr>
          <w:lang w:bidi="es-ES"/>
        </w:rPr>
        <w:t>Datos sobre la duración de cada entrega versus la distancia hasta Garden</w:t>
      </w:r>
    </w:p>
    <w:p w14:paraId="7A866D5E" w14:textId="77777777" w:rsidR="001B6080" w:rsidRDefault="001B6080">
      <w:pPr>
        <w:pStyle w:val="BodyText"/>
        <w:spacing w:before="7"/>
        <w:rPr>
          <w:sz w:val="28"/>
        </w:rPr>
      </w:pPr>
    </w:p>
    <w:p w14:paraId="121EB0B4" w14:textId="77777777" w:rsidR="001B6080" w:rsidRDefault="00206CE3">
      <w:pPr>
        <w:pStyle w:val="BodyText"/>
        <w:spacing w:line="276" w:lineRule="auto"/>
        <w:ind w:left="205"/>
      </w:pPr>
      <w:r>
        <w:rPr>
          <w:lang w:bidi="es-ES"/>
        </w:rPr>
        <w:t xml:space="preserve">Además, </w:t>
      </w:r>
      <w:r>
        <w:rPr>
          <w:lang w:bidi="es-ES"/>
        </w:rPr>
        <w:t>encontrarán un archivo que contiene imágenes de entregas de sándwiches durante 30 días. (Hicimos una campaña en la que les pedimos a los clientes que fotografiaran sus pedidos y, luego, los compartieran en redes. Esperamos poder usar esas imágenes para eva</w:t>
      </w:r>
      <w:r>
        <w:rPr>
          <w:lang w:bidi="es-ES"/>
        </w:rPr>
        <w:t>luar el control de calidad y para garantizar que nuestros sándwiches lleguen a destino en excelentes condiciones).</w:t>
      </w:r>
    </w:p>
    <w:p w14:paraId="3E6D9F1D" w14:textId="77777777" w:rsidR="001B6080" w:rsidRDefault="001B6080">
      <w:pPr>
        <w:pStyle w:val="BodyText"/>
        <w:spacing w:before="3"/>
        <w:rPr>
          <w:sz w:val="25"/>
        </w:rPr>
      </w:pPr>
    </w:p>
    <w:p w14:paraId="0E7DFE72" w14:textId="77777777" w:rsidR="001B6080" w:rsidRDefault="00206CE3">
      <w:pPr>
        <w:pStyle w:val="BodyText"/>
        <w:spacing w:before="1" w:line="276" w:lineRule="auto"/>
        <w:ind w:left="205"/>
      </w:pPr>
      <w:r>
        <w:rPr>
          <w:lang w:bidi="es-ES"/>
        </w:rPr>
        <w:t>Si necesitan algo más, no duden en escribirme. De lo contrario, esperamos tener otra reunión en algunas semanas para comprender cómo podemos</w:t>
      </w:r>
      <w:r>
        <w:rPr>
          <w:lang w:bidi="es-ES"/>
        </w:rPr>
        <w:t xml:space="preserve"> usar esta información de la mejor manera para orientar nuestro plan.</w:t>
      </w:r>
    </w:p>
    <w:p w14:paraId="129705E7" w14:textId="77777777" w:rsidR="001B6080" w:rsidRDefault="001B6080">
      <w:pPr>
        <w:pStyle w:val="BodyText"/>
        <w:spacing w:before="3"/>
        <w:rPr>
          <w:sz w:val="25"/>
        </w:rPr>
      </w:pPr>
    </w:p>
    <w:p w14:paraId="46CA2205" w14:textId="77777777" w:rsidR="001B6080" w:rsidRDefault="00206CE3">
      <w:pPr>
        <w:pStyle w:val="BodyText"/>
        <w:spacing w:line="276" w:lineRule="auto"/>
        <w:ind w:left="205" w:right="8386"/>
      </w:pPr>
      <w:r>
        <w:rPr>
          <w:spacing w:val="-2"/>
          <w:lang w:bidi="es-ES"/>
        </w:rPr>
        <w:t>Gracias, Carlos.</w:t>
      </w:r>
    </w:p>
    <w:p w14:paraId="5387EF02" w14:textId="77777777" w:rsidR="001B6080" w:rsidRDefault="001B6080">
      <w:pPr>
        <w:pStyle w:val="BodyText"/>
        <w:spacing w:before="7"/>
        <w:rPr>
          <w:sz w:val="25"/>
        </w:rPr>
      </w:pPr>
    </w:p>
    <w:p w14:paraId="20E90DB9" w14:textId="77777777" w:rsidR="001B6080" w:rsidRDefault="00206CE3">
      <w:pPr>
        <w:ind w:left="205"/>
        <w:rPr>
          <w:rFonts w:ascii="Times New Roman"/>
          <w:b/>
          <w:sz w:val="20"/>
        </w:rPr>
      </w:pPr>
      <w:r>
        <w:rPr>
          <w:b/>
          <w:sz w:val="20"/>
          <w:lang w:bidi="es-ES"/>
        </w:rPr>
        <w:t>Carlos Soto</w:t>
      </w:r>
    </w:p>
    <w:p w14:paraId="27C03E90" w14:textId="77777777" w:rsidR="001B6080" w:rsidRDefault="00206CE3">
      <w:pPr>
        <w:spacing w:before="40" w:line="280" w:lineRule="auto"/>
        <w:ind w:left="205" w:right="5771"/>
        <w:rPr>
          <w:rFonts w:ascii="Times New Roman"/>
          <w:sz w:val="20"/>
        </w:rPr>
      </w:pPr>
      <w:r>
        <w:rPr>
          <w:w w:val="105"/>
          <w:sz w:val="20"/>
          <w:lang w:bidi="es-ES"/>
        </w:rPr>
        <w:t>Vicepresidente de Experiencia del cliente</w:t>
      </w:r>
      <w:r>
        <w:rPr>
          <w:w w:val="105"/>
          <w:sz w:val="20"/>
          <w:lang w:bidi="es-ES"/>
        </w:rPr>
        <w:br/>
        <w:t>Garden Restaurant Group</w:t>
      </w:r>
      <w:r>
        <w:rPr>
          <w:w w:val="105"/>
          <w:sz w:val="20"/>
          <w:lang w:bidi="es-ES"/>
        </w:rPr>
        <w:br/>
        <w:t>Elizabethtown, KY</w:t>
      </w:r>
    </w:p>
    <w:sectPr w:rsidR="001B6080">
      <w:type w:val="continuous"/>
      <w:pgSz w:w="12240" w:h="15840"/>
      <w:pgMar w:top="1500" w:right="1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4452F"/>
    <w:multiLevelType w:val="hybridMultilevel"/>
    <w:tmpl w:val="A7CE16F4"/>
    <w:lvl w:ilvl="0" w:tplc="E1587632">
      <w:numFmt w:val="bullet"/>
      <w:lvlText w:val="●"/>
      <w:lvlJc w:val="left"/>
      <w:pPr>
        <w:ind w:left="655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CBB80CB4">
      <w:numFmt w:val="bullet"/>
      <w:lvlText w:val="•"/>
      <w:lvlJc w:val="left"/>
      <w:pPr>
        <w:ind w:left="1532" w:hanging="360"/>
      </w:pPr>
      <w:rPr>
        <w:rFonts w:hint="default"/>
      </w:rPr>
    </w:lvl>
    <w:lvl w:ilvl="2" w:tplc="97865604">
      <w:numFmt w:val="bullet"/>
      <w:lvlText w:val="•"/>
      <w:lvlJc w:val="left"/>
      <w:pPr>
        <w:ind w:left="2404" w:hanging="360"/>
      </w:pPr>
      <w:rPr>
        <w:rFonts w:hint="default"/>
      </w:rPr>
    </w:lvl>
    <w:lvl w:ilvl="3" w:tplc="46B4E314">
      <w:numFmt w:val="bullet"/>
      <w:lvlText w:val="•"/>
      <w:lvlJc w:val="left"/>
      <w:pPr>
        <w:ind w:left="3276" w:hanging="360"/>
      </w:pPr>
      <w:rPr>
        <w:rFonts w:hint="default"/>
      </w:rPr>
    </w:lvl>
    <w:lvl w:ilvl="4" w:tplc="1722C7D0">
      <w:numFmt w:val="bullet"/>
      <w:lvlText w:val="•"/>
      <w:lvlJc w:val="left"/>
      <w:pPr>
        <w:ind w:left="4148" w:hanging="360"/>
      </w:pPr>
      <w:rPr>
        <w:rFonts w:hint="default"/>
      </w:rPr>
    </w:lvl>
    <w:lvl w:ilvl="5" w:tplc="0AE2DE84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F6B4099A">
      <w:numFmt w:val="bullet"/>
      <w:lvlText w:val="•"/>
      <w:lvlJc w:val="left"/>
      <w:pPr>
        <w:ind w:left="5892" w:hanging="360"/>
      </w:pPr>
      <w:rPr>
        <w:rFonts w:hint="default"/>
      </w:rPr>
    </w:lvl>
    <w:lvl w:ilvl="7" w:tplc="99F24534">
      <w:numFmt w:val="bullet"/>
      <w:lvlText w:val="•"/>
      <w:lvlJc w:val="left"/>
      <w:pPr>
        <w:ind w:left="6764" w:hanging="360"/>
      </w:pPr>
      <w:rPr>
        <w:rFonts w:hint="default"/>
      </w:rPr>
    </w:lvl>
    <w:lvl w:ilvl="8" w:tplc="425ADE62">
      <w:numFmt w:val="bullet"/>
      <w:lvlText w:val="•"/>
      <w:lvlJc w:val="left"/>
      <w:pPr>
        <w:ind w:left="763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6080"/>
    <w:rsid w:val="001B6080"/>
    <w:rsid w:val="0020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A9F9"/>
  <w15:docId w15:val="{7B8880BD-E741-4F3A-AC88-FFC122F1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5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@gmail.com" TargetMode="External"/><Relationship Id="rId5" Type="http://schemas.openxmlformats.org/officeDocument/2006/relationships/hyperlink" Target="mailto:carlos_soto@gardenelizabethtownrestauran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4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C3 Scenario 1_Client Email </dc:title>
  <cp:lastModifiedBy>Administrator</cp:lastModifiedBy>
  <cp:revision>2</cp:revision>
  <dcterms:created xsi:type="dcterms:W3CDTF">2022-06-24T18:43:00Z</dcterms:created>
  <dcterms:modified xsi:type="dcterms:W3CDTF">2022-06-24T18:43:00Z</dcterms:modified>
</cp:coreProperties>
</file>