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8F51" w14:textId="4EB227B3" w:rsidR="0002097F" w:rsidRPr="0093230E" w:rsidRDefault="0002097F" w:rsidP="00656B77">
      <w:pPr>
        <w:pStyle w:val="NoSpacing"/>
        <w:jc w:val="center"/>
        <w:rPr>
          <w:rFonts w:ascii="Times New Roman" w:eastAsia="Times New Roman" w:hAnsi="Times New Roman" w:cs="Times New Roman"/>
          <w:b/>
          <w:bCs/>
          <w:color w:val="000000"/>
          <w:kern w:val="36"/>
          <w:sz w:val="23"/>
          <w:szCs w:val="23"/>
        </w:rPr>
      </w:pPr>
      <w:r w:rsidRPr="0093230E">
        <w:rPr>
          <w:rFonts w:ascii="Times New Roman" w:eastAsia="Times New Roman" w:hAnsi="Times New Roman" w:cs="Times New Roman"/>
          <w:b/>
          <w:bCs/>
          <w:color w:val="000000"/>
          <w:kern w:val="36"/>
          <w:sz w:val="23"/>
          <w:szCs w:val="23"/>
        </w:rPr>
        <w:t>The Faculty of Medicine of Harvard University</w:t>
      </w:r>
    </w:p>
    <w:p w14:paraId="6D53DD15" w14:textId="7629A446" w:rsidR="0002097F" w:rsidRPr="0093230E" w:rsidRDefault="0002097F" w:rsidP="0002097F">
      <w:pPr>
        <w:pStyle w:val="NoSpacing"/>
        <w:jc w:val="center"/>
        <w:rPr>
          <w:rFonts w:ascii="Times New Roman" w:eastAsia="Times New Roman" w:hAnsi="Times New Roman" w:cs="Times New Roman"/>
          <w:b/>
          <w:bCs/>
          <w:color w:val="000000"/>
          <w:kern w:val="36"/>
          <w:sz w:val="23"/>
          <w:szCs w:val="23"/>
        </w:rPr>
      </w:pPr>
      <w:r w:rsidRPr="0093230E">
        <w:rPr>
          <w:rFonts w:ascii="Times New Roman" w:eastAsia="Times New Roman" w:hAnsi="Times New Roman" w:cs="Times New Roman"/>
          <w:b/>
          <w:bCs/>
          <w:color w:val="000000"/>
          <w:kern w:val="36"/>
          <w:sz w:val="23"/>
          <w:szCs w:val="23"/>
        </w:rPr>
        <w:t>Curriculum Vitae</w:t>
      </w:r>
    </w:p>
    <w:p w14:paraId="75708267" w14:textId="2C382655" w:rsidR="00D87968" w:rsidRPr="0093230E" w:rsidRDefault="00D87968" w:rsidP="00EC6CA3">
      <w:pPr>
        <w:pStyle w:val="NoSpacing"/>
        <w:rPr>
          <w:rFonts w:ascii="Times New Roman" w:eastAsia="Times New Roman" w:hAnsi="Times New Roman" w:cs="Times New Roman"/>
          <w:b/>
          <w:bCs/>
          <w:color w:val="000000"/>
          <w:kern w:val="36"/>
          <w:sz w:val="23"/>
          <w:szCs w:val="23"/>
        </w:rPr>
      </w:pPr>
    </w:p>
    <w:p w14:paraId="0123676B" w14:textId="77777777" w:rsidR="00EC6CA3" w:rsidRPr="0093230E" w:rsidRDefault="00EC6CA3" w:rsidP="00EC6CA3">
      <w:pPr>
        <w:pStyle w:val="NoSpacing"/>
        <w:rPr>
          <w:rFonts w:ascii="Times New Roman" w:eastAsia="Times New Roman" w:hAnsi="Times New Roman" w:cs="Times New Roman"/>
          <w:b/>
          <w:bCs/>
          <w:color w:val="000000"/>
          <w:kern w:val="36"/>
          <w:sz w:val="23"/>
          <w:szCs w:val="23"/>
        </w:rPr>
      </w:pPr>
    </w:p>
    <w:tbl>
      <w:tblPr>
        <w:tblW w:w="5000" w:type="pct"/>
        <w:tblLook w:val="00A0" w:firstRow="1" w:lastRow="0" w:firstColumn="1" w:lastColumn="0" w:noHBand="0" w:noVBand="0"/>
      </w:tblPr>
      <w:tblGrid>
        <w:gridCol w:w="1870"/>
        <w:gridCol w:w="8282"/>
      </w:tblGrid>
      <w:tr w:rsidR="0002097F" w:rsidRPr="0093230E" w14:paraId="6B16CC21" w14:textId="77777777" w:rsidTr="003B4F73">
        <w:tc>
          <w:tcPr>
            <w:tcW w:w="921" w:type="pct"/>
            <w:shd w:val="clear" w:color="auto" w:fill="auto"/>
          </w:tcPr>
          <w:p w14:paraId="784798C2" w14:textId="070B5201" w:rsidR="0002097F" w:rsidRPr="0093230E" w:rsidRDefault="0002097F" w:rsidP="00B07586">
            <w:pPr>
              <w:pStyle w:val="NormalWeb"/>
              <w:spacing w:before="0" w:beforeAutospacing="0" w:after="180" w:afterAutospacing="0"/>
              <w:outlineLvl w:val="0"/>
              <w:rPr>
                <w:b/>
                <w:bCs/>
                <w:sz w:val="23"/>
                <w:szCs w:val="23"/>
              </w:rPr>
            </w:pPr>
            <w:r w:rsidRPr="0093230E">
              <w:rPr>
                <w:b/>
                <w:bCs/>
                <w:sz w:val="23"/>
                <w:szCs w:val="23"/>
              </w:rPr>
              <w:t>Date Prepared:</w:t>
            </w:r>
            <w:r w:rsidR="00D1450C" w:rsidRPr="0093230E">
              <w:rPr>
                <w:b/>
                <w:bCs/>
                <w:sz w:val="23"/>
                <w:szCs w:val="23"/>
              </w:rPr>
              <w:t xml:space="preserve"> </w:t>
            </w:r>
          </w:p>
        </w:tc>
        <w:tc>
          <w:tcPr>
            <w:tcW w:w="4079" w:type="pct"/>
            <w:shd w:val="clear" w:color="auto" w:fill="auto"/>
          </w:tcPr>
          <w:p w14:paraId="6DBC47AE" w14:textId="44CD37ED" w:rsidR="0002097F" w:rsidRPr="0093230E" w:rsidRDefault="00D1450C" w:rsidP="00B07586">
            <w:pPr>
              <w:pStyle w:val="NormalWeb"/>
              <w:spacing w:before="0" w:beforeAutospacing="0" w:after="180" w:afterAutospacing="0"/>
              <w:outlineLvl w:val="0"/>
              <w:rPr>
                <w:b/>
                <w:bCs/>
                <w:sz w:val="23"/>
                <w:szCs w:val="23"/>
              </w:rPr>
            </w:pPr>
            <w:r w:rsidRPr="0093230E">
              <w:rPr>
                <w:b/>
                <w:bCs/>
                <w:sz w:val="23"/>
                <w:szCs w:val="23"/>
              </w:rPr>
              <w:t>05/14/2021</w:t>
            </w:r>
          </w:p>
        </w:tc>
      </w:tr>
      <w:tr w:rsidR="0002097F" w:rsidRPr="0093230E" w14:paraId="5E4D3BF5" w14:textId="77777777" w:rsidTr="003B4F73">
        <w:tblPrEx>
          <w:tblLook w:val="0000" w:firstRow="0" w:lastRow="0" w:firstColumn="0" w:lastColumn="0" w:noHBand="0" w:noVBand="0"/>
        </w:tblPrEx>
        <w:tc>
          <w:tcPr>
            <w:tcW w:w="921" w:type="pct"/>
            <w:shd w:val="clear" w:color="auto" w:fill="auto"/>
          </w:tcPr>
          <w:p w14:paraId="64A1F9CF" w14:textId="5855ACD4" w:rsidR="0002097F" w:rsidRPr="0093230E" w:rsidRDefault="0002097F" w:rsidP="00B07586">
            <w:pPr>
              <w:pStyle w:val="NormalWeb"/>
              <w:spacing w:before="0" w:beforeAutospacing="0" w:after="180" w:afterAutospacing="0"/>
              <w:outlineLvl w:val="0"/>
              <w:rPr>
                <w:b/>
                <w:bCs/>
                <w:sz w:val="23"/>
                <w:szCs w:val="23"/>
              </w:rPr>
            </w:pPr>
            <w:r w:rsidRPr="0093230E">
              <w:rPr>
                <w:b/>
                <w:bCs/>
                <w:sz w:val="23"/>
                <w:szCs w:val="23"/>
              </w:rPr>
              <w:t>Name:</w:t>
            </w:r>
            <w:r w:rsidR="0060398C" w:rsidRPr="0093230E">
              <w:rPr>
                <w:b/>
                <w:bCs/>
                <w:sz w:val="23"/>
                <w:szCs w:val="23"/>
              </w:rPr>
              <w:t xml:space="preserve"> </w:t>
            </w:r>
          </w:p>
        </w:tc>
        <w:tc>
          <w:tcPr>
            <w:tcW w:w="4079" w:type="pct"/>
            <w:shd w:val="clear" w:color="auto" w:fill="auto"/>
          </w:tcPr>
          <w:p w14:paraId="34F962BA" w14:textId="00A46B1C" w:rsidR="0002097F" w:rsidRPr="0093230E" w:rsidRDefault="00D1450C" w:rsidP="00B07586">
            <w:pPr>
              <w:pStyle w:val="NormalWeb"/>
              <w:spacing w:before="0" w:beforeAutospacing="0" w:after="180" w:afterAutospacing="0"/>
              <w:outlineLvl w:val="0"/>
              <w:rPr>
                <w:b/>
                <w:bCs/>
                <w:sz w:val="23"/>
                <w:szCs w:val="23"/>
              </w:rPr>
            </w:pPr>
            <w:r w:rsidRPr="0093230E">
              <w:rPr>
                <w:b/>
                <w:bCs/>
                <w:sz w:val="23"/>
                <w:szCs w:val="23"/>
              </w:rPr>
              <w:t>William La Cava</w:t>
            </w:r>
          </w:p>
        </w:tc>
      </w:tr>
      <w:tr w:rsidR="0002097F" w:rsidRPr="0093230E" w14:paraId="3A16D530" w14:textId="77777777" w:rsidTr="003B4F73">
        <w:tblPrEx>
          <w:tblLook w:val="0000" w:firstRow="0" w:lastRow="0" w:firstColumn="0" w:lastColumn="0" w:noHBand="0" w:noVBand="0"/>
        </w:tblPrEx>
        <w:tc>
          <w:tcPr>
            <w:tcW w:w="921" w:type="pct"/>
            <w:shd w:val="clear" w:color="auto" w:fill="auto"/>
          </w:tcPr>
          <w:p w14:paraId="369F3264" w14:textId="77777777" w:rsidR="0002097F" w:rsidRPr="0093230E" w:rsidRDefault="0002097F" w:rsidP="00B07586">
            <w:pPr>
              <w:pStyle w:val="NormalWeb"/>
              <w:spacing w:before="0" w:beforeAutospacing="0" w:after="180" w:afterAutospacing="0"/>
              <w:outlineLvl w:val="0"/>
              <w:rPr>
                <w:b/>
                <w:bCs/>
                <w:sz w:val="23"/>
                <w:szCs w:val="23"/>
              </w:rPr>
            </w:pPr>
            <w:r w:rsidRPr="0093230E">
              <w:rPr>
                <w:b/>
                <w:bCs/>
                <w:sz w:val="23"/>
                <w:szCs w:val="23"/>
              </w:rPr>
              <w:t>Office Address:</w:t>
            </w:r>
          </w:p>
          <w:p w14:paraId="5401FD4B" w14:textId="2DDF90CB" w:rsidR="00D1450C" w:rsidRPr="0093230E" w:rsidRDefault="00D1450C" w:rsidP="00B07586">
            <w:pPr>
              <w:pStyle w:val="NormalWeb"/>
              <w:spacing w:before="0" w:beforeAutospacing="0" w:after="180" w:afterAutospacing="0"/>
              <w:outlineLvl w:val="0"/>
              <w:rPr>
                <w:b/>
                <w:bCs/>
                <w:sz w:val="23"/>
                <w:szCs w:val="23"/>
              </w:rPr>
            </w:pPr>
          </w:p>
        </w:tc>
        <w:tc>
          <w:tcPr>
            <w:tcW w:w="4079" w:type="pct"/>
            <w:shd w:val="clear" w:color="auto" w:fill="auto"/>
          </w:tcPr>
          <w:p w14:paraId="1C092315" w14:textId="77777777" w:rsidR="00D1450C" w:rsidRPr="0093230E" w:rsidRDefault="00D1450C" w:rsidP="00D1450C">
            <w:pPr>
              <w:pStyle w:val="NormalWeb"/>
              <w:spacing w:before="0" w:beforeAutospacing="0" w:after="180" w:afterAutospacing="0"/>
              <w:outlineLvl w:val="0"/>
              <w:rPr>
                <w:b/>
                <w:bCs/>
                <w:sz w:val="23"/>
                <w:szCs w:val="23"/>
              </w:rPr>
            </w:pPr>
            <w:r w:rsidRPr="0093230E">
              <w:rPr>
                <w:b/>
                <w:bCs/>
                <w:sz w:val="23"/>
                <w:szCs w:val="23"/>
              </w:rPr>
              <w:t>Richards Building D207</w:t>
            </w:r>
          </w:p>
          <w:p w14:paraId="25938D8F" w14:textId="74C27D3B" w:rsidR="00D1450C" w:rsidRPr="0093230E" w:rsidRDefault="00D1450C" w:rsidP="00D1450C">
            <w:pPr>
              <w:pStyle w:val="NormalWeb"/>
              <w:spacing w:before="0" w:beforeAutospacing="0" w:after="180" w:afterAutospacing="0"/>
              <w:outlineLvl w:val="0"/>
              <w:rPr>
                <w:b/>
                <w:bCs/>
                <w:sz w:val="23"/>
                <w:szCs w:val="23"/>
              </w:rPr>
            </w:pPr>
            <w:r w:rsidRPr="0093230E">
              <w:rPr>
                <w:b/>
                <w:bCs/>
                <w:sz w:val="23"/>
                <w:szCs w:val="23"/>
              </w:rPr>
              <w:t>3700 Hamilton Walk</w:t>
            </w:r>
          </w:p>
          <w:p w14:paraId="6B5F1789" w14:textId="55462872" w:rsidR="0002097F" w:rsidRPr="0093230E" w:rsidRDefault="00D1450C" w:rsidP="00B07586">
            <w:pPr>
              <w:pStyle w:val="NormalWeb"/>
              <w:spacing w:before="0" w:beforeAutospacing="0" w:after="180" w:afterAutospacing="0"/>
              <w:outlineLvl w:val="0"/>
              <w:rPr>
                <w:b/>
                <w:bCs/>
                <w:sz w:val="23"/>
                <w:szCs w:val="23"/>
              </w:rPr>
            </w:pPr>
            <w:r w:rsidRPr="0093230E">
              <w:rPr>
                <w:b/>
                <w:bCs/>
                <w:sz w:val="23"/>
                <w:szCs w:val="23"/>
              </w:rPr>
              <w:t>Philadelphia, PA 19104</w:t>
            </w:r>
          </w:p>
        </w:tc>
      </w:tr>
      <w:tr w:rsidR="0002097F" w:rsidRPr="0093230E" w14:paraId="2899F70C" w14:textId="77777777" w:rsidTr="003B4F73">
        <w:tblPrEx>
          <w:tblLook w:val="0000" w:firstRow="0" w:lastRow="0" w:firstColumn="0" w:lastColumn="0" w:noHBand="0" w:noVBand="0"/>
        </w:tblPrEx>
        <w:tc>
          <w:tcPr>
            <w:tcW w:w="921" w:type="pct"/>
            <w:shd w:val="clear" w:color="auto" w:fill="auto"/>
          </w:tcPr>
          <w:p w14:paraId="18FD5401" w14:textId="77777777" w:rsidR="0002097F" w:rsidRPr="0093230E" w:rsidRDefault="0002097F" w:rsidP="00B07586">
            <w:pPr>
              <w:pStyle w:val="NormalWeb"/>
              <w:spacing w:before="0" w:beforeAutospacing="0" w:after="180" w:afterAutospacing="0"/>
              <w:outlineLvl w:val="0"/>
              <w:rPr>
                <w:b/>
                <w:bCs/>
                <w:sz w:val="23"/>
                <w:szCs w:val="23"/>
              </w:rPr>
            </w:pPr>
            <w:r w:rsidRPr="0093230E">
              <w:rPr>
                <w:b/>
                <w:bCs/>
                <w:sz w:val="23"/>
                <w:szCs w:val="23"/>
              </w:rPr>
              <w:t>Home Address:</w:t>
            </w:r>
          </w:p>
        </w:tc>
        <w:tc>
          <w:tcPr>
            <w:tcW w:w="4079" w:type="pct"/>
            <w:shd w:val="clear" w:color="auto" w:fill="auto"/>
          </w:tcPr>
          <w:p w14:paraId="0D26D283" w14:textId="77777777" w:rsidR="0002097F" w:rsidRPr="0093230E" w:rsidRDefault="00D1450C" w:rsidP="00B07586">
            <w:pPr>
              <w:pStyle w:val="NormalWeb"/>
              <w:spacing w:before="0" w:beforeAutospacing="0" w:after="180" w:afterAutospacing="0"/>
              <w:outlineLvl w:val="0"/>
              <w:rPr>
                <w:b/>
                <w:bCs/>
                <w:sz w:val="23"/>
                <w:szCs w:val="23"/>
              </w:rPr>
            </w:pPr>
            <w:r w:rsidRPr="0093230E">
              <w:rPr>
                <w:b/>
                <w:bCs/>
                <w:sz w:val="23"/>
                <w:szCs w:val="23"/>
              </w:rPr>
              <w:t>4406 Pine St Apt 4</w:t>
            </w:r>
          </w:p>
          <w:p w14:paraId="498C5B5E" w14:textId="2D533074" w:rsidR="00D1450C" w:rsidRPr="0093230E" w:rsidRDefault="00D1450C" w:rsidP="00B07586">
            <w:pPr>
              <w:pStyle w:val="NormalWeb"/>
              <w:spacing w:before="0" w:beforeAutospacing="0" w:after="180" w:afterAutospacing="0"/>
              <w:outlineLvl w:val="0"/>
              <w:rPr>
                <w:b/>
                <w:bCs/>
                <w:sz w:val="23"/>
                <w:szCs w:val="23"/>
              </w:rPr>
            </w:pPr>
            <w:r w:rsidRPr="0093230E">
              <w:rPr>
                <w:b/>
                <w:bCs/>
                <w:sz w:val="23"/>
                <w:szCs w:val="23"/>
              </w:rPr>
              <w:t>Philade</w:t>
            </w:r>
            <w:r w:rsidR="00A869B6" w:rsidRPr="0093230E">
              <w:rPr>
                <w:b/>
                <w:bCs/>
                <w:sz w:val="23"/>
                <w:szCs w:val="23"/>
              </w:rPr>
              <w:t>l</w:t>
            </w:r>
            <w:r w:rsidRPr="0093230E">
              <w:rPr>
                <w:b/>
                <w:bCs/>
                <w:sz w:val="23"/>
                <w:szCs w:val="23"/>
              </w:rPr>
              <w:t>phia, PA 19104</w:t>
            </w:r>
          </w:p>
        </w:tc>
      </w:tr>
      <w:tr w:rsidR="0002097F" w:rsidRPr="0093230E" w14:paraId="1952A90D" w14:textId="77777777" w:rsidTr="003B4F73">
        <w:tblPrEx>
          <w:tblLook w:val="0000" w:firstRow="0" w:lastRow="0" w:firstColumn="0" w:lastColumn="0" w:noHBand="0" w:noVBand="0"/>
        </w:tblPrEx>
        <w:tc>
          <w:tcPr>
            <w:tcW w:w="921" w:type="pct"/>
            <w:shd w:val="clear" w:color="auto" w:fill="auto"/>
          </w:tcPr>
          <w:p w14:paraId="35A74F4B" w14:textId="77777777" w:rsidR="0002097F" w:rsidRPr="0093230E" w:rsidRDefault="0002097F" w:rsidP="00B07586">
            <w:pPr>
              <w:pStyle w:val="NormalWeb"/>
              <w:spacing w:before="0" w:beforeAutospacing="0" w:after="180" w:afterAutospacing="0"/>
              <w:outlineLvl w:val="0"/>
              <w:rPr>
                <w:b/>
                <w:bCs/>
                <w:sz w:val="23"/>
                <w:szCs w:val="23"/>
              </w:rPr>
            </w:pPr>
            <w:r w:rsidRPr="0093230E">
              <w:rPr>
                <w:b/>
                <w:bCs/>
                <w:sz w:val="23"/>
                <w:szCs w:val="23"/>
              </w:rPr>
              <w:t xml:space="preserve">Work Phone: </w:t>
            </w:r>
          </w:p>
        </w:tc>
        <w:tc>
          <w:tcPr>
            <w:tcW w:w="4079" w:type="pct"/>
            <w:shd w:val="clear" w:color="auto" w:fill="auto"/>
          </w:tcPr>
          <w:p w14:paraId="6E99B21B" w14:textId="0D31DA16" w:rsidR="0002097F" w:rsidRPr="0093230E" w:rsidRDefault="00D1450C" w:rsidP="00B07586">
            <w:pPr>
              <w:pStyle w:val="NormalWeb"/>
              <w:spacing w:before="0" w:beforeAutospacing="0" w:after="180" w:afterAutospacing="0"/>
              <w:outlineLvl w:val="0"/>
              <w:rPr>
                <w:b/>
                <w:bCs/>
                <w:sz w:val="23"/>
                <w:szCs w:val="23"/>
              </w:rPr>
            </w:pPr>
            <w:r w:rsidRPr="0093230E">
              <w:rPr>
                <w:b/>
                <w:bCs/>
                <w:sz w:val="23"/>
                <w:szCs w:val="23"/>
              </w:rPr>
              <w:t>413-320-0544</w:t>
            </w:r>
          </w:p>
        </w:tc>
      </w:tr>
      <w:tr w:rsidR="0002097F" w:rsidRPr="0093230E" w14:paraId="3D70C25D" w14:textId="77777777" w:rsidTr="003B4F73">
        <w:tblPrEx>
          <w:tblLook w:val="0000" w:firstRow="0" w:lastRow="0" w:firstColumn="0" w:lastColumn="0" w:noHBand="0" w:noVBand="0"/>
        </w:tblPrEx>
        <w:tc>
          <w:tcPr>
            <w:tcW w:w="921" w:type="pct"/>
            <w:shd w:val="clear" w:color="auto" w:fill="auto"/>
          </w:tcPr>
          <w:p w14:paraId="132C194A" w14:textId="77777777" w:rsidR="0002097F" w:rsidRPr="0093230E" w:rsidRDefault="0002097F" w:rsidP="00B07586">
            <w:pPr>
              <w:pStyle w:val="NormalWeb"/>
              <w:spacing w:before="0" w:beforeAutospacing="0" w:after="180" w:afterAutospacing="0"/>
              <w:outlineLvl w:val="0"/>
              <w:rPr>
                <w:b/>
                <w:bCs/>
                <w:sz w:val="23"/>
                <w:szCs w:val="23"/>
              </w:rPr>
            </w:pPr>
            <w:r w:rsidRPr="0093230E">
              <w:rPr>
                <w:b/>
                <w:bCs/>
                <w:sz w:val="23"/>
                <w:szCs w:val="23"/>
              </w:rPr>
              <w:t xml:space="preserve">Work Email: </w:t>
            </w:r>
          </w:p>
        </w:tc>
        <w:tc>
          <w:tcPr>
            <w:tcW w:w="4079" w:type="pct"/>
            <w:shd w:val="clear" w:color="auto" w:fill="auto"/>
          </w:tcPr>
          <w:p w14:paraId="1DD2DCE3" w14:textId="76DC6246" w:rsidR="0002097F" w:rsidRPr="0093230E" w:rsidRDefault="003C74C1" w:rsidP="00B07586">
            <w:pPr>
              <w:pStyle w:val="NormalWeb"/>
              <w:spacing w:before="0" w:beforeAutospacing="0" w:after="180" w:afterAutospacing="0"/>
              <w:outlineLvl w:val="0"/>
              <w:rPr>
                <w:b/>
                <w:bCs/>
                <w:sz w:val="23"/>
                <w:szCs w:val="23"/>
              </w:rPr>
            </w:pPr>
            <w:hyperlink r:id="rId8" w:history="1">
              <w:r w:rsidR="00D1450C" w:rsidRPr="0093230E">
                <w:rPr>
                  <w:rStyle w:val="Hyperlink"/>
                  <w:b/>
                  <w:bCs/>
                  <w:sz w:val="23"/>
                  <w:szCs w:val="23"/>
                </w:rPr>
                <w:t>lacava@upenn.edu</w:t>
              </w:r>
            </w:hyperlink>
          </w:p>
        </w:tc>
      </w:tr>
      <w:tr w:rsidR="0002097F" w:rsidRPr="0093230E" w14:paraId="1C24997E" w14:textId="77777777" w:rsidTr="003B4F73">
        <w:tblPrEx>
          <w:tblLook w:val="0000" w:firstRow="0" w:lastRow="0" w:firstColumn="0" w:lastColumn="0" w:noHBand="0" w:noVBand="0"/>
        </w:tblPrEx>
        <w:tc>
          <w:tcPr>
            <w:tcW w:w="921" w:type="pct"/>
            <w:shd w:val="clear" w:color="auto" w:fill="auto"/>
          </w:tcPr>
          <w:p w14:paraId="2CF5AD44" w14:textId="77777777" w:rsidR="0002097F" w:rsidRPr="0093230E" w:rsidRDefault="0002097F" w:rsidP="00B07586">
            <w:pPr>
              <w:pStyle w:val="CommentText"/>
              <w:tabs>
                <w:tab w:val="left" w:pos="3214"/>
              </w:tabs>
              <w:spacing w:after="180"/>
              <w:outlineLvl w:val="0"/>
              <w:rPr>
                <w:sz w:val="23"/>
                <w:szCs w:val="23"/>
              </w:rPr>
            </w:pPr>
            <w:r w:rsidRPr="0093230E">
              <w:rPr>
                <w:b/>
                <w:bCs/>
                <w:sz w:val="23"/>
                <w:szCs w:val="23"/>
              </w:rPr>
              <w:t>Place of Birth:</w:t>
            </w:r>
          </w:p>
        </w:tc>
        <w:tc>
          <w:tcPr>
            <w:tcW w:w="4079" w:type="pct"/>
            <w:shd w:val="clear" w:color="auto" w:fill="auto"/>
          </w:tcPr>
          <w:p w14:paraId="6804D321" w14:textId="5B7BD64B" w:rsidR="0002097F" w:rsidRPr="0093230E" w:rsidRDefault="00D1450C" w:rsidP="00B07586">
            <w:pPr>
              <w:pStyle w:val="CommentText"/>
              <w:tabs>
                <w:tab w:val="left" w:pos="3214"/>
              </w:tabs>
              <w:spacing w:after="180"/>
              <w:outlineLvl w:val="0"/>
              <w:rPr>
                <w:sz w:val="23"/>
                <w:szCs w:val="23"/>
              </w:rPr>
            </w:pPr>
            <w:r w:rsidRPr="0093230E">
              <w:rPr>
                <w:sz w:val="23"/>
                <w:szCs w:val="23"/>
              </w:rPr>
              <w:t>Euclid, OH, USA</w:t>
            </w:r>
          </w:p>
        </w:tc>
      </w:tr>
    </w:tbl>
    <w:p w14:paraId="43213DF5" w14:textId="77777777" w:rsidR="0002097F" w:rsidRPr="0093230E" w:rsidRDefault="0002097F" w:rsidP="0002097F">
      <w:pPr>
        <w:pStyle w:val="NormalWeb"/>
        <w:spacing w:before="0" w:beforeAutospacing="0" w:after="0" w:afterAutospacing="0"/>
        <w:outlineLvl w:val="0"/>
        <w:rPr>
          <w:b/>
          <w:bCs/>
          <w:sz w:val="23"/>
          <w:szCs w:val="23"/>
        </w:rPr>
      </w:pPr>
    </w:p>
    <w:p w14:paraId="6D52A8E8" w14:textId="77777777" w:rsidR="005A1D68" w:rsidRPr="0093230E" w:rsidRDefault="0002097F" w:rsidP="009B0D61">
      <w:pPr>
        <w:pStyle w:val="H2"/>
        <w:spacing w:after="120"/>
        <w:rPr>
          <w:sz w:val="23"/>
          <w:szCs w:val="23"/>
        </w:rPr>
      </w:pPr>
      <w:r w:rsidRPr="0093230E">
        <w:rPr>
          <w:sz w:val="23"/>
          <w:szCs w:val="23"/>
        </w:rPr>
        <w:t>Education</w:t>
      </w:r>
      <w:r w:rsidR="0076746B" w:rsidRPr="0093230E">
        <w:rPr>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CCCCCC"/>
        <w:tblLook w:val="00A0" w:firstRow="1" w:lastRow="0" w:firstColumn="1" w:lastColumn="0" w:noHBand="0" w:noVBand="0"/>
      </w:tblPr>
      <w:tblGrid>
        <w:gridCol w:w="1744"/>
        <w:gridCol w:w="1933"/>
        <w:gridCol w:w="3405"/>
        <w:gridCol w:w="3070"/>
      </w:tblGrid>
      <w:tr w:rsidR="00DF5F2A" w:rsidRPr="0093230E" w14:paraId="14CFEB4E" w14:textId="77777777" w:rsidTr="00571EA6">
        <w:trPr>
          <w:hidden/>
        </w:trPr>
        <w:tc>
          <w:tcPr>
            <w:tcW w:w="859" w:type="pct"/>
            <w:shd w:val="clear" w:color="auto" w:fill="D9D9D9" w:themeFill="background1" w:themeFillShade="D9"/>
          </w:tcPr>
          <w:p w14:paraId="1726C25F" w14:textId="49B9D812" w:rsidR="00DF5F2A" w:rsidRPr="0093230E" w:rsidRDefault="009A2574"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Month/</w:t>
            </w:r>
            <w:r w:rsidR="00DF5F2A" w:rsidRPr="0093230E">
              <w:rPr>
                <w:bCs/>
                <w:vanish/>
                <w:color w:val="000080"/>
                <w:sz w:val="23"/>
                <w:szCs w:val="23"/>
              </w:rPr>
              <w:t>Year</w:t>
            </w:r>
            <w:r w:rsidR="00BF48DA" w:rsidRPr="0093230E">
              <w:rPr>
                <w:bCs/>
                <w:vanish/>
                <w:color w:val="000080"/>
                <w:sz w:val="23"/>
                <w:szCs w:val="23"/>
              </w:rPr>
              <w:t>(s)</w:t>
            </w:r>
          </w:p>
        </w:tc>
        <w:tc>
          <w:tcPr>
            <w:tcW w:w="952" w:type="pct"/>
            <w:shd w:val="clear" w:color="auto" w:fill="D9D9D9" w:themeFill="background1" w:themeFillShade="D9"/>
          </w:tcPr>
          <w:p w14:paraId="44FB742D" w14:textId="75E47111" w:rsidR="00DF5F2A" w:rsidRPr="0093230E" w:rsidRDefault="00DF5F2A"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Degrees</w:t>
            </w:r>
            <w:r w:rsidRPr="0093230E">
              <w:rPr>
                <w:bCs/>
                <w:vanish/>
                <w:color w:val="000080"/>
                <w:sz w:val="23"/>
                <w:szCs w:val="23"/>
              </w:rPr>
              <w:br/>
              <w:t>(Honors)</w:t>
            </w:r>
          </w:p>
        </w:tc>
        <w:tc>
          <w:tcPr>
            <w:tcW w:w="1677" w:type="pct"/>
            <w:shd w:val="clear" w:color="auto" w:fill="D9D9D9" w:themeFill="background1" w:themeFillShade="D9"/>
          </w:tcPr>
          <w:p w14:paraId="7DA4CEFE" w14:textId="77777777" w:rsidR="00DF5F2A" w:rsidRPr="0093230E" w:rsidRDefault="00DF5F2A"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Fields of Study</w:t>
            </w:r>
          </w:p>
          <w:p w14:paraId="36A5CEA6" w14:textId="77777777" w:rsidR="00DF5F2A" w:rsidRPr="0093230E" w:rsidRDefault="00DF5F2A" w:rsidP="005A1D68">
            <w:pPr>
              <w:pStyle w:val="NormalWeb"/>
              <w:spacing w:before="0" w:beforeAutospacing="0" w:after="0" w:afterAutospacing="0"/>
              <w:outlineLvl w:val="0"/>
              <w:rPr>
                <w:bCs/>
                <w:vanish/>
                <w:color w:val="000080"/>
                <w:sz w:val="23"/>
                <w:szCs w:val="23"/>
              </w:rPr>
            </w:pPr>
            <w:r w:rsidRPr="0093230E">
              <w:rPr>
                <w:bCs/>
                <w:vanish/>
                <w:color w:val="000080"/>
                <w:sz w:val="23"/>
                <w:szCs w:val="23"/>
              </w:rPr>
              <w:t>(Thesis advisor for doctoral research degrees)</w:t>
            </w:r>
          </w:p>
        </w:tc>
        <w:tc>
          <w:tcPr>
            <w:tcW w:w="1512" w:type="pct"/>
            <w:shd w:val="clear" w:color="auto" w:fill="D9D9D9" w:themeFill="background1" w:themeFillShade="D9"/>
          </w:tcPr>
          <w:p w14:paraId="11F59132" w14:textId="77777777" w:rsidR="00DF5F2A" w:rsidRPr="0093230E" w:rsidRDefault="00DF5F2A"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Institution</w:t>
            </w:r>
          </w:p>
        </w:tc>
      </w:tr>
      <w:tr w:rsidR="00D1450C" w:rsidRPr="0093230E" w14:paraId="36AF0AF3" w14:textId="77777777" w:rsidTr="00531C5F">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5845DD3A" w14:textId="5F370368" w:rsidR="00D1450C" w:rsidRPr="0093230E" w:rsidRDefault="00D1450C" w:rsidP="00531C5F">
            <w:pPr>
              <w:pStyle w:val="NormalWeb"/>
              <w:spacing w:before="0" w:beforeAutospacing="0" w:after="0" w:afterAutospacing="0"/>
              <w:outlineLvl w:val="0"/>
              <w:rPr>
                <w:bCs/>
                <w:color w:val="000000"/>
                <w:sz w:val="23"/>
                <w:szCs w:val="23"/>
              </w:rPr>
            </w:pPr>
            <w:r w:rsidRPr="0093230E">
              <w:rPr>
                <w:bCs/>
                <w:color w:val="000000"/>
                <w:sz w:val="23"/>
                <w:szCs w:val="23"/>
              </w:rPr>
              <w:t>08/05 – 05/09</w:t>
            </w:r>
          </w:p>
        </w:tc>
        <w:tc>
          <w:tcPr>
            <w:tcW w:w="952" w:type="pct"/>
            <w:shd w:val="clear" w:color="auto" w:fill="auto"/>
          </w:tcPr>
          <w:p w14:paraId="0B44ECF0" w14:textId="77777777" w:rsidR="00D1450C" w:rsidRPr="0093230E" w:rsidRDefault="00D1450C" w:rsidP="00531C5F">
            <w:pPr>
              <w:pStyle w:val="NormalWeb"/>
              <w:spacing w:before="0" w:beforeAutospacing="0" w:after="0" w:afterAutospacing="0"/>
              <w:outlineLvl w:val="0"/>
              <w:rPr>
                <w:bCs/>
                <w:color w:val="000000"/>
                <w:sz w:val="23"/>
                <w:szCs w:val="23"/>
              </w:rPr>
            </w:pPr>
            <w:r w:rsidRPr="0093230E">
              <w:rPr>
                <w:bCs/>
                <w:color w:val="000000"/>
                <w:sz w:val="23"/>
                <w:szCs w:val="23"/>
              </w:rPr>
              <w:t>B.S.</w:t>
            </w:r>
          </w:p>
        </w:tc>
        <w:tc>
          <w:tcPr>
            <w:tcW w:w="1677" w:type="pct"/>
            <w:shd w:val="clear" w:color="auto" w:fill="auto"/>
          </w:tcPr>
          <w:p w14:paraId="6E42781E" w14:textId="77777777" w:rsidR="00D1450C" w:rsidRPr="0093230E" w:rsidRDefault="00D1450C" w:rsidP="00531C5F">
            <w:pPr>
              <w:pStyle w:val="NormalWeb"/>
              <w:spacing w:before="0" w:beforeAutospacing="0" w:after="0" w:afterAutospacing="0"/>
              <w:outlineLvl w:val="0"/>
              <w:rPr>
                <w:bCs/>
                <w:color w:val="000000"/>
                <w:sz w:val="23"/>
                <w:szCs w:val="23"/>
              </w:rPr>
            </w:pPr>
            <w:r w:rsidRPr="0093230E">
              <w:rPr>
                <w:bCs/>
                <w:color w:val="000000"/>
                <w:sz w:val="23"/>
                <w:szCs w:val="23"/>
              </w:rPr>
              <w:t>Mechanical Engineering</w:t>
            </w:r>
          </w:p>
        </w:tc>
        <w:tc>
          <w:tcPr>
            <w:tcW w:w="1512" w:type="pct"/>
            <w:shd w:val="clear" w:color="auto" w:fill="auto"/>
          </w:tcPr>
          <w:p w14:paraId="07071B4D" w14:textId="77777777" w:rsidR="00D1450C" w:rsidRPr="0093230E" w:rsidRDefault="00D1450C" w:rsidP="00531C5F">
            <w:pPr>
              <w:pStyle w:val="NormalWeb"/>
              <w:spacing w:before="0" w:beforeAutospacing="0" w:after="120" w:afterAutospacing="0"/>
              <w:outlineLvl w:val="0"/>
              <w:rPr>
                <w:bCs/>
                <w:color w:val="000000"/>
                <w:sz w:val="23"/>
                <w:szCs w:val="23"/>
              </w:rPr>
            </w:pPr>
            <w:r w:rsidRPr="0093230E">
              <w:rPr>
                <w:bCs/>
                <w:color w:val="000000"/>
                <w:sz w:val="23"/>
                <w:szCs w:val="23"/>
              </w:rPr>
              <w:t>Cornell University</w:t>
            </w:r>
          </w:p>
        </w:tc>
      </w:tr>
      <w:tr w:rsidR="00D1450C" w:rsidRPr="0093230E" w14:paraId="6A0B87EA" w14:textId="77777777" w:rsidTr="00531C5F">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3EB2D240" w14:textId="2AA96B4B" w:rsidR="00D1450C" w:rsidRPr="0093230E" w:rsidRDefault="00D1450C" w:rsidP="00531C5F">
            <w:pPr>
              <w:pStyle w:val="NormalWeb"/>
              <w:spacing w:before="0" w:beforeAutospacing="0" w:after="0" w:afterAutospacing="0"/>
              <w:outlineLvl w:val="0"/>
              <w:rPr>
                <w:bCs/>
                <w:color w:val="000000"/>
                <w:sz w:val="23"/>
                <w:szCs w:val="23"/>
              </w:rPr>
            </w:pPr>
            <w:r w:rsidRPr="0093230E">
              <w:rPr>
                <w:bCs/>
                <w:color w:val="000000"/>
                <w:sz w:val="23"/>
                <w:szCs w:val="23"/>
              </w:rPr>
              <w:t>08/09 – 05/10</w:t>
            </w:r>
          </w:p>
        </w:tc>
        <w:tc>
          <w:tcPr>
            <w:tcW w:w="952" w:type="pct"/>
            <w:shd w:val="clear" w:color="auto" w:fill="auto"/>
          </w:tcPr>
          <w:p w14:paraId="6D38C5CD" w14:textId="77777777" w:rsidR="00D1450C" w:rsidRPr="0093230E" w:rsidRDefault="00D1450C" w:rsidP="00531C5F">
            <w:pPr>
              <w:pStyle w:val="NormalWeb"/>
              <w:spacing w:before="0" w:beforeAutospacing="0" w:after="0" w:afterAutospacing="0"/>
              <w:outlineLvl w:val="0"/>
              <w:rPr>
                <w:bCs/>
                <w:color w:val="000000"/>
                <w:sz w:val="23"/>
                <w:szCs w:val="23"/>
              </w:rPr>
            </w:pPr>
            <w:r w:rsidRPr="0093230E">
              <w:rPr>
                <w:bCs/>
                <w:color w:val="000000"/>
                <w:sz w:val="23"/>
                <w:szCs w:val="23"/>
              </w:rPr>
              <w:t>M.Eng.</w:t>
            </w:r>
          </w:p>
        </w:tc>
        <w:tc>
          <w:tcPr>
            <w:tcW w:w="1677" w:type="pct"/>
            <w:shd w:val="clear" w:color="auto" w:fill="auto"/>
          </w:tcPr>
          <w:p w14:paraId="36094089" w14:textId="77777777" w:rsidR="00D1450C" w:rsidRPr="0093230E" w:rsidRDefault="00D1450C" w:rsidP="00531C5F">
            <w:pPr>
              <w:pStyle w:val="NormalWeb"/>
              <w:spacing w:before="0" w:beforeAutospacing="0" w:after="0" w:afterAutospacing="0"/>
              <w:outlineLvl w:val="0"/>
              <w:rPr>
                <w:bCs/>
                <w:color w:val="000000"/>
                <w:sz w:val="23"/>
                <w:szCs w:val="23"/>
              </w:rPr>
            </w:pPr>
            <w:r w:rsidRPr="0093230E">
              <w:rPr>
                <w:bCs/>
                <w:color w:val="000000"/>
                <w:sz w:val="23"/>
                <w:szCs w:val="23"/>
              </w:rPr>
              <w:t>Mechanical Engineering</w:t>
            </w:r>
          </w:p>
        </w:tc>
        <w:tc>
          <w:tcPr>
            <w:tcW w:w="1512" w:type="pct"/>
            <w:shd w:val="clear" w:color="auto" w:fill="auto"/>
          </w:tcPr>
          <w:p w14:paraId="1BFD9360" w14:textId="77777777" w:rsidR="00D1450C" w:rsidRPr="0093230E" w:rsidRDefault="00D1450C" w:rsidP="00531C5F">
            <w:pPr>
              <w:pStyle w:val="NormalWeb"/>
              <w:spacing w:before="0" w:beforeAutospacing="0" w:after="120" w:afterAutospacing="0"/>
              <w:outlineLvl w:val="0"/>
              <w:rPr>
                <w:bCs/>
                <w:color w:val="000000"/>
                <w:sz w:val="23"/>
                <w:szCs w:val="23"/>
              </w:rPr>
            </w:pPr>
            <w:r w:rsidRPr="0093230E">
              <w:rPr>
                <w:bCs/>
                <w:color w:val="000000"/>
                <w:sz w:val="23"/>
                <w:szCs w:val="23"/>
              </w:rPr>
              <w:t>Cornell University</w:t>
            </w:r>
          </w:p>
        </w:tc>
      </w:tr>
      <w:tr w:rsidR="0002097F" w:rsidRPr="0093230E" w14:paraId="34EBF75E" w14:textId="77777777" w:rsidTr="00571EA6">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41415729" w14:textId="6A51D694" w:rsidR="0002097F" w:rsidRPr="0093230E" w:rsidRDefault="00D1450C" w:rsidP="00B07586">
            <w:pPr>
              <w:pStyle w:val="NormalWeb"/>
              <w:spacing w:before="0" w:beforeAutospacing="0" w:after="0" w:afterAutospacing="0"/>
              <w:outlineLvl w:val="0"/>
              <w:rPr>
                <w:bCs/>
                <w:color w:val="000000"/>
                <w:sz w:val="23"/>
                <w:szCs w:val="23"/>
              </w:rPr>
            </w:pPr>
            <w:r w:rsidRPr="0093230E">
              <w:rPr>
                <w:bCs/>
                <w:color w:val="000000"/>
                <w:sz w:val="23"/>
                <w:szCs w:val="23"/>
              </w:rPr>
              <w:t>08/12 – 08/16</w:t>
            </w:r>
          </w:p>
        </w:tc>
        <w:tc>
          <w:tcPr>
            <w:tcW w:w="952" w:type="pct"/>
            <w:shd w:val="clear" w:color="auto" w:fill="auto"/>
          </w:tcPr>
          <w:p w14:paraId="02B9A713" w14:textId="4DC26AAD" w:rsidR="0002097F" w:rsidRPr="0093230E" w:rsidRDefault="00D1450C" w:rsidP="00B07586">
            <w:pPr>
              <w:pStyle w:val="NormalWeb"/>
              <w:spacing w:before="0" w:beforeAutospacing="0" w:after="0" w:afterAutospacing="0"/>
              <w:outlineLvl w:val="0"/>
              <w:rPr>
                <w:bCs/>
                <w:color w:val="000000"/>
                <w:sz w:val="23"/>
                <w:szCs w:val="23"/>
              </w:rPr>
            </w:pPr>
            <w:r w:rsidRPr="0093230E">
              <w:rPr>
                <w:bCs/>
                <w:color w:val="000000"/>
                <w:sz w:val="23"/>
                <w:szCs w:val="23"/>
              </w:rPr>
              <w:t>Ph.D.</w:t>
            </w:r>
          </w:p>
        </w:tc>
        <w:tc>
          <w:tcPr>
            <w:tcW w:w="1677" w:type="pct"/>
            <w:shd w:val="clear" w:color="auto" w:fill="auto"/>
          </w:tcPr>
          <w:p w14:paraId="274B3BF3" w14:textId="250994CD" w:rsidR="0002097F" w:rsidRPr="0093230E" w:rsidRDefault="00D1450C" w:rsidP="00B07586">
            <w:pPr>
              <w:pStyle w:val="NormalWeb"/>
              <w:spacing w:before="0" w:beforeAutospacing="0" w:after="0" w:afterAutospacing="0"/>
              <w:outlineLvl w:val="0"/>
              <w:rPr>
                <w:bCs/>
                <w:color w:val="000000"/>
                <w:sz w:val="23"/>
                <w:szCs w:val="23"/>
              </w:rPr>
            </w:pPr>
            <w:r w:rsidRPr="0093230E">
              <w:rPr>
                <w:bCs/>
                <w:color w:val="000000"/>
                <w:sz w:val="23"/>
                <w:szCs w:val="23"/>
              </w:rPr>
              <w:t>Mechanical Engineering (Kourosh Danai)</w:t>
            </w:r>
          </w:p>
        </w:tc>
        <w:tc>
          <w:tcPr>
            <w:tcW w:w="1512" w:type="pct"/>
            <w:shd w:val="clear" w:color="auto" w:fill="auto"/>
          </w:tcPr>
          <w:p w14:paraId="0C47AE07" w14:textId="4D163252" w:rsidR="0002097F" w:rsidRPr="0093230E" w:rsidRDefault="00D1450C" w:rsidP="00EB300E">
            <w:pPr>
              <w:pStyle w:val="NormalWeb"/>
              <w:spacing w:before="0" w:beforeAutospacing="0" w:after="120" w:afterAutospacing="0"/>
              <w:outlineLvl w:val="0"/>
              <w:rPr>
                <w:bCs/>
                <w:color w:val="000000"/>
                <w:sz w:val="23"/>
                <w:szCs w:val="23"/>
              </w:rPr>
            </w:pPr>
            <w:r w:rsidRPr="0093230E">
              <w:rPr>
                <w:bCs/>
                <w:color w:val="000000"/>
                <w:sz w:val="23"/>
                <w:szCs w:val="23"/>
              </w:rPr>
              <w:t>Cornell University</w:t>
            </w:r>
          </w:p>
        </w:tc>
      </w:tr>
    </w:tbl>
    <w:p w14:paraId="5B7DAD29" w14:textId="77777777" w:rsidR="0002097F" w:rsidRPr="0093230E" w:rsidRDefault="0002097F" w:rsidP="0002097F">
      <w:pPr>
        <w:pStyle w:val="NormalWeb"/>
        <w:spacing w:before="0" w:beforeAutospacing="0" w:after="0" w:afterAutospacing="0"/>
        <w:outlineLvl w:val="0"/>
        <w:rPr>
          <w:b/>
          <w:bCs/>
          <w:sz w:val="23"/>
          <w:szCs w:val="23"/>
        </w:rPr>
      </w:pPr>
    </w:p>
    <w:p w14:paraId="7F68D9D4" w14:textId="77777777" w:rsidR="0002097F" w:rsidRPr="0093230E" w:rsidRDefault="0002097F" w:rsidP="009B0D61">
      <w:pPr>
        <w:pStyle w:val="H2"/>
        <w:spacing w:after="120"/>
        <w:rPr>
          <w:bCs/>
          <w:sz w:val="23"/>
          <w:szCs w:val="23"/>
        </w:rPr>
      </w:pPr>
      <w:r w:rsidRPr="0093230E">
        <w:rPr>
          <w:bCs/>
          <w:sz w:val="23"/>
          <w:szCs w:val="23"/>
        </w:rPr>
        <w:t>Postdoctoral Training</w:t>
      </w:r>
      <w:r w:rsidR="0076746B" w:rsidRPr="0093230E">
        <w:rPr>
          <w:bCs/>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744"/>
        <w:gridCol w:w="1933"/>
        <w:gridCol w:w="3405"/>
        <w:gridCol w:w="3070"/>
      </w:tblGrid>
      <w:tr w:rsidR="0002097F" w:rsidRPr="0093230E" w14:paraId="261E46C3" w14:textId="77777777" w:rsidTr="00571EA6">
        <w:trPr>
          <w:hidden/>
        </w:trPr>
        <w:tc>
          <w:tcPr>
            <w:tcW w:w="859" w:type="pct"/>
            <w:shd w:val="clear" w:color="auto" w:fill="D9D9D9" w:themeFill="background1" w:themeFillShade="D9"/>
          </w:tcPr>
          <w:p w14:paraId="74799558" w14:textId="77777777" w:rsidR="0002097F" w:rsidRPr="0093230E" w:rsidRDefault="0002097F"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Month/Year(s)</w:t>
            </w:r>
          </w:p>
        </w:tc>
        <w:tc>
          <w:tcPr>
            <w:tcW w:w="952" w:type="pct"/>
            <w:shd w:val="clear" w:color="auto" w:fill="D9D9D9" w:themeFill="background1" w:themeFillShade="D9"/>
          </w:tcPr>
          <w:p w14:paraId="77635092" w14:textId="77777777" w:rsidR="0002097F" w:rsidRPr="0093230E" w:rsidRDefault="0002097F"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Title</w:t>
            </w:r>
          </w:p>
        </w:tc>
        <w:tc>
          <w:tcPr>
            <w:tcW w:w="1677" w:type="pct"/>
            <w:shd w:val="clear" w:color="auto" w:fill="D9D9D9" w:themeFill="background1" w:themeFillShade="D9"/>
          </w:tcPr>
          <w:p w14:paraId="3816D7C4" w14:textId="77777777" w:rsidR="0002097F" w:rsidRPr="0093230E" w:rsidRDefault="0002097F"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Specialty/Discipline</w:t>
            </w:r>
          </w:p>
          <w:p w14:paraId="5F60553D" w14:textId="7B88B57D" w:rsidR="0002097F" w:rsidRPr="0093230E" w:rsidRDefault="0002097F" w:rsidP="00B23CEF">
            <w:pPr>
              <w:pStyle w:val="NormalWeb"/>
              <w:spacing w:before="0" w:beforeAutospacing="0" w:after="0" w:afterAutospacing="0"/>
              <w:outlineLvl w:val="0"/>
              <w:rPr>
                <w:bCs/>
                <w:vanish/>
                <w:color w:val="000080"/>
                <w:sz w:val="23"/>
                <w:szCs w:val="23"/>
              </w:rPr>
            </w:pPr>
            <w:r w:rsidRPr="0093230E">
              <w:rPr>
                <w:bCs/>
                <w:vanish/>
                <w:color w:val="000080"/>
                <w:sz w:val="23"/>
                <w:szCs w:val="23"/>
              </w:rPr>
              <w:t>(</w:t>
            </w:r>
            <w:r w:rsidR="00B23CEF" w:rsidRPr="0093230E">
              <w:rPr>
                <w:bCs/>
                <w:vanish/>
                <w:color w:val="000080"/>
                <w:sz w:val="23"/>
                <w:szCs w:val="23"/>
              </w:rPr>
              <w:t>Primary mentor/PI, if relevant</w:t>
            </w:r>
            <w:r w:rsidRPr="0093230E">
              <w:rPr>
                <w:bCs/>
                <w:vanish/>
                <w:color w:val="000080"/>
                <w:sz w:val="23"/>
                <w:szCs w:val="23"/>
              </w:rPr>
              <w:t>)</w:t>
            </w:r>
          </w:p>
        </w:tc>
        <w:tc>
          <w:tcPr>
            <w:tcW w:w="1512" w:type="pct"/>
            <w:shd w:val="clear" w:color="auto" w:fill="D9D9D9" w:themeFill="background1" w:themeFillShade="D9"/>
          </w:tcPr>
          <w:p w14:paraId="0DB2F99A" w14:textId="77777777" w:rsidR="0002097F" w:rsidRPr="0093230E" w:rsidRDefault="0002097F"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Institution</w:t>
            </w:r>
          </w:p>
        </w:tc>
      </w:tr>
      <w:tr w:rsidR="00D1450C" w:rsidRPr="0093230E" w14:paraId="3E23E653" w14:textId="77777777" w:rsidTr="00531C5F">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088369EB" w14:textId="77777777" w:rsidR="00D1450C" w:rsidRPr="0093230E" w:rsidRDefault="00D1450C" w:rsidP="00531C5F">
            <w:pPr>
              <w:pStyle w:val="NormalWeb"/>
              <w:spacing w:before="0" w:beforeAutospacing="0" w:after="0" w:afterAutospacing="0"/>
              <w:outlineLvl w:val="0"/>
              <w:rPr>
                <w:bCs/>
                <w:color w:val="000000"/>
                <w:sz w:val="23"/>
                <w:szCs w:val="23"/>
              </w:rPr>
            </w:pPr>
            <w:r w:rsidRPr="0093230E">
              <w:rPr>
                <w:bCs/>
                <w:color w:val="000000"/>
                <w:sz w:val="23"/>
                <w:szCs w:val="23"/>
              </w:rPr>
              <w:t>08/16 – 12/19</w:t>
            </w:r>
          </w:p>
        </w:tc>
        <w:tc>
          <w:tcPr>
            <w:tcW w:w="952" w:type="pct"/>
            <w:shd w:val="clear" w:color="auto" w:fill="auto"/>
          </w:tcPr>
          <w:p w14:paraId="34831CF6" w14:textId="77777777" w:rsidR="00D1450C" w:rsidRPr="0093230E" w:rsidRDefault="00D1450C" w:rsidP="00531C5F">
            <w:pPr>
              <w:pStyle w:val="NormalWeb"/>
              <w:spacing w:before="0" w:beforeAutospacing="0" w:after="0" w:afterAutospacing="0"/>
              <w:outlineLvl w:val="0"/>
              <w:rPr>
                <w:bCs/>
                <w:color w:val="000000"/>
                <w:sz w:val="23"/>
                <w:szCs w:val="23"/>
              </w:rPr>
            </w:pPr>
            <w:r w:rsidRPr="0093230E">
              <w:rPr>
                <w:bCs/>
                <w:color w:val="000000"/>
                <w:sz w:val="23"/>
                <w:szCs w:val="23"/>
              </w:rPr>
              <w:t>Postdoctoral Fellow</w:t>
            </w:r>
          </w:p>
        </w:tc>
        <w:tc>
          <w:tcPr>
            <w:tcW w:w="1677" w:type="pct"/>
            <w:shd w:val="clear" w:color="auto" w:fill="auto"/>
          </w:tcPr>
          <w:p w14:paraId="24FAD2E0" w14:textId="77777777" w:rsidR="00D1450C" w:rsidRPr="0093230E" w:rsidRDefault="00D1450C" w:rsidP="00531C5F">
            <w:pPr>
              <w:pStyle w:val="NormalWeb"/>
              <w:spacing w:before="0" w:beforeAutospacing="0" w:after="0" w:afterAutospacing="0"/>
              <w:outlineLvl w:val="0"/>
              <w:rPr>
                <w:bCs/>
                <w:color w:val="000000"/>
                <w:sz w:val="23"/>
                <w:szCs w:val="23"/>
              </w:rPr>
            </w:pPr>
            <w:r w:rsidRPr="0093230E">
              <w:rPr>
                <w:bCs/>
                <w:color w:val="000000"/>
                <w:sz w:val="23"/>
                <w:szCs w:val="23"/>
              </w:rPr>
              <w:t>Biomedical Informatics (Jason H. Moore)</w:t>
            </w:r>
          </w:p>
        </w:tc>
        <w:tc>
          <w:tcPr>
            <w:tcW w:w="1512" w:type="pct"/>
            <w:shd w:val="clear" w:color="auto" w:fill="auto"/>
          </w:tcPr>
          <w:p w14:paraId="4578961E" w14:textId="77777777" w:rsidR="00D1450C" w:rsidRPr="0093230E" w:rsidRDefault="00D1450C" w:rsidP="00531C5F">
            <w:pPr>
              <w:pStyle w:val="NormalWeb"/>
              <w:spacing w:before="0" w:beforeAutospacing="0" w:after="120" w:afterAutospacing="0"/>
              <w:outlineLvl w:val="0"/>
              <w:rPr>
                <w:bCs/>
                <w:color w:val="000000"/>
                <w:sz w:val="23"/>
                <w:szCs w:val="23"/>
              </w:rPr>
            </w:pPr>
            <w:r w:rsidRPr="0093230E">
              <w:rPr>
                <w:bCs/>
                <w:color w:val="000000"/>
                <w:sz w:val="23"/>
                <w:szCs w:val="23"/>
              </w:rPr>
              <w:t>University of Pennsylvania</w:t>
            </w:r>
          </w:p>
        </w:tc>
      </w:tr>
      <w:tr w:rsidR="0002097F" w:rsidRPr="0093230E" w14:paraId="4676944F" w14:textId="77777777" w:rsidTr="00571EA6">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38B6CE95" w14:textId="3162EFBC" w:rsidR="0002097F" w:rsidRPr="0093230E" w:rsidRDefault="00D1450C" w:rsidP="00B07586">
            <w:pPr>
              <w:pStyle w:val="NormalWeb"/>
              <w:spacing w:before="0" w:beforeAutospacing="0" w:after="0" w:afterAutospacing="0"/>
              <w:outlineLvl w:val="0"/>
              <w:rPr>
                <w:bCs/>
                <w:color w:val="000000"/>
                <w:sz w:val="23"/>
                <w:szCs w:val="23"/>
              </w:rPr>
            </w:pPr>
            <w:r w:rsidRPr="0093230E">
              <w:rPr>
                <w:bCs/>
                <w:color w:val="000000"/>
                <w:sz w:val="23"/>
                <w:szCs w:val="23"/>
              </w:rPr>
              <w:t xml:space="preserve">01/20 – </w:t>
            </w:r>
          </w:p>
        </w:tc>
        <w:tc>
          <w:tcPr>
            <w:tcW w:w="952" w:type="pct"/>
            <w:shd w:val="clear" w:color="auto" w:fill="auto"/>
          </w:tcPr>
          <w:p w14:paraId="582005C4" w14:textId="671BE3A7" w:rsidR="0002097F" w:rsidRPr="0093230E" w:rsidRDefault="00BD77E4" w:rsidP="00B07586">
            <w:pPr>
              <w:pStyle w:val="NormalWeb"/>
              <w:spacing w:before="0" w:beforeAutospacing="0" w:after="0" w:afterAutospacing="0"/>
              <w:outlineLvl w:val="0"/>
              <w:rPr>
                <w:bCs/>
                <w:color w:val="000000"/>
                <w:sz w:val="23"/>
                <w:szCs w:val="23"/>
              </w:rPr>
            </w:pPr>
            <w:r w:rsidRPr="0093230E">
              <w:rPr>
                <w:bCs/>
                <w:color w:val="000000"/>
                <w:sz w:val="23"/>
                <w:szCs w:val="23"/>
              </w:rPr>
              <w:t>Research Associate</w:t>
            </w:r>
          </w:p>
        </w:tc>
        <w:tc>
          <w:tcPr>
            <w:tcW w:w="1677" w:type="pct"/>
            <w:shd w:val="clear" w:color="auto" w:fill="auto"/>
          </w:tcPr>
          <w:p w14:paraId="5F8A0FA9" w14:textId="7B1E1DB2" w:rsidR="0002097F" w:rsidRPr="0093230E" w:rsidRDefault="00D1450C" w:rsidP="00B07586">
            <w:pPr>
              <w:pStyle w:val="NormalWeb"/>
              <w:spacing w:before="0" w:beforeAutospacing="0" w:after="0" w:afterAutospacing="0"/>
              <w:outlineLvl w:val="0"/>
              <w:rPr>
                <w:bCs/>
                <w:color w:val="000000"/>
                <w:sz w:val="23"/>
                <w:szCs w:val="23"/>
              </w:rPr>
            </w:pPr>
            <w:r w:rsidRPr="0093230E">
              <w:rPr>
                <w:bCs/>
                <w:color w:val="000000"/>
                <w:sz w:val="23"/>
                <w:szCs w:val="23"/>
              </w:rPr>
              <w:t>Biomedical Informatics (Jason H. Moore)</w:t>
            </w:r>
          </w:p>
        </w:tc>
        <w:tc>
          <w:tcPr>
            <w:tcW w:w="1512" w:type="pct"/>
            <w:shd w:val="clear" w:color="auto" w:fill="auto"/>
          </w:tcPr>
          <w:p w14:paraId="4E87AFF8" w14:textId="3131FDBB" w:rsidR="0002097F" w:rsidRPr="0093230E" w:rsidRDefault="00D1450C" w:rsidP="00EB300E">
            <w:pPr>
              <w:pStyle w:val="NormalWeb"/>
              <w:spacing w:before="0" w:beforeAutospacing="0" w:after="120" w:afterAutospacing="0"/>
              <w:outlineLvl w:val="0"/>
              <w:rPr>
                <w:bCs/>
                <w:color w:val="000000"/>
                <w:sz w:val="23"/>
                <w:szCs w:val="23"/>
              </w:rPr>
            </w:pPr>
            <w:r w:rsidRPr="0093230E">
              <w:rPr>
                <w:bCs/>
                <w:color w:val="000000"/>
                <w:sz w:val="23"/>
                <w:szCs w:val="23"/>
              </w:rPr>
              <w:t>University of Pennsylvania</w:t>
            </w:r>
          </w:p>
        </w:tc>
      </w:tr>
    </w:tbl>
    <w:p w14:paraId="2B22E79A" w14:textId="77777777" w:rsidR="0002097F" w:rsidRPr="0093230E" w:rsidRDefault="0002097F" w:rsidP="009B0D61">
      <w:pPr>
        <w:pStyle w:val="NormalWeb"/>
        <w:spacing w:before="0" w:beforeAutospacing="0" w:after="0" w:afterAutospacing="0"/>
        <w:outlineLvl w:val="0"/>
        <w:rPr>
          <w:sz w:val="23"/>
          <w:szCs w:val="23"/>
        </w:rPr>
      </w:pPr>
    </w:p>
    <w:p w14:paraId="751BD03D" w14:textId="77777777" w:rsidR="0002097F" w:rsidRPr="0093230E" w:rsidRDefault="0002097F" w:rsidP="009B0D61">
      <w:pPr>
        <w:pStyle w:val="H2"/>
        <w:spacing w:after="120"/>
        <w:rPr>
          <w:bCs/>
          <w:sz w:val="23"/>
          <w:szCs w:val="23"/>
        </w:rPr>
      </w:pPr>
      <w:r w:rsidRPr="0093230E">
        <w:rPr>
          <w:bCs/>
          <w:sz w:val="23"/>
          <w:szCs w:val="23"/>
        </w:rPr>
        <w:t>Other Professional Positions</w:t>
      </w:r>
      <w:r w:rsidR="0076746B" w:rsidRPr="0093230E">
        <w:rPr>
          <w:bCs/>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15"/>
        <w:gridCol w:w="2814"/>
        <w:gridCol w:w="2853"/>
        <w:gridCol w:w="3070"/>
      </w:tblGrid>
      <w:tr w:rsidR="00C83B68" w:rsidRPr="0093230E" w14:paraId="524941BB" w14:textId="0688BF67" w:rsidTr="004A30F5">
        <w:trPr>
          <w:hidden/>
        </w:trPr>
        <w:tc>
          <w:tcPr>
            <w:tcW w:w="697" w:type="pct"/>
            <w:shd w:val="clear" w:color="auto" w:fill="D9D9D9" w:themeFill="background1" w:themeFillShade="D9"/>
          </w:tcPr>
          <w:p w14:paraId="4710B76F" w14:textId="77777777" w:rsidR="00C83B68" w:rsidRPr="0093230E" w:rsidRDefault="00C83B68"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Year(s)</w:t>
            </w:r>
          </w:p>
        </w:tc>
        <w:tc>
          <w:tcPr>
            <w:tcW w:w="1386" w:type="pct"/>
            <w:shd w:val="clear" w:color="auto" w:fill="D9D9D9" w:themeFill="background1" w:themeFillShade="D9"/>
          </w:tcPr>
          <w:p w14:paraId="675A0027" w14:textId="77777777" w:rsidR="00C83B68" w:rsidRPr="0093230E" w:rsidRDefault="00C83B68"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Position Title</w:t>
            </w:r>
          </w:p>
        </w:tc>
        <w:tc>
          <w:tcPr>
            <w:tcW w:w="1405" w:type="pct"/>
            <w:shd w:val="clear" w:color="auto" w:fill="D9D9D9" w:themeFill="background1" w:themeFillShade="D9"/>
          </w:tcPr>
          <w:p w14:paraId="02C4C86A" w14:textId="77777777" w:rsidR="00C83B68" w:rsidRPr="0093230E" w:rsidRDefault="00C83B68"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Institution</w:t>
            </w:r>
          </w:p>
        </w:tc>
        <w:tc>
          <w:tcPr>
            <w:tcW w:w="1512" w:type="pct"/>
            <w:shd w:val="clear" w:color="auto" w:fill="D9D9D9" w:themeFill="background1" w:themeFillShade="D9"/>
          </w:tcPr>
          <w:p w14:paraId="5387DD2C" w14:textId="77777777" w:rsidR="00DA09CA" w:rsidRPr="0093230E" w:rsidRDefault="00C83B68"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Level of effort </w:t>
            </w:r>
          </w:p>
          <w:p w14:paraId="47237C74" w14:textId="569CAC39" w:rsidR="00C83B68" w:rsidRPr="0093230E" w:rsidRDefault="00C83B68"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(current roles only)</w:t>
            </w:r>
          </w:p>
        </w:tc>
      </w:tr>
      <w:tr w:rsidR="00BD77E4" w:rsidRPr="0093230E" w14:paraId="1181C64F" w14:textId="77777777" w:rsidTr="00531C5F">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7" w:type="pct"/>
            <w:shd w:val="clear" w:color="auto" w:fill="auto"/>
          </w:tcPr>
          <w:p w14:paraId="61B63732" w14:textId="77777777" w:rsidR="00BD77E4" w:rsidRPr="0093230E" w:rsidRDefault="00BD77E4" w:rsidP="00531C5F">
            <w:pPr>
              <w:pStyle w:val="NormalWeb"/>
              <w:spacing w:before="0" w:beforeAutospacing="0" w:after="0" w:afterAutospacing="0"/>
              <w:outlineLvl w:val="0"/>
              <w:rPr>
                <w:bCs/>
                <w:sz w:val="23"/>
                <w:szCs w:val="23"/>
              </w:rPr>
            </w:pPr>
            <w:r w:rsidRPr="0093230E">
              <w:rPr>
                <w:bCs/>
                <w:sz w:val="23"/>
                <w:szCs w:val="23"/>
              </w:rPr>
              <w:t>2015 – 2015</w:t>
            </w:r>
          </w:p>
        </w:tc>
        <w:tc>
          <w:tcPr>
            <w:tcW w:w="1386" w:type="pct"/>
            <w:shd w:val="clear" w:color="auto" w:fill="auto"/>
          </w:tcPr>
          <w:p w14:paraId="26706031" w14:textId="77777777" w:rsidR="00BD77E4" w:rsidRPr="0093230E" w:rsidRDefault="00BD77E4" w:rsidP="00531C5F">
            <w:pPr>
              <w:pStyle w:val="NormalWeb"/>
              <w:spacing w:before="0" w:beforeAutospacing="0" w:after="0" w:afterAutospacing="0"/>
              <w:outlineLvl w:val="0"/>
              <w:rPr>
                <w:bCs/>
                <w:sz w:val="23"/>
                <w:szCs w:val="23"/>
              </w:rPr>
            </w:pPr>
            <w:r w:rsidRPr="0093230E">
              <w:rPr>
                <w:bCs/>
                <w:sz w:val="23"/>
                <w:szCs w:val="23"/>
              </w:rPr>
              <w:t>Visiting Research Fellow</w:t>
            </w:r>
          </w:p>
        </w:tc>
        <w:tc>
          <w:tcPr>
            <w:tcW w:w="1405" w:type="pct"/>
            <w:shd w:val="clear" w:color="auto" w:fill="auto"/>
          </w:tcPr>
          <w:p w14:paraId="40270846" w14:textId="77777777" w:rsidR="00BD77E4" w:rsidRPr="0093230E" w:rsidRDefault="00BD77E4" w:rsidP="00531C5F">
            <w:pPr>
              <w:pStyle w:val="NormalWeb"/>
              <w:spacing w:before="0" w:beforeAutospacing="0" w:after="120" w:afterAutospacing="0"/>
              <w:outlineLvl w:val="0"/>
              <w:rPr>
                <w:bCs/>
                <w:sz w:val="23"/>
                <w:szCs w:val="23"/>
              </w:rPr>
            </w:pPr>
            <w:r w:rsidRPr="0093230E">
              <w:rPr>
                <w:bCs/>
                <w:sz w:val="23"/>
                <w:szCs w:val="23"/>
              </w:rPr>
              <w:t>University of Lisbon</w:t>
            </w:r>
          </w:p>
        </w:tc>
        <w:tc>
          <w:tcPr>
            <w:tcW w:w="1512" w:type="pct"/>
          </w:tcPr>
          <w:p w14:paraId="3475426B" w14:textId="77777777" w:rsidR="00BD77E4" w:rsidRPr="0093230E" w:rsidRDefault="00BD77E4" w:rsidP="00531C5F">
            <w:pPr>
              <w:pStyle w:val="NormalWeb"/>
              <w:spacing w:before="0" w:beforeAutospacing="0" w:after="0" w:afterAutospacing="0"/>
              <w:outlineLvl w:val="0"/>
              <w:rPr>
                <w:bCs/>
                <w:sz w:val="23"/>
                <w:szCs w:val="23"/>
              </w:rPr>
            </w:pPr>
          </w:p>
        </w:tc>
      </w:tr>
      <w:tr w:rsidR="00C83B68" w:rsidRPr="0093230E" w14:paraId="0A74A6E0" w14:textId="18A97373" w:rsidTr="004A30F5">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7" w:type="pct"/>
            <w:shd w:val="clear" w:color="auto" w:fill="auto"/>
          </w:tcPr>
          <w:p w14:paraId="38DE0945" w14:textId="42D5EF1D" w:rsidR="00C83B68" w:rsidRPr="0093230E" w:rsidRDefault="00BD77E4" w:rsidP="00B07586">
            <w:pPr>
              <w:pStyle w:val="NormalWeb"/>
              <w:spacing w:before="0" w:beforeAutospacing="0" w:after="0" w:afterAutospacing="0"/>
              <w:outlineLvl w:val="0"/>
              <w:rPr>
                <w:bCs/>
                <w:sz w:val="23"/>
                <w:szCs w:val="23"/>
              </w:rPr>
            </w:pPr>
            <w:r w:rsidRPr="0093230E">
              <w:rPr>
                <w:bCs/>
                <w:sz w:val="23"/>
                <w:szCs w:val="23"/>
              </w:rPr>
              <w:t>2010 – 2012</w:t>
            </w:r>
          </w:p>
        </w:tc>
        <w:tc>
          <w:tcPr>
            <w:tcW w:w="1386" w:type="pct"/>
            <w:shd w:val="clear" w:color="auto" w:fill="auto"/>
          </w:tcPr>
          <w:p w14:paraId="391673F5" w14:textId="7518DDE5" w:rsidR="00C83B68" w:rsidRPr="0093230E" w:rsidRDefault="00BD77E4" w:rsidP="00B07586">
            <w:pPr>
              <w:pStyle w:val="NormalWeb"/>
              <w:spacing w:before="0" w:beforeAutospacing="0" w:after="0" w:afterAutospacing="0"/>
              <w:outlineLvl w:val="0"/>
              <w:rPr>
                <w:bCs/>
                <w:sz w:val="23"/>
                <w:szCs w:val="23"/>
              </w:rPr>
            </w:pPr>
            <w:r w:rsidRPr="0093230E">
              <w:rPr>
                <w:bCs/>
                <w:sz w:val="23"/>
                <w:szCs w:val="23"/>
              </w:rPr>
              <w:t>Research Scientist</w:t>
            </w:r>
          </w:p>
        </w:tc>
        <w:tc>
          <w:tcPr>
            <w:tcW w:w="1405" w:type="pct"/>
            <w:shd w:val="clear" w:color="auto" w:fill="auto"/>
          </w:tcPr>
          <w:p w14:paraId="2D6B5A51" w14:textId="7D8F2EC1" w:rsidR="00C83B68" w:rsidRPr="0093230E" w:rsidRDefault="00BD77E4" w:rsidP="00EB300E">
            <w:pPr>
              <w:pStyle w:val="NormalWeb"/>
              <w:spacing w:before="0" w:beforeAutospacing="0" w:after="120" w:afterAutospacing="0"/>
              <w:outlineLvl w:val="0"/>
              <w:rPr>
                <w:bCs/>
                <w:sz w:val="23"/>
                <w:szCs w:val="23"/>
              </w:rPr>
            </w:pPr>
            <w:r w:rsidRPr="0093230E">
              <w:rPr>
                <w:bCs/>
                <w:sz w:val="23"/>
                <w:szCs w:val="23"/>
              </w:rPr>
              <w:t>National Renewable Energy Laboratory</w:t>
            </w:r>
          </w:p>
        </w:tc>
        <w:tc>
          <w:tcPr>
            <w:tcW w:w="1512" w:type="pct"/>
          </w:tcPr>
          <w:p w14:paraId="37BEC2D8" w14:textId="79019E1E" w:rsidR="00BD77E4" w:rsidRPr="0093230E" w:rsidRDefault="00BD77E4" w:rsidP="00B07586">
            <w:pPr>
              <w:pStyle w:val="NormalWeb"/>
              <w:spacing w:before="0" w:beforeAutospacing="0" w:after="0" w:afterAutospacing="0"/>
              <w:outlineLvl w:val="0"/>
              <w:rPr>
                <w:bCs/>
                <w:sz w:val="23"/>
                <w:szCs w:val="23"/>
              </w:rPr>
            </w:pPr>
          </w:p>
        </w:tc>
      </w:tr>
      <w:tr w:rsidR="00BD77E4" w:rsidRPr="0093230E" w14:paraId="7B76FAFC" w14:textId="77777777" w:rsidTr="004A30F5">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7" w:type="pct"/>
            <w:shd w:val="clear" w:color="auto" w:fill="auto"/>
          </w:tcPr>
          <w:p w14:paraId="136FC3C9" w14:textId="7D4E5D78" w:rsidR="00BD77E4" w:rsidRPr="0093230E" w:rsidRDefault="00BD77E4" w:rsidP="00B07586">
            <w:pPr>
              <w:pStyle w:val="NormalWeb"/>
              <w:spacing w:before="0" w:beforeAutospacing="0" w:after="0" w:afterAutospacing="0"/>
              <w:outlineLvl w:val="0"/>
              <w:rPr>
                <w:bCs/>
                <w:sz w:val="23"/>
                <w:szCs w:val="23"/>
              </w:rPr>
            </w:pPr>
            <w:r w:rsidRPr="0093230E">
              <w:rPr>
                <w:bCs/>
                <w:sz w:val="23"/>
                <w:szCs w:val="23"/>
              </w:rPr>
              <w:t>2019 – 2020</w:t>
            </w:r>
          </w:p>
        </w:tc>
        <w:tc>
          <w:tcPr>
            <w:tcW w:w="1386" w:type="pct"/>
            <w:shd w:val="clear" w:color="auto" w:fill="auto"/>
          </w:tcPr>
          <w:p w14:paraId="41B6AC6B" w14:textId="2D3B99D8" w:rsidR="00BD77E4" w:rsidRPr="0093230E" w:rsidRDefault="00BD77E4" w:rsidP="00B07586">
            <w:pPr>
              <w:pStyle w:val="NormalWeb"/>
              <w:spacing w:before="0" w:beforeAutospacing="0" w:after="0" w:afterAutospacing="0"/>
              <w:outlineLvl w:val="0"/>
              <w:rPr>
                <w:bCs/>
                <w:sz w:val="23"/>
                <w:szCs w:val="23"/>
              </w:rPr>
            </w:pPr>
            <w:r w:rsidRPr="0093230E">
              <w:rPr>
                <w:bCs/>
                <w:sz w:val="23"/>
                <w:szCs w:val="23"/>
              </w:rPr>
              <w:t>Consultant</w:t>
            </w:r>
          </w:p>
        </w:tc>
        <w:tc>
          <w:tcPr>
            <w:tcW w:w="1405" w:type="pct"/>
            <w:shd w:val="clear" w:color="auto" w:fill="auto"/>
          </w:tcPr>
          <w:p w14:paraId="180159C5" w14:textId="0D206EAE" w:rsidR="00BD77E4" w:rsidRPr="0093230E" w:rsidRDefault="00BD77E4" w:rsidP="00EB300E">
            <w:pPr>
              <w:pStyle w:val="NormalWeb"/>
              <w:spacing w:before="0" w:beforeAutospacing="0" w:after="120" w:afterAutospacing="0"/>
              <w:outlineLvl w:val="0"/>
              <w:rPr>
                <w:bCs/>
                <w:sz w:val="23"/>
                <w:szCs w:val="23"/>
              </w:rPr>
            </w:pPr>
            <w:r w:rsidRPr="0093230E">
              <w:rPr>
                <w:bCs/>
                <w:sz w:val="23"/>
                <w:szCs w:val="23"/>
              </w:rPr>
              <w:t>National Institute on Aging</w:t>
            </w:r>
          </w:p>
        </w:tc>
        <w:tc>
          <w:tcPr>
            <w:tcW w:w="1512" w:type="pct"/>
          </w:tcPr>
          <w:p w14:paraId="06DD8654" w14:textId="77777777" w:rsidR="00BD77E4" w:rsidRPr="0093230E" w:rsidRDefault="00BD77E4" w:rsidP="00B07586">
            <w:pPr>
              <w:pStyle w:val="NormalWeb"/>
              <w:spacing w:before="0" w:beforeAutospacing="0" w:after="0" w:afterAutospacing="0"/>
              <w:outlineLvl w:val="0"/>
              <w:rPr>
                <w:bCs/>
                <w:sz w:val="23"/>
                <w:szCs w:val="23"/>
              </w:rPr>
            </w:pPr>
          </w:p>
        </w:tc>
      </w:tr>
    </w:tbl>
    <w:p w14:paraId="6FA9FAFC" w14:textId="77777777" w:rsidR="00CE5B73" w:rsidRPr="0093230E" w:rsidRDefault="00CE5B73" w:rsidP="00CE5B73">
      <w:pPr>
        <w:pStyle w:val="H2"/>
        <w:rPr>
          <w:bCs/>
          <w:sz w:val="23"/>
          <w:szCs w:val="23"/>
        </w:rPr>
      </w:pPr>
    </w:p>
    <w:p w14:paraId="670E7D8C" w14:textId="77777777" w:rsidR="00CE5B73" w:rsidRPr="0093230E" w:rsidRDefault="00CE5B73" w:rsidP="00CE5B73">
      <w:pPr>
        <w:pStyle w:val="H2"/>
        <w:spacing w:after="120"/>
        <w:rPr>
          <w:bCs/>
          <w:sz w:val="23"/>
          <w:szCs w:val="23"/>
        </w:rPr>
      </w:pPr>
      <w:r w:rsidRPr="0093230E">
        <w:rPr>
          <w:bCs/>
          <w:sz w:val="23"/>
          <w:szCs w:val="23"/>
        </w:rPr>
        <w:t>Professional Societies: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01"/>
        <w:gridCol w:w="4378"/>
        <w:gridCol w:w="4373"/>
      </w:tblGrid>
      <w:tr w:rsidR="00CE5B73" w:rsidRPr="0093230E" w14:paraId="5C8D1443" w14:textId="77777777" w:rsidTr="00CE5B73">
        <w:trPr>
          <w:hidden/>
        </w:trPr>
        <w:tc>
          <w:tcPr>
            <w:tcW w:w="690" w:type="pct"/>
            <w:tcBorders>
              <w:bottom w:val="single" w:sz="4" w:space="0" w:color="auto"/>
            </w:tcBorders>
            <w:shd w:val="clear" w:color="auto" w:fill="D9D9D9" w:themeFill="background1" w:themeFillShade="D9"/>
          </w:tcPr>
          <w:p w14:paraId="31F34232" w14:textId="77777777" w:rsidR="00CE5B73" w:rsidRPr="0093230E" w:rsidRDefault="00CE5B73" w:rsidP="00404455">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Year(s) </w:t>
            </w:r>
          </w:p>
        </w:tc>
        <w:tc>
          <w:tcPr>
            <w:tcW w:w="2156" w:type="pct"/>
            <w:shd w:val="clear" w:color="auto" w:fill="D9D9D9" w:themeFill="background1" w:themeFillShade="D9"/>
          </w:tcPr>
          <w:p w14:paraId="5C3F45F0" w14:textId="77777777" w:rsidR="00CE5B73" w:rsidRPr="0093230E" w:rsidRDefault="00CE5B73" w:rsidP="00404455">
            <w:pPr>
              <w:pStyle w:val="NormalWeb"/>
              <w:spacing w:before="0" w:beforeAutospacing="0" w:after="0" w:afterAutospacing="0"/>
              <w:outlineLvl w:val="0"/>
              <w:rPr>
                <w:bCs/>
                <w:vanish/>
                <w:color w:val="000080"/>
                <w:sz w:val="23"/>
                <w:szCs w:val="23"/>
              </w:rPr>
            </w:pPr>
            <w:r w:rsidRPr="0093230E">
              <w:rPr>
                <w:bCs/>
                <w:vanish/>
                <w:color w:val="000080"/>
                <w:sz w:val="23"/>
                <w:szCs w:val="23"/>
              </w:rPr>
              <w:t>Society Name</w:t>
            </w:r>
          </w:p>
        </w:tc>
        <w:tc>
          <w:tcPr>
            <w:tcW w:w="2154" w:type="pct"/>
            <w:shd w:val="clear" w:color="auto" w:fill="D9D9D9" w:themeFill="background1" w:themeFillShade="D9"/>
          </w:tcPr>
          <w:p w14:paraId="026AF6DC" w14:textId="77777777" w:rsidR="00CE5B73" w:rsidRPr="0093230E" w:rsidRDefault="00CE5B73" w:rsidP="00404455">
            <w:pPr>
              <w:pStyle w:val="NormalWeb"/>
              <w:spacing w:before="0" w:beforeAutospacing="0" w:after="0" w:afterAutospacing="0"/>
              <w:outlineLvl w:val="0"/>
              <w:rPr>
                <w:bCs/>
                <w:vanish/>
                <w:color w:val="000080"/>
                <w:sz w:val="23"/>
                <w:szCs w:val="23"/>
              </w:rPr>
            </w:pPr>
          </w:p>
        </w:tc>
      </w:tr>
      <w:tr w:rsidR="00CE5B73" w:rsidRPr="0093230E" w14:paraId="5D8BFDE8" w14:textId="77777777" w:rsidTr="00CE5B73">
        <w:trPr>
          <w:hidden/>
        </w:trPr>
        <w:tc>
          <w:tcPr>
            <w:tcW w:w="690" w:type="pct"/>
            <w:tcBorders>
              <w:top w:val="single" w:sz="4" w:space="0" w:color="auto"/>
              <w:left w:val="nil"/>
              <w:bottom w:val="nil"/>
              <w:right w:val="single" w:sz="4" w:space="0" w:color="auto"/>
            </w:tcBorders>
            <w:shd w:val="clear" w:color="auto" w:fill="auto"/>
          </w:tcPr>
          <w:p w14:paraId="2B4F2CFA" w14:textId="77777777" w:rsidR="00CE5B73" w:rsidRPr="0093230E" w:rsidRDefault="00CE5B73" w:rsidP="00404455">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177D4D1D" w14:textId="77777777" w:rsidR="00CE5B73" w:rsidRPr="0093230E" w:rsidRDefault="00CE5B73" w:rsidP="00404455">
            <w:pPr>
              <w:pStyle w:val="NormalWeb"/>
              <w:spacing w:before="0" w:beforeAutospacing="0" w:after="0" w:afterAutospacing="0"/>
              <w:outlineLvl w:val="0"/>
              <w:rPr>
                <w:bCs/>
                <w:vanish/>
                <w:color w:val="000080"/>
                <w:sz w:val="23"/>
                <w:szCs w:val="23"/>
              </w:rPr>
            </w:pPr>
            <w:r w:rsidRPr="0093230E">
              <w:rPr>
                <w:bCs/>
                <w:vanish/>
                <w:color w:val="000080"/>
                <w:sz w:val="23"/>
                <w:szCs w:val="23"/>
              </w:rPr>
              <w:t>Dates of Role(s)</w:t>
            </w:r>
          </w:p>
        </w:tc>
        <w:tc>
          <w:tcPr>
            <w:tcW w:w="2154" w:type="pct"/>
            <w:shd w:val="clear" w:color="auto" w:fill="D9D9D9" w:themeFill="background1" w:themeFillShade="D9"/>
          </w:tcPr>
          <w:p w14:paraId="3D04004A" w14:textId="77777777" w:rsidR="00CE5B73" w:rsidRPr="0093230E" w:rsidRDefault="00CE5B73" w:rsidP="00404455">
            <w:pPr>
              <w:pStyle w:val="NormalWeb"/>
              <w:spacing w:before="0" w:beforeAutospacing="0" w:after="0" w:afterAutospacing="0"/>
              <w:outlineLvl w:val="0"/>
              <w:rPr>
                <w:bCs/>
                <w:vanish/>
                <w:color w:val="000080"/>
                <w:sz w:val="23"/>
                <w:szCs w:val="23"/>
              </w:rPr>
            </w:pPr>
            <w:r w:rsidRPr="0093230E">
              <w:rPr>
                <w:bCs/>
                <w:vanish/>
                <w:color w:val="000080"/>
                <w:sz w:val="23"/>
                <w:szCs w:val="23"/>
              </w:rPr>
              <w:t>Title of Role(s)</w:t>
            </w:r>
          </w:p>
        </w:tc>
      </w:tr>
      <w:tr w:rsidR="00AE1DB2" w:rsidRPr="0093230E" w14:paraId="31ADC3A6" w14:textId="77777777" w:rsidTr="00CE5B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76872999" w14:textId="46D39ACE" w:rsidR="00AE1DB2" w:rsidRPr="0093230E" w:rsidRDefault="00AE1DB2" w:rsidP="00CE5B73">
            <w:pPr>
              <w:pStyle w:val="NormalWeb"/>
              <w:spacing w:before="0" w:beforeAutospacing="0" w:after="0" w:afterAutospacing="0"/>
              <w:outlineLvl w:val="0"/>
            </w:pPr>
            <w:r w:rsidRPr="0093230E">
              <w:t>2011</w:t>
            </w:r>
            <w:r w:rsidR="00DA5605" w:rsidRPr="0093230E">
              <w:t xml:space="preserve"> </w:t>
            </w:r>
            <w:r w:rsidRPr="0093230E">
              <w:t>-</w:t>
            </w:r>
            <w:r w:rsidR="00DA5605" w:rsidRPr="0093230E">
              <w:t xml:space="preserve"> </w:t>
            </w:r>
            <w:r w:rsidRPr="0093230E">
              <w:t>2012</w:t>
            </w:r>
          </w:p>
        </w:tc>
        <w:tc>
          <w:tcPr>
            <w:tcW w:w="2156" w:type="pct"/>
            <w:shd w:val="clear" w:color="auto" w:fill="auto"/>
          </w:tcPr>
          <w:p w14:paraId="3A53C3A6" w14:textId="5D7C8EC4" w:rsidR="00AE1DB2" w:rsidRPr="0093230E" w:rsidRDefault="00AE1DB2" w:rsidP="00AE1DB2">
            <w:pPr>
              <w:pStyle w:val="NormalWeb"/>
              <w:spacing w:after="0"/>
              <w:outlineLvl w:val="0"/>
            </w:pPr>
            <w:r w:rsidRPr="0093230E">
              <w:t>Gearbox Reliability Collaborative, National Renewable Energy Laboratory</w:t>
            </w:r>
          </w:p>
        </w:tc>
        <w:tc>
          <w:tcPr>
            <w:tcW w:w="2154" w:type="pct"/>
            <w:shd w:val="clear" w:color="auto" w:fill="auto"/>
          </w:tcPr>
          <w:p w14:paraId="3A8594E4" w14:textId="42B1D0C4" w:rsidR="00AE1DB2" w:rsidRPr="0093230E" w:rsidRDefault="00AE1DB2" w:rsidP="00CE5B73">
            <w:pPr>
              <w:pStyle w:val="NormalWeb"/>
              <w:spacing w:before="0" w:beforeAutospacing="0" w:after="120" w:afterAutospacing="0"/>
              <w:outlineLvl w:val="0"/>
            </w:pPr>
            <w:r w:rsidRPr="0093230E">
              <w:t>Lead organizer</w:t>
            </w:r>
          </w:p>
        </w:tc>
      </w:tr>
      <w:tr w:rsidR="00CE5B73" w:rsidRPr="0093230E" w14:paraId="73B934ED" w14:textId="77777777" w:rsidTr="00CE5B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4B902756" w14:textId="622277D6" w:rsidR="00CE5B73" w:rsidRPr="0093230E" w:rsidRDefault="00CE5B73" w:rsidP="00CE5B73">
            <w:pPr>
              <w:pStyle w:val="NormalWeb"/>
              <w:spacing w:before="0" w:beforeAutospacing="0" w:after="0" w:afterAutospacing="0"/>
              <w:outlineLvl w:val="0"/>
              <w:rPr>
                <w:bCs/>
                <w:sz w:val="23"/>
                <w:szCs w:val="23"/>
              </w:rPr>
            </w:pPr>
            <w:r w:rsidRPr="0093230E">
              <w:t>2012 - 2014</w:t>
            </w:r>
          </w:p>
        </w:tc>
        <w:tc>
          <w:tcPr>
            <w:tcW w:w="2156" w:type="pct"/>
            <w:shd w:val="clear" w:color="auto" w:fill="auto"/>
          </w:tcPr>
          <w:p w14:paraId="7441F830" w14:textId="06CA500C" w:rsidR="00CE5B73" w:rsidRPr="0093230E" w:rsidRDefault="00CE5B73" w:rsidP="00CE5B73">
            <w:pPr>
              <w:pStyle w:val="NormalWeb"/>
              <w:spacing w:before="0" w:beforeAutospacing="0" w:after="0" w:afterAutospacing="0"/>
              <w:outlineLvl w:val="0"/>
              <w:rPr>
                <w:bCs/>
                <w:sz w:val="23"/>
                <w:szCs w:val="23"/>
              </w:rPr>
            </w:pPr>
            <w:r w:rsidRPr="0093230E">
              <w:t>American Institute of Aeronautics and Astronautics (AAAI)</w:t>
            </w:r>
          </w:p>
        </w:tc>
        <w:tc>
          <w:tcPr>
            <w:tcW w:w="2154" w:type="pct"/>
            <w:shd w:val="clear" w:color="auto" w:fill="auto"/>
          </w:tcPr>
          <w:p w14:paraId="21DB437F" w14:textId="1A6D9562" w:rsidR="00CE5B73" w:rsidRPr="0093230E" w:rsidRDefault="00CE5B73" w:rsidP="00CE5B73">
            <w:pPr>
              <w:pStyle w:val="NormalWeb"/>
              <w:spacing w:before="0" w:beforeAutospacing="0" w:after="120" w:afterAutospacing="0"/>
              <w:outlineLvl w:val="0"/>
              <w:rPr>
                <w:bCs/>
                <w:sz w:val="23"/>
                <w:szCs w:val="23"/>
              </w:rPr>
            </w:pPr>
            <w:r w:rsidRPr="0093230E">
              <w:t>Member</w:t>
            </w:r>
          </w:p>
        </w:tc>
      </w:tr>
      <w:tr w:rsidR="00CE5B73" w:rsidRPr="0093230E" w14:paraId="27A255AE" w14:textId="77777777" w:rsidTr="00CE5B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5E98A41E" w14:textId="7D0493FB" w:rsidR="00CE5B73" w:rsidRPr="0093230E" w:rsidRDefault="00CE5B73" w:rsidP="00404455">
            <w:pPr>
              <w:pStyle w:val="NormalWeb"/>
              <w:spacing w:before="0" w:beforeAutospacing="0" w:after="0" w:afterAutospacing="0"/>
              <w:outlineLvl w:val="0"/>
              <w:rPr>
                <w:bCs/>
                <w:sz w:val="23"/>
                <w:szCs w:val="23"/>
              </w:rPr>
            </w:pPr>
            <w:r w:rsidRPr="0093230E">
              <w:rPr>
                <w:bCs/>
                <w:sz w:val="23"/>
                <w:szCs w:val="23"/>
              </w:rPr>
              <w:t>2010 – 2016</w:t>
            </w:r>
          </w:p>
        </w:tc>
        <w:tc>
          <w:tcPr>
            <w:tcW w:w="2156" w:type="pct"/>
            <w:shd w:val="clear" w:color="auto" w:fill="auto"/>
          </w:tcPr>
          <w:p w14:paraId="20DCEFE3" w14:textId="785DE958" w:rsidR="00CE5B73" w:rsidRPr="0093230E" w:rsidRDefault="00CE5B73" w:rsidP="00404455">
            <w:pPr>
              <w:pStyle w:val="NormalWeb"/>
              <w:spacing w:before="0" w:beforeAutospacing="0" w:after="0" w:afterAutospacing="0"/>
              <w:outlineLvl w:val="0"/>
              <w:rPr>
                <w:bCs/>
                <w:sz w:val="23"/>
                <w:szCs w:val="23"/>
              </w:rPr>
            </w:pPr>
            <w:r w:rsidRPr="0093230E">
              <w:rPr>
                <w:bCs/>
                <w:sz w:val="23"/>
                <w:szCs w:val="23"/>
              </w:rPr>
              <w:t>American Society of Mechanical Engineers</w:t>
            </w:r>
            <w:r w:rsidR="00DA5605" w:rsidRPr="0093230E">
              <w:rPr>
                <w:bCs/>
                <w:sz w:val="23"/>
                <w:szCs w:val="23"/>
              </w:rPr>
              <w:t xml:space="preserve"> (ASME)</w:t>
            </w:r>
          </w:p>
        </w:tc>
        <w:tc>
          <w:tcPr>
            <w:tcW w:w="2154" w:type="pct"/>
            <w:shd w:val="clear" w:color="auto" w:fill="auto"/>
          </w:tcPr>
          <w:p w14:paraId="56EB9AE6" w14:textId="38678580" w:rsidR="00CE5B73" w:rsidRPr="0093230E" w:rsidRDefault="00CE5B73" w:rsidP="00404455">
            <w:pPr>
              <w:pStyle w:val="NormalWeb"/>
              <w:spacing w:before="0" w:beforeAutospacing="0" w:after="120" w:afterAutospacing="0"/>
              <w:outlineLvl w:val="0"/>
              <w:rPr>
                <w:bCs/>
                <w:sz w:val="23"/>
                <w:szCs w:val="23"/>
              </w:rPr>
            </w:pPr>
            <w:r w:rsidRPr="0093230E">
              <w:rPr>
                <w:bCs/>
                <w:sz w:val="23"/>
                <w:szCs w:val="23"/>
              </w:rPr>
              <w:t>Member</w:t>
            </w:r>
          </w:p>
        </w:tc>
      </w:tr>
      <w:tr w:rsidR="00CE5B73" w:rsidRPr="0093230E" w14:paraId="4972E309" w14:textId="77777777" w:rsidTr="00CE5B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312695EA" w14:textId="206AAA3E" w:rsidR="00CE5B73" w:rsidRPr="0093230E" w:rsidRDefault="00CE5B73" w:rsidP="00CE5B73">
            <w:pPr>
              <w:pStyle w:val="NormalWeb"/>
              <w:spacing w:before="0" w:beforeAutospacing="0" w:after="0" w:afterAutospacing="0"/>
              <w:outlineLvl w:val="0"/>
              <w:rPr>
                <w:bCs/>
                <w:sz w:val="23"/>
                <w:szCs w:val="23"/>
              </w:rPr>
            </w:pPr>
            <w:r w:rsidRPr="0093230E">
              <w:rPr>
                <w:bCs/>
                <w:sz w:val="23"/>
                <w:szCs w:val="23"/>
              </w:rPr>
              <w:t>2014 -</w:t>
            </w:r>
          </w:p>
        </w:tc>
        <w:tc>
          <w:tcPr>
            <w:tcW w:w="2156" w:type="pct"/>
            <w:shd w:val="clear" w:color="auto" w:fill="auto"/>
          </w:tcPr>
          <w:p w14:paraId="30520BFF" w14:textId="3711D79A" w:rsidR="00CE5B73" w:rsidRPr="0093230E" w:rsidRDefault="00CE5B73" w:rsidP="00CE5B73">
            <w:pPr>
              <w:pStyle w:val="NormalWeb"/>
              <w:spacing w:before="0" w:beforeAutospacing="0" w:after="0" w:afterAutospacing="0"/>
              <w:outlineLvl w:val="0"/>
              <w:rPr>
                <w:bCs/>
                <w:sz w:val="23"/>
                <w:szCs w:val="23"/>
              </w:rPr>
            </w:pPr>
            <w:r w:rsidRPr="0093230E">
              <w:rPr>
                <w:bCs/>
                <w:sz w:val="23"/>
                <w:szCs w:val="23"/>
              </w:rPr>
              <w:t>Association of Computing Machinery (ACM)</w:t>
            </w:r>
          </w:p>
        </w:tc>
        <w:tc>
          <w:tcPr>
            <w:tcW w:w="2154" w:type="pct"/>
            <w:shd w:val="clear" w:color="auto" w:fill="auto"/>
          </w:tcPr>
          <w:p w14:paraId="56A3153F" w14:textId="428908EF" w:rsidR="00CE5B73" w:rsidRPr="0093230E" w:rsidRDefault="00CE5B73" w:rsidP="00CE5B73">
            <w:pPr>
              <w:pStyle w:val="NormalWeb"/>
              <w:spacing w:before="0" w:beforeAutospacing="0" w:after="120" w:afterAutospacing="0"/>
              <w:outlineLvl w:val="0"/>
              <w:rPr>
                <w:bCs/>
                <w:sz w:val="23"/>
                <w:szCs w:val="23"/>
              </w:rPr>
            </w:pPr>
            <w:r w:rsidRPr="0093230E">
              <w:rPr>
                <w:bCs/>
                <w:sz w:val="23"/>
                <w:szCs w:val="23"/>
              </w:rPr>
              <w:t>Member</w:t>
            </w:r>
          </w:p>
        </w:tc>
      </w:tr>
      <w:tr w:rsidR="00CE5B73" w:rsidRPr="0093230E" w14:paraId="23A61417" w14:textId="77777777" w:rsidTr="00CE5B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1DA399EB" w14:textId="3B290046" w:rsidR="00CE5B73" w:rsidRPr="0093230E" w:rsidRDefault="00CE5B73" w:rsidP="00CE5B73">
            <w:pPr>
              <w:pStyle w:val="NormalWeb"/>
              <w:spacing w:before="0" w:beforeAutospacing="0" w:after="0" w:afterAutospacing="0"/>
              <w:outlineLvl w:val="0"/>
              <w:rPr>
                <w:bCs/>
                <w:sz w:val="23"/>
                <w:szCs w:val="23"/>
              </w:rPr>
            </w:pPr>
            <w:r w:rsidRPr="0093230E">
              <w:rPr>
                <w:bCs/>
                <w:sz w:val="23"/>
                <w:szCs w:val="23"/>
              </w:rPr>
              <w:t xml:space="preserve">2014 - </w:t>
            </w:r>
          </w:p>
        </w:tc>
        <w:tc>
          <w:tcPr>
            <w:tcW w:w="2156" w:type="pct"/>
            <w:shd w:val="clear" w:color="auto" w:fill="auto"/>
          </w:tcPr>
          <w:p w14:paraId="28548B9D" w14:textId="438F1CF9" w:rsidR="00CE5B73" w:rsidRPr="0093230E" w:rsidRDefault="00CE5B73" w:rsidP="00CE5B73">
            <w:pPr>
              <w:pStyle w:val="NormalWeb"/>
              <w:spacing w:before="0" w:beforeAutospacing="0" w:after="0" w:afterAutospacing="0"/>
              <w:outlineLvl w:val="0"/>
              <w:rPr>
                <w:bCs/>
                <w:sz w:val="23"/>
                <w:szCs w:val="23"/>
              </w:rPr>
            </w:pPr>
            <w:r w:rsidRPr="0093230E">
              <w:rPr>
                <w:bCs/>
                <w:sz w:val="23"/>
                <w:szCs w:val="23"/>
              </w:rPr>
              <w:t>Special Interest Group on Genetic and Evolutionary Computation (SIGEVO)</w:t>
            </w:r>
          </w:p>
        </w:tc>
        <w:tc>
          <w:tcPr>
            <w:tcW w:w="2154" w:type="pct"/>
            <w:shd w:val="clear" w:color="auto" w:fill="auto"/>
          </w:tcPr>
          <w:p w14:paraId="4E7CC533" w14:textId="0363BE4D" w:rsidR="00CE5B73" w:rsidRPr="0093230E" w:rsidRDefault="00CE5B73" w:rsidP="00CE5B73">
            <w:pPr>
              <w:pStyle w:val="NormalWeb"/>
              <w:spacing w:before="0" w:beforeAutospacing="0" w:after="120" w:afterAutospacing="0"/>
              <w:outlineLvl w:val="0"/>
              <w:rPr>
                <w:bCs/>
                <w:sz w:val="23"/>
                <w:szCs w:val="23"/>
              </w:rPr>
            </w:pPr>
            <w:r w:rsidRPr="0093230E">
              <w:rPr>
                <w:bCs/>
                <w:sz w:val="23"/>
                <w:szCs w:val="23"/>
              </w:rPr>
              <w:t>Member</w:t>
            </w:r>
          </w:p>
        </w:tc>
      </w:tr>
      <w:tr w:rsidR="00CE5B73" w:rsidRPr="0093230E" w14:paraId="2D583D31" w14:textId="77777777" w:rsidTr="00CE5B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19BDABCF" w14:textId="39DF224A" w:rsidR="00CE5B73" w:rsidRPr="0093230E" w:rsidRDefault="00CE5B73" w:rsidP="00CE5B73">
            <w:pPr>
              <w:pStyle w:val="NormalWeb"/>
              <w:spacing w:before="0" w:beforeAutospacing="0" w:after="0" w:afterAutospacing="0"/>
              <w:outlineLvl w:val="0"/>
              <w:rPr>
                <w:bCs/>
                <w:sz w:val="23"/>
                <w:szCs w:val="23"/>
              </w:rPr>
            </w:pPr>
            <w:r w:rsidRPr="0093230E">
              <w:rPr>
                <w:bCs/>
                <w:sz w:val="23"/>
                <w:szCs w:val="23"/>
              </w:rPr>
              <w:t>2016 -</w:t>
            </w:r>
          </w:p>
        </w:tc>
        <w:tc>
          <w:tcPr>
            <w:tcW w:w="2156" w:type="pct"/>
            <w:shd w:val="clear" w:color="auto" w:fill="auto"/>
          </w:tcPr>
          <w:p w14:paraId="1C74F580" w14:textId="1E9D221F" w:rsidR="00CE5B73" w:rsidRPr="0093230E" w:rsidRDefault="00CE5B73" w:rsidP="00CE5B73">
            <w:pPr>
              <w:pStyle w:val="NormalWeb"/>
              <w:spacing w:before="0" w:beforeAutospacing="0" w:after="0" w:afterAutospacing="0"/>
              <w:outlineLvl w:val="0"/>
              <w:rPr>
                <w:bCs/>
                <w:sz w:val="23"/>
                <w:szCs w:val="23"/>
              </w:rPr>
            </w:pPr>
            <w:r w:rsidRPr="0093230E">
              <w:rPr>
                <w:bCs/>
                <w:sz w:val="23"/>
                <w:szCs w:val="23"/>
              </w:rPr>
              <w:t>International Society for Computational Biology (ISCB)</w:t>
            </w:r>
          </w:p>
        </w:tc>
        <w:tc>
          <w:tcPr>
            <w:tcW w:w="2154" w:type="pct"/>
            <w:shd w:val="clear" w:color="auto" w:fill="auto"/>
          </w:tcPr>
          <w:p w14:paraId="4DFAE60C" w14:textId="3E6BDFD2" w:rsidR="00CE5B73" w:rsidRPr="0093230E" w:rsidRDefault="00CE5B73" w:rsidP="00CE5B73">
            <w:pPr>
              <w:pStyle w:val="NormalWeb"/>
              <w:spacing w:before="0" w:beforeAutospacing="0" w:after="120" w:afterAutospacing="0"/>
              <w:outlineLvl w:val="0"/>
              <w:rPr>
                <w:bCs/>
                <w:sz w:val="23"/>
                <w:szCs w:val="23"/>
              </w:rPr>
            </w:pPr>
            <w:r w:rsidRPr="0093230E">
              <w:rPr>
                <w:bCs/>
                <w:sz w:val="23"/>
                <w:szCs w:val="23"/>
              </w:rPr>
              <w:t>Member</w:t>
            </w:r>
          </w:p>
        </w:tc>
      </w:tr>
    </w:tbl>
    <w:p w14:paraId="074233F1" w14:textId="77777777" w:rsidR="00CE5B73" w:rsidRPr="0093230E" w:rsidRDefault="00CE5B73" w:rsidP="0002097F">
      <w:pPr>
        <w:pStyle w:val="H2"/>
        <w:rPr>
          <w:bCs/>
          <w:sz w:val="23"/>
          <w:szCs w:val="23"/>
        </w:rPr>
      </w:pPr>
    </w:p>
    <w:p w14:paraId="123FEFD2" w14:textId="5D6BAFC0" w:rsidR="0002097F" w:rsidRPr="0093230E" w:rsidRDefault="0002097F" w:rsidP="0002097F">
      <w:pPr>
        <w:pStyle w:val="H2"/>
        <w:rPr>
          <w:bCs/>
          <w:sz w:val="23"/>
          <w:szCs w:val="23"/>
        </w:rPr>
      </w:pPr>
      <w:r w:rsidRPr="0093230E">
        <w:rPr>
          <w:bCs/>
          <w:sz w:val="23"/>
          <w:szCs w:val="23"/>
        </w:rPr>
        <w:t>Editorial Activities</w:t>
      </w:r>
      <w:r w:rsidR="0076746B" w:rsidRPr="0093230E">
        <w:rPr>
          <w:bCs/>
          <w:sz w:val="23"/>
          <w:szCs w:val="23"/>
        </w:rPr>
        <w:t>:</w:t>
      </w:r>
    </w:p>
    <w:p w14:paraId="39E00E33" w14:textId="77777777" w:rsidR="0002097F" w:rsidRPr="0093230E" w:rsidRDefault="0002097F" w:rsidP="009A3D4B">
      <w:pPr>
        <w:pStyle w:val="H2"/>
        <w:numPr>
          <w:ilvl w:val="0"/>
          <w:numId w:val="3"/>
        </w:numPr>
        <w:rPr>
          <w:color w:val="000000"/>
          <w:sz w:val="23"/>
          <w:szCs w:val="23"/>
        </w:rPr>
      </w:pPr>
      <w:r w:rsidRPr="0093230E">
        <w:rPr>
          <w:bCs/>
          <w:sz w:val="23"/>
          <w:szCs w:val="23"/>
        </w:rPr>
        <w:t>Ad hoc Reviewer</w:t>
      </w:r>
    </w:p>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10152"/>
      </w:tblGrid>
      <w:tr w:rsidR="0002097F" w:rsidRPr="0093230E" w14:paraId="4AAF7E3E" w14:textId="77777777" w:rsidTr="009F45F5">
        <w:trPr>
          <w:hidden/>
        </w:trPr>
        <w:tc>
          <w:tcPr>
            <w:tcW w:w="5000" w:type="pct"/>
            <w:shd w:val="clear" w:color="auto" w:fill="D9D9D9" w:themeFill="background1" w:themeFillShade="D9"/>
          </w:tcPr>
          <w:p w14:paraId="638D9C3B" w14:textId="33BC9424" w:rsidR="0002097F" w:rsidRPr="0093230E" w:rsidRDefault="00642025" w:rsidP="00EB300E">
            <w:pPr>
              <w:pStyle w:val="NormalWeb"/>
              <w:spacing w:before="0" w:beforeAutospacing="0" w:after="0" w:afterAutospacing="0"/>
              <w:rPr>
                <w:bCs/>
                <w:vanish/>
                <w:color w:val="000080"/>
                <w:sz w:val="23"/>
                <w:szCs w:val="23"/>
              </w:rPr>
            </w:pPr>
            <w:r w:rsidRPr="0093230E">
              <w:rPr>
                <w:vanish/>
                <w:color w:val="000080"/>
                <w:sz w:val="23"/>
                <w:szCs w:val="23"/>
              </w:rPr>
              <w:t>List j</w:t>
            </w:r>
            <w:r w:rsidR="0002097F" w:rsidRPr="0093230E">
              <w:rPr>
                <w:vanish/>
                <w:color w:val="000080"/>
                <w:sz w:val="23"/>
                <w:szCs w:val="23"/>
              </w:rPr>
              <w:t>ournals for which you serve as a reviewer</w:t>
            </w:r>
          </w:p>
        </w:tc>
      </w:tr>
    </w:tbl>
    <w:p w14:paraId="7EF7DBF7" w14:textId="77777777" w:rsidR="00400B4E" w:rsidRPr="0093230E" w:rsidRDefault="00400B4E" w:rsidP="0002097F">
      <w:pPr>
        <w:pStyle w:val="NormalWeb"/>
        <w:spacing w:before="0" w:beforeAutospacing="0" w:after="0" w:afterAutospacing="0"/>
        <w:rPr>
          <w:vanish/>
          <w:color w:val="000080"/>
          <w:sz w:val="23"/>
          <w:szCs w:val="23"/>
        </w:rPr>
      </w:pPr>
    </w:p>
    <w:tbl>
      <w:tblPr>
        <w:tblW w:w="5000" w:type="pct"/>
        <w:tblCellMar>
          <w:left w:w="72" w:type="dxa"/>
          <w:right w:w="72" w:type="dxa"/>
        </w:tblCellMar>
        <w:tblLook w:val="01E0" w:firstRow="1" w:lastRow="1" w:firstColumn="1" w:lastColumn="1" w:noHBand="0" w:noVBand="0"/>
      </w:tblPr>
      <w:tblGrid>
        <w:gridCol w:w="10080"/>
      </w:tblGrid>
      <w:tr w:rsidR="00400B4E" w:rsidRPr="0093230E" w14:paraId="30D1C63E" w14:textId="77777777" w:rsidTr="003B4F73">
        <w:trPr>
          <w:trHeight w:val="144"/>
        </w:trPr>
        <w:tc>
          <w:tcPr>
            <w:tcW w:w="5000" w:type="pct"/>
            <w:shd w:val="clear" w:color="auto" w:fill="auto"/>
          </w:tcPr>
          <w:p w14:paraId="5C729C09" w14:textId="77777777"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AAAI</w:t>
            </w:r>
          </w:p>
          <w:p w14:paraId="33D8FC08" w14:textId="77777777"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AIAA Wind Energy Symposium (2014)</w:t>
            </w:r>
          </w:p>
          <w:p w14:paraId="264994ED" w14:textId="0308DBD8"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AMIA Annual Symposium</w:t>
            </w:r>
          </w:p>
          <w:p w14:paraId="05E6A7FE" w14:textId="2E4DCF2C" w:rsidR="00052D32" w:rsidRPr="0093230E" w:rsidRDefault="00052D32"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BioData Mining</w:t>
            </w:r>
          </w:p>
          <w:p w14:paraId="74DC6569" w14:textId="33E8A2D3"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ASME Dynamic Systems and Controls Conference (2015)</w:t>
            </w:r>
          </w:p>
          <w:p w14:paraId="462B7524" w14:textId="7EBB509D"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Pacific Symposium on Biocomputing</w:t>
            </w:r>
          </w:p>
          <w:p w14:paraId="0C39B3A2" w14:textId="77777777"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European Conference on Genetic Programming</w:t>
            </w:r>
          </w:p>
          <w:p w14:paraId="7A119C21" w14:textId="77777777"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Artificial Life Journal</w:t>
            </w:r>
          </w:p>
          <w:p w14:paraId="0780DA44" w14:textId="42FE9C16"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Genetic and Evolutionary Computation Conference</w:t>
            </w:r>
          </w:p>
          <w:p w14:paraId="3415E551" w14:textId="01054411"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Genetic Programming and Evolvable Machines</w:t>
            </w:r>
          </w:p>
          <w:p w14:paraId="4210E4E4" w14:textId="71C41913"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Genetic Programming Theory and Practice</w:t>
            </w:r>
          </w:p>
          <w:p w14:paraId="0B02F441" w14:textId="1EAA7DB3" w:rsidR="002C49C3" w:rsidRPr="0093230E" w:rsidRDefault="002C49C3"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EMNLP</w:t>
            </w:r>
          </w:p>
          <w:p w14:paraId="470B31F0" w14:textId="77777777"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IEEE Congress on Evolutionary Computation</w:t>
            </w:r>
          </w:p>
          <w:p w14:paraId="1387920B" w14:textId="77777777"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IEEE Control Systems Letter</w:t>
            </w:r>
          </w:p>
          <w:p w14:paraId="52FA58E8" w14:textId="77777777"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IEEE Transactions on Neural Networks and Learning Systems</w:t>
            </w:r>
          </w:p>
          <w:p w14:paraId="69319CDD" w14:textId="77777777"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Information Journal</w:t>
            </w:r>
          </w:p>
          <w:p w14:paraId="109F9354" w14:textId="77777777"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JAMIA</w:t>
            </w:r>
          </w:p>
          <w:p w14:paraId="2F5BA94C" w14:textId="4ADBE868"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Neurips</w:t>
            </w:r>
          </w:p>
          <w:p w14:paraId="716FC40E" w14:textId="3005E72C"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npj Digital Medicine</w:t>
            </w:r>
          </w:p>
          <w:p w14:paraId="6A7A885F" w14:textId="51C51B3A"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rPr>
              <w:br w:type="page"/>
            </w:r>
            <w:r w:rsidRPr="0093230E">
              <w:rPr>
                <w:rFonts w:ascii="Times New Roman" w:hAnsi="Times New Roman" w:cs="Times New Roman"/>
                <w:i/>
                <w:iCs/>
                <w:sz w:val="23"/>
                <w:szCs w:val="23"/>
              </w:rPr>
              <w:t>PLOS ONE</w:t>
            </w:r>
          </w:p>
          <w:p w14:paraId="05220E38" w14:textId="77777777"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Renewable Energy Journal</w:t>
            </w:r>
          </w:p>
          <w:p w14:paraId="0688395D" w14:textId="77777777" w:rsidR="00400B4E" w:rsidRPr="0093230E" w:rsidRDefault="00400B4E" w:rsidP="00400B4E">
            <w:pPr>
              <w:spacing w:after="0" w:line="240" w:lineRule="auto"/>
              <w:rPr>
                <w:rFonts w:ascii="Times New Roman" w:hAnsi="Times New Roman" w:cs="Times New Roman"/>
                <w:i/>
                <w:iCs/>
                <w:sz w:val="23"/>
                <w:szCs w:val="23"/>
              </w:rPr>
            </w:pPr>
            <w:r w:rsidRPr="0093230E">
              <w:rPr>
                <w:rFonts w:ascii="Times New Roman" w:hAnsi="Times New Roman" w:cs="Times New Roman"/>
                <w:i/>
                <w:iCs/>
                <w:sz w:val="23"/>
                <w:szCs w:val="23"/>
              </w:rPr>
              <w:t>Swarm and Evolutionary Computation</w:t>
            </w:r>
          </w:p>
          <w:p w14:paraId="086549ED" w14:textId="330D4F0C" w:rsidR="00400B4E" w:rsidRPr="0093230E" w:rsidRDefault="00400B4E" w:rsidP="00400B4E">
            <w:pPr>
              <w:spacing w:after="0" w:line="240" w:lineRule="auto"/>
              <w:rPr>
                <w:rFonts w:ascii="Times New Roman" w:hAnsi="Times New Roman" w:cs="Times New Roman"/>
                <w:sz w:val="23"/>
                <w:szCs w:val="23"/>
              </w:rPr>
            </w:pPr>
            <w:r w:rsidRPr="0093230E">
              <w:rPr>
                <w:rFonts w:ascii="Times New Roman" w:hAnsi="Times New Roman" w:cs="Times New Roman"/>
                <w:i/>
                <w:iCs/>
                <w:sz w:val="23"/>
                <w:szCs w:val="23"/>
              </w:rPr>
              <w:t>Wind Energy Journal</w:t>
            </w:r>
          </w:p>
        </w:tc>
      </w:tr>
    </w:tbl>
    <w:p w14:paraId="6838C934" w14:textId="77777777" w:rsidR="0002097F" w:rsidRPr="0093230E" w:rsidRDefault="0002097F" w:rsidP="00207480">
      <w:pPr>
        <w:pStyle w:val="NoSpacing"/>
        <w:rPr>
          <w:rFonts w:ascii="Times New Roman" w:hAnsi="Times New Roman" w:cs="Times New Roman"/>
          <w:sz w:val="23"/>
          <w:szCs w:val="23"/>
        </w:rPr>
      </w:pPr>
    </w:p>
    <w:p w14:paraId="658BB5A4" w14:textId="77777777" w:rsidR="0002097F" w:rsidRPr="0093230E" w:rsidRDefault="0002097F" w:rsidP="009A3D4B">
      <w:pPr>
        <w:pStyle w:val="H2"/>
        <w:numPr>
          <w:ilvl w:val="0"/>
          <w:numId w:val="3"/>
        </w:numPr>
        <w:rPr>
          <w:sz w:val="23"/>
          <w:szCs w:val="23"/>
        </w:rPr>
      </w:pPr>
      <w:r w:rsidRPr="0093230E">
        <w:rPr>
          <w:sz w:val="23"/>
          <w:szCs w:val="23"/>
        </w:rPr>
        <w:t>Other Editorial Roles</w:t>
      </w:r>
    </w:p>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1398"/>
        <w:gridCol w:w="4378"/>
        <w:gridCol w:w="4376"/>
      </w:tblGrid>
      <w:tr w:rsidR="0002097F" w:rsidRPr="0093230E" w14:paraId="7369E11C" w14:textId="77777777" w:rsidTr="009F45F5">
        <w:trPr>
          <w:hidden/>
        </w:trPr>
        <w:tc>
          <w:tcPr>
            <w:tcW w:w="689" w:type="pct"/>
            <w:shd w:val="clear" w:color="auto" w:fill="D9D9D9" w:themeFill="background1" w:themeFillShade="D9"/>
          </w:tcPr>
          <w:p w14:paraId="3BC4480B" w14:textId="77777777" w:rsidR="0002097F" w:rsidRPr="0093230E" w:rsidRDefault="0002097F"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Year(s)</w:t>
            </w:r>
          </w:p>
        </w:tc>
        <w:tc>
          <w:tcPr>
            <w:tcW w:w="2156" w:type="pct"/>
            <w:shd w:val="clear" w:color="auto" w:fill="D9D9D9" w:themeFill="background1" w:themeFillShade="D9"/>
          </w:tcPr>
          <w:p w14:paraId="740CA450" w14:textId="77777777" w:rsidR="0002097F" w:rsidRPr="0093230E" w:rsidRDefault="0002097F"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Role</w:t>
            </w:r>
          </w:p>
        </w:tc>
        <w:tc>
          <w:tcPr>
            <w:tcW w:w="2156" w:type="pct"/>
            <w:shd w:val="clear" w:color="auto" w:fill="D9D9D9" w:themeFill="background1" w:themeFillShade="D9"/>
          </w:tcPr>
          <w:p w14:paraId="2408747F" w14:textId="55A62329" w:rsidR="0002097F" w:rsidRPr="0093230E" w:rsidRDefault="0002097F"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Journal</w:t>
            </w:r>
            <w:r w:rsidR="007562D9" w:rsidRPr="0093230E">
              <w:rPr>
                <w:bCs/>
                <w:vanish/>
                <w:color w:val="000080"/>
                <w:sz w:val="23"/>
                <w:szCs w:val="23"/>
              </w:rPr>
              <w:t>/Publication Title</w:t>
            </w:r>
          </w:p>
        </w:tc>
      </w:tr>
    </w:tbl>
    <w:p w14:paraId="3FEDD91F" w14:textId="77777777" w:rsidR="0002097F" w:rsidRPr="0093230E" w:rsidRDefault="0002097F" w:rsidP="0002097F">
      <w:pPr>
        <w:pStyle w:val="NormalWeb"/>
        <w:spacing w:before="0" w:beforeAutospacing="0" w:after="0" w:afterAutospacing="0"/>
        <w:rPr>
          <w:vanish/>
          <w:color w:val="000080"/>
          <w:sz w:val="23"/>
          <w:szCs w:val="23"/>
        </w:rPr>
      </w:pPr>
    </w:p>
    <w:tbl>
      <w:tblPr>
        <w:tblW w:w="5000" w:type="pct"/>
        <w:tblLook w:val="01E0" w:firstRow="1" w:lastRow="1" w:firstColumn="1" w:lastColumn="1" w:noHBand="0" w:noVBand="0"/>
      </w:tblPr>
      <w:tblGrid>
        <w:gridCol w:w="1400"/>
        <w:gridCol w:w="4376"/>
        <w:gridCol w:w="4376"/>
      </w:tblGrid>
      <w:tr w:rsidR="00207480" w:rsidRPr="0093230E" w14:paraId="7EE31FE2" w14:textId="77777777" w:rsidTr="00B07586">
        <w:tc>
          <w:tcPr>
            <w:tcW w:w="690" w:type="pct"/>
            <w:shd w:val="clear" w:color="auto" w:fill="auto"/>
          </w:tcPr>
          <w:p w14:paraId="22AF4E1C" w14:textId="750E59FD" w:rsidR="00207480" w:rsidRPr="0093230E" w:rsidRDefault="002C49C3" w:rsidP="00B07586">
            <w:pPr>
              <w:pStyle w:val="NormalWeb"/>
              <w:spacing w:before="0" w:beforeAutospacing="0" w:after="0" w:afterAutospacing="0"/>
              <w:outlineLvl w:val="0"/>
              <w:rPr>
                <w:bCs/>
                <w:sz w:val="23"/>
                <w:szCs w:val="23"/>
              </w:rPr>
            </w:pPr>
            <w:r w:rsidRPr="0093230E">
              <w:rPr>
                <w:bCs/>
                <w:sz w:val="23"/>
                <w:szCs w:val="23"/>
              </w:rPr>
              <w:t>2017-2019</w:t>
            </w:r>
          </w:p>
        </w:tc>
        <w:tc>
          <w:tcPr>
            <w:tcW w:w="2155" w:type="pct"/>
            <w:shd w:val="clear" w:color="auto" w:fill="auto"/>
          </w:tcPr>
          <w:p w14:paraId="3A544577" w14:textId="6A0E453C" w:rsidR="00207480" w:rsidRPr="0093230E" w:rsidRDefault="00CE5B73" w:rsidP="00B07586">
            <w:pPr>
              <w:pStyle w:val="NormalWeb"/>
              <w:spacing w:before="0" w:beforeAutospacing="0" w:after="0" w:afterAutospacing="0"/>
              <w:outlineLvl w:val="0"/>
              <w:rPr>
                <w:bCs/>
                <w:sz w:val="23"/>
                <w:szCs w:val="23"/>
              </w:rPr>
            </w:pPr>
            <w:r w:rsidRPr="0093230E">
              <w:rPr>
                <w:bCs/>
                <w:sz w:val="23"/>
                <w:szCs w:val="23"/>
              </w:rPr>
              <w:t>Co-editor and organizer</w:t>
            </w:r>
          </w:p>
        </w:tc>
        <w:tc>
          <w:tcPr>
            <w:tcW w:w="2155" w:type="pct"/>
            <w:shd w:val="clear" w:color="auto" w:fill="auto"/>
          </w:tcPr>
          <w:p w14:paraId="4DF9B009" w14:textId="6E68E72E" w:rsidR="00207480" w:rsidRPr="0093230E" w:rsidRDefault="002C49C3" w:rsidP="00746D53">
            <w:pPr>
              <w:pStyle w:val="NormalWeb"/>
              <w:spacing w:before="0" w:beforeAutospacing="0" w:after="120" w:afterAutospacing="0"/>
              <w:outlineLvl w:val="0"/>
              <w:rPr>
                <w:bCs/>
                <w:sz w:val="23"/>
                <w:szCs w:val="23"/>
              </w:rPr>
            </w:pPr>
            <w:r w:rsidRPr="0093230E">
              <w:rPr>
                <w:bCs/>
                <w:sz w:val="23"/>
                <w:szCs w:val="23"/>
              </w:rPr>
              <w:t>New Standards for Benchmarking in Evolutionary Computation Research (GECCO Workshop)</w:t>
            </w:r>
          </w:p>
        </w:tc>
      </w:tr>
      <w:tr w:rsidR="00CE5B73" w:rsidRPr="0093230E" w14:paraId="7DA67994" w14:textId="77777777" w:rsidTr="00B07586">
        <w:tc>
          <w:tcPr>
            <w:tcW w:w="690" w:type="pct"/>
            <w:shd w:val="clear" w:color="auto" w:fill="auto"/>
          </w:tcPr>
          <w:p w14:paraId="6A4B2067" w14:textId="5A5E1175" w:rsidR="00CE5B73" w:rsidRPr="0093230E" w:rsidRDefault="00CE5B73" w:rsidP="00CE5B73">
            <w:pPr>
              <w:pStyle w:val="NormalWeb"/>
              <w:spacing w:before="0" w:beforeAutospacing="0" w:after="0" w:afterAutospacing="0"/>
              <w:outlineLvl w:val="0"/>
              <w:rPr>
                <w:bCs/>
                <w:sz w:val="23"/>
                <w:szCs w:val="23"/>
              </w:rPr>
            </w:pPr>
            <w:r w:rsidRPr="0093230E">
              <w:rPr>
                <w:bCs/>
                <w:sz w:val="23"/>
                <w:szCs w:val="23"/>
              </w:rPr>
              <w:t>2020</w:t>
            </w:r>
          </w:p>
        </w:tc>
        <w:tc>
          <w:tcPr>
            <w:tcW w:w="2155" w:type="pct"/>
            <w:shd w:val="clear" w:color="auto" w:fill="auto"/>
          </w:tcPr>
          <w:p w14:paraId="5F2700A2" w14:textId="20CB05A6" w:rsidR="00CE5B73" w:rsidRPr="0093230E" w:rsidRDefault="00CE5B73" w:rsidP="00CE5B73">
            <w:pPr>
              <w:pStyle w:val="NormalWeb"/>
              <w:spacing w:before="0" w:beforeAutospacing="0" w:after="0" w:afterAutospacing="0"/>
              <w:outlineLvl w:val="0"/>
              <w:rPr>
                <w:bCs/>
                <w:sz w:val="23"/>
                <w:szCs w:val="23"/>
              </w:rPr>
            </w:pPr>
            <w:r w:rsidRPr="0093230E">
              <w:rPr>
                <w:bCs/>
                <w:sz w:val="23"/>
                <w:szCs w:val="23"/>
              </w:rPr>
              <w:t>Co-editor and organizer</w:t>
            </w:r>
          </w:p>
        </w:tc>
        <w:tc>
          <w:tcPr>
            <w:tcW w:w="2155" w:type="pct"/>
            <w:shd w:val="clear" w:color="auto" w:fill="auto"/>
          </w:tcPr>
          <w:p w14:paraId="7650324C" w14:textId="634E5EBA" w:rsidR="00CE5B73" w:rsidRPr="0093230E" w:rsidRDefault="00CE5B73" w:rsidP="00CE5B73">
            <w:pPr>
              <w:pStyle w:val="NormalWeb"/>
              <w:spacing w:before="0" w:beforeAutospacing="0" w:after="120" w:afterAutospacing="0"/>
              <w:outlineLvl w:val="0"/>
              <w:rPr>
                <w:bCs/>
                <w:sz w:val="23"/>
                <w:szCs w:val="23"/>
              </w:rPr>
            </w:pPr>
            <w:r w:rsidRPr="0093230E">
              <w:rPr>
                <w:bCs/>
                <w:sz w:val="23"/>
                <w:szCs w:val="23"/>
              </w:rPr>
              <w:t>Good Benchmarking Practices for Evolutionary Computation (GECCO Workshop)</w:t>
            </w:r>
          </w:p>
        </w:tc>
      </w:tr>
    </w:tbl>
    <w:p w14:paraId="043BA6A8" w14:textId="77777777" w:rsidR="0002097F" w:rsidRPr="0093230E" w:rsidRDefault="0002097F" w:rsidP="00F84301">
      <w:pPr>
        <w:pStyle w:val="H2"/>
        <w:spacing w:before="360"/>
        <w:rPr>
          <w:bCs/>
          <w:sz w:val="23"/>
          <w:szCs w:val="23"/>
        </w:rPr>
      </w:pPr>
      <w:r w:rsidRPr="0093230E">
        <w:rPr>
          <w:bCs/>
          <w:sz w:val="23"/>
          <w:szCs w:val="23"/>
        </w:rPr>
        <w:t>Honors and Prizes</w:t>
      </w:r>
      <w:r w:rsidR="0076746B" w:rsidRPr="0093230E">
        <w:rPr>
          <w:bCs/>
          <w:sz w:val="23"/>
          <w:szCs w:val="23"/>
        </w:rPr>
        <w:t>:</w:t>
      </w:r>
    </w:p>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1401"/>
        <w:gridCol w:w="2451"/>
        <w:gridCol w:w="3220"/>
        <w:gridCol w:w="3080"/>
      </w:tblGrid>
      <w:tr w:rsidR="0002097F" w:rsidRPr="0093230E" w14:paraId="5551C6CE" w14:textId="77777777" w:rsidTr="00F11AEF">
        <w:trPr>
          <w:hidden/>
        </w:trPr>
        <w:tc>
          <w:tcPr>
            <w:tcW w:w="690" w:type="pct"/>
            <w:shd w:val="clear" w:color="auto" w:fill="D9D9D9" w:themeFill="background1" w:themeFillShade="D9"/>
          </w:tcPr>
          <w:p w14:paraId="7F7533C0" w14:textId="77777777" w:rsidR="0002097F" w:rsidRPr="0093230E" w:rsidRDefault="0002097F"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Year</w:t>
            </w:r>
          </w:p>
        </w:tc>
        <w:tc>
          <w:tcPr>
            <w:tcW w:w="1207" w:type="pct"/>
            <w:shd w:val="clear" w:color="auto" w:fill="D9D9D9" w:themeFill="background1" w:themeFillShade="D9"/>
          </w:tcPr>
          <w:p w14:paraId="4E4F39D8" w14:textId="77777777" w:rsidR="0002097F" w:rsidRPr="0093230E" w:rsidRDefault="0002097F" w:rsidP="00F11AEF">
            <w:pPr>
              <w:pStyle w:val="NormalWeb"/>
              <w:spacing w:before="120" w:beforeAutospacing="0" w:after="120" w:afterAutospacing="0"/>
              <w:rPr>
                <w:bCs/>
                <w:vanish/>
                <w:color w:val="000080"/>
                <w:sz w:val="23"/>
                <w:szCs w:val="23"/>
              </w:rPr>
            </w:pPr>
            <w:r w:rsidRPr="0093230E">
              <w:rPr>
                <w:bCs/>
                <w:vanish/>
                <w:color w:val="000080"/>
                <w:sz w:val="23"/>
                <w:szCs w:val="23"/>
              </w:rPr>
              <w:t>Name of Honor/Prize</w:t>
            </w:r>
          </w:p>
        </w:tc>
        <w:tc>
          <w:tcPr>
            <w:tcW w:w="1586" w:type="pct"/>
            <w:shd w:val="clear" w:color="auto" w:fill="D9D9D9" w:themeFill="background1" w:themeFillShade="D9"/>
          </w:tcPr>
          <w:p w14:paraId="506AFF4A" w14:textId="77777777" w:rsidR="0002097F" w:rsidRPr="0093230E" w:rsidRDefault="0002097F"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Awarding Organization</w:t>
            </w:r>
          </w:p>
        </w:tc>
        <w:tc>
          <w:tcPr>
            <w:tcW w:w="1517" w:type="pct"/>
            <w:shd w:val="clear" w:color="auto" w:fill="D9D9D9" w:themeFill="background1" w:themeFillShade="D9"/>
          </w:tcPr>
          <w:p w14:paraId="33D0A255" w14:textId="77777777" w:rsidR="0002097F" w:rsidRPr="0093230E" w:rsidRDefault="0002097F"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Achievement for which awarded </w:t>
            </w:r>
          </w:p>
          <w:p w14:paraId="65F078A9" w14:textId="77777777" w:rsidR="0002097F" w:rsidRPr="0093230E" w:rsidRDefault="0002097F" w:rsidP="00B07586">
            <w:pPr>
              <w:pStyle w:val="NormalWeb"/>
              <w:spacing w:before="0" w:beforeAutospacing="0" w:after="0" w:afterAutospacing="0"/>
              <w:outlineLvl w:val="0"/>
              <w:rPr>
                <w:bCs/>
                <w:vanish/>
                <w:color w:val="000080"/>
                <w:sz w:val="23"/>
                <w:szCs w:val="23"/>
              </w:rPr>
            </w:pPr>
            <w:r w:rsidRPr="0093230E">
              <w:rPr>
                <w:bCs/>
                <w:vanish/>
                <w:color w:val="000080"/>
                <w:sz w:val="23"/>
                <w:szCs w:val="23"/>
              </w:rPr>
              <w:t>(if unclear from award title)</w:t>
            </w:r>
          </w:p>
        </w:tc>
      </w:tr>
    </w:tbl>
    <w:p w14:paraId="3D44BDC1" w14:textId="77777777" w:rsidR="0002097F" w:rsidRPr="0093230E" w:rsidRDefault="0002097F" w:rsidP="0002097F">
      <w:pPr>
        <w:pStyle w:val="NormalWeb"/>
        <w:spacing w:before="0" w:beforeAutospacing="0" w:after="0" w:afterAutospacing="0"/>
        <w:outlineLvl w:val="0"/>
        <w:rPr>
          <w:sz w:val="23"/>
          <w:szCs w:val="23"/>
        </w:rPr>
      </w:pPr>
    </w:p>
    <w:tbl>
      <w:tblPr>
        <w:tblW w:w="10188" w:type="dxa"/>
        <w:tblLayout w:type="fixed"/>
        <w:tblLook w:val="01E0" w:firstRow="1" w:lastRow="1" w:firstColumn="1" w:lastColumn="1" w:noHBand="0" w:noVBand="0"/>
      </w:tblPr>
      <w:tblGrid>
        <w:gridCol w:w="1458"/>
        <w:gridCol w:w="2430"/>
        <w:gridCol w:w="3240"/>
        <w:gridCol w:w="3060"/>
      </w:tblGrid>
      <w:tr w:rsidR="0002097F" w:rsidRPr="0093230E" w14:paraId="51EFCE59" w14:textId="77777777" w:rsidTr="00F11AEF">
        <w:trPr>
          <w:trHeight w:val="136"/>
        </w:trPr>
        <w:tc>
          <w:tcPr>
            <w:tcW w:w="1458" w:type="dxa"/>
            <w:shd w:val="clear" w:color="auto" w:fill="auto"/>
          </w:tcPr>
          <w:p w14:paraId="113064B1" w14:textId="2D263CAF" w:rsidR="0002097F"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2011</w:t>
            </w:r>
          </w:p>
        </w:tc>
        <w:tc>
          <w:tcPr>
            <w:tcW w:w="2430" w:type="dxa"/>
            <w:shd w:val="clear" w:color="auto" w:fill="auto"/>
          </w:tcPr>
          <w:p w14:paraId="08938A09" w14:textId="3925BF1E" w:rsidR="0002097F"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First Place</w:t>
            </w:r>
          </w:p>
        </w:tc>
        <w:tc>
          <w:tcPr>
            <w:tcW w:w="3240" w:type="dxa"/>
            <w:shd w:val="clear" w:color="auto" w:fill="auto"/>
          </w:tcPr>
          <w:p w14:paraId="1F23236F" w14:textId="663CC529" w:rsidR="0002097F"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Green Grand Prix Competition</w:t>
            </w:r>
          </w:p>
        </w:tc>
        <w:tc>
          <w:tcPr>
            <w:tcW w:w="3060" w:type="dxa"/>
            <w:shd w:val="clear" w:color="auto" w:fill="auto"/>
          </w:tcPr>
          <w:p w14:paraId="22131A97" w14:textId="457A139A" w:rsidR="0002097F" w:rsidRPr="0093230E" w:rsidRDefault="00145595" w:rsidP="00746D53">
            <w:pPr>
              <w:pStyle w:val="NormalWeb"/>
              <w:spacing w:before="0" w:beforeAutospacing="0" w:after="120" w:afterAutospacing="0"/>
              <w:outlineLvl w:val="0"/>
              <w:rPr>
                <w:bCs/>
                <w:color w:val="000000"/>
                <w:sz w:val="23"/>
                <w:szCs w:val="23"/>
              </w:rPr>
            </w:pPr>
            <w:r w:rsidRPr="0093230E">
              <w:rPr>
                <w:bCs/>
                <w:color w:val="000000"/>
                <w:sz w:val="23"/>
                <w:szCs w:val="23"/>
              </w:rPr>
              <w:t xml:space="preserve">Design </w:t>
            </w:r>
            <w:r w:rsidR="00106EC3">
              <w:rPr>
                <w:bCs/>
                <w:color w:val="000000"/>
                <w:sz w:val="23"/>
                <w:szCs w:val="23"/>
              </w:rPr>
              <w:t>and built</w:t>
            </w:r>
            <w:r w:rsidRPr="0093230E">
              <w:rPr>
                <w:bCs/>
                <w:color w:val="000000"/>
                <w:sz w:val="23"/>
                <w:szCs w:val="23"/>
              </w:rPr>
              <w:t xml:space="preserve"> a 100+ MPG, four-person sedan </w:t>
            </w:r>
            <w:r w:rsidR="00106EC3">
              <w:rPr>
                <w:bCs/>
                <w:color w:val="000000"/>
                <w:sz w:val="23"/>
                <w:szCs w:val="23"/>
              </w:rPr>
              <w:t xml:space="preserve">as member of the </w:t>
            </w:r>
            <w:r w:rsidRPr="0093230E">
              <w:rPr>
                <w:bCs/>
                <w:color w:val="000000"/>
                <w:sz w:val="23"/>
                <w:szCs w:val="23"/>
              </w:rPr>
              <w:t>Cornell 100 MPG team</w:t>
            </w:r>
          </w:p>
        </w:tc>
      </w:tr>
      <w:tr w:rsidR="00145595" w:rsidRPr="0093230E" w14:paraId="4C760C4B" w14:textId="77777777" w:rsidTr="00F11AEF">
        <w:trPr>
          <w:trHeight w:val="136"/>
        </w:trPr>
        <w:tc>
          <w:tcPr>
            <w:tcW w:w="1458" w:type="dxa"/>
            <w:shd w:val="clear" w:color="auto" w:fill="auto"/>
          </w:tcPr>
          <w:p w14:paraId="5AB5F6C9" w14:textId="6C9B26FE" w:rsidR="00145595"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2015</w:t>
            </w:r>
          </w:p>
        </w:tc>
        <w:tc>
          <w:tcPr>
            <w:tcW w:w="2430" w:type="dxa"/>
            <w:shd w:val="clear" w:color="auto" w:fill="auto"/>
          </w:tcPr>
          <w:p w14:paraId="11C95C2E" w14:textId="3DE091D4" w:rsidR="00145595"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Best Paper Nomination</w:t>
            </w:r>
          </w:p>
        </w:tc>
        <w:tc>
          <w:tcPr>
            <w:tcW w:w="3240" w:type="dxa"/>
            <w:shd w:val="clear" w:color="auto" w:fill="auto"/>
          </w:tcPr>
          <w:p w14:paraId="74E21E69" w14:textId="51B195B2" w:rsidR="00145595"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Genetic and Evolutionary Computation Conference</w:t>
            </w:r>
          </w:p>
        </w:tc>
        <w:tc>
          <w:tcPr>
            <w:tcW w:w="3060" w:type="dxa"/>
            <w:shd w:val="clear" w:color="auto" w:fill="auto"/>
          </w:tcPr>
          <w:p w14:paraId="21B589D9" w14:textId="77777777" w:rsidR="00145595" w:rsidRPr="0093230E" w:rsidRDefault="00145595" w:rsidP="00746D53">
            <w:pPr>
              <w:pStyle w:val="NormalWeb"/>
              <w:spacing w:before="0" w:beforeAutospacing="0" w:after="120" w:afterAutospacing="0"/>
              <w:outlineLvl w:val="0"/>
              <w:rPr>
                <w:bCs/>
                <w:color w:val="000000"/>
                <w:sz w:val="23"/>
                <w:szCs w:val="23"/>
              </w:rPr>
            </w:pPr>
          </w:p>
        </w:tc>
      </w:tr>
      <w:tr w:rsidR="00145595" w:rsidRPr="0093230E" w14:paraId="56B25632" w14:textId="77777777" w:rsidTr="00F11AEF">
        <w:trPr>
          <w:trHeight w:val="136"/>
        </w:trPr>
        <w:tc>
          <w:tcPr>
            <w:tcW w:w="1458" w:type="dxa"/>
            <w:shd w:val="clear" w:color="auto" w:fill="auto"/>
          </w:tcPr>
          <w:p w14:paraId="2ECEBA6D" w14:textId="6C495D6F" w:rsidR="00145595"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2017</w:t>
            </w:r>
          </w:p>
        </w:tc>
        <w:tc>
          <w:tcPr>
            <w:tcW w:w="2430" w:type="dxa"/>
            <w:shd w:val="clear" w:color="auto" w:fill="auto"/>
          </w:tcPr>
          <w:p w14:paraId="4BD2B6DF" w14:textId="3DE03891" w:rsidR="00145595"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Best Paper Nomination</w:t>
            </w:r>
          </w:p>
        </w:tc>
        <w:tc>
          <w:tcPr>
            <w:tcW w:w="3240" w:type="dxa"/>
            <w:shd w:val="clear" w:color="auto" w:fill="auto"/>
          </w:tcPr>
          <w:p w14:paraId="6DBE6998" w14:textId="0E87A31E" w:rsidR="00145595"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European Conference on Genetic Programming</w:t>
            </w:r>
          </w:p>
        </w:tc>
        <w:tc>
          <w:tcPr>
            <w:tcW w:w="3060" w:type="dxa"/>
            <w:shd w:val="clear" w:color="auto" w:fill="auto"/>
          </w:tcPr>
          <w:p w14:paraId="3CE5CB3A" w14:textId="77777777" w:rsidR="00145595" w:rsidRPr="0093230E" w:rsidRDefault="00145595" w:rsidP="00746D53">
            <w:pPr>
              <w:pStyle w:val="NormalWeb"/>
              <w:spacing w:before="0" w:beforeAutospacing="0" w:after="120" w:afterAutospacing="0"/>
              <w:outlineLvl w:val="0"/>
              <w:rPr>
                <w:bCs/>
                <w:color w:val="000000"/>
                <w:sz w:val="23"/>
                <w:szCs w:val="23"/>
              </w:rPr>
            </w:pPr>
          </w:p>
        </w:tc>
      </w:tr>
      <w:tr w:rsidR="00145595" w:rsidRPr="0093230E" w14:paraId="6FE128F9" w14:textId="77777777" w:rsidTr="00F11AEF">
        <w:trPr>
          <w:trHeight w:val="136"/>
        </w:trPr>
        <w:tc>
          <w:tcPr>
            <w:tcW w:w="1458" w:type="dxa"/>
            <w:shd w:val="clear" w:color="auto" w:fill="auto"/>
          </w:tcPr>
          <w:p w14:paraId="42F62C27" w14:textId="049D02AD" w:rsidR="00145595"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2018</w:t>
            </w:r>
          </w:p>
        </w:tc>
        <w:tc>
          <w:tcPr>
            <w:tcW w:w="2430" w:type="dxa"/>
            <w:shd w:val="clear" w:color="auto" w:fill="auto"/>
          </w:tcPr>
          <w:p w14:paraId="7908A4F0" w14:textId="28B54CF6" w:rsidR="00145595"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Best Paper Nomination</w:t>
            </w:r>
          </w:p>
        </w:tc>
        <w:tc>
          <w:tcPr>
            <w:tcW w:w="3240" w:type="dxa"/>
            <w:shd w:val="clear" w:color="auto" w:fill="auto"/>
          </w:tcPr>
          <w:p w14:paraId="5BAC840C" w14:textId="0A47E29B" w:rsidR="00145595"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Genetic and Evolutionary Computation Conference</w:t>
            </w:r>
          </w:p>
        </w:tc>
        <w:tc>
          <w:tcPr>
            <w:tcW w:w="3060" w:type="dxa"/>
            <w:shd w:val="clear" w:color="auto" w:fill="auto"/>
          </w:tcPr>
          <w:p w14:paraId="045299C1" w14:textId="77777777" w:rsidR="00145595" w:rsidRPr="0093230E" w:rsidRDefault="00145595" w:rsidP="00746D53">
            <w:pPr>
              <w:pStyle w:val="NormalWeb"/>
              <w:spacing w:before="0" w:beforeAutospacing="0" w:after="120" w:afterAutospacing="0"/>
              <w:outlineLvl w:val="0"/>
              <w:rPr>
                <w:bCs/>
                <w:color w:val="000000"/>
                <w:sz w:val="23"/>
                <w:szCs w:val="23"/>
              </w:rPr>
            </w:pPr>
          </w:p>
        </w:tc>
      </w:tr>
      <w:tr w:rsidR="00145595" w:rsidRPr="0093230E" w14:paraId="3D4C7078" w14:textId="77777777" w:rsidTr="00F11AEF">
        <w:trPr>
          <w:trHeight w:val="136"/>
        </w:trPr>
        <w:tc>
          <w:tcPr>
            <w:tcW w:w="1458" w:type="dxa"/>
            <w:shd w:val="clear" w:color="auto" w:fill="auto"/>
          </w:tcPr>
          <w:p w14:paraId="5AF45AD3" w14:textId="002D46A9" w:rsidR="00145595"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2019</w:t>
            </w:r>
          </w:p>
        </w:tc>
        <w:tc>
          <w:tcPr>
            <w:tcW w:w="2430" w:type="dxa"/>
            <w:shd w:val="clear" w:color="auto" w:fill="auto"/>
          </w:tcPr>
          <w:p w14:paraId="6B4D3C79" w14:textId="7FCFDC7F" w:rsidR="00145595"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Best Informatics Abstract</w:t>
            </w:r>
          </w:p>
        </w:tc>
        <w:tc>
          <w:tcPr>
            <w:tcW w:w="3240" w:type="dxa"/>
            <w:shd w:val="clear" w:color="auto" w:fill="auto"/>
          </w:tcPr>
          <w:p w14:paraId="0D15D669" w14:textId="299D191F" w:rsidR="00145595" w:rsidRPr="0093230E" w:rsidRDefault="00145595" w:rsidP="00B07586">
            <w:pPr>
              <w:pStyle w:val="NormalWeb"/>
              <w:spacing w:before="0" w:beforeAutospacing="0" w:after="0" w:afterAutospacing="0"/>
              <w:outlineLvl w:val="0"/>
              <w:rPr>
                <w:bCs/>
                <w:color w:val="000000"/>
                <w:sz w:val="23"/>
                <w:szCs w:val="23"/>
              </w:rPr>
            </w:pPr>
            <w:r w:rsidRPr="0093230E">
              <w:rPr>
                <w:bCs/>
                <w:color w:val="000000"/>
                <w:sz w:val="23"/>
                <w:szCs w:val="23"/>
              </w:rPr>
              <w:t>UPenn Department of Biostatistics, Epidemiology and Informatics</w:t>
            </w:r>
          </w:p>
        </w:tc>
        <w:tc>
          <w:tcPr>
            <w:tcW w:w="3060" w:type="dxa"/>
            <w:shd w:val="clear" w:color="auto" w:fill="auto"/>
          </w:tcPr>
          <w:p w14:paraId="19CF35B7" w14:textId="77777777" w:rsidR="00145595" w:rsidRPr="0093230E" w:rsidRDefault="00145595" w:rsidP="00746D53">
            <w:pPr>
              <w:pStyle w:val="NormalWeb"/>
              <w:spacing w:before="0" w:beforeAutospacing="0" w:after="120" w:afterAutospacing="0"/>
              <w:outlineLvl w:val="0"/>
              <w:rPr>
                <w:bCs/>
                <w:color w:val="000000"/>
                <w:sz w:val="23"/>
                <w:szCs w:val="23"/>
              </w:rPr>
            </w:pPr>
          </w:p>
        </w:tc>
      </w:tr>
      <w:tr w:rsidR="00145595" w:rsidRPr="0093230E" w14:paraId="277B87EB" w14:textId="77777777" w:rsidTr="00F11AEF">
        <w:trPr>
          <w:trHeight w:val="136"/>
        </w:trPr>
        <w:tc>
          <w:tcPr>
            <w:tcW w:w="1458" w:type="dxa"/>
            <w:shd w:val="clear" w:color="auto" w:fill="auto"/>
          </w:tcPr>
          <w:p w14:paraId="0C8E9DE0" w14:textId="79F576DA" w:rsidR="00145595" w:rsidRPr="0093230E" w:rsidRDefault="00145595" w:rsidP="00145595">
            <w:pPr>
              <w:pStyle w:val="NormalWeb"/>
              <w:spacing w:before="0" w:beforeAutospacing="0" w:after="0" w:afterAutospacing="0"/>
              <w:outlineLvl w:val="0"/>
              <w:rPr>
                <w:bCs/>
                <w:color w:val="000000"/>
                <w:sz w:val="23"/>
                <w:szCs w:val="23"/>
              </w:rPr>
            </w:pPr>
            <w:r w:rsidRPr="0093230E">
              <w:rPr>
                <w:bCs/>
                <w:color w:val="000000"/>
                <w:sz w:val="23"/>
                <w:szCs w:val="23"/>
              </w:rPr>
              <w:t>2019</w:t>
            </w:r>
          </w:p>
        </w:tc>
        <w:tc>
          <w:tcPr>
            <w:tcW w:w="2430" w:type="dxa"/>
            <w:shd w:val="clear" w:color="auto" w:fill="auto"/>
          </w:tcPr>
          <w:p w14:paraId="564B44A2" w14:textId="0AD52735" w:rsidR="00145595" w:rsidRPr="0093230E" w:rsidRDefault="00145595" w:rsidP="00145595">
            <w:pPr>
              <w:pStyle w:val="NormalWeb"/>
              <w:spacing w:before="0" w:beforeAutospacing="0" w:after="0" w:afterAutospacing="0"/>
              <w:outlineLvl w:val="0"/>
              <w:rPr>
                <w:bCs/>
                <w:color w:val="000000"/>
                <w:sz w:val="23"/>
                <w:szCs w:val="23"/>
              </w:rPr>
            </w:pPr>
            <w:r w:rsidRPr="0093230E">
              <w:rPr>
                <w:bCs/>
                <w:color w:val="000000"/>
                <w:sz w:val="23"/>
                <w:szCs w:val="23"/>
              </w:rPr>
              <w:t>Best Paper Nomination</w:t>
            </w:r>
          </w:p>
        </w:tc>
        <w:tc>
          <w:tcPr>
            <w:tcW w:w="3240" w:type="dxa"/>
            <w:shd w:val="clear" w:color="auto" w:fill="auto"/>
          </w:tcPr>
          <w:p w14:paraId="2094E5C7" w14:textId="2E4DD1AE" w:rsidR="00145595" w:rsidRPr="0093230E" w:rsidRDefault="00145595" w:rsidP="00145595">
            <w:pPr>
              <w:pStyle w:val="NormalWeb"/>
              <w:spacing w:before="0" w:beforeAutospacing="0" w:after="0" w:afterAutospacing="0"/>
              <w:outlineLvl w:val="0"/>
              <w:rPr>
                <w:bCs/>
                <w:color w:val="000000"/>
                <w:sz w:val="23"/>
                <w:szCs w:val="23"/>
              </w:rPr>
            </w:pPr>
            <w:r w:rsidRPr="0093230E">
              <w:rPr>
                <w:bCs/>
                <w:color w:val="000000"/>
                <w:sz w:val="23"/>
                <w:szCs w:val="23"/>
              </w:rPr>
              <w:t>Genetic and Evolutionary Computation Conference</w:t>
            </w:r>
          </w:p>
        </w:tc>
        <w:tc>
          <w:tcPr>
            <w:tcW w:w="3060" w:type="dxa"/>
            <w:shd w:val="clear" w:color="auto" w:fill="auto"/>
          </w:tcPr>
          <w:p w14:paraId="0B3FBE7D" w14:textId="77777777" w:rsidR="00145595" w:rsidRPr="0093230E" w:rsidRDefault="00145595" w:rsidP="00145595">
            <w:pPr>
              <w:pStyle w:val="NormalWeb"/>
              <w:spacing w:before="0" w:beforeAutospacing="0" w:after="120" w:afterAutospacing="0"/>
              <w:outlineLvl w:val="0"/>
              <w:rPr>
                <w:bCs/>
                <w:color w:val="000000"/>
                <w:sz w:val="23"/>
                <w:szCs w:val="23"/>
              </w:rPr>
            </w:pPr>
          </w:p>
        </w:tc>
      </w:tr>
      <w:tr w:rsidR="00145595" w:rsidRPr="0093230E" w14:paraId="5E1C5F59" w14:textId="77777777" w:rsidTr="00F11AEF">
        <w:trPr>
          <w:trHeight w:val="136"/>
        </w:trPr>
        <w:tc>
          <w:tcPr>
            <w:tcW w:w="1458" w:type="dxa"/>
            <w:shd w:val="clear" w:color="auto" w:fill="auto"/>
          </w:tcPr>
          <w:p w14:paraId="2371A452" w14:textId="2DB46E43" w:rsidR="00145595" w:rsidRPr="0093230E" w:rsidRDefault="00145595" w:rsidP="00145595">
            <w:pPr>
              <w:pStyle w:val="NormalWeb"/>
              <w:spacing w:before="0" w:beforeAutospacing="0" w:after="0" w:afterAutospacing="0"/>
              <w:outlineLvl w:val="0"/>
              <w:rPr>
                <w:bCs/>
                <w:color w:val="000000"/>
                <w:sz w:val="23"/>
                <w:szCs w:val="23"/>
              </w:rPr>
            </w:pPr>
            <w:r w:rsidRPr="0093230E">
              <w:rPr>
                <w:bCs/>
                <w:color w:val="000000"/>
                <w:sz w:val="23"/>
                <w:szCs w:val="23"/>
              </w:rPr>
              <w:t>2020</w:t>
            </w:r>
          </w:p>
        </w:tc>
        <w:tc>
          <w:tcPr>
            <w:tcW w:w="2430" w:type="dxa"/>
            <w:shd w:val="clear" w:color="auto" w:fill="auto"/>
          </w:tcPr>
          <w:p w14:paraId="59B9A20C" w14:textId="5C0201D4" w:rsidR="00145595" w:rsidRPr="0093230E" w:rsidRDefault="00145595" w:rsidP="00145595">
            <w:pPr>
              <w:pStyle w:val="NormalWeb"/>
              <w:spacing w:before="0" w:beforeAutospacing="0" w:after="0" w:afterAutospacing="0"/>
              <w:outlineLvl w:val="0"/>
              <w:rPr>
                <w:bCs/>
                <w:color w:val="000000"/>
                <w:sz w:val="23"/>
                <w:szCs w:val="23"/>
              </w:rPr>
            </w:pPr>
            <w:r w:rsidRPr="0093230E">
              <w:rPr>
                <w:bCs/>
                <w:color w:val="000000"/>
                <w:sz w:val="23"/>
                <w:szCs w:val="23"/>
              </w:rPr>
              <w:t>Best Paper Award</w:t>
            </w:r>
          </w:p>
        </w:tc>
        <w:tc>
          <w:tcPr>
            <w:tcW w:w="3240" w:type="dxa"/>
            <w:shd w:val="clear" w:color="auto" w:fill="auto"/>
          </w:tcPr>
          <w:p w14:paraId="418A9268" w14:textId="083F0188" w:rsidR="00145595" w:rsidRPr="0093230E" w:rsidRDefault="00145595" w:rsidP="00145595">
            <w:pPr>
              <w:pStyle w:val="NormalWeb"/>
              <w:spacing w:before="0" w:beforeAutospacing="0" w:after="0" w:afterAutospacing="0"/>
              <w:outlineLvl w:val="0"/>
              <w:rPr>
                <w:bCs/>
                <w:color w:val="000000"/>
                <w:sz w:val="23"/>
                <w:szCs w:val="23"/>
              </w:rPr>
            </w:pPr>
            <w:r w:rsidRPr="0093230E">
              <w:rPr>
                <w:bCs/>
                <w:color w:val="000000"/>
                <w:sz w:val="23"/>
                <w:szCs w:val="23"/>
              </w:rPr>
              <w:t>Genetic and Evolutionary Computation Conference</w:t>
            </w:r>
          </w:p>
        </w:tc>
        <w:tc>
          <w:tcPr>
            <w:tcW w:w="3060" w:type="dxa"/>
            <w:shd w:val="clear" w:color="auto" w:fill="auto"/>
          </w:tcPr>
          <w:p w14:paraId="7C1F76C5" w14:textId="77777777" w:rsidR="00145595" w:rsidRPr="0093230E" w:rsidRDefault="00145595" w:rsidP="00145595">
            <w:pPr>
              <w:pStyle w:val="NormalWeb"/>
              <w:spacing w:before="0" w:beforeAutospacing="0" w:after="120" w:afterAutospacing="0"/>
              <w:outlineLvl w:val="0"/>
              <w:rPr>
                <w:bCs/>
                <w:color w:val="000000"/>
                <w:sz w:val="23"/>
                <w:szCs w:val="23"/>
              </w:rPr>
            </w:pPr>
          </w:p>
        </w:tc>
      </w:tr>
    </w:tbl>
    <w:p w14:paraId="77CC0EB6" w14:textId="77777777" w:rsidR="0002097F" w:rsidRPr="0093230E" w:rsidRDefault="0002097F" w:rsidP="0002097F">
      <w:pPr>
        <w:pStyle w:val="NormalWeb"/>
        <w:spacing w:before="0" w:beforeAutospacing="0" w:after="0" w:afterAutospacing="0"/>
        <w:outlineLvl w:val="0"/>
        <w:rPr>
          <w:sz w:val="23"/>
          <w:szCs w:val="23"/>
        </w:rPr>
      </w:pPr>
    </w:p>
    <w:p w14:paraId="17C308F6" w14:textId="77777777" w:rsidR="0002097F" w:rsidRPr="0093230E" w:rsidRDefault="0002097F" w:rsidP="001902DA">
      <w:pPr>
        <w:pStyle w:val="NormalWeb"/>
        <w:spacing w:before="120" w:beforeAutospacing="0" w:after="240" w:afterAutospacing="0"/>
        <w:rPr>
          <w:b/>
          <w:bCs/>
          <w:sz w:val="23"/>
          <w:szCs w:val="23"/>
          <w:u w:val="single"/>
        </w:rPr>
      </w:pPr>
      <w:r w:rsidRPr="0093230E">
        <w:rPr>
          <w:b/>
          <w:bCs/>
          <w:sz w:val="23"/>
          <w:szCs w:val="23"/>
          <w:u w:val="single"/>
        </w:rPr>
        <w:t>Report of Funded and Unfunded Projects</w:t>
      </w:r>
    </w:p>
    <w:p w14:paraId="7380F4AF" w14:textId="12D63241" w:rsidR="0002097F" w:rsidRPr="0093230E" w:rsidRDefault="0002097F" w:rsidP="00F97B45">
      <w:pPr>
        <w:pStyle w:val="H2"/>
        <w:rPr>
          <w:bCs/>
          <w:sz w:val="23"/>
          <w:szCs w:val="23"/>
        </w:rPr>
      </w:pPr>
      <w:r w:rsidRPr="0093230E">
        <w:rPr>
          <w:bCs/>
          <w:sz w:val="23"/>
          <w:szCs w:val="23"/>
        </w:rPr>
        <w:t>Past</w:t>
      </w:r>
      <w:r w:rsidR="00B8175E" w:rsidRPr="0093230E">
        <w:rPr>
          <w:bCs/>
          <w:sz w:val="23"/>
          <w:szCs w:val="23"/>
        </w:rPr>
        <w:t xml:space="preserve"> </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9"/>
        <w:gridCol w:w="8753"/>
      </w:tblGrid>
      <w:tr w:rsidR="00F97B45" w:rsidRPr="0093230E" w14:paraId="328F4440" w14:textId="77777777" w:rsidTr="009F45F5">
        <w:trPr>
          <w:hidden/>
        </w:trPr>
        <w:tc>
          <w:tcPr>
            <w:tcW w:w="689" w:type="pct"/>
            <w:tcBorders>
              <w:bottom w:val="single" w:sz="4" w:space="0" w:color="auto"/>
            </w:tcBorders>
            <w:shd w:val="clear" w:color="auto" w:fill="D9D9D9" w:themeFill="background1" w:themeFillShade="D9"/>
          </w:tcPr>
          <w:p w14:paraId="3537C713" w14:textId="77777777" w:rsidR="00F97B45" w:rsidRPr="0093230E" w:rsidRDefault="00F97B45" w:rsidP="00F97B45">
            <w:pPr>
              <w:pStyle w:val="NormalWeb"/>
              <w:spacing w:before="0" w:beforeAutospacing="0" w:after="0" w:afterAutospacing="0"/>
              <w:outlineLvl w:val="0"/>
              <w:rPr>
                <w:bCs/>
                <w:vanish/>
                <w:color w:val="000080"/>
                <w:sz w:val="23"/>
                <w:szCs w:val="23"/>
              </w:rPr>
            </w:pPr>
            <w:r w:rsidRPr="0093230E">
              <w:rPr>
                <w:bCs/>
                <w:vanish/>
                <w:color w:val="000080"/>
                <w:sz w:val="23"/>
                <w:szCs w:val="23"/>
              </w:rPr>
              <w:t>Year(s)</w:t>
            </w:r>
          </w:p>
        </w:tc>
        <w:tc>
          <w:tcPr>
            <w:tcW w:w="4311" w:type="pct"/>
            <w:shd w:val="clear" w:color="auto" w:fill="D9D9D9" w:themeFill="background1" w:themeFillShade="D9"/>
          </w:tcPr>
          <w:p w14:paraId="37DCF427" w14:textId="77777777" w:rsidR="00F97B45" w:rsidRPr="0093230E" w:rsidRDefault="00F97B45"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Grant title</w:t>
            </w:r>
          </w:p>
        </w:tc>
      </w:tr>
      <w:tr w:rsidR="00F97B45" w:rsidRPr="0093230E" w14:paraId="3C2B3996" w14:textId="77777777" w:rsidTr="009F45F5">
        <w:trPr>
          <w:hidden/>
        </w:trPr>
        <w:tc>
          <w:tcPr>
            <w:tcW w:w="689" w:type="pct"/>
            <w:tcBorders>
              <w:top w:val="single" w:sz="4" w:space="0" w:color="auto"/>
              <w:left w:val="nil"/>
              <w:bottom w:val="nil"/>
              <w:right w:val="single" w:sz="4" w:space="0" w:color="auto"/>
            </w:tcBorders>
            <w:shd w:val="clear" w:color="auto" w:fill="auto"/>
          </w:tcPr>
          <w:p w14:paraId="3D3A1B0D" w14:textId="77777777" w:rsidR="00F97B45" w:rsidRPr="0093230E"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792C865B" w14:textId="184BA5D9" w:rsidR="00F97B45" w:rsidRPr="0093230E" w:rsidRDefault="004F1794" w:rsidP="004F1794">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Funding Agency, Grant </w:t>
            </w:r>
            <w:r w:rsidR="00F97B45" w:rsidRPr="0093230E">
              <w:rPr>
                <w:bCs/>
                <w:vanish/>
                <w:color w:val="000080"/>
                <w:sz w:val="23"/>
                <w:szCs w:val="23"/>
              </w:rPr>
              <w:t xml:space="preserve">type and </w:t>
            </w:r>
            <w:r w:rsidRPr="0093230E">
              <w:rPr>
                <w:bCs/>
                <w:vanish/>
                <w:color w:val="000080"/>
                <w:sz w:val="23"/>
                <w:szCs w:val="23"/>
              </w:rPr>
              <w:t xml:space="preserve">Grant </w:t>
            </w:r>
            <w:r w:rsidR="00F97B45" w:rsidRPr="0093230E">
              <w:rPr>
                <w:bCs/>
                <w:vanish/>
                <w:color w:val="000080"/>
                <w:sz w:val="23"/>
                <w:szCs w:val="23"/>
              </w:rPr>
              <w:t>number</w:t>
            </w:r>
          </w:p>
        </w:tc>
      </w:tr>
      <w:tr w:rsidR="00F97B45" w:rsidRPr="0093230E" w14:paraId="54CE93B9" w14:textId="77777777" w:rsidTr="009F45F5">
        <w:trPr>
          <w:hidden/>
        </w:trPr>
        <w:tc>
          <w:tcPr>
            <w:tcW w:w="689" w:type="pct"/>
            <w:tcBorders>
              <w:top w:val="nil"/>
              <w:left w:val="nil"/>
              <w:bottom w:val="nil"/>
              <w:right w:val="single" w:sz="4" w:space="0" w:color="auto"/>
            </w:tcBorders>
            <w:shd w:val="clear" w:color="auto" w:fill="auto"/>
          </w:tcPr>
          <w:p w14:paraId="614CF1F4" w14:textId="77777777" w:rsidR="00F97B45" w:rsidRPr="0093230E"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5FEAFBE6" w14:textId="11B5C08D" w:rsidR="00F97B45" w:rsidRPr="0093230E" w:rsidRDefault="00AF6716" w:rsidP="00AF6716">
            <w:pPr>
              <w:pStyle w:val="NormalWeb"/>
              <w:spacing w:before="0" w:beforeAutospacing="0" w:after="0" w:afterAutospacing="0"/>
              <w:outlineLvl w:val="0"/>
              <w:rPr>
                <w:bCs/>
                <w:vanish/>
                <w:color w:val="000080"/>
                <w:sz w:val="23"/>
                <w:szCs w:val="23"/>
              </w:rPr>
            </w:pPr>
            <w:r w:rsidRPr="0093230E">
              <w:rPr>
                <w:bCs/>
                <w:vanish/>
                <w:color w:val="000080"/>
                <w:sz w:val="23"/>
                <w:szCs w:val="23"/>
              </w:rPr>
              <w:t>Official role on project</w:t>
            </w:r>
          </w:p>
        </w:tc>
      </w:tr>
      <w:tr w:rsidR="00F97B45" w:rsidRPr="0093230E" w14:paraId="34AC79E3" w14:textId="77777777" w:rsidTr="009F45F5">
        <w:trPr>
          <w:hidden/>
        </w:trPr>
        <w:tc>
          <w:tcPr>
            <w:tcW w:w="689" w:type="pct"/>
            <w:tcBorders>
              <w:top w:val="nil"/>
              <w:left w:val="nil"/>
              <w:bottom w:val="nil"/>
              <w:right w:val="single" w:sz="4" w:space="0" w:color="auto"/>
            </w:tcBorders>
            <w:shd w:val="clear" w:color="auto" w:fill="auto"/>
          </w:tcPr>
          <w:p w14:paraId="14061300" w14:textId="77777777" w:rsidR="00F97B45" w:rsidRPr="0093230E"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4813A4F7" w14:textId="77777777" w:rsidR="00F97B45" w:rsidRPr="0093230E" w:rsidRDefault="00F97B45"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Description of the major goals</w:t>
            </w:r>
          </w:p>
        </w:tc>
      </w:tr>
    </w:tbl>
    <w:p w14:paraId="57CCD15B" w14:textId="3BCBA8E3" w:rsidR="00F97B45" w:rsidRPr="0093230E" w:rsidRDefault="00046F0A" w:rsidP="00CF65D7">
      <w:pPr>
        <w:pStyle w:val="NormalWeb"/>
        <w:spacing w:before="0" w:beforeAutospacing="0" w:after="0" w:afterAutospacing="0"/>
        <w:rPr>
          <w:bCs/>
          <w:sz w:val="23"/>
          <w:szCs w:val="23"/>
        </w:rPr>
      </w:pPr>
      <w:r w:rsidRPr="0093230E">
        <w:rPr>
          <w:bCs/>
          <w:sz w:val="23"/>
          <w:szCs w:val="23"/>
        </w:rPr>
        <w:tab/>
      </w:r>
      <w:r w:rsidRPr="0093230E">
        <w:rPr>
          <w:bCs/>
          <w:sz w:val="23"/>
          <w:szCs w:val="23"/>
        </w:rPr>
        <w:tab/>
      </w:r>
      <w:r w:rsidRPr="0093230E">
        <w:rPr>
          <w:bCs/>
          <w:sz w:val="23"/>
          <w:szCs w:val="23"/>
        </w:rPr>
        <w:tab/>
      </w:r>
      <w:r w:rsidRPr="0093230E">
        <w:rPr>
          <w:bCs/>
          <w:sz w:val="23"/>
          <w:szCs w:val="23"/>
        </w:rPr>
        <w:tab/>
      </w:r>
      <w:r w:rsidRPr="0093230E">
        <w:rPr>
          <w:bCs/>
          <w:sz w:val="23"/>
          <w:szCs w:val="23"/>
        </w:rPr>
        <w:tab/>
      </w:r>
    </w:p>
    <w:tbl>
      <w:tblPr>
        <w:tblW w:w="5000" w:type="pct"/>
        <w:tblLook w:val="00A0" w:firstRow="1" w:lastRow="0" w:firstColumn="1" w:lastColumn="0" w:noHBand="0" w:noVBand="0"/>
      </w:tblPr>
      <w:tblGrid>
        <w:gridCol w:w="1391"/>
        <w:gridCol w:w="8761"/>
      </w:tblGrid>
      <w:tr w:rsidR="0002097F" w:rsidRPr="0093230E" w14:paraId="0DCC26DB" w14:textId="77777777" w:rsidTr="00207480">
        <w:tc>
          <w:tcPr>
            <w:tcW w:w="685" w:type="pct"/>
            <w:shd w:val="clear" w:color="auto" w:fill="auto"/>
          </w:tcPr>
          <w:p w14:paraId="67886C5E" w14:textId="5F1D0FC6" w:rsidR="0002097F" w:rsidRPr="0093230E" w:rsidRDefault="00107BC3" w:rsidP="00B07586">
            <w:pPr>
              <w:pStyle w:val="NormalWeb"/>
              <w:spacing w:before="0" w:beforeAutospacing="0" w:after="0" w:afterAutospacing="0"/>
              <w:outlineLvl w:val="0"/>
              <w:rPr>
                <w:bCs/>
                <w:color w:val="000000"/>
                <w:sz w:val="23"/>
                <w:szCs w:val="23"/>
              </w:rPr>
            </w:pPr>
            <w:r w:rsidRPr="0093230E">
              <w:rPr>
                <w:bCs/>
                <w:color w:val="000000"/>
                <w:sz w:val="23"/>
                <w:szCs w:val="23"/>
              </w:rPr>
              <w:t>2012 – 2016</w:t>
            </w:r>
          </w:p>
        </w:tc>
        <w:tc>
          <w:tcPr>
            <w:tcW w:w="4315" w:type="pct"/>
            <w:shd w:val="clear" w:color="auto" w:fill="auto"/>
          </w:tcPr>
          <w:p w14:paraId="77B249F5" w14:textId="5D637F74" w:rsidR="0002097F" w:rsidRPr="0093230E" w:rsidRDefault="00107BC3" w:rsidP="00107BC3">
            <w:pPr>
              <w:pStyle w:val="NormalWeb"/>
              <w:spacing w:before="0" w:beforeAutospacing="0" w:after="0"/>
              <w:outlineLvl w:val="0"/>
              <w:rPr>
                <w:bCs/>
                <w:color w:val="000000"/>
                <w:sz w:val="23"/>
                <w:szCs w:val="23"/>
              </w:rPr>
            </w:pPr>
            <w:r w:rsidRPr="0093230E">
              <w:rPr>
                <w:bCs/>
                <w:color w:val="000000"/>
                <w:sz w:val="23"/>
                <w:szCs w:val="23"/>
              </w:rPr>
              <w:t>IGERT: Offshore Wind Energy Engineering, Environmental Science, and Policy</w:t>
            </w:r>
          </w:p>
        </w:tc>
      </w:tr>
      <w:tr w:rsidR="00107BC3" w:rsidRPr="0093230E" w14:paraId="67A2B263" w14:textId="77777777" w:rsidTr="00207480">
        <w:tc>
          <w:tcPr>
            <w:tcW w:w="685" w:type="pct"/>
            <w:shd w:val="clear" w:color="auto" w:fill="auto"/>
          </w:tcPr>
          <w:p w14:paraId="7343CC93" w14:textId="77777777" w:rsidR="00107BC3" w:rsidRPr="0093230E" w:rsidRDefault="00107BC3"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0B0C082F" w14:textId="0A7603BF" w:rsidR="00107BC3" w:rsidRPr="0093230E" w:rsidRDefault="00107BC3" w:rsidP="00107BC3">
            <w:pPr>
              <w:pStyle w:val="NormalWeb"/>
              <w:spacing w:before="0" w:beforeAutospacing="0" w:after="0"/>
              <w:outlineLvl w:val="0"/>
              <w:rPr>
                <w:bCs/>
                <w:color w:val="000000"/>
                <w:sz w:val="23"/>
                <w:szCs w:val="23"/>
              </w:rPr>
            </w:pPr>
            <w:r w:rsidRPr="0093230E">
              <w:rPr>
                <w:bCs/>
                <w:color w:val="000000"/>
                <w:sz w:val="23"/>
                <w:szCs w:val="23"/>
              </w:rPr>
              <w:t>NSF</w:t>
            </w:r>
          </w:p>
        </w:tc>
      </w:tr>
      <w:tr w:rsidR="00107BC3" w:rsidRPr="0093230E" w14:paraId="7132FCC1" w14:textId="77777777" w:rsidTr="00207480">
        <w:tc>
          <w:tcPr>
            <w:tcW w:w="685" w:type="pct"/>
            <w:shd w:val="clear" w:color="auto" w:fill="auto"/>
          </w:tcPr>
          <w:p w14:paraId="59C92464" w14:textId="77777777" w:rsidR="00107BC3" w:rsidRPr="0093230E" w:rsidRDefault="00107BC3"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1485EF1E" w14:textId="4913B3F7" w:rsidR="00107BC3" w:rsidRPr="0093230E" w:rsidRDefault="00107BC3" w:rsidP="00107BC3">
            <w:pPr>
              <w:pStyle w:val="NormalWeb"/>
              <w:spacing w:before="0" w:beforeAutospacing="0" w:after="0"/>
              <w:outlineLvl w:val="0"/>
              <w:rPr>
                <w:bCs/>
                <w:color w:val="000000"/>
                <w:sz w:val="23"/>
                <w:szCs w:val="23"/>
              </w:rPr>
            </w:pPr>
            <w:r w:rsidRPr="0093230E">
              <w:rPr>
                <w:bCs/>
                <w:color w:val="000000"/>
                <w:sz w:val="23"/>
                <w:szCs w:val="23"/>
              </w:rPr>
              <w:t>Role: Graduate Fellow $285,000</w:t>
            </w:r>
          </w:p>
        </w:tc>
      </w:tr>
      <w:tr w:rsidR="00107BC3" w:rsidRPr="0093230E" w14:paraId="29F8A2C7" w14:textId="77777777" w:rsidTr="00207480">
        <w:tc>
          <w:tcPr>
            <w:tcW w:w="685" w:type="pct"/>
            <w:shd w:val="clear" w:color="auto" w:fill="auto"/>
          </w:tcPr>
          <w:p w14:paraId="6CC486C1" w14:textId="77777777" w:rsidR="00107BC3" w:rsidRPr="0093230E" w:rsidRDefault="00107BC3"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4A729CDD" w14:textId="5BE78EF0" w:rsidR="00107BC3" w:rsidRPr="0093230E" w:rsidRDefault="00107BC3" w:rsidP="00107BC3">
            <w:pPr>
              <w:pStyle w:val="NormalWeb"/>
              <w:spacing w:before="0" w:beforeAutospacing="0" w:after="0"/>
              <w:outlineLvl w:val="0"/>
              <w:rPr>
                <w:bCs/>
                <w:color w:val="000000"/>
                <w:sz w:val="23"/>
                <w:szCs w:val="23"/>
              </w:rPr>
            </w:pPr>
            <w:r w:rsidRPr="0093230E">
              <w:rPr>
                <w:bCs/>
                <w:color w:val="000000"/>
                <w:sz w:val="23"/>
                <w:szCs w:val="23"/>
              </w:rPr>
              <w:t>Interdisciplinary program that trains graduate students in the technology, environmental implications, and social/economic/regulatory challenges of offshore wind farms.</w:t>
            </w:r>
          </w:p>
        </w:tc>
      </w:tr>
      <w:tr w:rsidR="0002097F" w:rsidRPr="0093230E" w14:paraId="767A5AC6" w14:textId="77777777" w:rsidTr="00207480">
        <w:tc>
          <w:tcPr>
            <w:tcW w:w="685" w:type="pct"/>
            <w:shd w:val="clear" w:color="auto" w:fill="auto"/>
          </w:tcPr>
          <w:p w14:paraId="6BFB53EE" w14:textId="6421FA74" w:rsidR="0002097F" w:rsidRPr="0093230E" w:rsidRDefault="00107BC3" w:rsidP="00B07586">
            <w:pPr>
              <w:pStyle w:val="NormalWeb"/>
              <w:spacing w:before="0" w:beforeAutospacing="0" w:after="0" w:afterAutospacing="0"/>
              <w:outlineLvl w:val="0"/>
              <w:rPr>
                <w:bCs/>
                <w:color w:val="000000"/>
                <w:sz w:val="23"/>
                <w:szCs w:val="23"/>
              </w:rPr>
            </w:pPr>
            <w:r w:rsidRPr="0093230E">
              <w:rPr>
                <w:bCs/>
                <w:color w:val="000000"/>
                <w:sz w:val="23"/>
                <w:szCs w:val="23"/>
              </w:rPr>
              <w:t>2014 – 2016</w:t>
            </w:r>
          </w:p>
        </w:tc>
        <w:tc>
          <w:tcPr>
            <w:tcW w:w="4315" w:type="pct"/>
            <w:shd w:val="clear" w:color="auto" w:fill="auto"/>
          </w:tcPr>
          <w:p w14:paraId="23CFD064" w14:textId="2753BFF1" w:rsidR="0002097F" w:rsidRPr="0093230E" w:rsidRDefault="00107BC3" w:rsidP="00107BC3">
            <w:pPr>
              <w:pStyle w:val="NormalWeb"/>
              <w:spacing w:after="0"/>
              <w:outlineLvl w:val="0"/>
              <w:rPr>
                <w:bCs/>
                <w:color w:val="000000"/>
                <w:sz w:val="23"/>
                <w:szCs w:val="23"/>
              </w:rPr>
            </w:pPr>
            <w:r w:rsidRPr="0093230E">
              <w:rPr>
                <w:bCs/>
                <w:color w:val="000000"/>
                <w:sz w:val="23"/>
                <w:szCs w:val="23"/>
              </w:rPr>
              <w:t>Extreme Science and Engineering Discovery Environment (XSEDE) Startup Allocation Award</w:t>
            </w:r>
          </w:p>
        </w:tc>
      </w:tr>
      <w:tr w:rsidR="00107BC3" w:rsidRPr="0093230E" w14:paraId="4761CD9C" w14:textId="77777777" w:rsidTr="00207480">
        <w:tc>
          <w:tcPr>
            <w:tcW w:w="685" w:type="pct"/>
            <w:shd w:val="clear" w:color="auto" w:fill="auto"/>
          </w:tcPr>
          <w:p w14:paraId="03A4CBB1" w14:textId="77777777" w:rsidR="00107BC3" w:rsidRPr="0093230E" w:rsidRDefault="00107BC3"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64270117" w14:textId="5694D8F3" w:rsidR="00107BC3" w:rsidRPr="0093230E" w:rsidRDefault="00107BC3" w:rsidP="00107BC3">
            <w:pPr>
              <w:pStyle w:val="NormalWeb"/>
              <w:spacing w:after="0"/>
              <w:outlineLvl w:val="0"/>
              <w:rPr>
                <w:bCs/>
                <w:color w:val="000000"/>
                <w:sz w:val="23"/>
                <w:szCs w:val="23"/>
              </w:rPr>
            </w:pPr>
            <w:r w:rsidRPr="0093230E">
              <w:rPr>
                <w:bCs/>
                <w:color w:val="000000"/>
                <w:sz w:val="23"/>
                <w:szCs w:val="23"/>
              </w:rPr>
              <w:t>Role: PI (50,000 compute hours)</w:t>
            </w:r>
          </w:p>
        </w:tc>
      </w:tr>
      <w:tr w:rsidR="00107BC3" w:rsidRPr="0093230E" w14:paraId="4F2554D3" w14:textId="77777777" w:rsidTr="00207480">
        <w:tc>
          <w:tcPr>
            <w:tcW w:w="685" w:type="pct"/>
            <w:shd w:val="clear" w:color="auto" w:fill="auto"/>
          </w:tcPr>
          <w:p w14:paraId="165ADC20" w14:textId="77777777" w:rsidR="00107BC3" w:rsidRPr="0093230E" w:rsidRDefault="00107BC3"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36BB6BDA" w14:textId="2634E729" w:rsidR="00107BC3" w:rsidRPr="0093230E" w:rsidRDefault="00107BC3" w:rsidP="00107BC3">
            <w:pPr>
              <w:pStyle w:val="NormalWeb"/>
              <w:spacing w:after="0"/>
              <w:outlineLvl w:val="0"/>
              <w:rPr>
                <w:bCs/>
                <w:color w:val="000000"/>
                <w:sz w:val="23"/>
                <w:szCs w:val="23"/>
              </w:rPr>
            </w:pPr>
            <w:r w:rsidRPr="0093230E">
              <w:rPr>
                <w:bCs/>
                <w:color w:val="000000"/>
                <w:sz w:val="23"/>
                <w:szCs w:val="23"/>
              </w:rPr>
              <w:t>Using machine learning to identify dynamic models of complex systems</w:t>
            </w:r>
          </w:p>
        </w:tc>
      </w:tr>
      <w:tr w:rsidR="0002097F" w:rsidRPr="0093230E" w14:paraId="0A89F35D" w14:textId="77777777" w:rsidTr="00207480">
        <w:tc>
          <w:tcPr>
            <w:tcW w:w="685" w:type="pct"/>
            <w:shd w:val="clear" w:color="auto" w:fill="auto"/>
          </w:tcPr>
          <w:p w14:paraId="4EF964F3" w14:textId="3DAA8F78" w:rsidR="0002097F" w:rsidRPr="0093230E" w:rsidRDefault="00107BC3" w:rsidP="00B07586">
            <w:pPr>
              <w:pStyle w:val="NormalWeb"/>
              <w:spacing w:before="0" w:beforeAutospacing="0" w:after="0" w:afterAutospacing="0"/>
              <w:outlineLvl w:val="0"/>
              <w:rPr>
                <w:bCs/>
                <w:color w:val="000000"/>
                <w:sz w:val="23"/>
                <w:szCs w:val="23"/>
              </w:rPr>
            </w:pPr>
            <w:r w:rsidRPr="0093230E">
              <w:rPr>
                <w:bCs/>
                <w:color w:val="000000"/>
                <w:sz w:val="23"/>
                <w:szCs w:val="23"/>
              </w:rPr>
              <w:t>2016 – 2017</w:t>
            </w:r>
          </w:p>
        </w:tc>
        <w:tc>
          <w:tcPr>
            <w:tcW w:w="4315" w:type="pct"/>
            <w:shd w:val="clear" w:color="auto" w:fill="auto"/>
          </w:tcPr>
          <w:p w14:paraId="50A2A467" w14:textId="376101E4" w:rsidR="0002097F" w:rsidRPr="0093230E" w:rsidRDefault="00107BC3" w:rsidP="00107BC3">
            <w:pPr>
              <w:pStyle w:val="NormalWeb"/>
              <w:spacing w:after="0"/>
              <w:outlineLvl w:val="0"/>
              <w:rPr>
                <w:bCs/>
                <w:color w:val="000000"/>
                <w:sz w:val="23"/>
                <w:szCs w:val="23"/>
              </w:rPr>
            </w:pPr>
            <w:r w:rsidRPr="0093230E">
              <w:rPr>
                <w:bCs/>
                <w:color w:val="000000"/>
                <w:sz w:val="23"/>
                <w:szCs w:val="23"/>
              </w:rPr>
              <w:t>Postdoctoral Fellowship</w:t>
            </w:r>
          </w:p>
        </w:tc>
      </w:tr>
      <w:tr w:rsidR="0002097F" w:rsidRPr="0093230E" w14:paraId="021089B6" w14:textId="77777777" w:rsidTr="00207480">
        <w:tc>
          <w:tcPr>
            <w:tcW w:w="685" w:type="pct"/>
            <w:shd w:val="clear" w:color="auto" w:fill="auto"/>
          </w:tcPr>
          <w:p w14:paraId="6949F87F" w14:textId="77777777" w:rsidR="0002097F" w:rsidRPr="0093230E"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55CF0570" w14:textId="1ECD1067" w:rsidR="0002097F" w:rsidRPr="0093230E" w:rsidRDefault="00107BC3" w:rsidP="00B07586">
            <w:pPr>
              <w:pStyle w:val="NormalWeb"/>
              <w:spacing w:before="0" w:beforeAutospacing="0" w:after="0" w:afterAutospacing="0"/>
              <w:outlineLvl w:val="0"/>
              <w:rPr>
                <w:bCs/>
                <w:color w:val="000000"/>
                <w:sz w:val="23"/>
                <w:szCs w:val="23"/>
              </w:rPr>
            </w:pPr>
            <w:r w:rsidRPr="0093230E">
              <w:rPr>
                <w:bCs/>
                <w:color w:val="000000"/>
                <w:sz w:val="23"/>
                <w:szCs w:val="23"/>
              </w:rPr>
              <w:t>Warren Center for Network and Data Sciences, University of Pennsylvania</w:t>
            </w:r>
          </w:p>
        </w:tc>
      </w:tr>
      <w:tr w:rsidR="00107BC3" w:rsidRPr="0093230E" w14:paraId="285C04B1" w14:textId="77777777" w:rsidTr="00207480">
        <w:tc>
          <w:tcPr>
            <w:tcW w:w="685" w:type="pct"/>
            <w:shd w:val="clear" w:color="auto" w:fill="auto"/>
          </w:tcPr>
          <w:p w14:paraId="00284100" w14:textId="77777777" w:rsidR="00107BC3" w:rsidRPr="0093230E" w:rsidRDefault="00107BC3"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2352538D" w14:textId="6B869CB5" w:rsidR="00107BC3" w:rsidRPr="0093230E" w:rsidRDefault="00107BC3" w:rsidP="00B07586">
            <w:pPr>
              <w:pStyle w:val="NormalWeb"/>
              <w:spacing w:before="0" w:beforeAutospacing="0" w:after="0" w:afterAutospacing="0"/>
              <w:outlineLvl w:val="0"/>
              <w:rPr>
                <w:bCs/>
                <w:color w:val="000000"/>
                <w:sz w:val="23"/>
                <w:szCs w:val="23"/>
              </w:rPr>
            </w:pPr>
            <w:r w:rsidRPr="0093230E">
              <w:rPr>
                <w:bCs/>
                <w:color w:val="000000"/>
                <w:sz w:val="23"/>
                <w:szCs w:val="23"/>
              </w:rPr>
              <w:t>Role: Fellow $30,000</w:t>
            </w:r>
          </w:p>
        </w:tc>
      </w:tr>
      <w:tr w:rsidR="00107BC3" w:rsidRPr="0093230E" w14:paraId="137119A4" w14:textId="77777777" w:rsidTr="00207480">
        <w:tc>
          <w:tcPr>
            <w:tcW w:w="685" w:type="pct"/>
            <w:shd w:val="clear" w:color="auto" w:fill="auto"/>
          </w:tcPr>
          <w:p w14:paraId="2F0F85B7" w14:textId="77777777" w:rsidR="00107BC3" w:rsidRPr="0093230E" w:rsidRDefault="00107BC3"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018982F1" w14:textId="6E7270DF" w:rsidR="00107BC3" w:rsidRPr="0093230E" w:rsidRDefault="00107BC3" w:rsidP="00B07586">
            <w:pPr>
              <w:pStyle w:val="NormalWeb"/>
              <w:spacing w:before="0" w:beforeAutospacing="0" w:after="0" w:afterAutospacing="0"/>
              <w:outlineLvl w:val="0"/>
              <w:rPr>
                <w:bCs/>
                <w:color w:val="000000"/>
                <w:sz w:val="23"/>
                <w:szCs w:val="23"/>
              </w:rPr>
            </w:pPr>
            <w:r w:rsidRPr="0093230E">
              <w:rPr>
                <w:bCs/>
                <w:color w:val="000000"/>
                <w:sz w:val="23"/>
                <w:szCs w:val="23"/>
              </w:rPr>
              <w:t>Using graph database methods to understand problems in computational genetics</w:t>
            </w:r>
          </w:p>
        </w:tc>
      </w:tr>
    </w:tbl>
    <w:p w14:paraId="4F7FAD6F" w14:textId="77777777" w:rsidR="0002097F" w:rsidRPr="0093230E" w:rsidRDefault="0002097F" w:rsidP="0002097F">
      <w:pPr>
        <w:pStyle w:val="NormalWeb"/>
        <w:spacing w:before="0" w:beforeAutospacing="0" w:after="0" w:afterAutospacing="0"/>
        <w:rPr>
          <w:bCs/>
          <w:vanish/>
          <w:sz w:val="23"/>
          <w:szCs w:val="23"/>
        </w:rPr>
      </w:pPr>
    </w:p>
    <w:p w14:paraId="702D5C82" w14:textId="78721184" w:rsidR="0002097F" w:rsidRPr="0093230E" w:rsidRDefault="0002097F" w:rsidP="00F97B45">
      <w:pPr>
        <w:pStyle w:val="H2"/>
        <w:rPr>
          <w:bCs/>
          <w:sz w:val="23"/>
          <w:szCs w:val="23"/>
        </w:rPr>
      </w:pPr>
      <w:r w:rsidRPr="0093230E">
        <w:rPr>
          <w:bCs/>
          <w:sz w:val="23"/>
          <w:szCs w:val="23"/>
        </w:rPr>
        <w:t>Current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9"/>
        <w:gridCol w:w="8753"/>
      </w:tblGrid>
      <w:tr w:rsidR="00F97B45" w:rsidRPr="0093230E" w14:paraId="1CE14599" w14:textId="77777777" w:rsidTr="009F45F5">
        <w:trPr>
          <w:hidden/>
        </w:trPr>
        <w:tc>
          <w:tcPr>
            <w:tcW w:w="689" w:type="pct"/>
            <w:tcBorders>
              <w:bottom w:val="single" w:sz="4" w:space="0" w:color="auto"/>
            </w:tcBorders>
            <w:shd w:val="clear" w:color="auto" w:fill="D9D9D9" w:themeFill="background1" w:themeFillShade="D9"/>
          </w:tcPr>
          <w:p w14:paraId="1742C843" w14:textId="77777777" w:rsidR="00F97B45" w:rsidRPr="0093230E" w:rsidRDefault="00F97B45"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Year(s)</w:t>
            </w:r>
          </w:p>
        </w:tc>
        <w:tc>
          <w:tcPr>
            <w:tcW w:w="4311" w:type="pct"/>
            <w:shd w:val="clear" w:color="auto" w:fill="D9D9D9" w:themeFill="background1" w:themeFillShade="D9"/>
          </w:tcPr>
          <w:p w14:paraId="78096E81" w14:textId="77777777" w:rsidR="00F97B45" w:rsidRPr="0093230E" w:rsidRDefault="00F97B45"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Grant title</w:t>
            </w:r>
          </w:p>
        </w:tc>
      </w:tr>
      <w:tr w:rsidR="0013016B" w:rsidRPr="0093230E" w14:paraId="0005EFEA" w14:textId="77777777" w:rsidTr="009F45F5">
        <w:trPr>
          <w:hidden/>
        </w:trPr>
        <w:tc>
          <w:tcPr>
            <w:tcW w:w="689" w:type="pct"/>
            <w:tcBorders>
              <w:top w:val="single" w:sz="4" w:space="0" w:color="auto"/>
              <w:left w:val="nil"/>
              <w:bottom w:val="nil"/>
              <w:right w:val="single" w:sz="4" w:space="0" w:color="auto"/>
            </w:tcBorders>
            <w:shd w:val="clear" w:color="auto" w:fill="auto"/>
          </w:tcPr>
          <w:p w14:paraId="0937C671" w14:textId="77777777" w:rsidR="0013016B" w:rsidRPr="0093230E" w:rsidRDefault="0013016B" w:rsidP="0013016B">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3BC497F2" w14:textId="1BEF149D" w:rsidR="0013016B" w:rsidRPr="0093230E" w:rsidRDefault="0013016B" w:rsidP="0013016B">
            <w:pPr>
              <w:pStyle w:val="NormalWeb"/>
              <w:spacing w:before="0" w:beforeAutospacing="0" w:after="0" w:afterAutospacing="0"/>
              <w:outlineLvl w:val="0"/>
              <w:rPr>
                <w:bCs/>
                <w:vanish/>
                <w:color w:val="000080"/>
                <w:sz w:val="23"/>
                <w:szCs w:val="23"/>
              </w:rPr>
            </w:pPr>
            <w:r w:rsidRPr="0093230E">
              <w:rPr>
                <w:bCs/>
                <w:vanish/>
                <w:color w:val="000080"/>
                <w:sz w:val="23"/>
                <w:szCs w:val="23"/>
              </w:rPr>
              <w:t>Funding Agency, Grant type and Grant number</w:t>
            </w:r>
          </w:p>
        </w:tc>
      </w:tr>
      <w:tr w:rsidR="0013016B" w:rsidRPr="0093230E" w14:paraId="0E87F54F" w14:textId="77777777" w:rsidTr="009F45F5">
        <w:trPr>
          <w:hidden/>
        </w:trPr>
        <w:tc>
          <w:tcPr>
            <w:tcW w:w="689" w:type="pct"/>
            <w:tcBorders>
              <w:top w:val="nil"/>
              <w:left w:val="nil"/>
              <w:bottom w:val="nil"/>
              <w:right w:val="single" w:sz="4" w:space="0" w:color="auto"/>
            </w:tcBorders>
            <w:shd w:val="clear" w:color="auto" w:fill="auto"/>
          </w:tcPr>
          <w:p w14:paraId="7ED1A50B" w14:textId="77777777" w:rsidR="0013016B" w:rsidRPr="0093230E" w:rsidRDefault="0013016B" w:rsidP="0013016B">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4BB58A50" w14:textId="3F8AC9BA" w:rsidR="0013016B" w:rsidRPr="0093230E" w:rsidRDefault="0013016B" w:rsidP="0013016B">
            <w:pPr>
              <w:pStyle w:val="NormalWeb"/>
              <w:spacing w:before="0" w:beforeAutospacing="0" w:after="0" w:afterAutospacing="0"/>
              <w:outlineLvl w:val="0"/>
              <w:rPr>
                <w:bCs/>
                <w:vanish/>
                <w:color w:val="000080"/>
                <w:sz w:val="23"/>
                <w:szCs w:val="23"/>
              </w:rPr>
            </w:pPr>
            <w:r w:rsidRPr="0093230E">
              <w:rPr>
                <w:bCs/>
                <w:vanish/>
                <w:color w:val="000080"/>
                <w:sz w:val="23"/>
                <w:szCs w:val="23"/>
              </w:rPr>
              <w:t>Official role on Project (if PI or Site PI, report total direct costs for all years)</w:t>
            </w:r>
          </w:p>
        </w:tc>
      </w:tr>
      <w:tr w:rsidR="0013016B" w:rsidRPr="0093230E" w14:paraId="355F8661" w14:textId="77777777" w:rsidTr="009F45F5">
        <w:trPr>
          <w:hidden/>
        </w:trPr>
        <w:tc>
          <w:tcPr>
            <w:tcW w:w="689" w:type="pct"/>
            <w:tcBorders>
              <w:top w:val="nil"/>
              <w:left w:val="nil"/>
              <w:bottom w:val="nil"/>
              <w:right w:val="single" w:sz="4" w:space="0" w:color="auto"/>
            </w:tcBorders>
            <w:shd w:val="clear" w:color="auto" w:fill="auto"/>
          </w:tcPr>
          <w:p w14:paraId="10DA8DCD" w14:textId="77777777" w:rsidR="0013016B" w:rsidRPr="0093230E" w:rsidRDefault="0013016B" w:rsidP="0013016B">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2B7EAA7F" w14:textId="77777777" w:rsidR="0013016B" w:rsidRPr="0093230E" w:rsidRDefault="0013016B" w:rsidP="0013016B">
            <w:pPr>
              <w:pStyle w:val="NormalWeb"/>
              <w:spacing w:before="0" w:beforeAutospacing="0" w:after="0" w:afterAutospacing="0"/>
              <w:outlineLvl w:val="0"/>
              <w:rPr>
                <w:bCs/>
                <w:vanish/>
                <w:color w:val="000080"/>
                <w:sz w:val="23"/>
                <w:szCs w:val="23"/>
              </w:rPr>
            </w:pPr>
            <w:r w:rsidRPr="0093230E">
              <w:rPr>
                <w:bCs/>
                <w:vanish/>
                <w:color w:val="000080"/>
                <w:sz w:val="23"/>
                <w:szCs w:val="23"/>
              </w:rPr>
              <w:t>Description of the major goals</w:t>
            </w:r>
          </w:p>
        </w:tc>
      </w:tr>
    </w:tbl>
    <w:p w14:paraId="2CB31294" w14:textId="77777777" w:rsidR="00F97B45" w:rsidRPr="0093230E" w:rsidRDefault="00F97B45" w:rsidP="0002097F">
      <w:pPr>
        <w:pStyle w:val="NormalWeb"/>
        <w:spacing w:before="0" w:beforeAutospacing="0" w:after="0" w:afterAutospacing="0"/>
        <w:rPr>
          <w:bCs/>
          <w:sz w:val="23"/>
          <w:szCs w:val="23"/>
        </w:rPr>
      </w:pPr>
    </w:p>
    <w:tbl>
      <w:tblPr>
        <w:tblW w:w="5000" w:type="pct"/>
        <w:tblLook w:val="00A0" w:firstRow="1" w:lastRow="0" w:firstColumn="1" w:lastColumn="0" w:noHBand="0" w:noVBand="0"/>
      </w:tblPr>
      <w:tblGrid>
        <w:gridCol w:w="1391"/>
        <w:gridCol w:w="8761"/>
      </w:tblGrid>
      <w:tr w:rsidR="0065007D" w:rsidRPr="0093230E" w14:paraId="6076751F" w14:textId="77777777" w:rsidTr="00207480">
        <w:tc>
          <w:tcPr>
            <w:tcW w:w="685" w:type="pct"/>
            <w:shd w:val="clear" w:color="auto" w:fill="auto"/>
          </w:tcPr>
          <w:p w14:paraId="6CDC7B59" w14:textId="4BD2668A" w:rsidR="0065007D" w:rsidRPr="0093230E" w:rsidRDefault="0065007D" w:rsidP="0065007D">
            <w:pPr>
              <w:pStyle w:val="NormalWeb"/>
              <w:spacing w:before="0" w:beforeAutospacing="0" w:after="0" w:afterAutospacing="0"/>
              <w:outlineLvl w:val="0"/>
              <w:rPr>
                <w:bCs/>
                <w:color w:val="000000"/>
                <w:sz w:val="23"/>
                <w:szCs w:val="23"/>
              </w:rPr>
            </w:pPr>
            <w:r w:rsidRPr="0093230E">
              <w:rPr>
                <w:bCs/>
                <w:color w:val="000000"/>
                <w:sz w:val="23"/>
                <w:szCs w:val="23"/>
              </w:rPr>
              <w:t>2019 -</w:t>
            </w:r>
          </w:p>
        </w:tc>
        <w:tc>
          <w:tcPr>
            <w:tcW w:w="4315" w:type="pct"/>
            <w:shd w:val="clear" w:color="auto" w:fill="auto"/>
          </w:tcPr>
          <w:p w14:paraId="6174FF63" w14:textId="16C1B57B" w:rsidR="0065007D" w:rsidRPr="0093230E" w:rsidRDefault="0065007D" w:rsidP="0065007D">
            <w:pPr>
              <w:pStyle w:val="NormalWeb"/>
              <w:outlineLvl w:val="0"/>
              <w:rPr>
                <w:bCs/>
                <w:color w:val="000000"/>
                <w:sz w:val="23"/>
                <w:szCs w:val="23"/>
              </w:rPr>
            </w:pPr>
            <w:r w:rsidRPr="0093230E">
              <w:rPr>
                <w:bCs/>
                <w:color w:val="000000"/>
                <w:sz w:val="23"/>
                <w:szCs w:val="23"/>
              </w:rPr>
              <w:t>Multi-objective representation learning methods for interpretable predictions of patient outcomes using electronic health records</w:t>
            </w:r>
          </w:p>
        </w:tc>
      </w:tr>
      <w:tr w:rsidR="0065007D" w:rsidRPr="0093230E" w14:paraId="777F467D" w14:textId="77777777" w:rsidTr="00207480">
        <w:tc>
          <w:tcPr>
            <w:tcW w:w="685" w:type="pct"/>
            <w:shd w:val="clear" w:color="auto" w:fill="auto"/>
          </w:tcPr>
          <w:p w14:paraId="3B77FF47" w14:textId="77777777" w:rsidR="0065007D" w:rsidRPr="0093230E" w:rsidRDefault="0065007D" w:rsidP="0065007D">
            <w:pPr>
              <w:pStyle w:val="NormalWeb"/>
              <w:spacing w:before="0" w:beforeAutospacing="0" w:after="0" w:afterAutospacing="0"/>
              <w:outlineLvl w:val="0"/>
              <w:rPr>
                <w:bCs/>
                <w:color w:val="000000"/>
                <w:sz w:val="23"/>
                <w:szCs w:val="23"/>
              </w:rPr>
            </w:pPr>
          </w:p>
        </w:tc>
        <w:tc>
          <w:tcPr>
            <w:tcW w:w="4315" w:type="pct"/>
            <w:shd w:val="clear" w:color="auto" w:fill="auto"/>
          </w:tcPr>
          <w:p w14:paraId="0589188B" w14:textId="3EE4FFB3" w:rsidR="0065007D" w:rsidRPr="0093230E" w:rsidRDefault="0065007D" w:rsidP="0065007D">
            <w:pPr>
              <w:pStyle w:val="NormalWeb"/>
              <w:outlineLvl w:val="0"/>
              <w:rPr>
                <w:bCs/>
                <w:color w:val="000000"/>
                <w:sz w:val="23"/>
                <w:szCs w:val="23"/>
              </w:rPr>
            </w:pPr>
            <w:r w:rsidRPr="0093230E">
              <w:rPr>
                <w:bCs/>
                <w:color w:val="000000"/>
                <w:sz w:val="23"/>
                <w:szCs w:val="23"/>
              </w:rPr>
              <w:t>National Library of Medicine / NIH K99 LM012926</w:t>
            </w:r>
          </w:p>
        </w:tc>
      </w:tr>
      <w:tr w:rsidR="0065007D" w:rsidRPr="0093230E" w14:paraId="1AD124FA" w14:textId="77777777" w:rsidTr="00207480">
        <w:tc>
          <w:tcPr>
            <w:tcW w:w="685" w:type="pct"/>
            <w:shd w:val="clear" w:color="auto" w:fill="auto"/>
          </w:tcPr>
          <w:p w14:paraId="68C019E0" w14:textId="77777777" w:rsidR="0065007D" w:rsidRPr="0093230E" w:rsidRDefault="0065007D" w:rsidP="0065007D">
            <w:pPr>
              <w:pStyle w:val="NormalWeb"/>
              <w:spacing w:before="0" w:beforeAutospacing="0" w:after="0" w:afterAutospacing="0"/>
              <w:outlineLvl w:val="0"/>
              <w:rPr>
                <w:bCs/>
                <w:color w:val="000000"/>
                <w:sz w:val="23"/>
                <w:szCs w:val="23"/>
              </w:rPr>
            </w:pPr>
          </w:p>
        </w:tc>
        <w:tc>
          <w:tcPr>
            <w:tcW w:w="4315" w:type="pct"/>
            <w:shd w:val="clear" w:color="auto" w:fill="auto"/>
          </w:tcPr>
          <w:p w14:paraId="2CAD98F1" w14:textId="0829ED11" w:rsidR="0065007D" w:rsidRPr="0093230E" w:rsidRDefault="0065007D" w:rsidP="0065007D">
            <w:pPr>
              <w:pStyle w:val="NormalWeb"/>
              <w:outlineLvl w:val="0"/>
              <w:rPr>
                <w:bCs/>
                <w:color w:val="000000"/>
                <w:sz w:val="23"/>
                <w:szCs w:val="23"/>
              </w:rPr>
            </w:pPr>
            <w:r w:rsidRPr="0093230E">
              <w:rPr>
                <w:bCs/>
                <w:color w:val="000000"/>
                <w:sz w:val="23"/>
                <w:szCs w:val="23"/>
              </w:rPr>
              <w:t>Role: PI</w:t>
            </w:r>
            <w:r w:rsidR="00107BC3" w:rsidRPr="0093230E">
              <w:rPr>
                <w:bCs/>
                <w:color w:val="000000"/>
                <w:sz w:val="23"/>
                <w:szCs w:val="23"/>
              </w:rPr>
              <w:t xml:space="preserve"> $179,000</w:t>
            </w:r>
          </w:p>
        </w:tc>
      </w:tr>
    </w:tbl>
    <w:p w14:paraId="14584B0D" w14:textId="512B2DA8" w:rsidR="0002097F" w:rsidRPr="0093230E" w:rsidRDefault="0002097F" w:rsidP="0002097F">
      <w:pPr>
        <w:pStyle w:val="NormalWeb"/>
        <w:spacing w:before="0" w:beforeAutospacing="0" w:after="0" w:afterAutospacing="0"/>
        <w:rPr>
          <w:bCs/>
          <w:vanish/>
          <w:sz w:val="23"/>
          <w:szCs w:val="23"/>
        </w:rPr>
      </w:pPr>
    </w:p>
    <w:p w14:paraId="1A43F097" w14:textId="77777777" w:rsidR="0002097F" w:rsidRPr="0093230E" w:rsidRDefault="0002097F" w:rsidP="00B8175E">
      <w:pPr>
        <w:pStyle w:val="NormalWeb"/>
        <w:spacing w:before="120" w:beforeAutospacing="0" w:after="40" w:afterAutospacing="0"/>
        <w:rPr>
          <w:b/>
          <w:bCs/>
          <w:sz w:val="23"/>
          <w:szCs w:val="23"/>
        </w:rPr>
      </w:pPr>
      <w:r w:rsidRPr="0093230E">
        <w:rPr>
          <w:b/>
          <w:bCs/>
          <w:sz w:val="23"/>
          <w:szCs w:val="23"/>
        </w:rPr>
        <w:t>Projects Submitted for Funding</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9"/>
        <w:gridCol w:w="8753"/>
      </w:tblGrid>
      <w:tr w:rsidR="00470ED0" w:rsidRPr="0093230E" w14:paraId="26E92C6B" w14:textId="77777777" w:rsidTr="00E43144">
        <w:trPr>
          <w:hidden/>
        </w:trPr>
        <w:tc>
          <w:tcPr>
            <w:tcW w:w="689" w:type="pct"/>
            <w:vMerge w:val="restart"/>
            <w:shd w:val="clear" w:color="auto" w:fill="D9D9D9" w:themeFill="background1" w:themeFillShade="D9"/>
          </w:tcPr>
          <w:p w14:paraId="3B71938B" w14:textId="64D84C51" w:rsidR="00470ED0" w:rsidRPr="0093230E" w:rsidRDefault="00050353"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Status</w:t>
            </w:r>
          </w:p>
        </w:tc>
        <w:tc>
          <w:tcPr>
            <w:tcW w:w="4311" w:type="pct"/>
            <w:shd w:val="clear" w:color="auto" w:fill="D9D9D9" w:themeFill="background1" w:themeFillShade="D9"/>
          </w:tcPr>
          <w:p w14:paraId="0F36084D" w14:textId="77777777" w:rsidR="00470ED0" w:rsidRPr="0093230E" w:rsidRDefault="00470ED0"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Grant title</w:t>
            </w:r>
          </w:p>
        </w:tc>
      </w:tr>
      <w:tr w:rsidR="00470ED0" w:rsidRPr="0093230E" w14:paraId="327EF1B4" w14:textId="77777777" w:rsidTr="00E43144">
        <w:trPr>
          <w:hidden/>
        </w:trPr>
        <w:tc>
          <w:tcPr>
            <w:tcW w:w="689" w:type="pct"/>
            <w:vMerge/>
            <w:tcBorders>
              <w:bottom w:val="nil"/>
            </w:tcBorders>
            <w:shd w:val="clear" w:color="auto" w:fill="auto"/>
          </w:tcPr>
          <w:p w14:paraId="5A59D26C" w14:textId="77777777" w:rsidR="00470ED0" w:rsidRPr="0093230E" w:rsidRDefault="00470ED0" w:rsidP="005958CC">
            <w:pPr>
              <w:pStyle w:val="NormalWeb"/>
              <w:spacing w:before="0" w:beforeAutospacing="0" w:after="0" w:afterAutospacing="0"/>
              <w:outlineLvl w:val="0"/>
              <w:rPr>
                <w:bCs/>
                <w:vanish/>
                <w:color w:val="000080"/>
                <w:sz w:val="23"/>
                <w:szCs w:val="23"/>
              </w:rPr>
            </w:pPr>
          </w:p>
        </w:tc>
        <w:tc>
          <w:tcPr>
            <w:tcW w:w="4311" w:type="pct"/>
            <w:shd w:val="clear" w:color="auto" w:fill="D9D9D9" w:themeFill="background1" w:themeFillShade="D9"/>
          </w:tcPr>
          <w:p w14:paraId="42EA5300" w14:textId="77777777" w:rsidR="00470ED0" w:rsidRPr="0093230E" w:rsidRDefault="00470ED0"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Grant type and number</w:t>
            </w:r>
          </w:p>
        </w:tc>
      </w:tr>
      <w:tr w:rsidR="00F97B45" w:rsidRPr="0093230E" w14:paraId="364DEED7" w14:textId="77777777" w:rsidTr="009F45F5">
        <w:trPr>
          <w:hidden/>
        </w:trPr>
        <w:tc>
          <w:tcPr>
            <w:tcW w:w="689" w:type="pct"/>
            <w:tcBorders>
              <w:top w:val="nil"/>
              <w:left w:val="nil"/>
              <w:bottom w:val="nil"/>
              <w:right w:val="single" w:sz="4" w:space="0" w:color="auto"/>
            </w:tcBorders>
            <w:shd w:val="clear" w:color="auto" w:fill="auto"/>
          </w:tcPr>
          <w:p w14:paraId="4B0B63E7" w14:textId="77777777" w:rsidR="00F97B45" w:rsidRPr="0093230E"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0F0462C6" w14:textId="4C7608FE" w:rsidR="00F97B45" w:rsidRPr="0093230E" w:rsidRDefault="00F97B45" w:rsidP="00A04B5C">
            <w:pPr>
              <w:pStyle w:val="NormalWeb"/>
              <w:spacing w:before="0" w:beforeAutospacing="0" w:after="0" w:afterAutospacing="0"/>
              <w:outlineLvl w:val="0"/>
              <w:rPr>
                <w:bCs/>
                <w:vanish/>
                <w:color w:val="000080"/>
                <w:sz w:val="23"/>
                <w:szCs w:val="23"/>
              </w:rPr>
            </w:pPr>
            <w:r w:rsidRPr="0093230E">
              <w:rPr>
                <w:bCs/>
                <w:vanish/>
                <w:color w:val="000080"/>
                <w:sz w:val="23"/>
                <w:szCs w:val="23"/>
              </w:rPr>
              <w:t>Role o</w:t>
            </w:r>
            <w:r w:rsidR="001902DA" w:rsidRPr="0093230E">
              <w:rPr>
                <w:bCs/>
                <w:vanish/>
                <w:color w:val="000080"/>
                <w:sz w:val="23"/>
                <w:szCs w:val="23"/>
              </w:rPr>
              <w:t>n</w:t>
            </w:r>
            <w:r w:rsidRPr="0093230E">
              <w:rPr>
                <w:bCs/>
                <w:vanish/>
                <w:color w:val="000080"/>
                <w:sz w:val="23"/>
                <w:szCs w:val="23"/>
              </w:rPr>
              <w:t xml:space="preserve"> Project (if </w:t>
            </w:r>
            <w:r w:rsidR="00A04B5C" w:rsidRPr="0093230E">
              <w:rPr>
                <w:bCs/>
                <w:vanish/>
                <w:color w:val="000080"/>
                <w:sz w:val="23"/>
                <w:szCs w:val="23"/>
              </w:rPr>
              <w:t>in PI role, list requested direct costs</w:t>
            </w:r>
          </w:p>
        </w:tc>
      </w:tr>
      <w:tr w:rsidR="00F97B45" w:rsidRPr="0093230E" w14:paraId="703C2E0A" w14:textId="77777777" w:rsidTr="009F45F5">
        <w:trPr>
          <w:hidden/>
        </w:trPr>
        <w:tc>
          <w:tcPr>
            <w:tcW w:w="689" w:type="pct"/>
            <w:tcBorders>
              <w:top w:val="nil"/>
              <w:left w:val="nil"/>
              <w:bottom w:val="nil"/>
              <w:right w:val="single" w:sz="4" w:space="0" w:color="auto"/>
            </w:tcBorders>
            <w:shd w:val="clear" w:color="auto" w:fill="auto"/>
          </w:tcPr>
          <w:p w14:paraId="66D08EB0" w14:textId="77777777" w:rsidR="00F97B45" w:rsidRPr="0093230E"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69FED4F2" w14:textId="66EF928E" w:rsidR="00F97B45" w:rsidRPr="0093230E" w:rsidRDefault="00F97B45" w:rsidP="00050353">
            <w:pPr>
              <w:pStyle w:val="NormalWeb"/>
              <w:spacing w:before="0" w:beforeAutospacing="0" w:after="0" w:afterAutospacing="0"/>
              <w:outlineLvl w:val="0"/>
              <w:rPr>
                <w:bCs/>
                <w:vanish/>
                <w:color w:val="000080"/>
                <w:sz w:val="23"/>
                <w:szCs w:val="23"/>
              </w:rPr>
            </w:pPr>
            <w:r w:rsidRPr="0093230E">
              <w:rPr>
                <w:bCs/>
                <w:vanish/>
                <w:color w:val="000080"/>
                <w:sz w:val="23"/>
                <w:szCs w:val="23"/>
              </w:rPr>
              <w:t>Description of the major goals</w:t>
            </w:r>
            <w:r w:rsidR="00A04B5C" w:rsidRPr="0093230E">
              <w:rPr>
                <w:bCs/>
                <w:vanish/>
                <w:color w:val="000080"/>
                <w:sz w:val="23"/>
                <w:szCs w:val="23"/>
              </w:rPr>
              <w:t xml:space="preserve"> (include preliminary scores</w:t>
            </w:r>
            <w:r w:rsidR="00470ED0" w:rsidRPr="0093230E">
              <w:rPr>
                <w:bCs/>
                <w:vanish/>
                <w:color w:val="000080"/>
                <w:sz w:val="23"/>
                <w:szCs w:val="23"/>
              </w:rPr>
              <w:t xml:space="preserve"> or review date</w:t>
            </w:r>
            <w:r w:rsidR="00A04B5C" w:rsidRPr="0093230E">
              <w:rPr>
                <w:bCs/>
                <w:vanish/>
                <w:color w:val="000080"/>
                <w:sz w:val="23"/>
                <w:szCs w:val="23"/>
              </w:rPr>
              <w:t xml:space="preserve"> i</w:t>
            </w:r>
            <w:r w:rsidR="00050353" w:rsidRPr="0093230E">
              <w:rPr>
                <w:bCs/>
                <w:vanish/>
                <w:color w:val="000080"/>
                <w:sz w:val="23"/>
                <w:szCs w:val="23"/>
              </w:rPr>
              <w:t>f</w:t>
            </w:r>
            <w:r w:rsidR="00A04B5C" w:rsidRPr="0093230E">
              <w:rPr>
                <w:bCs/>
                <w:vanish/>
                <w:color w:val="000080"/>
                <w:sz w:val="23"/>
                <w:szCs w:val="23"/>
              </w:rPr>
              <w:t xml:space="preserve"> known)</w:t>
            </w:r>
          </w:p>
        </w:tc>
      </w:tr>
    </w:tbl>
    <w:p w14:paraId="4FBF2593" w14:textId="77777777" w:rsidR="00F97B45" w:rsidRPr="0093230E" w:rsidRDefault="00F97B45" w:rsidP="0002097F">
      <w:pPr>
        <w:pStyle w:val="NormalWeb"/>
        <w:spacing w:before="0" w:beforeAutospacing="0" w:after="0" w:afterAutospacing="0"/>
        <w:rPr>
          <w:bCs/>
          <w:sz w:val="23"/>
          <w:szCs w:val="23"/>
        </w:rPr>
      </w:pPr>
    </w:p>
    <w:tbl>
      <w:tblPr>
        <w:tblW w:w="5000" w:type="pct"/>
        <w:tblLook w:val="00A0" w:firstRow="1" w:lastRow="0" w:firstColumn="1" w:lastColumn="0" w:noHBand="0" w:noVBand="0"/>
      </w:tblPr>
      <w:tblGrid>
        <w:gridCol w:w="1391"/>
        <w:gridCol w:w="8761"/>
      </w:tblGrid>
      <w:tr w:rsidR="00107BC3" w:rsidRPr="0093230E" w14:paraId="3F3750B6" w14:textId="77777777" w:rsidTr="00207480">
        <w:tc>
          <w:tcPr>
            <w:tcW w:w="685" w:type="pct"/>
            <w:shd w:val="clear" w:color="auto" w:fill="auto"/>
          </w:tcPr>
          <w:p w14:paraId="731160A0" w14:textId="0E04078B" w:rsidR="00107BC3" w:rsidRPr="0093230E" w:rsidRDefault="00107BC3" w:rsidP="00107BC3">
            <w:pPr>
              <w:pStyle w:val="NormalWeb"/>
              <w:spacing w:before="0" w:beforeAutospacing="0" w:after="0" w:afterAutospacing="0"/>
              <w:outlineLvl w:val="0"/>
              <w:rPr>
                <w:bCs/>
                <w:color w:val="000000"/>
                <w:sz w:val="23"/>
                <w:szCs w:val="23"/>
              </w:rPr>
            </w:pPr>
            <w:r w:rsidRPr="0093230E">
              <w:rPr>
                <w:bCs/>
                <w:color w:val="000000"/>
                <w:sz w:val="23"/>
                <w:szCs w:val="23"/>
              </w:rPr>
              <w:t>Awarded</w:t>
            </w:r>
            <w:r w:rsidR="0039750A" w:rsidRPr="0093230E">
              <w:rPr>
                <w:bCs/>
                <w:color w:val="000000"/>
                <w:sz w:val="23"/>
                <w:szCs w:val="23"/>
              </w:rPr>
              <w:t>;</w:t>
            </w:r>
          </w:p>
        </w:tc>
        <w:tc>
          <w:tcPr>
            <w:tcW w:w="4315" w:type="pct"/>
            <w:shd w:val="clear" w:color="auto" w:fill="auto"/>
          </w:tcPr>
          <w:p w14:paraId="7CB4CD5D" w14:textId="091EDED8" w:rsidR="00107BC3" w:rsidRPr="0093230E" w:rsidRDefault="00107BC3" w:rsidP="00107BC3">
            <w:pPr>
              <w:pStyle w:val="NormalWeb"/>
              <w:spacing w:before="0" w:beforeAutospacing="0" w:after="0" w:afterAutospacing="0"/>
              <w:outlineLvl w:val="0"/>
              <w:rPr>
                <w:bCs/>
                <w:color w:val="000000"/>
                <w:sz w:val="23"/>
                <w:szCs w:val="23"/>
              </w:rPr>
            </w:pPr>
            <w:r w:rsidRPr="0093230E">
              <w:rPr>
                <w:bCs/>
                <w:color w:val="000000"/>
                <w:sz w:val="23"/>
                <w:szCs w:val="23"/>
              </w:rPr>
              <w:t>Development of methods to improve identification of patients with rare or complex diseases</w:t>
            </w:r>
          </w:p>
        </w:tc>
      </w:tr>
      <w:tr w:rsidR="00107BC3" w:rsidRPr="0093230E" w14:paraId="027FD8BD" w14:textId="77777777" w:rsidTr="00207480">
        <w:tc>
          <w:tcPr>
            <w:tcW w:w="685" w:type="pct"/>
            <w:shd w:val="clear" w:color="auto" w:fill="auto"/>
          </w:tcPr>
          <w:p w14:paraId="48202D8F" w14:textId="265C6DFF" w:rsidR="00107BC3" w:rsidRPr="0093230E" w:rsidRDefault="0039750A" w:rsidP="00107BC3">
            <w:pPr>
              <w:pStyle w:val="NormalWeb"/>
              <w:spacing w:before="0" w:beforeAutospacing="0" w:after="0" w:afterAutospacing="0"/>
              <w:outlineLvl w:val="0"/>
              <w:rPr>
                <w:bCs/>
                <w:color w:val="000000"/>
                <w:sz w:val="23"/>
                <w:szCs w:val="23"/>
              </w:rPr>
            </w:pPr>
            <w:r w:rsidRPr="0093230E">
              <w:rPr>
                <w:bCs/>
                <w:color w:val="000000"/>
                <w:sz w:val="23"/>
                <w:szCs w:val="23"/>
              </w:rPr>
              <w:t xml:space="preserve">starting </w:t>
            </w:r>
          </w:p>
        </w:tc>
        <w:tc>
          <w:tcPr>
            <w:tcW w:w="4315" w:type="pct"/>
            <w:shd w:val="clear" w:color="auto" w:fill="auto"/>
          </w:tcPr>
          <w:p w14:paraId="15809FD1" w14:textId="0D6D2F4B" w:rsidR="00107BC3" w:rsidRPr="0093230E" w:rsidRDefault="0039750A" w:rsidP="00107BC3">
            <w:pPr>
              <w:pStyle w:val="NormalWeb"/>
              <w:spacing w:before="0" w:beforeAutospacing="0" w:after="0" w:afterAutospacing="0"/>
              <w:outlineLvl w:val="0"/>
              <w:rPr>
                <w:bCs/>
                <w:color w:val="000000"/>
                <w:sz w:val="23"/>
                <w:szCs w:val="23"/>
              </w:rPr>
            </w:pPr>
            <w:r w:rsidRPr="0093230E">
              <w:rPr>
                <w:bCs/>
                <w:color w:val="000000"/>
                <w:sz w:val="23"/>
                <w:szCs w:val="23"/>
              </w:rPr>
              <w:t>PCORI</w:t>
            </w:r>
            <w:r w:rsidR="00A747CA" w:rsidRPr="0093230E">
              <w:rPr>
                <w:bCs/>
                <w:color w:val="000000"/>
                <w:sz w:val="23"/>
                <w:szCs w:val="23"/>
              </w:rPr>
              <w:t xml:space="preserve"> Methods to Improve Patient-Centered Outcomes Research</w:t>
            </w:r>
          </w:p>
        </w:tc>
      </w:tr>
      <w:tr w:rsidR="0039750A" w:rsidRPr="0093230E" w14:paraId="071E00D2" w14:textId="77777777" w:rsidTr="00207480">
        <w:tc>
          <w:tcPr>
            <w:tcW w:w="685" w:type="pct"/>
            <w:shd w:val="clear" w:color="auto" w:fill="auto"/>
          </w:tcPr>
          <w:p w14:paraId="7DAA8CE5" w14:textId="4BB12382" w:rsidR="0039750A" w:rsidRPr="0093230E" w:rsidRDefault="0039750A" w:rsidP="0039750A">
            <w:pPr>
              <w:pStyle w:val="NormalWeb"/>
              <w:spacing w:before="0" w:beforeAutospacing="0" w:after="0" w:afterAutospacing="0"/>
              <w:outlineLvl w:val="0"/>
              <w:rPr>
                <w:bCs/>
                <w:color w:val="000000"/>
                <w:sz w:val="23"/>
                <w:szCs w:val="23"/>
              </w:rPr>
            </w:pPr>
            <w:r w:rsidRPr="0093230E">
              <w:rPr>
                <w:bCs/>
                <w:color w:val="000000"/>
                <w:sz w:val="23"/>
                <w:szCs w:val="23"/>
              </w:rPr>
              <w:t>07/21</w:t>
            </w:r>
          </w:p>
        </w:tc>
        <w:tc>
          <w:tcPr>
            <w:tcW w:w="4315" w:type="pct"/>
            <w:shd w:val="clear" w:color="auto" w:fill="auto"/>
          </w:tcPr>
          <w:p w14:paraId="12EC1CEA" w14:textId="63A896E5" w:rsidR="0039750A" w:rsidRPr="0093230E" w:rsidRDefault="0039750A" w:rsidP="0039750A">
            <w:pPr>
              <w:pStyle w:val="NormalWeb"/>
              <w:spacing w:before="0" w:beforeAutospacing="0" w:after="0" w:afterAutospacing="0"/>
              <w:outlineLvl w:val="0"/>
              <w:rPr>
                <w:bCs/>
                <w:color w:val="000000"/>
                <w:sz w:val="23"/>
                <w:szCs w:val="23"/>
              </w:rPr>
            </w:pPr>
            <w:r w:rsidRPr="0093230E">
              <w:rPr>
                <w:bCs/>
                <w:color w:val="000000"/>
                <w:sz w:val="23"/>
                <w:szCs w:val="23"/>
              </w:rPr>
              <w:t xml:space="preserve">Role: </w:t>
            </w:r>
            <w:r w:rsidR="00A747CA" w:rsidRPr="0093230E">
              <w:rPr>
                <w:bCs/>
                <w:color w:val="000000"/>
                <w:sz w:val="23"/>
                <w:szCs w:val="23"/>
              </w:rPr>
              <w:t>Co-Investigator (Other PI: Herman)</w:t>
            </w:r>
            <w:r w:rsidRPr="0093230E">
              <w:rPr>
                <w:bCs/>
                <w:color w:val="000000"/>
                <w:sz w:val="23"/>
                <w:szCs w:val="23"/>
              </w:rPr>
              <w:t xml:space="preserve"> $45,000</w:t>
            </w:r>
          </w:p>
        </w:tc>
      </w:tr>
      <w:tr w:rsidR="0039750A" w:rsidRPr="0093230E" w14:paraId="314C10CE" w14:textId="77777777" w:rsidTr="00207480">
        <w:tc>
          <w:tcPr>
            <w:tcW w:w="685" w:type="pct"/>
            <w:shd w:val="clear" w:color="auto" w:fill="auto"/>
          </w:tcPr>
          <w:p w14:paraId="2B1EB1A9" w14:textId="77777777" w:rsidR="0039750A" w:rsidRPr="0093230E" w:rsidRDefault="0039750A" w:rsidP="0039750A">
            <w:pPr>
              <w:pStyle w:val="NormalWeb"/>
              <w:spacing w:before="0" w:beforeAutospacing="0" w:after="0" w:afterAutospacing="0"/>
              <w:outlineLvl w:val="0"/>
              <w:rPr>
                <w:bCs/>
                <w:color w:val="000000"/>
                <w:sz w:val="23"/>
                <w:szCs w:val="23"/>
              </w:rPr>
            </w:pPr>
          </w:p>
        </w:tc>
        <w:tc>
          <w:tcPr>
            <w:tcW w:w="4315" w:type="pct"/>
            <w:shd w:val="clear" w:color="auto" w:fill="auto"/>
          </w:tcPr>
          <w:p w14:paraId="53925ECF" w14:textId="77777777" w:rsidR="0039750A" w:rsidRPr="0093230E" w:rsidRDefault="0039750A" w:rsidP="0039750A">
            <w:pPr>
              <w:pStyle w:val="NormalWeb"/>
              <w:spacing w:before="0" w:beforeAutospacing="0" w:after="0" w:afterAutospacing="0"/>
              <w:outlineLvl w:val="0"/>
              <w:rPr>
                <w:bCs/>
                <w:color w:val="000000"/>
                <w:sz w:val="23"/>
                <w:szCs w:val="23"/>
              </w:rPr>
            </w:pPr>
          </w:p>
        </w:tc>
      </w:tr>
      <w:tr w:rsidR="00A747CA" w:rsidRPr="0093230E" w14:paraId="4E887775" w14:textId="77777777" w:rsidTr="00207480">
        <w:tc>
          <w:tcPr>
            <w:tcW w:w="685" w:type="pct"/>
            <w:shd w:val="clear" w:color="auto" w:fill="auto"/>
          </w:tcPr>
          <w:p w14:paraId="36171E5B" w14:textId="77777777" w:rsidR="00A747CA" w:rsidRPr="0093230E" w:rsidRDefault="00A747CA" w:rsidP="0039750A">
            <w:pPr>
              <w:pStyle w:val="NormalWeb"/>
              <w:spacing w:before="0" w:beforeAutospacing="0" w:after="0" w:afterAutospacing="0"/>
              <w:outlineLvl w:val="0"/>
              <w:rPr>
                <w:bCs/>
                <w:color w:val="000000"/>
                <w:sz w:val="23"/>
                <w:szCs w:val="23"/>
              </w:rPr>
            </w:pPr>
          </w:p>
        </w:tc>
        <w:tc>
          <w:tcPr>
            <w:tcW w:w="4315" w:type="pct"/>
            <w:shd w:val="clear" w:color="auto" w:fill="auto"/>
          </w:tcPr>
          <w:p w14:paraId="2FF469B8" w14:textId="77777777" w:rsidR="00A747CA" w:rsidRPr="0093230E" w:rsidRDefault="00A747CA" w:rsidP="0039750A">
            <w:pPr>
              <w:pStyle w:val="NormalWeb"/>
              <w:spacing w:before="0" w:beforeAutospacing="0" w:after="0" w:afterAutospacing="0"/>
              <w:outlineLvl w:val="0"/>
              <w:rPr>
                <w:bCs/>
                <w:color w:val="000000"/>
                <w:sz w:val="23"/>
                <w:szCs w:val="23"/>
              </w:rPr>
            </w:pPr>
          </w:p>
        </w:tc>
      </w:tr>
      <w:tr w:rsidR="0039750A" w:rsidRPr="0093230E" w14:paraId="32D41A3A" w14:textId="77777777" w:rsidTr="00207480">
        <w:tc>
          <w:tcPr>
            <w:tcW w:w="685" w:type="pct"/>
            <w:shd w:val="clear" w:color="auto" w:fill="auto"/>
          </w:tcPr>
          <w:p w14:paraId="25123A87" w14:textId="55A454A1" w:rsidR="0039750A" w:rsidRPr="0093230E" w:rsidRDefault="0039750A" w:rsidP="0039750A">
            <w:pPr>
              <w:pStyle w:val="NormalWeb"/>
              <w:spacing w:before="0" w:beforeAutospacing="0" w:after="0" w:afterAutospacing="0"/>
              <w:outlineLvl w:val="0"/>
              <w:rPr>
                <w:bCs/>
                <w:color w:val="000000"/>
                <w:sz w:val="23"/>
                <w:szCs w:val="23"/>
              </w:rPr>
            </w:pPr>
            <w:r w:rsidRPr="0093230E">
              <w:rPr>
                <w:bCs/>
                <w:color w:val="000000"/>
                <w:sz w:val="23"/>
                <w:szCs w:val="23"/>
              </w:rPr>
              <w:t xml:space="preserve">In </w:t>
            </w:r>
            <w:proofErr w:type="gramStart"/>
            <w:r w:rsidRPr="0093230E">
              <w:rPr>
                <w:bCs/>
                <w:color w:val="000000"/>
                <w:sz w:val="23"/>
                <w:szCs w:val="23"/>
              </w:rPr>
              <w:t>process;  start</w:t>
            </w:r>
            <w:proofErr w:type="gramEnd"/>
            <w:r w:rsidRPr="0093230E">
              <w:rPr>
                <w:bCs/>
                <w:color w:val="000000"/>
                <w:sz w:val="23"/>
                <w:szCs w:val="23"/>
              </w:rPr>
              <w:t xml:space="preserve"> date </w:t>
            </w:r>
          </w:p>
        </w:tc>
        <w:tc>
          <w:tcPr>
            <w:tcW w:w="4315" w:type="pct"/>
            <w:shd w:val="clear" w:color="auto" w:fill="auto"/>
          </w:tcPr>
          <w:p w14:paraId="475C1666" w14:textId="0A11D39D" w:rsidR="0039750A" w:rsidRPr="0093230E" w:rsidRDefault="0039750A" w:rsidP="0039750A">
            <w:pPr>
              <w:pStyle w:val="NormalWeb"/>
              <w:spacing w:before="0" w:beforeAutospacing="0" w:after="0" w:afterAutospacing="0"/>
              <w:outlineLvl w:val="0"/>
              <w:rPr>
                <w:bCs/>
                <w:color w:val="000000"/>
                <w:sz w:val="23"/>
                <w:szCs w:val="23"/>
              </w:rPr>
            </w:pPr>
            <w:r w:rsidRPr="0093230E">
              <w:rPr>
                <w:bCs/>
                <w:color w:val="000000"/>
                <w:sz w:val="23"/>
                <w:szCs w:val="23"/>
              </w:rPr>
              <w:t>Multi-objective representation learning methods for interpretable predictions</w:t>
            </w:r>
            <w:r w:rsidR="004F475F" w:rsidRPr="0093230E">
              <w:rPr>
                <w:bCs/>
                <w:color w:val="000000"/>
                <w:sz w:val="23"/>
                <w:szCs w:val="23"/>
              </w:rPr>
              <w:t xml:space="preserve"> </w:t>
            </w:r>
            <w:r w:rsidRPr="0093230E">
              <w:rPr>
                <w:bCs/>
                <w:color w:val="000000"/>
                <w:sz w:val="23"/>
                <w:szCs w:val="23"/>
              </w:rPr>
              <w:t>of patient outcomes using electronic health records</w:t>
            </w:r>
          </w:p>
        </w:tc>
      </w:tr>
      <w:tr w:rsidR="0039750A" w:rsidRPr="0093230E" w14:paraId="7FD4F4ED" w14:textId="77777777" w:rsidTr="00207480">
        <w:tc>
          <w:tcPr>
            <w:tcW w:w="685" w:type="pct"/>
            <w:shd w:val="clear" w:color="auto" w:fill="auto"/>
          </w:tcPr>
          <w:p w14:paraId="28D0AF85" w14:textId="5A685C6A" w:rsidR="0039750A" w:rsidRPr="0093230E" w:rsidRDefault="0039750A" w:rsidP="0039750A">
            <w:pPr>
              <w:pStyle w:val="NormalWeb"/>
              <w:spacing w:before="0" w:beforeAutospacing="0" w:after="0" w:afterAutospacing="0"/>
              <w:outlineLvl w:val="0"/>
              <w:rPr>
                <w:bCs/>
                <w:color w:val="000000"/>
                <w:sz w:val="23"/>
                <w:szCs w:val="23"/>
              </w:rPr>
            </w:pPr>
            <w:r w:rsidRPr="0093230E">
              <w:rPr>
                <w:bCs/>
                <w:color w:val="000000"/>
                <w:sz w:val="23"/>
                <w:szCs w:val="23"/>
              </w:rPr>
              <w:t>09/21</w:t>
            </w:r>
          </w:p>
        </w:tc>
        <w:tc>
          <w:tcPr>
            <w:tcW w:w="4315" w:type="pct"/>
            <w:shd w:val="clear" w:color="auto" w:fill="auto"/>
          </w:tcPr>
          <w:p w14:paraId="68EA4E91" w14:textId="1CA5393C" w:rsidR="0039750A" w:rsidRPr="0093230E" w:rsidRDefault="0039750A" w:rsidP="0039750A">
            <w:pPr>
              <w:pStyle w:val="NormalWeb"/>
              <w:spacing w:before="0" w:beforeAutospacing="0" w:after="0" w:afterAutospacing="0"/>
              <w:outlineLvl w:val="0"/>
              <w:rPr>
                <w:bCs/>
                <w:color w:val="000000"/>
                <w:sz w:val="23"/>
                <w:szCs w:val="23"/>
              </w:rPr>
            </w:pPr>
            <w:r w:rsidRPr="0093230E">
              <w:rPr>
                <w:bCs/>
                <w:color w:val="000000"/>
                <w:sz w:val="23"/>
                <w:szCs w:val="23"/>
              </w:rPr>
              <w:t>National Library of Medicine / NIH R00 (Independent phase of K99/R00)</w:t>
            </w:r>
          </w:p>
        </w:tc>
      </w:tr>
      <w:tr w:rsidR="0039750A" w:rsidRPr="0093230E" w14:paraId="1D467639" w14:textId="77777777" w:rsidTr="00207480">
        <w:tc>
          <w:tcPr>
            <w:tcW w:w="685" w:type="pct"/>
            <w:shd w:val="clear" w:color="auto" w:fill="auto"/>
          </w:tcPr>
          <w:p w14:paraId="2A548C77" w14:textId="77777777" w:rsidR="0039750A" w:rsidRPr="0093230E" w:rsidRDefault="0039750A" w:rsidP="0039750A">
            <w:pPr>
              <w:pStyle w:val="NormalWeb"/>
              <w:spacing w:before="0" w:beforeAutospacing="0" w:after="0" w:afterAutospacing="0"/>
              <w:outlineLvl w:val="0"/>
              <w:rPr>
                <w:bCs/>
                <w:color w:val="000000"/>
                <w:sz w:val="23"/>
                <w:szCs w:val="23"/>
              </w:rPr>
            </w:pPr>
          </w:p>
        </w:tc>
        <w:tc>
          <w:tcPr>
            <w:tcW w:w="4315" w:type="pct"/>
            <w:shd w:val="clear" w:color="auto" w:fill="auto"/>
          </w:tcPr>
          <w:p w14:paraId="089D800F" w14:textId="3FC03964" w:rsidR="0039750A" w:rsidRPr="0093230E" w:rsidRDefault="0039750A" w:rsidP="0039750A">
            <w:pPr>
              <w:pStyle w:val="NormalWeb"/>
              <w:spacing w:before="0" w:beforeAutospacing="0" w:after="0" w:afterAutospacing="0"/>
              <w:outlineLvl w:val="0"/>
              <w:rPr>
                <w:bCs/>
                <w:color w:val="000000"/>
                <w:sz w:val="23"/>
                <w:szCs w:val="23"/>
              </w:rPr>
            </w:pPr>
            <w:r w:rsidRPr="0093230E">
              <w:rPr>
                <w:bCs/>
                <w:color w:val="000000"/>
                <w:sz w:val="23"/>
                <w:szCs w:val="23"/>
              </w:rPr>
              <w:t>Role: PI $747,000</w:t>
            </w:r>
          </w:p>
        </w:tc>
      </w:tr>
    </w:tbl>
    <w:p w14:paraId="69D88074" w14:textId="77777777" w:rsidR="0002097F" w:rsidRPr="0093230E" w:rsidRDefault="0002097F" w:rsidP="0002097F">
      <w:pPr>
        <w:pStyle w:val="NormalWeb"/>
        <w:spacing w:before="0" w:beforeAutospacing="0" w:after="0" w:afterAutospacing="0"/>
        <w:rPr>
          <w:bCs/>
          <w:iCs/>
          <w:vanish/>
          <w:sz w:val="23"/>
          <w:szCs w:val="23"/>
        </w:rPr>
      </w:pPr>
    </w:p>
    <w:p w14:paraId="31C4BF94" w14:textId="77777777" w:rsidR="00F97B45" w:rsidRPr="0093230E" w:rsidRDefault="0002097F" w:rsidP="00F97B45">
      <w:pPr>
        <w:pStyle w:val="H2"/>
        <w:rPr>
          <w:sz w:val="23"/>
          <w:szCs w:val="23"/>
        </w:rPr>
      </w:pPr>
      <w:r w:rsidRPr="0093230E">
        <w:rPr>
          <w:sz w:val="23"/>
          <w:szCs w:val="23"/>
        </w:rPr>
        <w:t>Unfunded Current Projects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9"/>
        <w:gridCol w:w="8753"/>
      </w:tblGrid>
      <w:tr w:rsidR="00F97B45" w:rsidRPr="0093230E" w14:paraId="5411093C" w14:textId="77777777" w:rsidTr="009F45F5">
        <w:trPr>
          <w:hidden/>
        </w:trPr>
        <w:tc>
          <w:tcPr>
            <w:tcW w:w="689" w:type="pct"/>
            <w:tcBorders>
              <w:bottom w:val="single" w:sz="4" w:space="0" w:color="auto"/>
            </w:tcBorders>
            <w:shd w:val="clear" w:color="auto" w:fill="D9D9D9" w:themeFill="background1" w:themeFillShade="D9"/>
          </w:tcPr>
          <w:p w14:paraId="63F657A5" w14:textId="2D67AFFA" w:rsidR="00F97B45" w:rsidRPr="0093230E" w:rsidRDefault="00F97B45" w:rsidP="00F97B45">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Year(s) </w:t>
            </w:r>
          </w:p>
        </w:tc>
        <w:tc>
          <w:tcPr>
            <w:tcW w:w="4311" w:type="pct"/>
            <w:shd w:val="clear" w:color="auto" w:fill="D9D9D9" w:themeFill="background1" w:themeFillShade="D9"/>
          </w:tcPr>
          <w:p w14:paraId="7C8D4EB2" w14:textId="2AD1882C" w:rsidR="00F97B45" w:rsidRPr="0093230E" w:rsidRDefault="00B2121F" w:rsidP="00B2121F">
            <w:pPr>
              <w:pStyle w:val="NormalWeb"/>
              <w:spacing w:before="0" w:beforeAutospacing="0" w:after="0" w:afterAutospacing="0"/>
              <w:outlineLvl w:val="0"/>
              <w:rPr>
                <w:bCs/>
                <w:vanish/>
                <w:color w:val="000080"/>
                <w:sz w:val="23"/>
                <w:szCs w:val="23"/>
              </w:rPr>
            </w:pPr>
            <w:r w:rsidRPr="0093230E">
              <w:rPr>
                <w:bCs/>
                <w:vanish/>
                <w:color w:val="000080"/>
                <w:sz w:val="23"/>
                <w:szCs w:val="23"/>
              </w:rPr>
              <w:t>Title of Project</w:t>
            </w:r>
          </w:p>
        </w:tc>
      </w:tr>
      <w:tr w:rsidR="00B2121F" w:rsidRPr="0093230E" w14:paraId="053D448A" w14:textId="77777777" w:rsidTr="009F45F5">
        <w:trPr>
          <w:hidden/>
        </w:trPr>
        <w:tc>
          <w:tcPr>
            <w:tcW w:w="689" w:type="pct"/>
            <w:tcBorders>
              <w:bottom w:val="single" w:sz="4" w:space="0" w:color="auto"/>
            </w:tcBorders>
            <w:shd w:val="clear" w:color="auto" w:fill="D9D9D9" w:themeFill="background1" w:themeFillShade="D9"/>
          </w:tcPr>
          <w:p w14:paraId="59739078" w14:textId="77777777" w:rsidR="00B2121F" w:rsidRPr="0093230E" w:rsidRDefault="00B2121F" w:rsidP="00F97B45">
            <w:pPr>
              <w:pStyle w:val="NormalWeb"/>
              <w:spacing w:before="0" w:beforeAutospacing="0" w:after="0" w:afterAutospacing="0"/>
              <w:outlineLvl w:val="0"/>
              <w:rPr>
                <w:bCs/>
                <w:vanish/>
                <w:color w:val="000080"/>
                <w:sz w:val="23"/>
                <w:szCs w:val="23"/>
              </w:rPr>
            </w:pPr>
          </w:p>
        </w:tc>
        <w:tc>
          <w:tcPr>
            <w:tcW w:w="4311" w:type="pct"/>
            <w:shd w:val="clear" w:color="auto" w:fill="D9D9D9" w:themeFill="background1" w:themeFillShade="D9"/>
          </w:tcPr>
          <w:p w14:paraId="417A207D" w14:textId="4CE1A774" w:rsidR="00B2121F" w:rsidRPr="0093230E" w:rsidRDefault="00B2121F" w:rsidP="00B2121F">
            <w:pPr>
              <w:pStyle w:val="NormalWeb"/>
              <w:spacing w:before="0" w:beforeAutospacing="0" w:after="0" w:afterAutospacing="0"/>
              <w:outlineLvl w:val="0"/>
              <w:rPr>
                <w:bCs/>
                <w:vanish/>
                <w:color w:val="000080"/>
                <w:sz w:val="23"/>
                <w:szCs w:val="23"/>
              </w:rPr>
            </w:pPr>
            <w:r w:rsidRPr="0093230E">
              <w:rPr>
                <w:bCs/>
                <w:vanish/>
                <w:color w:val="000080"/>
                <w:sz w:val="23"/>
                <w:szCs w:val="23"/>
              </w:rPr>
              <w:t>Role</w:t>
            </w:r>
          </w:p>
        </w:tc>
      </w:tr>
      <w:tr w:rsidR="00F97B45" w:rsidRPr="0093230E" w14:paraId="22105B2C" w14:textId="77777777" w:rsidTr="009F45F5">
        <w:trPr>
          <w:hidden/>
        </w:trPr>
        <w:tc>
          <w:tcPr>
            <w:tcW w:w="689" w:type="pct"/>
            <w:tcBorders>
              <w:top w:val="single" w:sz="4" w:space="0" w:color="auto"/>
              <w:left w:val="nil"/>
              <w:bottom w:val="nil"/>
              <w:right w:val="single" w:sz="4" w:space="0" w:color="auto"/>
            </w:tcBorders>
            <w:shd w:val="clear" w:color="auto" w:fill="auto"/>
          </w:tcPr>
          <w:p w14:paraId="2C9C2554" w14:textId="77777777" w:rsidR="00F97B45" w:rsidRPr="0093230E"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7D50DBE2" w14:textId="77777777" w:rsidR="00F97B45" w:rsidRPr="0093230E" w:rsidRDefault="00F97B45"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One sentence description of the purpose of the project</w:t>
            </w:r>
          </w:p>
        </w:tc>
      </w:tr>
    </w:tbl>
    <w:p w14:paraId="68867A61" w14:textId="77777777" w:rsidR="00F97B45" w:rsidRPr="0093230E" w:rsidRDefault="00F97B45" w:rsidP="0002097F">
      <w:pPr>
        <w:pStyle w:val="NormalWeb"/>
        <w:spacing w:before="0" w:beforeAutospacing="0" w:after="0" w:afterAutospacing="0"/>
        <w:rPr>
          <w:bCs/>
          <w:i/>
          <w:vanish/>
          <w:sz w:val="23"/>
          <w:szCs w:val="23"/>
        </w:rPr>
      </w:pPr>
    </w:p>
    <w:tbl>
      <w:tblPr>
        <w:tblW w:w="5000" w:type="pct"/>
        <w:tblLook w:val="00A0" w:firstRow="1" w:lastRow="0" w:firstColumn="1" w:lastColumn="0" w:noHBand="0" w:noVBand="0"/>
      </w:tblPr>
      <w:tblGrid>
        <w:gridCol w:w="1391"/>
        <w:gridCol w:w="8761"/>
      </w:tblGrid>
      <w:tr w:rsidR="0002097F" w:rsidRPr="0093230E" w14:paraId="6BB8A648" w14:textId="77777777" w:rsidTr="00207480">
        <w:tc>
          <w:tcPr>
            <w:tcW w:w="685" w:type="pct"/>
            <w:shd w:val="clear" w:color="auto" w:fill="auto"/>
          </w:tcPr>
          <w:p w14:paraId="0A11BB73" w14:textId="680D54E2" w:rsidR="0002097F" w:rsidRPr="0093230E" w:rsidRDefault="009011E2" w:rsidP="00B07586">
            <w:pPr>
              <w:pStyle w:val="NormalWeb"/>
              <w:spacing w:before="0" w:beforeAutospacing="0" w:after="0" w:afterAutospacing="0"/>
              <w:outlineLvl w:val="0"/>
              <w:rPr>
                <w:bCs/>
                <w:color w:val="000000"/>
                <w:sz w:val="23"/>
                <w:szCs w:val="23"/>
              </w:rPr>
            </w:pPr>
            <w:r w:rsidRPr="0093230E">
              <w:rPr>
                <w:bCs/>
                <w:color w:val="000000"/>
                <w:sz w:val="23"/>
                <w:szCs w:val="23"/>
              </w:rPr>
              <w:t>2020 -</w:t>
            </w:r>
          </w:p>
        </w:tc>
        <w:tc>
          <w:tcPr>
            <w:tcW w:w="4315" w:type="pct"/>
            <w:shd w:val="clear" w:color="auto" w:fill="auto"/>
          </w:tcPr>
          <w:p w14:paraId="6550E6F1" w14:textId="7BFAFCB6" w:rsidR="0002097F" w:rsidRPr="0093230E" w:rsidRDefault="009011E2" w:rsidP="00B07586">
            <w:pPr>
              <w:pStyle w:val="NormalWeb"/>
              <w:spacing w:before="0" w:beforeAutospacing="0" w:after="0" w:afterAutospacing="0"/>
              <w:outlineLvl w:val="0"/>
              <w:rPr>
                <w:bCs/>
                <w:color w:val="000000"/>
                <w:sz w:val="23"/>
                <w:szCs w:val="23"/>
              </w:rPr>
            </w:pPr>
            <w:r w:rsidRPr="0093230E">
              <w:rPr>
                <w:bCs/>
                <w:color w:val="000000"/>
                <w:sz w:val="23"/>
                <w:szCs w:val="23"/>
              </w:rPr>
              <w:t>Predictive modeling of CAR T-Cell immunotherapy outcomes</w:t>
            </w:r>
          </w:p>
        </w:tc>
      </w:tr>
      <w:tr w:rsidR="0002097F" w:rsidRPr="0093230E" w14:paraId="624A5F70" w14:textId="77777777" w:rsidTr="00207480">
        <w:tc>
          <w:tcPr>
            <w:tcW w:w="685" w:type="pct"/>
            <w:shd w:val="clear" w:color="auto" w:fill="auto"/>
          </w:tcPr>
          <w:p w14:paraId="25D0063A" w14:textId="77777777" w:rsidR="0002097F" w:rsidRPr="0093230E"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388BB277" w14:textId="22BDF81D" w:rsidR="0002097F" w:rsidRPr="0093230E" w:rsidRDefault="009011E2" w:rsidP="00B07586">
            <w:pPr>
              <w:pStyle w:val="NormalWeb"/>
              <w:spacing w:before="0" w:beforeAutospacing="0" w:after="0" w:afterAutospacing="0"/>
              <w:outlineLvl w:val="0"/>
              <w:rPr>
                <w:bCs/>
                <w:color w:val="000000"/>
                <w:sz w:val="23"/>
                <w:szCs w:val="23"/>
              </w:rPr>
            </w:pPr>
            <w:r w:rsidRPr="0093230E">
              <w:rPr>
                <w:bCs/>
                <w:color w:val="000000"/>
                <w:sz w:val="23"/>
                <w:szCs w:val="23"/>
              </w:rPr>
              <w:t>Co-Investigator</w:t>
            </w:r>
          </w:p>
        </w:tc>
      </w:tr>
      <w:tr w:rsidR="009011E2" w:rsidRPr="0093230E" w14:paraId="146AFECA" w14:textId="77777777" w:rsidTr="00207480">
        <w:tc>
          <w:tcPr>
            <w:tcW w:w="685" w:type="pct"/>
            <w:shd w:val="clear" w:color="auto" w:fill="auto"/>
          </w:tcPr>
          <w:p w14:paraId="3C8EBA02" w14:textId="77777777" w:rsidR="009011E2" w:rsidRPr="0093230E" w:rsidRDefault="009011E2"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4A82BBCA" w14:textId="17D69E27" w:rsidR="009011E2" w:rsidRPr="0093230E" w:rsidRDefault="009011E2" w:rsidP="00B07586">
            <w:pPr>
              <w:pStyle w:val="NormalWeb"/>
              <w:spacing w:before="0" w:beforeAutospacing="0" w:after="0" w:afterAutospacing="0"/>
              <w:outlineLvl w:val="0"/>
              <w:rPr>
                <w:bCs/>
                <w:color w:val="000000"/>
                <w:sz w:val="23"/>
                <w:szCs w:val="23"/>
              </w:rPr>
            </w:pPr>
            <w:r w:rsidRPr="0093230E">
              <w:rPr>
                <w:bCs/>
                <w:color w:val="000000"/>
                <w:sz w:val="23"/>
                <w:szCs w:val="23"/>
              </w:rPr>
              <w:t xml:space="preserve">Using machine learning to understand the role of the product manufacturing process on clinical outcomes of CAR T-cell immunotherapy </w:t>
            </w:r>
          </w:p>
        </w:tc>
      </w:tr>
      <w:tr w:rsidR="009011E2" w:rsidRPr="0093230E" w14:paraId="6E3233B7" w14:textId="77777777" w:rsidTr="00207480">
        <w:tc>
          <w:tcPr>
            <w:tcW w:w="685" w:type="pct"/>
            <w:shd w:val="clear" w:color="auto" w:fill="auto"/>
          </w:tcPr>
          <w:p w14:paraId="5A57A8A0" w14:textId="4CACAF06" w:rsidR="009011E2" w:rsidRPr="0093230E" w:rsidRDefault="009011E2" w:rsidP="00B07586">
            <w:pPr>
              <w:pStyle w:val="NormalWeb"/>
              <w:spacing w:before="0" w:beforeAutospacing="0" w:after="0" w:afterAutospacing="0"/>
              <w:outlineLvl w:val="0"/>
              <w:rPr>
                <w:bCs/>
                <w:color w:val="000000"/>
                <w:sz w:val="23"/>
                <w:szCs w:val="23"/>
              </w:rPr>
            </w:pPr>
            <w:r w:rsidRPr="0093230E">
              <w:rPr>
                <w:bCs/>
                <w:color w:val="000000"/>
                <w:sz w:val="23"/>
                <w:szCs w:val="23"/>
              </w:rPr>
              <w:t>2021 -</w:t>
            </w:r>
          </w:p>
        </w:tc>
        <w:tc>
          <w:tcPr>
            <w:tcW w:w="4315" w:type="pct"/>
            <w:shd w:val="clear" w:color="auto" w:fill="auto"/>
          </w:tcPr>
          <w:p w14:paraId="6FECE5A1" w14:textId="38F26111" w:rsidR="009011E2" w:rsidRPr="0093230E" w:rsidRDefault="009011E2" w:rsidP="00B07586">
            <w:pPr>
              <w:pStyle w:val="NormalWeb"/>
              <w:spacing w:before="0" w:beforeAutospacing="0" w:after="0" w:afterAutospacing="0"/>
              <w:outlineLvl w:val="0"/>
              <w:rPr>
                <w:bCs/>
                <w:color w:val="000000"/>
                <w:sz w:val="23"/>
                <w:szCs w:val="23"/>
              </w:rPr>
            </w:pPr>
            <w:r w:rsidRPr="0093230E">
              <w:rPr>
                <w:bCs/>
                <w:color w:val="000000"/>
                <w:sz w:val="23"/>
                <w:szCs w:val="23"/>
              </w:rPr>
              <w:t>Improving fetal heart rate monitoring using deep learning</w:t>
            </w:r>
          </w:p>
        </w:tc>
      </w:tr>
      <w:tr w:rsidR="009011E2" w:rsidRPr="0093230E" w14:paraId="091E8791" w14:textId="77777777" w:rsidTr="00207480">
        <w:tc>
          <w:tcPr>
            <w:tcW w:w="685" w:type="pct"/>
            <w:shd w:val="clear" w:color="auto" w:fill="auto"/>
          </w:tcPr>
          <w:p w14:paraId="2137DAEA" w14:textId="77777777" w:rsidR="009011E2" w:rsidRPr="0093230E" w:rsidRDefault="009011E2"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76D5F4D5" w14:textId="429FC60D" w:rsidR="009011E2" w:rsidRPr="0093230E" w:rsidRDefault="009011E2" w:rsidP="00B07586">
            <w:pPr>
              <w:pStyle w:val="NormalWeb"/>
              <w:spacing w:before="0" w:beforeAutospacing="0" w:after="0" w:afterAutospacing="0"/>
              <w:outlineLvl w:val="0"/>
              <w:rPr>
                <w:bCs/>
                <w:color w:val="000000"/>
                <w:sz w:val="23"/>
                <w:szCs w:val="23"/>
              </w:rPr>
            </w:pPr>
            <w:r w:rsidRPr="0093230E">
              <w:rPr>
                <w:bCs/>
                <w:color w:val="000000"/>
                <w:sz w:val="23"/>
                <w:szCs w:val="23"/>
              </w:rPr>
              <w:t>Co-Investigator</w:t>
            </w:r>
          </w:p>
        </w:tc>
      </w:tr>
      <w:tr w:rsidR="009011E2" w:rsidRPr="0093230E" w14:paraId="6931407E" w14:textId="77777777" w:rsidTr="00207480">
        <w:tc>
          <w:tcPr>
            <w:tcW w:w="685" w:type="pct"/>
            <w:shd w:val="clear" w:color="auto" w:fill="auto"/>
          </w:tcPr>
          <w:p w14:paraId="29633193" w14:textId="77777777" w:rsidR="009011E2" w:rsidRPr="0093230E" w:rsidRDefault="009011E2"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5D71936A" w14:textId="25B49F76" w:rsidR="009011E2" w:rsidRPr="0093230E" w:rsidRDefault="009011E2" w:rsidP="00B07586">
            <w:pPr>
              <w:pStyle w:val="NormalWeb"/>
              <w:spacing w:before="0" w:beforeAutospacing="0" w:after="0" w:afterAutospacing="0"/>
              <w:outlineLvl w:val="0"/>
              <w:rPr>
                <w:bCs/>
                <w:color w:val="000000"/>
                <w:sz w:val="23"/>
                <w:szCs w:val="23"/>
              </w:rPr>
            </w:pPr>
            <w:r w:rsidRPr="0093230E">
              <w:rPr>
                <w:bCs/>
                <w:color w:val="000000"/>
                <w:sz w:val="23"/>
                <w:szCs w:val="23"/>
              </w:rPr>
              <w:t>Developing machine learning approaches to improve the success of interventions that utilize fetal heart rate signatures</w:t>
            </w:r>
          </w:p>
        </w:tc>
      </w:tr>
    </w:tbl>
    <w:p w14:paraId="5A3C2E38" w14:textId="77777777" w:rsidR="00207480" w:rsidRPr="0093230E" w:rsidRDefault="00207480" w:rsidP="0002097F">
      <w:pPr>
        <w:pStyle w:val="NormalWeb"/>
        <w:spacing w:before="0" w:beforeAutospacing="0" w:after="120" w:afterAutospacing="0"/>
        <w:outlineLvl w:val="0"/>
        <w:rPr>
          <w:b/>
          <w:bCs/>
          <w:sz w:val="23"/>
          <w:szCs w:val="23"/>
          <w:u w:val="single"/>
        </w:rPr>
      </w:pPr>
    </w:p>
    <w:p w14:paraId="51C5EEB6" w14:textId="77777777" w:rsidR="0002097F" w:rsidRPr="0093230E" w:rsidRDefault="0002097F" w:rsidP="0002097F">
      <w:pPr>
        <w:pStyle w:val="NormalWeb"/>
        <w:spacing w:before="0" w:beforeAutospacing="0" w:after="120" w:afterAutospacing="0"/>
        <w:outlineLvl w:val="0"/>
        <w:rPr>
          <w:i/>
          <w:sz w:val="23"/>
          <w:szCs w:val="23"/>
          <w:u w:val="single"/>
        </w:rPr>
      </w:pPr>
      <w:r w:rsidRPr="0093230E">
        <w:rPr>
          <w:b/>
          <w:bCs/>
          <w:sz w:val="23"/>
          <w:szCs w:val="23"/>
          <w:u w:val="single"/>
        </w:rPr>
        <w:t>Report of Local Teaching and Training</w:t>
      </w:r>
    </w:p>
    <w:p w14:paraId="3163AA30" w14:textId="77777777" w:rsidR="0002097F" w:rsidRPr="0093230E" w:rsidRDefault="0002097F" w:rsidP="00F97B45">
      <w:pPr>
        <w:pStyle w:val="H2"/>
        <w:rPr>
          <w:sz w:val="23"/>
          <w:szCs w:val="23"/>
        </w:rPr>
      </w:pPr>
      <w:r w:rsidRPr="0093230E">
        <w:rPr>
          <w:sz w:val="23"/>
          <w:szCs w:val="23"/>
        </w:rPr>
        <w:t>Teaching of Students in Courses</w:t>
      </w:r>
      <w:r w:rsidR="0076746B" w:rsidRPr="0093230E">
        <w:rPr>
          <w:sz w:val="23"/>
          <w:szCs w:val="23"/>
        </w:rPr>
        <w:t>:</w:t>
      </w:r>
      <w:r w:rsidRPr="0093230E">
        <w:rPr>
          <w:sz w:val="23"/>
          <w:szCs w:val="23"/>
        </w:rPr>
        <w:t xml:space="preserve"> </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8"/>
        <w:gridCol w:w="4378"/>
        <w:gridCol w:w="4376"/>
      </w:tblGrid>
      <w:tr w:rsidR="00F97B45" w:rsidRPr="0093230E" w14:paraId="32BA7459" w14:textId="77777777" w:rsidTr="009F45F5">
        <w:trPr>
          <w:hidden/>
        </w:trPr>
        <w:tc>
          <w:tcPr>
            <w:tcW w:w="689" w:type="pct"/>
            <w:tcBorders>
              <w:bottom w:val="single" w:sz="4" w:space="0" w:color="auto"/>
            </w:tcBorders>
            <w:shd w:val="clear" w:color="auto" w:fill="D9D9D9" w:themeFill="background1" w:themeFillShade="D9"/>
          </w:tcPr>
          <w:p w14:paraId="5784C6C2" w14:textId="77777777" w:rsidR="00F97B45" w:rsidRPr="0093230E" w:rsidRDefault="00F97B45" w:rsidP="00F97B45">
            <w:pPr>
              <w:pStyle w:val="NormalWeb"/>
              <w:spacing w:before="0" w:beforeAutospacing="0" w:after="0" w:afterAutospacing="0"/>
              <w:outlineLvl w:val="0"/>
              <w:rPr>
                <w:bCs/>
                <w:vanish/>
                <w:color w:val="000080"/>
                <w:sz w:val="23"/>
                <w:szCs w:val="23"/>
              </w:rPr>
            </w:pPr>
            <w:r w:rsidRPr="0093230E">
              <w:rPr>
                <w:bCs/>
                <w:vanish/>
                <w:color w:val="000080"/>
                <w:sz w:val="23"/>
                <w:szCs w:val="23"/>
              </w:rPr>
              <w:lastRenderedPageBreak/>
              <w:t xml:space="preserve">Year(s) </w:t>
            </w:r>
          </w:p>
        </w:tc>
        <w:tc>
          <w:tcPr>
            <w:tcW w:w="2156" w:type="pct"/>
            <w:shd w:val="clear" w:color="auto" w:fill="D9D9D9" w:themeFill="background1" w:themeFillShade="D9"/>
          </w:tcPr>
          <w:p w14:paraId="1BC9D9B8" w14:textId="77777777" w:rsidR="00F97B45" w:rsidRPr="0093230E" w:rsidRDefault="00F97B45"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Course Title</w:t>
            </w:r>
          </w:p>
        </w:tc>
        <w:tc>
          <w:tcPr>
            <w:tcW w:w="2155" w:type="pct"/>
            <w:shd w:val="clear" w:color="auto" w:fill="D9D9D9" w:themeFill="background1" w:themeFillShade="D9"/>
          </w:tcPr>
          <w:p w14:paraId="29B22822" w14:textId="77777777" w:rsidR="00F97B45" w:rsidRPr="0093230E" w:rsidRDefault="00F97B45"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Location</w:t>
            </w:r>
          </w:p>
        </w:tc>
      </w:tr>
      <w:tr w:rsidR="00F97B45" w:rsidRPr="0093230E" w14:paraId="035A28ED" w14:textId="77777777" w:rsidTr="009F45F5">
        <w:trPr>
          <w:hidden/>
        </w:trPr>
        <w:tc>
          <w:tcPr>
            <w:tcW w:w="689" w:type="pct"/>
            <w:tcBorders>
              <w:top w:val="single" w:sz="4" w:space="0" w:color="auto"/>
              <w:left w:val="nil"/>
              <w:bottom w:val="nil"/>
              <w:right w:val="single" w:sz="4" w:space="0" w:color="auto"/>
            </w:tcBorders>
            <w:shd w:val="clear" w:color="auto" w:fill="auto"/>
          </w:tcPr>
          <w:p w14:paraId="360E4590" w14:textId="77777777" w:rsidR="00F97B45" w:rsidRPr="0093230E" w:rsidRDefault="00F97B45" w:rsidP="005958CC">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5C8F66E0" w14:textId="4C93964B" w:rsidR="00F97B45" w:rsidRPr="0093230E" w:rsidRDefault="00F97B45" w:rsidP="001902DA">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Type of </w:t>
            </w:r>
            <w:r w:rsidR="001902DA" w:rsidRPr="0093230E">
              <w:rPr>
                <w:bCs/>
                <w:vanish/>
                <w:color w:val="000080"/>
                <w:sz w:val="23"/>
                <w:szCs w:val="23"/>
              </w:rPr>
              <w:t>Student</w:t>
            </w:r>
            <w:r w:rsidRPr="0093230E">
              <w:rPr>
                <w:bCs/>
                <w:vanish/>
                <w:color w:val="000080"/>
                <w:sz w:val="23"/>
                <w:szCs w:val="23"/>
              </w:rPr>
              <w:t>/</w:t>
            </w:r>
            <w:r w:rsidR="001902DA" w:rsidRPr="0093230E">
              <w:rPr>
                <w:bCs/>
                <w:vanish/>
                <w:color w:val="000080"/>
                <w:sz w:val="23"/>
                <w:szCs w:val="23"/>
              </w:rPr>
              <w:t>A</w:t>
            </w:r>
            <w:r w:rsidRPr="0093230E">
              <w:rPr>
                <w:bCs/>
                <w:vanish/>
                <w:color w:val="000080"/>
                <w:sz w:val="23"/>
                <w:szCs w:val="23"/>
              </w:rPr>
              <w:t>udience</w:t>
            </w:r>
          </w:p>
        </w:tc>
        <w:tc>
          <w:tcPr>
            <w:tcW w:w="2155" w:type="pct"/>
            <w:shd w:val="clear" w:color="auto" w:fill="D9D9D9" w:themeFill="background1" w:themeFillShade="D9"/>
          </w:tcPr>
          <w:p w14:paraId="046A76BF" w14:textId="77777777" w:rsidR="00F97B45" w:rsidRPr="0093230E" w:rsidRDefault="00F97B45"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Level of Effort</w:t>
            </w:r>
          </w:p>
        </w:tc>
      </w:tr>
    </w:tbl>
    <w:p w14:paraId="34E0ADAB" w14:textId="77777777" w:rsidR="00F97B45" w:rsidRPr="0093230E" w:rsidRDefault="00F97B45"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400"/>
        <w:gridCol w:w="4376"/>
        <w:gridCol w:w="4376"/>
      </w:tblGrid>
      <w:tr w:rsidR="0002097F" w:rsidRPr="0093230E" w14:paraId="0C9BC986" w14:textId="77777777" w:rsidTr="00207480">
        <w:tc>
          <w:tcPr>
            <w:tcW w:w="690" w:type="pct"/>
            <w:shd w:val="clear" w:color="auto" w:fill="auto"/>
          </w:tcPr>
          <w:p w14:paraId="2A733AFC" w14:textId="792BC12D" w:rsidR="0002097F" w:rsidRPr="0093230E" w:rsidRDefault="00C11A84" w:rsidP="00B07586">
            <w:pPr>
              <w:pStyle w:val="NormalWeb"/>
              <w:spacing w:before="0" w:beforeAutospacing="0" w:after="0" w:afterAutospacing="0"/>
              <w:outlineLvl w:val="0"/>
              <w:rPr>
                <w:bCs/>
                <w:sz w:val="23"/>
                <w:szCs w:val="23"/>
              </w:rPr>
            </w:pPr>
            <w:r w:rsidRPr="0093230E">
              <w:rPr>
                <w:bCs/>
                <w:sz w:val="23"/>
                <w:szCs w:val="23"/>
              </w:rPr>
              <w:t>2014 – 2015</w:t>
            </w:r>
          </w:p>
        </w:tc>
        <w:tc>
          <w:tcPr>
            <w:tcW w:w="2155" w:type="pct"/>
            <w:shd w:val="clear" w:color="auto" w:fill="auto"/>
          </w:tcPr>
          <w:p w14:paraId="21AAA26D" w14:textId="34B1FE28" w:rsidR="0002097F" w:rsidRPr="0093230E" w:rsidRDefault="00C11A84" w:rsidP="00B07586">
            <w:pPr>
              <w:pStyle w:val="NormalWeb"/>
              <w:spacing w:before="0" w:beforeAutospacing="0" w:after="0" w:afterAutospacing="0"/>
              <w:outlineLvl w:val="0"/>
              <w:rPr>
                <w:bCs/>
                <w:sz w:val="23"/>
                <w:szCs w:val="23"/>
              </w:rPr>
            </w:pPr>
            <w:r w:rsidRPr="0093230E">
              <w:rPr>
                <w:bCs/>
                <w:sz w:val="23"/>
                <w:szCs w:val="23"/>
              </w:rPr>
              <w:t>Control Systems Laboratory</w:t>
            </w:r>
          </w:p>
        </w:tc>
        <w:tc>
          <w:tcPr>
            <w:tcW w:w="2155" w:type="pct"/>
            <w:shd w:val="clear" w:color="auto" w:fill="auto"/>
          </w:tcPr>
          <w:p w14:paraId="2A25F103" w14:textId="23531ADC" w:rsidR="0002097F" w:rsidRPr="0093230E" w:rsidRDefault="00C11A84" w:rsidP="00F8532C">
            <w:pPr>
              <w:pStyle w:val="NormalWeb"/>
              <w:spacing w:before="0" w:beforeAutospacing="0" w:after="120" w:afterAutospacing="0"/>
              <w:outlineLvl w:val="0"/>
              <w:rPr>
                <w:bCs/>
                <w:sz w:val="23"/>
                <w:szCs w:val="23"/>
              </w:rPr>
            </w:pPr>
            <w:r w:rsidRPr="0093230E">
              <w:rPr>
                <w:bCs/>
                <w:sz w:val="23"/>
                <w:szCs w:val="23"/>
              </w:rPr>
              <w:t>University of Massachusetts Amherst</w:t>
            </w:r>
          </w:p>
        </w:tc>
      </w:tr>
      <w:tr w:rsidR="0002097F" w:rsidRPr="0093230E" w14:paraId="7967BE30" w14:textId="77777777" w:rsidTr="00207480">
        <w:tc>
          <w:tcPr>
            <w:tcW w:w="690" w:type="pct"/>
            <w:shd w:val="clear" w:color="auto" w:fill="auto"/>
          </w:tcPr>
          <w:p w14:paraId="4F8ECD74" w14:textId="77777777" w:rsidR="0002097F" w:rsidRPr="0093230E"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346CC8B0" w14:textId="20D50025" w:rsidR="0002097F" w:rsidRPr="0093230E" w:rsidRDefault="00C11A84" w:rsidP="00B07586">
            <w:pPr>
              <w:pStyle w:val="NormalWeb"/>
              <w:spacing w:before="0" w:beforeAutospacing="0" w:after="0" w:afterAutospacing="0"/>
              <w:outlineLvl w:val="0"/>
              <w:rPr>
                <w:bCs/>
                <w:sz w:val="23"/>
                <w:szCs w:val="23"/>
              </w:rPr>
            </w:pPr>
            <w:r w:rsidRPr="0093230E">
              <w:rPr>
                <w:bCs/>
                <w:sz w:val="23"/>
                <w:szCs w:val="23"/>
              </w:rPr>
              <w:t>Senior undergraduate engineering students</w:t>
            </w:r>
          </w:p>
        </w:tc>
        <w:tc>
          <w:tcPr>
            <w:tcW w:w="2155" w:type="pct"/>
            <w:shd w:val="clear" w:color="auto" w:fill="auto"/>
          </w:tcPr>
          <w:p w14:paraId="4C5BD0D8" w14:textId="0A72E181" w:rsidR="0002097F" w:rsidRPr="0093230E" w:rsidRDefault="00E92B13" w:rsidP="00F8532C">
            <w:pPr>
              <w:pStyle w:val="NormalWeb"/>
              <w:spacing w:before="0" w:beforeAutospacing="0" w:after="120" w:afterAutospacing="0"/>
              <w:outlineLvl w:val="0"/>
              <w:rPr>
                <w:bCs/>
                <w:sz w:val="23"/>
                <w:szCs w:val="23"/>
              </w:rPr>
            </w:pPr>
            <w:proofErr w:type="gramStart"/>
            <w:r w:rsidRPr="0093230E">
              <w:rPr>
                <w:bCs/>
                <w:sz w:val="23"/>
                <w:szCs w:val="23"/>
              </w:rPr>
              <w:t>Two hour</w:t>
            </w:r>
            <w:proofErr w:type="gramEnd"/>
            <w:r w:rsidR="00C11A84" w:rsidRPr="0093230E">
              <w:rPr>
                <w:bCs/>
                <w:sz w:val="23"/>
                <w:szCs w:val="23"/>
              </w:rPr>
              <w:t xml:space="preserve"> sessions</w:t>
            </w:r>
            <w:r w:rsidRPr="0093230E">
              <w:rPr>
                <w:bCs/>
                <w:sz w:val="23"/>
                <w:szCs w:val="23"/>
              </w:rPr>
              <w:t>,</w:t>
            </w:r>
            <w:r w:rsidR="00C11A84" w:rsidRPr="0093230E">
              <w:rPr>
                <w:bCs/>
                <w:sz w:val="23"/>
                <w:szCs w:val="23"/>
              </w:rPr>
              <w:t xml:space="preserve"> 4 times per semester</w:t>
            </w:r>
          </w:p>
        </w:tc>
      </w:tr>
      <w:tr w:rsidR="00C11A84" w:rsidRPr="0093230E" w14:paraId="1B9F683F" w14:textId="77777777" w:rsidTr="00207480">
        <w:tc>
          <w:tcPr>
            <w:tcW w:w="690" w:type="pct"/>
            <w:shd w:val="clear" w:color="auto" w:fill="auto"/>
          </w:tcPr>
          <w:p w14:paraId="11A2D5C1" w14:textId="4EB7A68F" w:rsidR="00C11A84" w:rsidRPr="0093230E" w:rsidRDefault="00C11A84" w:rsidP="00B07586">
            <w:pPr>
              <w:pStyle w:val="NormalWeb"/>
              <w:spacing w:before="0" w:beforeAutospacing="0" w:after="0" w:afterAutospacing="0"/>
              <w:outlineLvl w:val="0"/>
              <w:rPr>
                <w:bCs/>
                <w:sz w:val="23"/>
                <w:szCs w:val="23"/>
              </w:rPr>
            </w:pPr>
          </w:p>
        </w:tc>
        <w:tc>
          <w:tcPr>
            <w:tcW w:w="2155" w:type="pct"/>
            <w:shd w:val="clear" w:color="auto" w:fill="auto"/>
          </w:tcPr>
          <w:p w14:paraId="2EEF1964" w14:textId="77777777" w:rsidR="00C11A84" w:rsidRPr="0093230E" w:rsidRDefault="00C11A84" w:rsidP="00B07586">
            <w:pPr>
              <w:pStyle w:val="NormalWeb"/>
              <w:spacing w:before="0" w:beforeAutospacing="0" w:after="0" w:afterAutospacing="0"/>
              <w:outlineLvl w:val="0"/>
              <w:rPr>
                <w:bCs/>
                <w:sz w:val="23"/>
                <w:szCs w:val="23"/>
              </w:rPr>
            </w:pPr>
          </w:p>
        </w:tc>
        <w:tc>
          <w:tcPr>
            <w:tcW w:w="2155" w:type="pct"/>
            <w:shd w:val="clear" w:color="auto" w:fill="auto"/>
          </w:tcPr>
          <w:p w14:paraId="25ADE7B9" w14:textId="77777777" w:rsidR="00C11A84" w:rsidRPr="0093230E" w:rsidRDefault="00C11A84" w:rsidP="00F8532C">
            <w:pPr>
              <w:pStyle w:val="NormalWeb"/>
              <w:spacing w:before="0" w:beforeAutospacing="0" w:after="120" w:afterAutospacing="0"/>
              <w:outlineLvl w:val="0"/>
              <w:rPr>
                <w:bCs/>
                <w:sz w:val="23"/>
                <w:szCs w:val="23"/>
              </w:rPr>
            </w:pPr>
          </w:p>
        </w:tc>
      </w:tr>
      <w:tr w:rsidR="00C11A84" w:rsidRPr="0093230E" w14:paraId="08DB44B2" w14:textId="77777777" w:rsidTr="00207480">
        <w:tc>
          <w:tcPr>
            <w:tcW w:w="690" w:type="pct"/>
            <w:shd w:val="clear" w:color="auto" w:fill="auto"/>
          </w:tcPr>
          <w:p w14:paraId="62CBC41E" w14:textId="30BA2263" w:rsidR="00C11A84" w:rsidRPr="0093230E" w:rsidRDefault="00C11A84" w:rsidP="00C11A84">
            <w:pPr>
              <w:pStyle w:val="NormalWeb"/>
              <w:spacing w:before="0" w:beforeAutospacing="0" w:after="0" w:afterAutospacing="0"/>
              <w:outlineLvl w:val="0"/>
              <w:rPr>
                <w:bCs/>
                <w:sz w:val="23"/>
                <w:szCs w:val="23"/>
              </w:rPr>
            </w:pPr>
            <w:r w:rsidRPr="0093230E">
              <w:rPr>
                <w:bCs/>
                <w:sz w:val="23"/>
                <w:szCs w:val="23"/>
              </w:rPr>
              <w:t>2015</w:t>
            </w:r>
          </w:p>
        </w:tc>
        <w:tc>
          <w:tcPr>
            <w:tcW w:w="2155" w:type="pct"/>
            <w:shd w:val="clear" w:color="auto" w:fill="auto"/>
          </w:tcPr>
          <w:p w14:paraId="3E2FB174" w14:textId="619F671D" w:rsidR="00C11A84" w:rsidRPr="0093230E" w:rsidRDefault="00C11A84" w:rsidP="00C11A84">
            <w:pPr>
              <w:pStyle w:val="NormalWeb"/>
              <w:spacing w:before="0" w:beforeAutospacing="0" w:after="0" w:afterAutospacing="0"/>
              <w:outlineLvl w:val="0"/>
              <w:rPr>
                <w:bCs/>
                <w:sz w:val="23"/>
                <w:szCs w:val="23"/>
              </w:rPr>
            </w:pPr>
            <w:r w:rsidRPr="0093230E">
              <w:rPr>
                <w:bCs/>
                <w:sz w:val="23"/>
                <w:szCs w:val="23"/>
              </w:rPr>
              <w:t>System Dynamics</w:t>
            </w:r>
          </w:p>
        </w:tc>
        <w:tc>
          <w:tcPr>
            <w:tcW w:w="2155" w:type="pct"/>
            <w:shd w:val="clear" w:color="auto" w:fill="auto"/>
          </w:tcPr>
          <w:p w14:paraId="46B780F6" w14:textId="5DC512EB" w:rsidR="00C11A84" w:rsidRPr="0093230E" w:rsidRDefault="00C11A84" w:rsidP="00C11A84">
            <w:pPr>
              <w:pStyle w:val="NormalWeb"/>
              <w:spacing w:before="0" w:beforeAutospacing="0" w:after="120" w:afterAutospacing="0"/>
              <w:outlineLvl w:val="0"/>
              <w:rPr>
                <w:bCs/>
                <w:sz w:val="23"/>
                <w:szCs w:val="23"/>
              </w:rPr>
            </w:pPr>
            <w:r w:rsidRPr="0093230E">
              <w:rPr>
                <w:bCs/>
                <w:sz w:val="23"/>
                <w:szCs w:val="23"/>
              </w:rPr>
              <w:t>University of Massachusetts Amherst</w:t>
            </w:r>
          </w:p>
        </w:tc>
      </w:tr>
      <w:tr w:rsidR="00C11A84" w:rsidRPr="0093230E" w14:paraId="58241A84" w14:textId="77777777" w:rsidTr="00207480">
        <w:tc>
          <w:tcPr>
            <w:tcW w:w="690" w:type="pct"/>
            <w:shd w:val="clear" w:color="auto" w:fill="auto"/>
          </w:tcPr>
          <w:p w14:paraId="539E9559" w14:textId="3EFC4DC1" w:rsidR="00C11A84" w:rsidRPr="0093230E" w:rsidRDefault="00C11A84" w:rsidP="00C11A84">
            <w:pPr>
              <w:pStyle w:val="NormalWeb"/>
              <w:spacing w:before="0" w:beforeAutospacing="0" w:after="0" w:afterAutospacing="0"/>
              <w:outlineLvl w:val="0"/>
              <w:rPr>
                <w:bCs/>
                <w:sz w:val="23"/>
                <w:szCs w:val="23"/>
              </w:rPr>
            </w:pPr>
          </w:p>
        </w:tc>
        <w:tc>
          <w:tcPr>
            <w:tcW w:w="2155" w:type="pct"/>
            <w:shd w:val="clear" w:color="auto" w:fill="auto"/>
          </w:tcPr>
          <w:p w14:paraId="05D45539" w14:textId="2A3AA128" w:rsidR="00C11A84" w:rsidRPr="0093230E" w:rsidRDefault="00C11A84" w:rsidP="00C11A84">
            <w:pPr>
              <w:pStyle w:val="NormalWeb"/>
              <w:spacing w:before="0" w:beforeAutospacing="0" w:after="0" w:afterAutospacing="0"/>
              <w:outlineLvl w:val="0"/>
              <w:rPr>
                <w:bCs/>
                <w:sz w:val="23"/>
                <w:szCs w:val="23"/>
              </w:rPr>
            </w:pPr>
            <w:r w:rsidRPr="0093230E">
              <w:rPr>
                <w:bCs/>
                <w:sz w:val="23"/>
                <w:szCs w:val="23"/>
              </w:rPr>
              <w:t>Senior undergraduate engineering students</w:t>
            </w:r>
          </w:p>
        </w:tc>
        <w:tc>
          <w:tcPr>
            <w:tcW w:w="2155" w:type="pct"/>
            <w:shd w:val="clear" w:color="auto" w:fill="auto"/>
          </w:tcPr>
          <w:p w14:paraId="3DD60FAC" w14:textId="2825F989" w:rsidR="00C11A84" w:rsidRPr="0093230E" w:rsidRDefault="00E92B13" w:rsidP="00C11A84">
            <w:pPr>
              <w:pStyle w:val="NormalWeb"/>
              <w:spacing w:before="0" w:beforeAutospacing="0" w:after="120" w:afterAutospacing="0"/>
              <w:outlineLvl w:val="0"/>
              <w:rPr>
                <w:bCs/>
                <w:sz w:val="23"/>
                <w:szCs w:val="23"/>
              </w:rPr>
            </w:pPr>
            <w:r w:rsidRPr="0093230E">
              <w:rPr>
                <w:bCs/>
                <w:sz w:val="23"/>
                <w:szCs w:val="23"/>
              </w:rPr>
              <w:t xml:space="preserve">Two 1.5-hour </w:t>
            </w:r>
            <w:r w:rsidR="00C11A84" w:rsidRPr="0093230E">
              <w:rPr>
                <w:bCs/>
                <w:sz w:val="23"/>
                <w:szCs w:val="23"/>
              </w:rPr>
              <w:t>lecture</w:t>
            </w:r>
            <w:r w:rsidRPr="0093230E">
              <w:rPr>
                <w:bCs/>
                <w:sz w:val="23"/>
                <w:szCs w:val="23"/>
              </w:rPr>
              <w:t>s</w:t>
            </w:r>
          </w:p>
        </w:tc>
      </w:tr>
      <w:tr w:rsidR="00C11A84" w:rsidRPr="0093230E" w14:paraId="1A16A541" w14:textId="77777777" w:rsidTr="00207480">
        <w:tc>
          <w:tcPr>
            <w:tcW w:w="690" w:type="pct"/>
            <w:shd w:val="clear" w:color="auto" w:fill="auto"/>
          </w:tcPr>
          <w:p w14:paraId="5D8BD5B3" w14:textId="77777777" w:rsidR="00C11A84" w:rsidRPr="0093230E" w:rsidRDefault="00C11A84" w:rsidP="00C11A84">
            <w:pPr>
              <w:pStyle w:val="NormalWeb"/>
              <w:spacing w:before="0" w:beforeAutospacing="0" w:after="0" w:afterAutospacing="0"/>
              <w:outlineLvl w:val="0"/>
              <w:rPr>
                <w:bCs/>
                <w:sz w:val="23"/>
                <w:szCs w:val="23"/>
              </w:rPr>
            </w:pPr>
          </w:p>
        </w:tc>
        <w:tc>
          <w:tcPr>
            <w:tcW w:w="2155" w:type="pct"/>
            <w:shd w:val="clear" w:color="auto" w:fill="auto"/>
          </w:tcPr>
          <w:p w14:paraId="58921EF3" w14:textId="77777777" w:rsidR="00C11A84" w:rsidRPr="0093230E" w:rsidRDefault="00C11A84" w:rsidP="00C11A84">
            <w:pPr>
              <w:pStyle w:val="NormalWeb"/>
              <w:spacing w:before="0" w:beforeAutospacing="0" w:after="0" w:afterAutospacing="0"/>
              <w:outlineLvl w:val="0"/>
              <w:rPr>
                <w:bCs/>
                <w:sz w:val="23"/>
                <w:szCs w:val="23"/>
              </w:rPr>
            </w:pPr>
          </w:p>
        </w:tc>
        <w:tc>
          <w:tcPr>
            <w:tcW w:w="2155" w:type="pct"/>
            <w:shd w:val="clear" w:color="auto" w:fill="auto"/>
          </w:tcPr>
          <w:p w14:paraId="78BA31D5" w14:textId="77777777" w:rsidR="00C11A84" w:rsidRPr="0093230E" w:rsidRDefault="00C11A84" w:rsidP="00C11A84">
            <w:pPr>
              <w:pStyle w:val="NormalWeb"/>
              <w:spacing w:before="0" w:beforeAutospacing="0" w:after="120" w:afterAutospacing="0"/>
              <w:outlineLvl w:val="0"/>
              <w:rPr>
                <w:bCs/>
                <w:sz w:val="23"/>
                <w:szCs w:val="23"/>
              </w:rPr>
            </w:pPr>
          </w:p>
        </w:tc>
      </w:tr>
      <w:tr w:rsidR="00C11A84" w:rsidRPr="0093230E" w14:paraId="1DC3FD8D" w14:textId="77777777" w:rsidTr="00207480">
        <w:tc>
          <w:tcPr>
            <w:tcW w:w="690" w:type="pct"/>
            <w:shd w:val="clear" w:color="auto" w:fill="auto"/>
          </w:tcPr>
          <w:p w14:paraId="2B96CC65" w14:textId="329754A6" w:rsidR="00C11A84" w:rsidRPr="0093230E" w:rsidRDefault="00C11A84" w:rsidP="00C11A84">
            <w:pPr>
              <w:pStyle w:val="NormalWeb"/>
              <w:spacing w:before="0" w:beforeAutospacing="0" w:after="0" w:afterAutospacing="0"/>
              <w:outlineLvl w:val="0"/>
              <w:rPr>
                <w:bCs/>
                <w:sz w:val="23"/>
                <w:szCs w:val="23"/>
              </w:rPr>
            </w:pPr>
            <w:r w:rsidRPr="0093230E">
              <w:rPr>
                <w:bCs/>
                <w:sz w:val="23"/>
                <w:szCs w:val="23"/>
              </w:rPr>
              <w:t>2016</w:t>
            </w:r>
          </w:p>
        </w:tc>
        <w:tc>
          <w:tcPr>
            <w:tcW w:w="2155" w:type="pct"/>
            <w:shd w:val="clear" w:color="auto" w:fill="auto"/>
          </w:tcPr>
          <w:p w14:paraId="532C014D" w14:textId="0704AA99" w:rsidR="00C11A84" w:rsidRPr="0093230E" w:rsidRDefault="00C11A84" w:rsidP="00C11A84">
            <w:pPr>
              <w:pStyle w:val="NormalWeb"/>
              <w:spacing w:before="0" w:beforeAutospacing="0" w:after="0" w:afterAutospacing="0"/>
              <w:outlineLvl w:val="0"/>
              <w:rPr>
                <w:bCs/>
                <w:sz w:val="23"/>
                <w:szCs w:val="23"/>
              </w:rPr>
            </w:pPr>
            <w:r w:rsidRPr="0093230E">
              <w:rPr>
                <w:bCs/>
                <w:sz w:val="23"/>
                <w:szCs w:val="23"/>
              </w:rPr>
              <w:t>Offshore Wind Energy Design</w:t>
            </w:r>
          </w:p>
        </w:tc>
        <w:tc>
          <w:tcPr>
            <w:tcW w:w="2155" w:type="pct"/>
            <w:shd w:val="clear" w:color="auto" w:fill="auto"/>
          </w:tcPr>
          <w:p w14:paraId="5A3AD32B" w14:textId="07CB6F4A" w:rsidR="00C11A84" w:rsidRPr="0093230E" w:rsidRDefault="00C11A84" w:rsidP="00C11A84">
            <w:pPr>
              <w:pStyle w:val="NormalWeb"/>
              <w:spacing w:before="0" w:beforeAutospacing="0" w:after="120" w:afterAutospacing="0"/>
              <w:outlineLvl w:val="0"/>
              <w:rPr>
                <w:bCs/>
                <w:sz w:val="23"/>
                <w:szCs w:val="23"/>
              </w:rPr>
            </w:pPr>
            <w:r w:rsidRPr="0093230E">
              <w:rPr>
                <w:bCs/>
                <w:sz w:val="23"/>
                <w:szCs w:val="23"/>
              </w:rPr>
              <w:t>University of Massachusetts Amherst</w:t>
            </w:r>
          </w:p>
        </w:tc>
      </w:tr>
      <w:tr w:rsidR="00C11A84" w:rsidRPr="0093230E" w14:paraId="2469D91A" w14:textId="77777777" w:rsidTr="00207480">
        <w:tc>
          <w:tcPr>
            <w:tcW w:w="690" w:type="pct"/>
            <w:shd w:val="clear" w:color="auto" w:fill="auto"/>
          </w:tcPr>
          <w:p w14:paraId="0BF80D2A" w14:textId="77777777" w:rsidR="00C11A84" w:rsidRPr="0093230E" w:rsidRDefault="00C11A84" w:rsidP="00C11A84">
            <w:pPr>
              <w:pStyle w:val="NormalWeb"/>
              <w:spacing w:before="0" w:beforeAutospacing="0" w:after="0" w:afterAutospacing="0"/>
              <w:outlineLvl w:val="0"/>
              <w:rPr>
                <w:bCs/>
                <w:sz w:val="23"/>
                <w:szCs w:val="23"/>
              </w:rPr>
            </w:pPr>
          </w:p>
        </w:tc>
        <w:tc>
          <w:tcPr>
            <w:tcW w:w="2155" w:type="pct"/>
            <w:shd w:val="clear" w:color="auto" w:fill="auto"/>
          </w:tcPr>
          <w:p w14:paraId="461DC871" w14:textId="2BA79A5E" w:rsidR="00C11A84" w:rsidRPr="0093230E" w:rsidRDefault="00C11A84" w:rsidP="00C11A84">
            <w:pPr>
              <w:pStyle w:val="NormalWeb"/>
              <w:spacing w:before="0" w:beforeAutospacing="0" w:after="0" w:afterAutospacing="0"/>
              <w:outlineLvl w:val="0"/>
              <w:rPr>
                <w:bCs/>
                <w:sz w:val="23"/>
                <w:szCs w:val="23"/>
              </w:rPr>
            </w:pPr>
            <w:r w:rsidRPr="0093230E">
              <w:rPr>
                <w:bCs/>
                <w:sz w:val="23"/>
                <w:szCs w:val="23"/>
              </w:rPr>
              <w:t>Graduate engineering students</w:t>
            </w:r>
          </w:p>
        </w:tc>
        <w:tc>
          <w:tcPr>
            <w:tcW w:w="2155" w:type="pct"/>
            <w:shd w:val="clear" w:color="auto" w:fill="auto"/>
          </w:tcPr>
          <w:p w14:paraId="7F9F7C20" w14:textId="5E052A54" w:rsidR="00C11A84" w:rsidRPr="0093230E" w:rsidRDefault="00C11A84" w:rsidP="00C11A84">
            <w:pPr>
              <w:pStyle w:val="NormalWeb"/>
              <w:spacing w:before="0" w:beforeAutospacing="0" w:after="120" w:afterAutospacing="0"/>
              <w:outlineLvl w:val="0"/>
              <w:rPr>
                <w:bCs/>
                <w:sz w:val="23"/>
                <w:szCs w:val="23"/>
              </w:rPr>
            </w:pPr>
            <w:r w:rsidRPr="0093230E">
              <w:rPr>
                <w:bCs/>
                <w:sz w:val="23"/>
                <w:szCs w:val="23"/>
              </w:rPr>
              <w:t>1</w:t>
            </w:r>
            <w:r w:rsidR="00E92B13" w:rsidRPr="0093230E">
              <w:rPr>
                <w:bCs/>
                <w:sz w:val="23"/>
                <w:szCs w:val="23"/>
              </w:rPr>
              <w:t>.5-hr</w:t>
            </w:r>
            <w:r w:rsidRPr="0093230E">
              <w:rPr>
                <w:bCs/>
                <w:sz w:val="23"/>
                <w:szCs w:val="23"/>
              </w:rPr>
              <w:t xml:space="preserve"> lecture</w:t>
            </w:r>
          </w:p>
        </w:tc>
      </w:tr>
      <w:tr w:rsidR="00C11A84" w:rsidRPr="0093230E" w14:paraId="7D8BC69E" w14:textId="77777777" w:rsidTr="00207480">
        <w:tc>
          <w:tcPr>
            <w:tcW w:w="690" w:type="pct"/>
            <w:shd w:val="clear" w:color="auto" w:fill="auto"/>
          </w:tcPr>
          <w:p w14:paraId="3B783658" w14:textId="77777777" w:rsidR="00C11A84" w:rsidRPr="0093230E" w:rsidRDefault="00C11A84" w:rsidP="00C11A84">
            <w:pPr>
              <w:pStyle w:val="NormalWeb"/>
              <w:spacing w:before="0" w:beforeAutospacing="0" w:after="0" w:afterAutospacing="0"/>
              <w:outlineLvl w:val="0"/>
              <w:rPr>
                <w:bCs/>
                <w:sz w:val="23"/>
                <w:szCs w:val="23"/>
              </w:rPr>
            </w:pPr>
          </w:p>
        </w:tc>
        <w:tc>
          <w:tcPr>
            <w:tcW w:w="2155" w:type="pct"/>
            <w:shd w:val="clear" w:color="auto" w:fill="auto"/>
          </w:tcPr>
          <w:p w14:paraId="0DC9AC75" w14:textId="77777777" w:rsidR="00C11A84" w:rsidRPr="0093230E" w:rsidRDefault="00C11A84" w:rsidP="00C11A84">
            <w:pPr>
              <w:pStyle w:val="NormalWeb"/>
              <w:spacing w:before="0" w:beforeAutospacing="0" w:after="0" w:afterAutospacing="0"/>
              <w:outlineLvl w:val="0"/>
              <w:rPr>
                <w:bCs/>
                <w:sz w:val="23"/>
                <w:szCs w:val="23"/>
              </w:rPr>
            </w:pPr>
          </w:p>
        </w:tc>
        <w:tc>
          <w:tcPr>
            <w:tcW w:w="2155" w:type="pct"/>
            <w:shd w:val="clear" w:color="auto" w:fill="auto"/>
          </w:tcPr>
          <w:p w14:paraId="0CE9B9DB" w14:textId="77777777" w:rsidR="00C11A84" w:rsidRPr="0093230E" w:rsidRDefault="00C11A84" w:rsidP="00C11A84">
            <w:pPr>
              <w:pStyle w:val="NormalWeb"/>
              <w:spacing w:before="0" w:beforeAutospacing="0" w:after="120" w:afterAutospacing="0"/>
              <w:outlineLvl w:val="0"/>
              <w:rPr>
                <w:bCs/>
                <w:sz w:val="23"/>
                <w:szCs w:val="23"/>
              </w:rPr>
            </w:pPr>
          </w:p>
        </w:tc>
      </w:tr>
      <w:tr w:rsidR="00C11A84" w:rsidRPr="0093230E" w14:paraId="663BF63A" w14:textId="77777777" w:rsidTr="00207480">
        <w:tc>
          <w:tcPr>
            <w:tcW w:w="690" w:type="pct"/>
            <w:shd w:val="clear" w:color="auto" w:fill="auto"/>
          </w:tcPr>
          <w:p w14:paraId="30713663" w14:textId="680316C5" w:rsidR="00C11A84" w:rsidRPr="0093230E" w:rsidRDefault="00C11A84" w:rsidP="00C11A84">
            <w:pPr>
              <w:pStyle w:val="NormalWeb"/>
              <w:spacing w:before="0" w:beforeAutospacing="0" w:after="0" w:afterAutospacing="0"/>
              <w:outlineLvl w:val="0"/>
              <w:rPr>
                <w:bCs/>
                <w:sz w:val="23"/>
                <w:szCs w:val="23"/>
              </w:rPr>
            </w:pPr>
            <w:r w:rsidRPr="0093230E">
              <w:rPr>
                <w:bCs/>
                <w:sz w:val="23"/>
                <w:szCs w:val="23"/>
              </w:rPr>
              <w:t>2017 – 2020</w:t>
            </w:r>
          </w:p>
        </w:tc>
        <w:tc>
          <w:tcPr>
            <w:tcW w:w="2155" w:type="pct"/>
            <w:shd w:val="clear" w:color="auto" w:fill="auto"/>
          </w:tcPr>
          <w:p w14:paraId="02402F3D" w14:textId="7EDB6B71" w:rsidR="00C11A84" w:rsidRPr="0093230E" w:rsidRDefault="00C11A84" w:rsidP="00C11A84">
            <w:pPr>
              <w:pStyle w:val="NormalWeb"/>
              <w:spacing w:before="0" w:beforeAutospacing="0" w:after="0" w:afterAutospacing="0"/>
              <w:outlineLvl w:val="0"/>
              <w:rPr>
                <w:bCs/>
                <w:sz w:val="23"/>
                <w:szCs w:val="23"/>
              </w:rPr>
            </w:pPr>
            <w:r w:rsidRPr="0093230E">
              <w:rPr>
                <w:bCs/>
                <w:sz w:val="23"/>
                <w:szCs w:val="23"/>
              </w:rPr>
              <w:t>Data Science for Biomedical Informatics</w:t>
            </w:r>
          </w:p>
        </w:tc>
        <w:tc>
          <w:tcPr>
            <w:tcW w:w="2155" w:type="pct"/>
            <w:shd w:val="clear" w:color="auto" w:fill="auto"/>
          </w:tcPr>
          <w:p w14:paraId="7360DE45" w14:textId="5C8C1CF5" w:rsidR="00C11A84" w:rsidRPr="0093230E" w:rsidRDefault="00C11A84" w:rsidP="00C11A84">
            <w:pPr>
              <w:pStyle w:val="NormalWeb"/>
              <w:spacing w:before="0" w:beforeAutospacing="0" w:after="120" w:afterAutospacing="0"/>
              <w:outlineLvl w:val="0"/>
              <w:rPr>
                <w:bCs/>
                <w:sz w:val="23"/>
                <w:szCs w:val="23"/>
              </w:rPr>
            </w:pPr>
            <w:r w:rsidRPr="0093230E">
              <w:rPr>
                <w:bCs/>
                <w:sz w:val="23"/>
                <w:szCs w:val="23"/>
              </w:rPr>
              <w:t>University of Pennsylvania</w:t>
            </w:r>
          </w:p>
        </w:tc>
      </w:tr>
      <w:tr w:rsidR="00C11A84" w:rsidRPr="0093230E" w14:paraId="3B88322E" w14:textId="77777777" w:rsidTr="00207480">
        <w:tc>
          <w:tcPr>
            <w:tcW w:w="690" w:type="pct"/>
            <w:shd w:val="clear" w:color="auto" w:fill="auto"/>
          </w:tcPr>
          <w:p w14:paraId="44AFF670" w14:textId="77777777" w:rsidR="00C11A84" w:rsidRPr="0093230E" w:rsidRDefault="00C11A84" w:rsidP="00C11A84">
            <w:pPr>
              <w:pStyle w:val="NormalWeb"/>
              <w:spacing w:before="0" w:beforeAutospacing="0" w:after="0" w:afterAutospacing="0"/>
              <w:outlineLvl w:val="0"/>
              <w:rPr>
                <w:bCs/>
                <w:sz w:val="23"/>
                <w:szCs w:val="23"/>
              </w:rPr>
            </w:pPr>
          </w:p>
        </w:tc>
        <w:tc>
          <w:tcPr>
            <w:tcW w:w="2155" w:type="pct"/>
            <w:shd w:val="clear" w:color="auto" w:fill="auto"/>
          </w:tcPr>
          <w:p w14:paraId="2D8DFAD5" w14:textId="3322DEA6" w:rsidR="00C11A84" w:rsidRPr="0093230E" w:rsidRDefault="00C11A84" w:rsidP="00C11A84">
            <w:pPr>
              <w:pStyle w:val="NormalWeb"/>
              <w:spacing w:before="0" w:beforeAutospacing="0" w:after="0" w:afterAutospacing="0"/>
              <w:outlineLvl w:val="0"/>
              <w:rPr>
                <w:bCs/>
                <w:sz w:val="23"/>
                <w:szCs w:val="23"/>
              </w:rPr>
            </w:pPr>
            <w:r w:rsidRPr="0093230E">
              <w:rPr>
                <w:bCs/>
                <w:sz w:val="23"/>
                <w:szCs w:val="23"/>
              </w:rPr>
              <w:t xml:space="preserve">Masters </w:t>
            </w:r>
            <w:r w:rsidR="00A747CA" w:rsidRPr="0093230E">
              <w:rPr>
                <w:bCs/>
                <w:sz w:val="23"/>
                <w:szCs w:val="23"/>
              </w:rPr>
              <w:t xml:space="preserve">and CE </w:t>
            </w:r>
            <w:r w:rsidRPr="0093230E">
              <w:rPr>
                <w:bCs/>
                <w:sz w:val="23"/>
                <w:szCs w:val="23"/>
              </w:rPr>
              <w:t>students in informatics</w:t>
            </w:r>
          </w:p>
        </w:tc>
        <w:tc>
          <w:tcPr>
            <w:tcW w:w="2155" w:type="pct"/>
            <w:shd w:val="clear" w:color="auto" w:fill="auto"/>
          </w:tcPr>
          <w:p w14:paraId="3ADC968B" w14:textId="4923DC0E" w:rsidR="00C11A84" w:rsidRPr="0093230E" w:rsidRDefault="00A747CA" w:rsidP="00C11A84">
            <w:pPr>
              <w:pStyle w:val="NormalWeb"/>
              <w:spacing w:before="0" w:beforeAutospacing="0" w:after="120" w:afterAutospacing="0"/>
              <w:outlineLvl w:val="0"/>
              <w:rPr>
                <w:bCs/>
                <w:sz w:val="23"/>
                <w:szCs w:val="23"/>
              </w:rPr>
            </w:pPr>
            <w:r w:rsidRPr="0093230E">
              <w:rPr>
                <w:bCs/>
                <w:sz w:val="23"/>
                <w:szCs w:val="23"/>
              </w:rPr>
              <w:t xml:space="preserve">Intro to Machine Learning module; </w:t>
            </w:r>
            <w:r w:rsidR="00E92B13" w:rsidRPr="0093230E">
              <w:rPr>
                <w:bCs/>
                <w:sz w:val="23"/>
                <w:szCs w:val="23"/>
              </w:rPr>
              <w:t>two</w:t>
            </w:r>
            <w:r w:rsidR="00C11A84" w:rsidRPr="0093230E">
              <w:rPr>
                <w:bCs/>
                <w:sz w:val="23"/>
                <w:szCs w:val="23"/>
              </w:rPr>
              <w:t xml:space="preserve"> </w:t>
            </w:r>
            <w:r w:rsidR="00E92B13" w:rsidRPr="0093230E">
              <w:rPr>
                <w:bCs/>
                <w:sz w:val="23"/>
                <w:szCs w:val="23"/>
              </w:rPr>
              <w:t xml:space="preserve">1.5-hr </w:t>
            </w:r>
            <w:r w:rsidR="00C11A84" w:rsidRPr="0093230E">
              <w:rPr>
                <w:bCs/>
                <w:sz w:val="23"/>
                <w:szCs w:val="23"/>
              </w:rPr>
              <w:t>lectures per semester, plus final project advising</w:t>
            </w:r>
          </w:p>
        </w:tc>
      </w:tr>
      <w:tr w:rsidR="00C11A84" w:rsidRPr="0093230E" w14:paraId="14060F69" w14:textId="77777777" w:rsidTr="00207480">
        <w:tc>
          <w:tcPr>
            <w:tcW w:w="690" w:type="pct"/>
            <w:shd w:val="clear" w:color="auto" w:fill="auto"/>
          </w:tcPr>
          <w:p w14:paraId="2AFDD8B1" w14:textId="77777777" w:rsidR="00C11A84" w:rsidRPr="0093230E" w:rsidRDefault="00C11A84" w:rsidP="00C11A84">
            <w:pPr>
              <w:pStyle w:val="NormalWeb"/>
              <w:spacing w:before="0" w:beforeAutospacing="0" w:after="0" w:afterAutospacing="0"/>
              <w:outlineLvl w:val="0"/>
              <w:rPr>
                <w:bCs/>
                <w:sz w:val="23"/>
                <w:szCs w:val="23"/>
              </w:rPr>
            </w:pPr>
          </w:p>
        </w:tc>
        <w:tc>
          <w:tcPr>
            <w:tcW w:w="2155" w:type="pct"/>
            <w:shd w:val="clear" w:color="auto" w:fill="auto"/>
          </w:tcPr>
          <w:p w14:paraId="676EBDEA" w14:textId="77777777" w:rsidR="00C11A84" w:rsidRPr="0093230E" w:rsidRDefault="00C11A84" w:rsidP="00C11A84">
            <w:pPr>
              <w:pStyle w:val="NormalWeb"/>
              <w:spacing w:before="0" w:beforeAutospacing="0" w:after="0" w:afterAutospacing="0"/>
              <w:outlineLvl w:val="0"/>
              <w:rPr>
                <w:bCs/>
                <w:sz w:val="23"/>
                <w:szCs w:val="23"/>
              </w:rPr>
            </w:pPr>
          </w:p>
        </w:tc>
        <w:tc>
          <w:tcPr>
            <w:tcW w:w="2155" w:type="pct"/>
            <w:shd w:val="clear" w:color="auto" w:fill="auto"/>
          </w:tcPr>
          <w:p w14:paraId="1E789C04" w14:textId="77777777" w:rsidR="00C11A84" w:rsidRPr="0093230E" w:rsidRDefault="00C11A84" w:rsidP="00C11A84">
            <w:pPr>
              <w:pStyle w:val="NormalWeb"/>
              <w:spacing w:before="0" w:beforeAutospacing="0" w:after="120" w:afterAutospacing="0"/>
              <w:outlineLvl w:val="0"/>
              <w:rPr>
                <w:bCs/>
                <w:sz w:val="23"/>
                <w:szCs w:val="23"/>
              </w:rPr>
            </w:pPr>
          </w:p>
        </w:tc>
      </w:tr>
      <w:tr w:rsidR="00A747CA" w:rsidRPr="0093230E" w14:paraId="669EEDC6" w14:textId="77777777" w:rsidTr="00207480">
        <w:tc>
          <w:tcPr>
            <w:tcW w:w="690" w:type="pct"/>
            <w:shd w:val="clear" w:color="auto" w:fill="auto"/>
          </w:tcPr>
          <w:p w14:paraId="4648E787" w14:textId="57FDF3B5" w:rsidR="00A747CA" w:rsidRPr="0093230E" w:rsidRDefault="00A747CA" w:rsidP="00A747CA">
            <w:pPr>
              <w:pStyle w:val="NormalWeb"/>
              <w:spacing w:before="0" w:beforeAutospacing="0" w:after="0" w:afterAutospacing="0"/>
              <w:outlineLvl w:val="0"/>
              <w:rPr>
                <w:bCs/>
                <w:sz w:val="23"/>
                <w:szCs w:val="23"/>
              </w:rPr>
            </w:pPr>
            <w:r w:rsidRPr="0093230E">
              <w:rPr>
                <w:bCs/>
                <w:sz w:val="23"/>
                <w:szCs w:val="23"/>
              </w:rPr>
              <w:t>2020</w:t>
            </w:r>
          </w:p>
        </w:tc>
        <w:tc>
          <w:tcPr>
            <w:tcW w:w="2155" w:type="pct"/>
            <w:shd w:val="clear" w:color="auto" w:fill="auto"/>
          </w:tcPr>
          <w:p w14:paraId="75E6F098" w14:textId="261D8BDF" w:rsidR="00A747CA" w:rsidRPr="0093230E" w:rsidRDefault="00A747CA" w:rsidP="00A747CA">
            <w:pPr>
              <w:pStyle w:val="NormalWeb"/>
              <w:spacing w:before="0" w:beforeAutospacing="0" w:after="0" w:afterAutospacing="0"/>
              <w:outlineLvl w:val="0"/>
              <w:rPr>
                <w:bCs/>
                <w:sz w:val="23"/>
                <w:szCs w:val="23"/>
              </w:rPr>
            </w:pPr>
            <w:r w:rsidRPr="0093230E">
              <w:rPr>
                <w:bCs/>
                <w:sz w:val="23"/>
                <w:szCs w:val="23"/>
              </w:rPr>
              <w:t>AI III: Advanced Methods and Health Applications in Machine Learning</w:t>
            </w:r>
          </w:p>
        </w:tc>
        <w:tc>
          <w:tcPr>
            <w:tcW w:w="2155" w:type="pct"/>
            <w:shd w:val="clear" w:color="auto" w:fill="auto"/>
          </w:tcPr>
          <w:p w14:paraId="37A8ED28" w14:textId="0AAAAF0F" w:rsidR="00A747CA" w:rsidRPr="0093230E" w:rsidRDefault="00A747CA" w:rsidP="00A747CA">
            <w:pPr>
              <w:pStyle w:val="NormalWeb"/>
              <w:spacing w:before="0" w:beforeAutospacing="0" w:after="120" w:afterAutospacing="0"/>
              <w:outlineLvl w:val="0"/>
              <w:rPr>
                <w:bCs/>
                <w:sz w:val="23"/>
                <w:szCs w:val="23"/>
              </w:rPr>
            </w:pPr>
            <w:r w:rsidRPr="0093230E">
              <w:rPr>
                <w:bCs/>
                <w:sz w:val="23"/>
                <w:szCs w:val="23"/>
              </w:rPr>
              <w:t>University of Pennsylvania</w:t>
            </w:r>
          </w:p>
        </w:tc>
      </w:tr>
      <w:tr w:rsidR="00A747CA" w:rsidRPr="0093230E" w14:paraId="6923CF82" w14:textId="77777777" w:rsidTr="00207480">
        <w:tc>
          <w:tcPr>
            <w:tcW w:w="690" w:type="pct"/>
            <w:shd w:val="clear" w:color="auto" w:fill="auto"/>
          </w:tcPr>
          <w:p w14:paraId="32A0E5D3" w14:textId="77777777" w:rsidR="00A747CA" w:rsidRPr="0093230E" w:rsidRDefault="00A747CA" w:rsidP="00A747CA">
            <w:pPr>
              <w:pStyle w:val="NormalWeb"/>
              <w:spacing w:before="0" w:beforeAutospacing="0" w:after="0" w:afterAutospacing="0"/>
              <w:outlineLvl w:val="0"/>
              <w:rPr>
                <w:bCs/>
                <w:sz w:val="23"/>
                <w:szCs w:val="23"/>
              </w:rPr>
            </w:pPr>
          </w:p>
        </w:tc>
        <w:tc>
          <w:tcPr>
            <w:tcW w:w="2155" w:type="pct"/>
            <w:shd w:val="clear" w:color="auto" w:fill="auto"/>
          </w:tcPr>
          <w:p w14:paraId="619DAFDC" w14:textId="5950FF74" w:rsidR="00A747CA" w:rsidRPr="0093230E" w:rsidRDefault="00A747CA" w:rsidP="00A747CA">
            <w:pPr>
              <w:pStyle w:val="NormalWeb"/>
              <w:spacing w:before="0" w:beforeAutospacing="0" w:after="0" w:afterAutospacing="0"/>
              <w:outlineLvl w:val="0"/>
              <w:rPr>
                <w:bCs/>
                <w:sz w:val="23"/>
                <w:szCs w:val="23"/>
              </w:rPr>
            </w:pPr>
          </w:p>
        </w:tc>
        <w:tc>
          <w:tcPr>
            <w:tcW w:w="2155" w:type="pct"/>
            <w:shd w:val="clear" w:color="auto" w:fill="auto"/>
          </w:tcPr>
          <w:p w14:paraId="79706D73" w14:textId="3E2E7E90" w:rsidR="00A747CA" w:rsidRPr="0093230E" w:rsidRDefault="00A747CA" w:rsidP="00A747CA">
            <w:pPr>
              <w:pStyle w:val="NormalWeb"/>
              <w:spacing w:before="0" w:beforeAutospacing="0" w:after="120" w:afterAutospacing="0"/>
              <w:outlineLvl w:val="0"/>
              <w:rPr>
                <w:bCs/>
                <w:sz w:val="23"/>
                <w:szCs w:val="23"/>
              </w:rPr>
            </w:pPr>
            <w:r w:rsidRPr="0093230E">
              <w:rPr>
                <w:bCs/>
                <w:sz w:val="23"/>
                <w:szCs w:val="23"/>
              </w:rPr>
              <w:t>1</w:t>
            </w:r>
            <w:r w:rsidR="00E92B13" w:rsidRPr="0093230E">
              <w:rPr>
                <w:bCs/>
                <w:sz w:val="23"/>
                <w:szCs w:val="23"/>
              </w:rPr>
              <w:t>.5-hr</w:t>
            </w:r>
            <w:r w:rsidRPr="0093230E">
              <w:rPr>
                <w:bCs/>
                <w:sz w:val="23"/>
                <w:szCs w:val="23"/>
              </w:rPr>
              <w:t xml:space="preserve"> lecture </w:t>
            </w:r>
          </w:p>
        </w:tc>
      </w:tr>
      <w:tr w:rsidR="00A747CA" w:rsidRPr="0093230E" w14:paraId="1EFC818C" w14:textId="77777777" w:rsidTr="00207480">
        <w:tc>
          <w:tcPr>
            <w:tcW w:w="690" w:type="pct"/>
            <w:shd w:val="clear" w:color="auto" w:fill="auto"/>
          </w:tcPr>
          <w:p w14:paraId="171E82FE" w14:textId="77777777" w:rsidR="00A747CA" w:rsidRPr="0093230E" w:rsidRDefault="00A747CA" w:rsidP="00A747CA">
            <w:pPr>
              <w:pStyle w:val="NormalWeb"/>
              <w:spacing w:before="0" w:beforeAutospacing="0" w:after="0" w:afterAutospacing="0"/>
              <w:outlineLvl w:val="0"/>
              <w:rPr>
                <w:bCs/>
                <w:sz w:val="23"/>
                <w:szCs w:val="23"/>
              </w:rPr>
            </w:pPr>
          </w:p>
        </w:tc>
        <w:tc>
          <w:tcPr>
            <w:tcW w:w="2155" w:type="pct"/>
            <w:shd w:val="clear" w:color="auto" w:fill="auto"/>
          </w:tcPr>
          <w:p w14:paraId="08941B46" w14:textId="77777777" w:rsidR="00A747CA" w:rsidRPr="0093230E" w:rsidRDefault="00A747CA" w:rsidP="00A747CA">
            <w:pPr>
              <w:pStyle w:val="NormalWeb"/>
              <w:spacing w:before="0" w:beforeAutospacing="0" w:after="0" w:afterAutospacing="0"/>
              <w:outlineLvl w:val="0"/>
              <w:rPr>
                <w:bCs/>
                <w:sz w:val="23"/>
                <w:szCs w:val="23"/>
              </w:rPr>
            </w:pPr>
          </w:p>
        </w:tc>
        <w:tc>
          <w:tcPr>
            <w:tcW w:w="2155" w:type="pct"/>
            <w:shd w:val="clear" w:color="auto" w:fill="auto"/>
          </w:tcPr>
          <w:p w14:paraId="34E70D78" w14:textId="77777777" w:rsidR="00A747CA" w:rsidRPr="0093230E" w:rsidRDefault="00A747CA" w:rsidP="00A747CA">
            <w:pPr>
              <w:pStyle w:val="NormalWeb"/>
              <w:spacing w:before="0" w:beforeAutospacing="0" w:after="120" w:afterAutospacing="0"/>
              <w:outlineLvl w:val="0"/>
              <w:rPr>
                <w:bCs/>
                <w:sz w:val="23"/>
                <w:szCs w:val="23"/>
              </w:rPr>
            </w:pPr>
          </w:p>
        </w:tc>
      </w:tr>
      <w:tr w:rsidR="00A747CA" w:rsidRPr="0093230E" w14:paraId="457C3A34" w14:textId="77777777" w:rsidTr="00207480">
        <w:tc>
          <w:tcPr>
            <w:tcW w:w="690" w:type="pct"/>
            <w:shd w:val="clear" w:color="auto" w:fill="auto"/>
          </w:tcPr>
          <w:p w14:paraId="20D36FD6" w14:textId="2C10DDF5" w:rsidR="00A747CA" w:rsidRPr="0093230E" w:rsidRDefault="00A747CA" w:rsidP="00A747CA">
            <w:pPr>
              <w:pStyle w:val="NormalWeb"/>
              <w:spacing w:before="0" w:beforeAutospacing="0" w:after="0" w:afterAutospacing="0"/>
              <w:outlineLvl w:val="0"/>
              <w:rPr>
                <w:bCs/>
                <w:sz w:val="23"/>
                <w:szCs w:val="23"/>
              </w:rPr>
            </w:pPr>
            <w:r w:rsidRPr="0093230E">
              <w:rPr>
                <w:bCs/>
                <w:sz w:val="23"/>
                <w:szCs w:val="23"/>
              </w:rPr>
              <w:t>2018 – 2021</w:t>
            </w:r>
          </w:p>
        </w:tc>
        <w:tc>
          <w:tcPr>
            <w:tcW w:w="2155" w:type="pct"/>
            <w:shd w:val="clear" w:color="auto" w:fill="auto"/>
          </w:tcPr>
          <w:p w14:paraId="6A763570" w14:textId="1E1FD3A0" w:rsidR="00A747CA" w:rsidRPr="0093230E" w:rsidRDefault="00A747CA" w:rsidP="00A747CA">
            <w:pPr>
              <w:pStyle w:val="NormalWeb"/>
              <w:spacing w:before="0" w:beforeAutospacing="0" w:after="0" w:afterAutospacing="0"/>
              <w:outlineLvl w:val="0"/>
              <w:rPr>
                <w:bCs/>
                <w:sz w:val="23"/>
                <w:szCs w:val="23"/>
              </w:rPr>
            </w:pPr>
            <w:r w:rsidRPr="0093230E">
              <w:rPr>
                <w:bCs/>
                <w:sz w:val="23"/>
                <w:szCs w:val="23"/>
              </w:rPr>
              <w:t>Special Topics in Biomedical and Health Informatics</w:t>
            </w:r>
          </w:p>
        </w:tc>
        <w:tc>
          <w:tcPr>
            <w:tcW w:w="2155" w:type="pct"/>
            <w:shd w:val="clear" w:color="auto" w:fill="auto"/>
          </w:tcPr>
          <w:p w14:paraId="53ECFB94" w14:textId="46066FE0" w:rsidR="00A747CA" w:rsidRPr="0093230E" w:rsidRDefault="00A747CA" w:rsidP="00A747CA">
            <w:pPr>
              <w:pStyle w:val="NormalWeb"/>
              <w:spacing w:before="0" w:beforeAutospacing="0" w:after="120" w:afterAutospacing="0"/>
              <w:outlineLvl w:val="0"/>
              <w:rPr>
                <w:bCs/>
                <w:sz w:val="23"/>
                <w:szCs w:val="23"/>
              </w:rPr>
            </w:pPr>
            <w:r w:rsidRPr="0093230E">
              <w:rPr>
                <w:bCs/>
                <w:sz w:val="23"/>
                <w:szCs w:val="23"/>
              </w:rPr>
              <w:t>University of Pennsylvania</w:t>
            </w:r>
          </w:p>
        </w:tc>
      </w:tr>
      <w:tr w:rsidR="00A747CA" w:rsidRPr="0093230E" w14:paraId="156AE982" w14:textId="77777777" w:rsidTr="00207480">
        <w:tc>
          <w:tcPr>
            <w:tcW w:w="690" w:type="pct"/>
            <w:shd w:val="clear" w:color="auto" w:fill="auto"/>
          </w:tcPr>
          <w:p w14:paraId="3BBDA1F4" w14:textId="77777777" w:rsidR="00A747CA" w:rsidRPr="0093230E" w:rsidRDefault="00A747CA" w:rsidP="00A747CA">
            <w:pPr>
              <w:pStyle w:val="NormalWeb"/>
              <w:spacing w:before="0" w:beforeAutospacing="0" w:after="0" w:afterAutospacing="0"/>
              <w:outlineLvl w:val="0"/>
              <w:rPr>
                <w:bCs/>
                <w:sz w:val="23"/>
                <w:szCs w:val="23"/>
              </w:rPr>
            </w:pPr>
          </w:p>
        </w:tc>
        <w:tc>
          <w:tcPr>
            <w:tcW w:w="2155" w:type="pct"/>
            <w:shd w:val="clear" w:color="auto" w:fill="auto"/>
          </w:tcPr>
          <w:p w14:paraId="74FAE202" w14:textId="7FFEBA8A" w:rsidR="00A747CA" w:rsidRPr="0093230E" w:rsidRDefault="00A747CA" w:rsidP="00A747CA">
            <w:pPr>
              <w:pStyle w:val="NormalWeb"/>
              <w:spacing w:before="0" w:beforeAutospacing="0" w:after="0" w:afterAutospacing="0"/>
              <w:outlineLvl w:val="0"/>
              <w:rPr>
                <w:bCs/>
                <w:sz w:val="23"/>
                <w:szCs w:val="23"/>
              </w:rPr>
            </w:pPr>
            <w:r w:rsidRPr="0093230E">
              <w:rPr>
                <w:bCs/>
                <w:sz w:val="23"/>
                <w:szCs w:val="23"/>
              </w:rPr>
              <w:t>Masters and CE students in informatics</w:t>
            </w:r>
          </w:p>
        </w:tc>
        <w:tc>
          <w:tcPr>
            <w:tcW w:w="2155" w:type="pct"/>
            <w:shd w:val="clear" w:color="auto" w:fill="auto"/>
          </w:tcPr>
          <w:p w14:paraId="57BD54CC" w14:textId="6A473BFD" w:rsidR="00A747CA" w:rsidRPr="0093230E" w:rsidRDefault="00A747CA" w:rsidP="00A747CA">
            <w:pPr>
              <w:pStyle w:val="NormalWeb"/>
              <w:spacing w:before="0" w:beforeAutospacing="0" w:after="120" w:afterAutospacing="0"/>
              <w:outlineLvl w:val="0"/>
              <w:rPr>
                <w:bCs/>
                <w:sz w:val="23"/>
                <w:szCs w:val="23"/>
              </w:rPr>
            </w:pPr>
            <w:r w:rsidRPr="0093230E">
              <w:rPr>
                <w:bCs/>
                <w:sz w:val="23"/>
                <w:szCs w:val="23"/>
              </w:rPr>
              <w:t>Module on Bio-inspired Computing (2018-2020); Module on Fairness and Ethics in Medicine (2021). 2 3-hour sessions per semester</w:t>
            </w:r>
          </w:p>
        </w:tc>
      </w:tr>
      <w:tr w:rsidR="00A747CA" w:rsidRPr="0093230E" w14:paraId="0B8990FF" w14:textId="77777777" w:rsidTr="00A747CA">
        <w:tc>
          <w:tcPr>
            <w:tcW w:w="690" w:type="pct"/>
            <w:shd w:val="clear" w:color="auto" w:fill="auto"/>
          </w:tcPr>
          <w:p w14:paraId="5A1DC9E9" w14:textId="4655CB54" w:rsidR="00A747CA" w:rsidRPr="0093230E" w:rsidRDefault="00A747CA" w:rsidP="00531C5F">
            <w:pPr>
              <w:pStyle w:val="NormalWeb"/>
              <w:spacing w:before="0" w:beforeAutospacing="0" w:after="0" w:afterAutospacing="0"/>
              <w:outlineLvl w:val="0"/>
              <w:rPr>
                <w:bCs/>
                <w:sz w:val="23"/>
                <w:szCs w:val="23"/>
              </w:rPr>
            </w:pPr>
          </w:p>
        </w:tc>
        <w:tc>
          <w:tcPr>
            <w:tcW w:w="2155" w:type="pct"/>
            <w:shd w:val="clear" w:color="auto" w:fill="auto"/>
          </w:tcPr>
          <w:p w14:paraId="43D7DB77" w14:textId="2857AB5D" w:rsidR="00A747CA" w:rsidRPr="0093230E" w:rsidRDefault="00A747CA" w:rsidP="00531C5F">
            <w:pPr>
              <w:pStyle w:val="NormalWeb"/>
              <w:spacing w:before="0" w:beforeAutospacing="0" w:after="0" w:afterAutospacing="0"/>
              <w:outlineLvl w:val="0"/>
              <w:rPr>
                <w:bCs/>
                <w:sz w:val="23"/>
                <w:szCs w:val="23"/>
              </w:rPr>
            </w:pPr>
          </w:p>
        </w:tc>
        <w:tc>
          <w:tcPr>
            <w:tcW w:w="2155" w:type="pct"/>
            <w:shd w:val="clear" w:color="auto" w:fill="auto"/>
          </w:tcPr>
          <w:p w14:paraId="4B0B4CAE" w14:textId="2C0DCBFE" w:rsidR="00A747CA" w:rsidRPr="0093230E" w:rsidRDefault="00A747CA" w:rsidP="00531C5F">
            <w:pPr>
              <w:pStyle w:val="NormalWeb"/>
              <w:spacing w:before="0" w:beforeAutospacing="0" w:after="120" w:afterAutospacing="0"/>
              <w:outlineLvl w:val="0"/>
              <w:rPr>
                <w:bCs/>
                <w:sz w:val="23"/>
                <w:szCs w:val="23"/>
              </w:rPr>
            </w:pPr>
          </w:p>
        </w:tc>
      </w:tr>
      <w:tr w:rsidR="00A747CA" w:rsidRPr="0093230E" w14:paraId="40B68154" w14:textId="77777777" w:rsidTr="00207480">
        <w:tc>
          <w:tcPr>
            <w:tcW w:w="690" w:type="pct"/>
            <w:shd w:val="clear" w:color="auto" w:fill="auto"/>
          </w:tcPr>
          <w:p w14:paraId="785CD77F" w14:textId="3A49A0B6" w:rsidR="00A747CA" w:rsidRPr="0093230E" w:rsidRDefault="00A747CA" w:rsidP="00A747CA">
            <w:pPr>
              <w:pStyle w:val="NormalWeb"/>
              <w:spacing w:before="0" w:beforeAutospacing="0" w:after="0" w:afterAutospacing="0"/>
              <w:outlineLvl w:val="0"/>
              <w:rPr>
                <w:bCs/>
                <w:sz w:val="23"/>
                <w:szCs w:val="23"/>
              </w:rPr>
            </w:pPr>
            <w:r w:rsidRPr="0093230E">
              <w:rPr>
                <w:bCs/>
                <w:sz w:val="23"/>
                <w:szCs w:val="23"/>
              </w:rPr>
              <w:t>2020 – 2021</w:t>
            </w:r>
          </w:p>
        </w:tc>
        <w:tc>
          <w:tcPr>
            <w:tcW w:w="2155" w:type="pct"/>
            <w:shd w:val="clear" w:color="auto" w:fill="auto"/>
          </w:tcPr>
          <w:p w14:paraId="1CC42E35" w14:textId="35A7437B" w:rsidR="00A747CA" w:rsidRPr="0093230E" w:rsidRDefault="00A747CA" w:rsidP="00A747CA">
            <w:pPr>
              <w:pStyle w:val="NormalWeb"/>
              <w:spacing w:before="0" w:beforeAutospacing="0" w:after="0" w:afterAutospacing="0"/>
              <w:outlineLvl w:val="0"/>
              <w:rPr>
                <w:bCs/>
                <w:sz w:val="23"/>
                <w:szCs w:val="23"/>
              </w:rPr>
            </w:pPr>
            <w:r w:rsidRPr="0093230E">
              <w:rPr>
                <w:bCs/>
                <w:sz w:val="23"/>
                <w:szCs w:val="23"/>
              </w:rPr>
              <w:t>Foundations of Artificial Intelligence</w:t>
            </w:r>
          </w:p>
        </w:tc>
        <w:tc>
          <w:tcPr>
            <w:tcW w:w="2155" w:type="pct"/>
            <w:shd w:val="clear" w:color="auto" w:fill="auto"/>
          </w:tcPr>
          <w:p w14:paraId="2D2D5F87" w14:textId="6CD48598" w:rsidR="00A747CA" w:rsidRPr="0093230E" w:rsidRDefault="00A747CA" w:rsidP="00A747CA">
            <w:pPr>
              <w:pStyle w:val="NormalWeb"/>
              <w:spacing w:before="0" w:beforeAutospacing="0" w:after="120" w:afterAutospacing="0"/>
              <w:outlineLvl w:val="0"/>
              <w:rPr>
                <w:bCs/>
                <w:sz w:val="23"/>
                <w:szCs w:val="23"/>
              </w:rPr>
            </w:pPr>
            <w:r w:rsidRPr="0093230E">
              <w:rPr>
                <w:bCs/>
                <w:sz w:val="23"/>
                <w:szCs w:val="23"/>
              </w:rPr>
              <w:t>University of Pennsylvania</w:t>
            </w:r>
          </w:p>
        </w:tc>
      </w:tr>
      <w:tr w:rsidR="00A747CA" w:rsidRPr="0093230E" w14:paraId="635B0F17" w14:textId="77777777" w:rsidTr="00207480">
        <w:tc>
          <w:tcPr>
            <w:tcW w:w="690" w:type="pct"/>
            <w:shd w:val="clear" w:color="auto" w:fill="auto"/>
          </w:tcPr>
          <w:p w14:paraId="3EA50223" w14:textId="77777777" w:rsidR="00A747CA" w:rsidRPr="0093230E" w:rsidRDefault="00A747CA" w:rsidP="00A747CA">
            <w:pPr>
              <w:pStyle w:val="NormalWeb"/>
              <w:spacing w:before="0" w:beforeAutospacing="0" w:after="0" w:afterAutospacing="0"/>
              <w:outlineLvl w:val="0"/>
              <w:rPr>
                <w:bCs/>
                <w:sz w:val="23"/>
                <w:szCs w:val="23"/>
              </w:rPr>
            </w:pPr>
          </w:p>
        </w:tc>
        <w:tc>
          <w:tcPr>
            <w:tcW w:w="2155" w:type="pct"/>
            <w:shd w:val="clear" w:color="auto" w:fill="auto"/>
          </w:tcPr>
          <w:p w14:paraId="5B4FDE64" w14:textId="086391A7" w:rsidR="00A747CA" w:rsidRPr="0093230E" w:rsidRDefault="00A747CA" w:rsidP="00A747CA">
            <w:pPr>
              <w:pStyle w:val="NormalWeb"/>
              <w:spacing w:before="0" w:beforeAutospacing="0" w:after="0" w:afterAutospacing="0"/>
              <w:outlineLvl w:val="0"/>
              <w:rPr>
                <w:bCs/>
                <w:sz w:val="23"/>
                <w:szCs w:val="23"/>
              </w:rPr>
            </w:pPr>
            <w:r w:rsidRPr="0093230E">
              <w:rPr>
                <w:bCs/>
                <w:sz w:val="23"/>
                <w:szCs w:val="23"/>
              </w:rPr>
              <w:t>Masters and CE students in informatics</w:t>
            </w:r>
          </w:p>
        </w:tc>
        <w:tc>
          <w:tcPr>
            <w:tcW w:w="2155" w:type="pct"/>
            <w:shd w:val="clear" w:color="auto" w:fill="auto"/>
          </w:tcPr>
          <w:p w14:paraId="22138ED4" w14:textId="3BAA4CA3" w:rsidR="00A747CA" w:rsidRPr="0093230E" w:rsidRDefault="00A747CA" w:rsidP="00A747CA">
            <w:pPr>
              <w:pStyle w:val="NormalWeb"/>
              <w:spacing w:before="0" w:beforeAutospacing="0" w:after="120" w:afterAutospacing="0"/>
              <w:outlineLvl w:val="0"/>
              <w:rPr>
                <w:bCs/>
                <w:sz w:val="23"/>
                <w:szCs w:val="23"/>
              </w:rPr>
            </w:pPr>
            <w:r w:rsidRPr="0093230E">
              <w:rPr>
                <w:bCs/>
                <w:sz w:val="23"/>
                <w:szCs w:val="23"/>
              </w:rPr>
              <w:t>1</w:t>
            </w:r>
            <w:r w:rsidR="00E92B13" w:rsidRPr="0093230E">
              <w:rPr>
                <w:bCs/>
                <w:sz w:val="23"/>
                <w:szCs w:val="23"/>
              </w:rPr>
              <w:t>.5-hr</w:t>
            </w:r>
            <w:r w:rsidRPr="0093230E">
              <w:rPr>
                <w:bCs/>
                <w:sz w:val="23"/>
                <w:szCs w:val="23"/>
              </w:rPr>
              <w:t xml:space="preserve"> lecture per semester</w:t>
            </w:r>
          </w:p>
        </w:tc>
      </w:tr>
    </w:tbl>
    <w:p w14:paraId="1BF841D5" w14:textId="77777777" w:rsidR="0002097F" w:rsidRPr="0093230E" w:rsidRDefault="0002097F" w:rsidP="0002097F">
      <w:pPr>
        <w:pStyle w:val="NormalWeb"/>
        <w:spacing w:before="0" w:beforeAutospacing="0" w:after="0" w:afterAutospacing="0"/>
        <w:outlineLvl w:val="0"/>
        <w:rPr>
          <w:b/>
          <w:bCs/>
          <w:sz w:val="23"/>
          <w:szCs w:val="23"/>
        </w:rPr>
      </w:pPr>
    </w:p>
    <w:p w14:paraId="1E024EBD" w14:textId="77777777" w:rsidR="0002097F" w:rsidRPr="0093230E" w:rsidRDefault="0002097F" w:rsidP="00F97B45">
      <w:pPr>
        <w:pStyle w:val="H2"/>
        <w:rPr>
          <w:sz w:val="23"/>
          <w:szCs w:val="23"/>
        </w:rPr>
      </w:pPr>
      <w:r w:rsidRPr="0093230E">
        <w:rPr>
          <w:sz w:val="23"/>
          <w:szCs w:val="23"/>
        </w:rPr>
        <w:t>Formal Teaching of Residents, Clinical Fellows and Research Fellows (post-docs)</w:t>
      </w:r>
      <w:r w:rsidR="0076746B" w:rsidRPr="0093230E">
        <w:rPr>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8"/>
        <w:gridCol w:w="4378"/>
        <w:gridCol w:w="4376"/>
      </w:tblGrid>
      <w:tr w:rsidR="00F97B45" w:rsidRPr="0093230E" w14:paraId="7D704A79" w14:textId="77777777" w:rsidTr="009F45F5">
        <w:trPr>
          <w:hidden/>
        </w:trPr>
        <w:tc>
          <w:tcPr>
            <w:tcW w:w="689" w:type="pct"/>
            <w:tcBorders>
              <w:bottom w:val="single" w:sz="4" w:space="0" w:color="auto"/>
            </w:tcBorders>
            <w:shd w:val="clear" w:color="auto" w:fill="D9D9D9" w:themeFill="background1" w:themeFillShade="D9"/>
          </w:tcPr>
          <w:p w14:paraId="599371A4" w14:textId="77777777" w:rsidR="00F97B45" w:rsidRPr="0093230E" w:rsidRDefault="00F97B45"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Year(s) </w:t>
            </w:r>
          </w:p>
        </w:tc>
        <w:tc>
          <w:tcPr>
            <w:tcW w:w="2156" w:type="pct"/>
            <w:shd w:val="clear" w:color="auto" w:fill="D9D9D9" w:themeFill="background1" w:themeFillShade="D9"/>
          </w:tcPr>
          <w:p w14:paraId="087B7746" w14:textId="77777777" w:rsidR="00F97B45" w:rsidRPr="0093230E" w:rsidRDefault="00F97B45"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Title</w:t>
            </w:r>
          </w:p>
        </w:tc>
        <w:tc>
          <w:tcPr>
            <w:tcW w:w="2155" w:type="pct"/>
            <w:shd w:val="clear" w:color="auto" w:fill="D9D9D9" w:themeFill="background1" w:themeFillShade="D9"/>
          </w:tcPr>
          <w:p w14:paraId="039B71FB" w14:textId="77777777" w:rsidR="00F97B45" w:rsidRPr="0093230E" w:rsidRDefault="00F97B45"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Location</w:t>
            </w:r>
          </w:p>
        </w:tc>
      </w:tr>
      <w:tr w:rsidR="00F97B45" w:rsidRPr="0093230E" w14:paraId="5C1539FD" w14:textId="77777777" w:rsidTr="009F45F5">
        <w:trPr>
          <w:hidden/>
        </w:trPr>
        <w:tc>
          <w:tcPr>
            <w:tcW w:w="689" w:type="pct"/>
            <w:tcBorders>
              <w:top w:val="single" w:sz="4" w:space="0" w:color="auto"/>
              <w:left w:val="nil"/>
              <w:bottom w:val="nil"/>
              <w:right w:val="single" w:sz="4" w:space="0" w:color="auto"/>
            </w:tcBorders>
            <w:shd w:val="clear" w:color="auto" w:fill="auto"/>
          </w:tcPr>
          <w:p w14:paraId="57E60F2C" w14:textId="77777777" w:rsidR="00F97B45" w:rsidRPr="0093230E" w:rsidRDefault="00F97B45" w:rsidP="005958CC">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2FE0F7B5" w14:textId="44A26BAD" w:rsidR="00F97B45" w:rsidRPr="0093230E" w:rsidRDefault="00F97B45" w:rsidP="00FD5911">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Type of </w:t>
            </w:r>
            <w:r w:rsidR="00FD5911" w:rsidRPr="0093230E">
              <w:rPr>
                <w:bCs/>
                <w:vanish/>
                <w:color w:val="000080"/>
                <w:sz w:val="23"/>
                <w:szCs w:val="23"/>
              </w:rPr>
              <w:t>Trainee</w:t>
            </w:r>
            <w:r w:rsidRPr="0093230E">
              <w:rPr>
                <w:bCs/>
                <w:vanish/>
                <w:color w:val="000080"/>
                <w:sz w:val="23"/>
                <w:szCs w:val="23"/>
              </w:rPr>
              <w:t>/</w:t>
            </w:r>
            <w:r w:rsidR="001902DA" w:rsidRPr="0093230E">
              <w:rPr>
                <w:bCs/>
                <w:vanish/>
                <w:color w:val="000080"/>
                <w:sz w:val="23"/>
                <w:szCs w:val="23"/>
              </w:rPr>
              <w:t>A</w:t>
            </w:r>
            <w:r w:rsidRPr="0093230E">
              <w:rPr>
                <w:bCs/>
                <w:vanish/>
                <w:color w:val="000080"/>
                <w:sz w:val="23"/>
                <w:szCs w:val="23"/>
              </w:rPr>
              <w:t>udience</w:t>
            </w:r>
          </w:p>
        </w:tc>
        <w:tc>
          <w:tcPr>
            <w:tcW w:w="2155" w:type="pct"/>
            <w:shd w:val="clear" w:color="auto" w:fill="D9D9D9" w:themeFill="background1" w:themeFillShade="D9"/>
          </w:tcPr>
          <w:p w14:paraId="648BA3BB" w14:textId="77777777" w:rsidR="00F97B45" w:rsidRPr="0093230E" w:rsidRDefault="00F97B45"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Level of Effort</w:t>
            </w:r>
          </w:p>
        </w:tc>
      </w:tr>
    </w:tbl>
    <w:p w14:paraId="355E7ED2" w14:textId="77777777" w:rsidR="00F97B45" w:rsidRPr="0093230E" w:rsidRDefault="00F97B45"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400"/>
        <w:gridCol w:w="4376"/>
        <w:gridCol w:w="4376"/>
      </w:tblGrid>
      <w:tr w:rsidR="00E92B13" w:rsidRPr="0093230E" w14:paraId="74712839" w14:textId="77777777" w:rsidTr="00207480">
        <w:tc>
          <w:tcPr>
            <w:tcW w:w="690" w:type="pct"/>
            <w:shd w:val="clear" w:color="auto" w:fill="auto"/>
          </w:tcPr>
          <w:p w14:paraId="59CE6640" w14:textId="2D65FE3A" w:rsidR="00E92B13" w:rsidRPr="0093230E" w:rsidRDefault="0028153F" w:rsidP="00B07586">
            <w:pPr>
              <w:pStyle w:val="NormalWeb"/>
              <w:spacing w:before="0" w:beforeAutospacing="0" w:after="0" w:afterAutospacing="0"/>
              <w:outlineLvl w:val="0"/>
              <w:rPr>
                <w:bCs/>
                <w:sz w:val="23"/>
                <w:szCs w:val="23"/>
              </w:rPr>
            </w:pPr>
            <w:r w:rsidRPr="0093230E">
              <w:rPr>
                <w:bCs/>
                <w:sz w:val="23"/>
                <w:szCs w:val="23"/>
              </w:rPr>
              <w:t>2021</w:t>
            </w:r>
          </w:p>
        </w:tc>
        <w:tc>
          <w:tcPr>
            <w:tcW w:w="2155" w:type="pct"/>
            <w:shd w:val="clear" w:color="auto" w:fill="auto"/>
          </w:tcPr>
          <w:p w14:paraId="5E3578B8" w14:textId="4B708756" w:rsidR="00E92B13" w:rsidRPr="0093230E" w:rsidRDefault="0028153F" w:rsidP="0028153F">
            <w:pPr>
              <w:pStyle w:val="NormalWeb"/>
              <w:spacing w:after="0"/>
              <w:outlineLvl w:val="0"/>
              <w:rPr>
                <w:bCs/>
                <w:sz w:val="23"/>
                <w:szCs w:val="23"/>
              </w:rPr>
            </w:pPr>
            <w:r w:rsidRPr="0093230E">
              <w:rPr>
                <w:bCs/>
                <w:sz w:val="23"/>
                <w:szCs w:val="23"/>
              </w:rPr>
              <w:t>Predicting COVID-19 mortality with electronic medical records</w:t>
            </w:r>
          </w:p>
        </w:tc>
        <w:tc>
          <w:tcPr>
            <w:tcW w:w="2155" w:type="pct"/>
            <w:shd w:val="clear" w:color="auto" w:fill="auto"/>
          </w:tcPr>
          <w:p w14:paraId="44651205" w14:textId="0B215C94" w:rsidR="00E92B13" w:rsidRPr="0093230E" w:rsidRDefault="0028153F" w:rsidP="00F8532C">
            <w:pPr>
              <w:pStyle w:val="NormalWeb"/>
              <w:spacing w:before="0" w:beforeAutospacing="0" w:after="120" w:afterAutospacing="0"/>
              <w:outlineLvl w:val="0"/>
              <w:rPr>
                <w:bCs/>
                <w:sz w:val="23"/>
                <w:szCs w:val="23"/>
              </w:rPr>
            </w:pPr>
            <w:r w:rsidRPr="0093230E">
              <w:rPr>
                <w:bCs/>
                <w:sz w:val="23"/>
                <w:szCs w:val="23"/>
              </w:rPr>
              <w:t>COVID-19 Population Sciences Journal Club</w:t>
            </w:r>
          </w:p>
        </w:tc>
      </w:tr>
      <w:tr w:rsidR="00E92B13" w:rsidRPr="0093230E" w14:paraId="59BDA3F6" w14:textId="77777777" w:rsidTr="00207480">
        <w:tc>
          <w:tcPr>
            <w:tcW w:w="690" w:type="pct"/>
            <w:shd w:val="clear" w:color="auto" w:fill="auto"/>
          </w:tcPr>
          <w:p w14:paraId="224F547B" w14:textId="77777777" w:rsidR="00E92B13" w:rsidRPr="0093230E" w:rsidRDefault="00E92B13" w:rsidP="00B07586">
            <w:pPr>
              <w:pStyle w:val="NormalWeb"/>
              <w:spacing w:before="0" w:beforeAutospacing="0" w:after="0" w:afterAutospacing="0"/>
              <w:outlineLvl w:val="0"/>
              <w:rPr>
                <w:bCs/>
                <w:sz w:val="23"/>
                <w:szCs w:val="23"/>
              </w:rPr>
            </w:pPr>
          </w:p>
        </w:tc>
        <w:tc>
          <w:tcPr>
            <w:tcW w:w="2155" w:type="pct"/>
            <w:shd w:val="clear" w:color="auto" w:fill="auto"/>
          </w:tcPr>
          <w:p w14:paraId="5868AFD3" w14:textId="60A0D010" w:rsidR="00E92B13" w:rsidRPr="0093230E" w:rsidRDefault="0028153F" w:rsidP="00B07586">
            <w:pPr>
              <w:pStyle w:val="NormalWeb"/>
              <w:spacing w:before="0" w:beforeAutospacing="0" w:after="0" w:afterAutospacing="0"/>
              <w:outlineLvl w:val="0"/>
              <w:rPr>
                <w:bCs/>
                <w:sz w:val="23"/>
                <w:szCs w:val="23"/>
              </w:rPr>
            </w:pPr>
            <w:r w:rsidRPr="0093230E">
              <w:rPr>
                <w:bCs/>
                <w:sz w:val="23"/>
                <w:szCs w:val="23"/>
              </w:rPr>
              <w:t>Research Fellows</w:t>
            </w:r>
          </w:p>
        </w:tc>
        <w:tc>
          <w:tcPr>
            <w:tcW w:w="2155" w:type="pct"/>
            <w:shd w:val="clear" w:color="auto" w:fill="auto"/>
          </w:tcPr>
          <w:p w14:paraId="432E13E2" w14:textId="2932DB3E" w:rsidR="00E92B13" w:rsidRPr="0093230E" w:rsidRDefault="0028153F" w:rsidP="00F8532C">
            <w:pPr>
              <w:pStyle w:val="NormalWeb"/>
              <w:spacing w:before="0" w:beforeAutospacing="0" w:after="120" w:afterAutospacing="0"/>
              <w:outlineLvl w:val="0"/>
              <w:rPr>
                <w:bCs/>
                <w:sz w:val="23"/>
                <w:szCs w:val="23"/>
              </w:rPr>
            </w:pPr>
            <w:r w:rsidRPr="0093230E">
              <w:rPr>
                <w:bCs/>
                <w:sz w:val="23"/>
                <w:szCs w:val="23"/>
              </w:rPr>
              <w:t>Led 30</w:t>
            </w:r>
            <w:r w:rsidR="0093230E">
              <w:rPr>
                <w:bCs/>
                <w:sz w:val="23"/>
                <w:szCs w:val="23"/>
              </w:rPr>
              <w:t>-</w:t>
            </w:r>
            <w:r w:rsidRPr="0093230E">
              <w:rPr>
                <w:bCs/>
                <w:sz w:val="23"/>
                <w:szCs w:val="23"/>
              </w:rPr>
              <w:t>minute discussion portion following presentation by trainee</w:t>
            </w:r>
          </w:p>
        </w:tc>
      </w:tr>
      <w:tr w:rsidR="0002097F" w:rsidRPr="0093230E" w14:paraId="45EE4856" w14:textId="77777777" w:rsidTr="00207480">
        <w:tc>
          <w:tcPr>
            <w:tcW w:w="690" w:type="pct"/>
            <w:shd w:val="clear" w:color="auto" w:fill="auto"/>
          </w:tcPr>
          <w:p w14:paraId="053404F3" w14:textId="2137D314" w:rsidR="0002097F" w:rsidRPr="0093230E" w:rsidRDefault="00A747CA" w:rsidP="00B07586">
            <w:pPr>
              <w:pStyle w:val="NormalWeb"/>
              <w:spacing w:before="0" w:beforeAutospacing="0" w:after="0" w:afterAutospacing="0"/>
              <w:outlineLvl w:val="0"/>
              <w:rPr>
                <w:bCs/>
                <w:sz w:val="23"/>
                <w:szCs w:val="23"/>
              </w:rPr>
            </w:pPr>
            <w:r w:rsidRPr="0093230E">
              <w:rPr>
                <w:bCs/>
                <w:sz w:val="23"/>
                <w:szCs w:val="23"/>
              </w:rPr>
              <w:t>2021</w:t>
            </w:r>
          </w:p>
        </w:tc>
        <w:tc>
          <w:tcPr>
            <w:tcW w:w="2155" w:type="pct"/>
            <w:shd w:val="clear" w:color="auto" w:fill="auto"/>
          </w:tcPr>
          <w:p w14:paraId="37AE9CC5" w14:textId="1F411DCA" w:rsidR="0002097F" w:rsidRPr="0093230E" w:rsidRDefault="00E92B13" w:rsidP="00B07586">
            <w:pPr>
              <w:pStyle w:val="NormalWeb"/>
              <w:spacing w:before="0" w:beforeAutospacing="0" w:after="0" w:afterAutospacing="0"/>
              <w:outlineLvl w:val="0"/>
              <w:rPr>
                <w:bCs/>
                <w:sz w:val="23"/>
                <w:szCs w:val="23"/>
              </w:rPr>
            </w:pPr>
            <w:r w:rsidRPr="0093230E">
              <w:rPr>
                <w:bCs/>
                <w:sz w:val="23"/>
                <w:szCs w:val="23"/>
              </w:rPr>
              <w:t>CHIP Fellows Didactic Session</w:t>
            </w:r>
          </w:p>
        </w:tc>
        <w:tc>
          <w:tcPr>
            <w:tcW w:w="2155" w:type="pct"/>
            <w:shd w:val="clear" w:color="auto" w:fill="auto"/>
          </w:tcPr>
          <w:p w14:paraId="40C0F7C6" w14:textId="48653A35" w:rsidR="0002097F" w:rsidRPr="0093230E" w:rsidRDefault="00E92B13" w:rsidP="00F8532C">
            <w:pPr>
              <w:pStyle w:val="NormalWeb"/>
              <w:spacing w:before="0" w:beforeAutospacing="0" w:after="120" w:afterAutospacing="0"/>
              <w:outlineLvl w:val="0"/>
              <w:rPr>
                <w:bCs/>
                <w:sz w:val="23"/>
                <w:szCs w:val="23"/>
              </w:rPr>
            </w:pPr>
            <w:r w:rsidRPr="0093230E">
              <w:rPr>
                <w:bCs/>
                <w:sz w:val="23"/>
                <w:szCs w:val="23"/>
              </w:rPr>
              <w:t>Boston Children’s Hospital</w:t>
            </w:r>
          </w:p>
        </w:tc>
      </w:tr>
      <w:tr w:rsidR="0002097F" w:rsidRPr="0093230E" w14:paraId="247B6ACD" w14:textId="77777777" w:rsidTr="00207480">
        <w:tc>
          <w:tcPr>
            <w:tcW w:w="690" w:type="pct"/>
            <w:shd w:val="clear" w:color="auto" w:fill="auto"/>
          </w:tcPr>
          <w:p w14:paraId="6159EA2D" w14:textId="77777777" w:rsidR="0002097F" w:rsidRPr="0093230E"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51799F81" w14:textId="156B1D53" w:rsidR="0002097F" w:rsidRPr="0093230E" w:rsidRDefault="00E92B13" w:rsidP="00B07586">
            <w:pPr>
              <w:pStyle w:val="NormalWeb"/>
              <w:spacing w:before="0" w:beforeAutospacing="0" w:after="0" w:afterAutospacing="0"/>
              <w:outlineLvl w:val="0"/>
              <w:rPr>
                <w:bCs/>
                <w:sz w:val="23"/>
                <w:szCs w:val="23"/>
              </w:rPr>
            </w:pPr>
            <w:r w:rsidRPr="0093230E">
              <w:rPr>
                <w:bCs/>
                <w:sz w:val="23"/>
                <w:szCs w:val="23"/>
              </w:rPr>
              <w:t>Research fellows</w:t>
            </w:r>
          </w:p>
        </w:tc>
        <w:tc>
          <w:tcPr>
            <w:tcW w:w="2155" w:type="pct"/>
            <w:shd w:val="clear" w:color="auto" w:fill="auto"/>
          </w:tcPr>
          <w:p w14:paraId="41E90BED" w14:textId="3BD41AE2" w:rsidR="0002097F" w:rsidRPr="0093230E" w:rsidRDefault="00E92B13" w:rsidP="00F8532C">
            <w:pPr>
              <w:pStyle w:val="NormalWeb"/>
              <w:spacing w:before="0" w:beforeAutospacing="0" w:after="120" w:afterAutospacing="0"/>
              <w:outlineLvl w:val="0"/>
              <w:rPr>
                <w:bCs/>
                <w:sz w:val="23"/>
                <w:szCs w:val="23"/>
              </w:rPr>
            </w:pPr>
            <w:r w:rsidRPr="0093230E">
              <w:rPr>
                <w:bCs/>
                <w:sz w:val="23"/>
                <w:szCs w:val="23"/>
              </w:rPr>
              <w:t>One hour lecture and discussion</w:t>
            </w:r>
          </w:p>
        </w:tc>
      </w:tr>
    </w:tbl>
    <w:p w14:paraId="2CF906D2" w14:textId="77777777" w:rsidR="00207480" w:rsidRPr="0093230E" w:rsidRDefault="00207480" w:rsidP="0002097F">
      <w:pPr>
        <w:pStyle w:val="NormalWeb"/>
        <w:spacing w:before="0" w:beforeAutospacing="0" w:after="0" w:afterAutospacing="0"/>
        <w:outlineLvl w:val="0"/>
        <w:rPr>
          <w:sz w:val="23"/>
          <w:szCs w:val="23"/>
        </w:rPr>
      </w:pPr>
    </w:p>
    <w:p w14:paraId="2DBC0CA8" w14:textId="2B06ABF7" w:rsidR="0002097F" w:rsidRPr="0093230E" w:rsidRDefault="0002097F" w:rsidP="007F6600">
      <w:pPr>
        <w:pStyle w:val="H2"/>
        <w:rPr>
          <w:sz w:val="23"/>
          <w:szCs w:val="23"/>
        </w:rPr>
      </w:pPr>
      <w:r w:rsidRPr="0093230E">
        <w:rPr>
          <w:sz w:val="23"/>
          <w:szCs w:val="23"/>
        </w:rPr>
        <w:t>Research Supervisory and Training Responsibilities</w:t>
      </w:r>
      <w:r w:rsidR="0076746B" w:rsidRPr="0093230E">
        <w:rPr>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8"/>
        <w:gridCol w:w="4378"/>
        <w:gridCol w:w="4376"/>
      </w:tblGrid>
      <w:tr w:rsidR="00FD5911" w:rsidRPr="0093230E" w14:paraId="75B2F636" w14:textId="77777777" w:rsidTr="00FD5911">
        <w:trPr>
          <w:hidden/>
        </w:trPr>
        <w:tc>
          <w:tcPr>
            <w:tcW w:w="689" w:type="pct"/>
            <w:shd w:val="clear" w:color="auto" w:fill="D9D9D9" w:themeFill="background1" w:themeFillShade="D9"/>
          </w:tcPr>
          <w:p w14:paraId="223E6472" w14:textId="77777777" w:rsidR="00FD5911" w:rsidRPr="0093230E" w:rsidRDefault="00FD5911" w:rsidP="00FD5911">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Year(s) </w:t>
            </w:r>
          </w:p>
        </w:tc>
        <w:tc>
          <w:tcPr>
            <w:tcW w:w="2156" w:type="pct"/>
            <w:shd w:val="clear" w:color="auto" w:fill="D9D9D9" w:themeFill="background1" w:themeFillShade="D9"/>
          </w:tcPr>
          <w:p w14:paraId="4EA033F8" w14:textId="1F442E24" w:rsidR="00FD5911" w:rsidRPr="0093230E" w:rsidRDefault="00FD5911" w:rsidP="00FD5911">
            <w:pPr>
              <w:pStyle w:val="NormalWeb"/>
              <w:spacing w:before="0" w:beforeAutospacing="0" w:after="0" w:afterAutospacing="0"/>
              <w:outlineLvl w:val="0"/>
              <w:rPr>
                <w:bCs/>
                <w:vanish/>
                <w:color w:val="000080"/>
                <w:sz w:val="23"/>
                <w:szCs w:val="23"/>
              </w:rPr>
            </w:pPr>
            <w:r w:rsidRPr="0093230E">
              <w:rPr>
                <w:bCs/>
                <w:vanish/>
                <w:color w:val="000080"/>
                <w:sz w:val="23"/>
                <w:szCs w:val="23"/>
              </w:rPr>
              <w:t>Type of Responsibility</w:t>
            </w:r>
          </w:p>
        </w:tc>
        <w:tc>
          <w:tcPr>
            <w:tcW w:w="2155" w:type="pct"/>
            <w:shd w:val="clear" w:color="auto" w:fill="D9D9D9" w:themeFill="background1" w:themeFillShade="D9"/>
          </w:tcPr>
          <w:p w14:paraId="72F680AA" w14:textId="5968F9B7" w:rsidR="00FD5911" w:rsidRPr="0093230E" w:rsidRDefault="00FD5911" w:rsidP="00FD5911">
            <w:pPr>
              <w:pStyle w:val="NormalWeb"/>
              <w:spacing w:before="0" w:beforeAutospacing="0" w:after="0" w:afterAutospacing="0"/>
              <w:outlineLvl w:val="0"/>
              <w:rPr>
                <w:bCs/>
                <w:vanish/>
                <w:color w:val="000080"/>
                <w:sz w:val="23"/>
                <w:szCs w:val="23"/>
              </w:rPr>
            </w:pPr>
            <w:r w:rsidRPr="0093230E">
              <w:rPr>
                <w:bCs/>
                <w:vanish/>
                <w:color w:val="000080"/>
                <w:sz w:val="23"/>
                <w:szCs w:val="23"/>
              </w:rPr>
              <w:t>Location</w:t>
            </w:r>
          </w:p>
        </w:tc>
      </w:tr>
      <w:tr w:rsidR="00FD5911" w:rsidRPr="0093230E" w14:paraId="547774CF" w14:textId="77777777" w:rsidTr="009F45F5">
        <w:trPr>
          <w:hidden/>
        </w:trPr>
        <w:tc>
          <w:tcPr>
            <w:tcW w:w="689" w:type="pct"/>
            <w:tcBorders>
              <w:bottom w:val="single" w:sz="4" w:space="0" w:color="auto"/>
            </w:tcBorders>
            <w:shd w:val="clear" w:color="auto" w:fill="D9D9D9" w:themeFill="background1" w:themeFillShade="D9"/>
          </w:tcPr>
          <w:p w14:paraId="555C6654" w14:textId="77777777" w:rsidR="00FD5911" w:rsidRPr="0093230E" w:rsidRDefault="00FD5911" w:rsidP="00FD5911">
            <w:pPr>
              <w:pStyle w:val="NormalWeb"/>
              <w:spacing w:before="0" w:beforeAutospacing="0" w:after="0" w:afterAutospacing="0"/>
              <w:outlineLvl w:val="0"/>
              <w:rPr>
                <w:bCs/>
                <w:vanish/>
                <w:color w:val="000080"/>
                <w:sz w:val="23"/>
                <w:szCs w:val="23"/>
              </w:rPr>
            </w:pPr>
          </w:p>
        </w:tc>
        <w:tc>
          <w:tcPr>
            <w:tcW w:w="2156" w:type="pct"/>
            <w:shd w:val="clear" w:color="auto" w:fill="D9D9D9" w:themeFill="background1" w:themeFillShade="D9"/>
          </w:tcPr>
          <w:p w14:paraId="54CE8014" w14:textId="2B40CF1A" w:rsidR="00FD5911" w:rsidRPr="0093230E" w:rsidRDefault="00FD5911" w:rsidP="00FD5911">
            <w:pPr>
              <w:pStyle w:val="NormalWeb"/>
              <w:spacing w:before="0" w:beforeAutospacing="0" w:after="0" w:afterAutospacing="0"/>
              <w:outlineLvl w:val="0"/>
              <w:rPr>
                <w:bCs/>
                <w:vanish/>
                <w:color w:val="000080"/>
                <w:sz w:val="23"/>
                <w:szCs w:val="23"/>
              </w:rPr>
            </w:pPr>
            <w:r w:rsidRPr="0093230E">
              <w:rPr>
                <w:bCs/>
                <w:vanish/>
                <w:color w:val="000080"/>
                <w:sz w:val="23"/>
                <w:szCs w:val="23"/>
              </w:rPr>
              <w:t>Type of Trainee/Audience</w:t>
            </w:r>
          </w:p>
        </w:tc>
        <w:tc>
          <w:tcPr>
            <w:tcW w:w="2155" w:type="pct"/>
            <w:shd w:val="clear" w:color="auto" w:fill="D9D9D9" w:themeFill="background1" w:themeFillShade="D9"/>
          </w:tcPr>
          <w:p w14:paraId="111457C2" w14:textId="7055E851" w:rsidR="00FD5911" w:rsidRPr="0093230E" w:rsidRDefault="00FD5911" w:rsidP="00FD5911">
            <w:pPr>
              <w:pStyle w:val="NormalWeb"/>
              <w:spacing w:before="0" w:beforeAutospacing="0" w:after="0" w:afterAutospacing="0"/>
              <w:outlineLvl w:val="0"/>
              <w:rPr>
                <w:bCs/>
                <w:vanish/>
                <w:color w:val="000080"/>
                <w:sz w:val="23"/>
                <w:szCs w:val="23"/>
              </w:rPr>
            </w:pPr>
            <w:r w:rsidRPr="0093230E">
              <w:rPr>
                <w:bCs/>
                <w:vanish/>
                <w:color w:val="000080"/>
                <w:sz w:val="23"/>
                <w:szCs w:val="23"/>
              </w:rPr>
              <w:t>Level of Effort</w:t>
            </w:r>
          </w:p>
        </w:tc>
      </w:tr>
    </w:tbl>
    <w:p w14:paraId="6D9C6A94" w14:textId="77777777" w:rsidR="007F6600" w:rsidRPr="0093230E" w:rsidRDefault="007F6600" w:rsidP="0002097F">
      <w:pPr>
        <w:pStyle w:val="NormalWeb"/>
        <w:spacing w:before="0" w:beforeAutospacing="0" w:after="0" w:afterAutospacing="0"/>
        <w:outlineLvl w:val="0"/>
        <w:rPr>
          <w:sz w:val="23"/>
          <w:szCs w:val="23"/>
        </w:rPr>
      </w:pPr>
    </w:p>
    <w:tbl>
      <w:tblPr>
        <w:tblW w:w="5000" w:type="pct"/>
        <w:tblLook w:val="01E0" w:firstRow="1" w:lastRow="1" w:firstColumn="1" w:lastColumn="1" w:noHBand="0" w:noVBand="0"/>
      </w:tblPr>
      <w:tblGrid>
        <w:gridCol w:w="1400"/>
        <w:gridCol w:w="4376"/>
        <w:gridCol w:w="4376"/>
      </w:tblGrid>
      <w:tr w:rsidR="00207480" w:rsidRPr="0093230E" w14:paraId="730C85E2" w14:textId="77777777" w:rsidTr="00B07586">
        <w:tc>
          <w:tcPr>
            <w:tcW w:w="690" w:type="pct"/>
            <w:shd w:val="clear" w:color="auto" w:fill="auto"/>
          </w:tcPr>
          <w:p w14:paraId="24B19E70" w14:textId="15D5A84E" w:rsidR="00207480" w:rsidRPr="0093230E" w:rsidRDefault="00A71FED" w:rsidP="00B07586">
            <w:pPr>
              <w:pStyle w:val="NormalWeb"/>
              <w:spacing w:before="0" w:beforeAutospacing="0" w:after="0" w:afterAutospacing="0"/>
              <w:outlineLvl w:val="0"/>
              <w:rPr>
                <w:bCs/>
                <w:sz w:val="23"/>
                <w:szCs w:val="23"/>
              </w:rPr>
            </w:pPr>
            <w:r w:rsidRPr="0093230E">
              <w:rPr>
                <w:bCs/>
                <w:sz w:val="23"/>
                <w:szCs w:val="23"/>
              </w:rPr>
              <w:t>2</w:t>
            </w:r>
            <w:r w:rsidRPr="0093230E">
              <w:t>015</w:t>
            </w:r>
          </w:p>
        </w:tc>
        <w:tc>
          <w:tcPr>
            <w:tcW w:w="2155" w:type="pct"/>
            <w:shd w:val="clear" w:color="auto" w:fill="auto"/>
          </w:tcPr>
          <w:p w14:paraId="4D17ED1A" w14:textId="2B04AD89" w:rsidR="00207480" w:rsidRPr="0093230E" w:rsidRDefault="00A71FED" w:rsidP="00B07586">
            <w:pPr>
              <w:pStyle w:val="NormalWeb"/>
              <w:spacing w:before="0" w:beforeAutospacing="0" w:after="0" w:afterAutospacing="0"/>
              <w:outlineLvl w:val="0"/>
              <w:rPr>
                <w:bCs/>
                <w:sz w:val="23"/>
                <w:szCs w:val="23"/>
              </w:rPr>
            </w:pPr>
            <w:r w:rsidRPr="0093230E">
              <w:rPr>
                <w:bCs/>
                <w:sz w:val="23"/>
                <w:szCs w:val="23"/>
              </w:rPr>
              <w:t>N</w:t>
            </w:r>
            <w:r w:rsidRPr="0093230E">
              <w:t>SF Research Experiences for Undergraduates (REU) Mentor</w:t>
            </w:r>
          </w:p>
        </w:tc>
        <w:tc>
          <w:tcPr>
            <w:tcW w:w="2155" w:type="pct"/>
            <w:shd w:val="clear" w:color="auto" w:fill="auto"/>
          </w:tcPr>
          <w:p w14:paraId="50BD497C" w14:textId="77777777" w:rsidR="00207480" w:rsidRPr="0093230E" w:rsidRDefault="00A71FED" w:rsidP="00F8532C">
            <w:pPr>
              <w:pStyle w:val="NormalWeb"/>
              <w:spacing w:before="0" w:beforeAutospacing="0" w:after="120" w:afterAutospacing="0"/>
              <w:outlineLvl w:val="0"/>
              <w:rPr>
                <w:bCs/>
                <w:sz w:val="23"/>
                <w:szCs w:val="23"/>
              </w:rPr>
            </w:pPr>
            <w:r w:rsidRPr="0093230E">
              <w:rPr>
                <w:bCs/>
                <w:sz w:val="23"/>
                <w:szCs w:val="23"/>
              </w:rPr>
              <w:t>University of Massachusetts Amherst</w:t>
            </w:r>
          </w:p>
          <w:p w14:paraId="29EFE40D" w14:textId="221B9EB8" w:rsidR="00A71FED" w:rsidRPr="0093230E" w:rsidRDefault="00A71FED" w:rsidP="00F8532C">
            <w:pPr>
              <w:pStyle w:val="NormalWeb"/>
              <w:spacing w:before="0" w:beforeAutospacing="0" w:after="120" w:afterAutospacing="0"/>
              <w:outlineLvl w:val="0"/>
              <w:rPr>
                <w:bCs/>
                <w:sz w:val="23"/>
                <w:szCs w:val="23"/>
              </w:rPr>
            </w:pPr>
            <w:r w:rsidRPr="0093230E">
              <w:rPr>
                <w:bCs/>
                <w:sz w:val="23"/>
                <w:szCs w:val="23"/>
              </w:rPr>
              <w:t>2 hours per week during the summer</w:t>
            </w:r>
          </w:p>
        </w:tc>
      </w:tr>
    </w:tbl>
    <w:p w14:paraId="33EB582E" w14:textId="77777777" w:rsidR="0002097F" w:rsidRPr="0093230E" w:rsidRDefault="0002097F" w:rsidP="00E82937">
      <w:pPr>
        <w:pStyle w:val="NormalWeb"/>
        <w:spacing w:before="120" w:beforeAutospacing="0" w:after="0" w:afterAutospacing="0"/>
        <w:outlineLvl w:val="0"/>
        <w:rPr>
          <w:b/>
          <w:bCs/>
          <w:sz w:val="23"/>
          <w:szCs w:val="23"/>
        </w:rPr>
      </w:pPr>
    </w:p>
    <w:p w14:paraId="66A2BEDD" w14:textId="6BC7E551" w:rsidR="0002097F" w:rsidRPr="0093230E" w:rsidRDefault="0002097F" w:rsidP="00E82937">
      <w:pPr>
        <w:pStyle w:val="NoSpacing"/>
        <w:spacing w:after="40"/>
        <w:rPr>
          <w:rFonts w:ascii="Times New Roman" w:hAnsi="Times New Roman" w:cs="Times New Roman"/>
          <w:sz w:val="23"/>
          <w:szCs w:val="23"/>
        </w:rPr>
      </w:pPr>
      <w:r w:rsidRPr="0093230E">
        <w:rPr>
          <w:rStyle w:val="Strong"/>
          <w:rFonts w:ascii="Times New Roman" w:hAnsi="Times New Roman" w:cs="Times New Roman"/>
          <w:sz w:val="23"/>
          <w:szCs w:val="23"/>
        </w:rPr>
        <w:t>Mentored Trainees and Faculty</w:t>
      </w:r>
      <w:r w:rsidR="0076746B" w:rsidRPr="0093230E">
        <w:rPr>
          <w:rStyle w:val="Strong"/>
          <w:rFonts w:ascii="Times New Roman" w:hAnsi="Times New Roman" w:cs="Times New Roman"/>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9"/>
        <w:gridCol w:w="8753"/>
      </w:tblGrid>
      <w:tr w:rsidR="007F6600" w:rsidRPr="0093230E" w14:paraId="7646BADC" w14:textId="77777777" w:rsidTr="009F45F5">
        <w:trPr>
          <w:hidden/>
        </w:trPr>
        <w:tc>
          <w:tcPr>
            <w:tcW w:w="689" w:type="pct"/>
            <w:tcBorders>
              <w:bottom w:val="single" w:sz="4" w:space="0" w:color="auto"/>
            </w:tcBorders>
            <w:shd w:val="clear" w:color="auto" w:fill="D9D9D9" w:themeFill="background1" w:themeFillShade="D9"/>
          </w:tcPr>
          <w:p w14:paraId="0C81228B" w14:textId="77777777" w:rsidR="007F6600" w:rsidRPr="0093230E" w:rsidRDefault="007F6600" w:rsidP="005958CC">
            <w:pPr>
              <w:pStyle w:val="NormalWeb"/>
              <w:spacing w:before="0" w:beforeAutospacing="0" w:after="0" w:afterAutospacing="0"/>
              <w:outlineLvl w:val="0"/>
              <w:rPr>
                <w:bCs/>
                <w:vanish/>
                <w:color w:val="000066"/>
                <w:sz w:val="23"/>
                <w:szCs w:val="23"/>
              </w:rPr>
            </w:pPr>
            <w:r w:rsidRPr="0093230E">
              <w:rPr>
                <w:bCs/>
                <w:vanish/>
                <w:color w:val="000066"/>
                <w:sz w:val="23"/>
                <w:szCs w:val="23"/>
              </w:rPr>
              <w:t xml:space="preserve">Year(s) </w:t>
            </w:r>
          </w:p>
        </w:tc>
        <w:tc>
          <w:tcPr>
            <w:tcW w:w="4311" w:type="pct"/>
            <w:shd w:val="clear" w:color="auto" w:fill="D9D9D9" w:themeFill="background1" w:themeFillShade="D9"/>
          </w:tcPr>
          <w:p w14:paraId="5116E472" w14:textId="3E29257C" w:rsidR="007F6600" w:rsidRPr="0093230E" w:rsidRDefault="007F6600" w:rsidP="005958CC">
            <w:pPr>
              <w:pStyle w:val="NormalWeb"/>
              <w:spacing w:before="0" w:beforeAutospacing="0" w:after="0" w:afterAutospacing="0"/>
              <w:outlineLvl w:val="0"/>
              <w:rPr>
                <w:bCs/>
                <w:vanish/>
                <w:color w:val="000066"/>
                <w:sz w:val="23"/>
                <w:szCs w:val="23"/>
              </w:rPr>
            </w:pPr>
            <w:r w:rsidRPr="0093230E">
              <w:rPr>
                <w:bCs/>
                <w:vanish/>
                <w:color w:val="000066"/>
                <w:sz w:val="23"/>
                <w:szCs w:val="23"/>
              </w:rPr>
              <w:t>Names and degrees</w:t>
            </w:r>
            <w:r w:rsidR="00E43144" w:rsidRPr="0093230E">
              <w:rPr>
                <w:bCs/>
                <w:vanish/>
                <w:color w:val="000066"/>
                <w:sz w:val="23"/>
                <w:szCs w:val="23"/>
              </w:rPr>
              <w:t xml:space="preserve"> </w:t>
            </w:r>
            <w:r w:rsidRPr="0093230E">
              <w:rPr>
                <w:bCs/>
                <w:vanish/>
                <w:color w:val="000066"/>
                <w:sz w:val="23"/>
                <w:szCs w:val="23"/>
              </w:rPr>
              <w:t>/ Current position</w:t>
            </w:r>
            <w:r w:rsidR="00FD1A53" w:rsidRPr="0093230E">
              <w:rPr>
                <w:bCs/>
                <w:vanish/>
                <w:color w:val="000066"/>
                <w:sz w:val="23"/>
                <w:szCs w:val="23"/>
              </w:rPr>
              <w:t>, Institution</w:t>
            </w:r>
          </w:p>
        </w:tc>
      </w:tr>
      <w:tr w:rsidR="007F6600" w:rsidRPr="0093230E" w14:paraId="774F7CE6" w14:textId="77777777" w:rsidTr="009F45F5">
        <w:trPr>
          <w:hidden/>
        </w:trPr>
        <w:tc>
          <w:tcPr>
            <w:tcW w:w="689" w:type="pct"/>
            <w:tcBorders>
              <w:top w:val="single" w:sz="4" w:space="0" w:color="auto"/>
              <w:left w:val="nil"/>
              <w:bottom w:val="nil"/>
              <w:right w:val="single" w:sz="4" w:space="0" w:color="auto"/>
            </w:tcBorders>
            <w:shd w:val="clear" w:color="auto" w:fill="auto"/>
          </w:tcPr>
          <w:p w14:paraId="127B74C6" w14:textId="77777777" w:rsidR="007F6600" w:rsidRPr="0093230E" w:rsidRDefault="007F6600" w:rsidP="005958CC">
            <w:pPr>
              <w:pStyle w:val="NormalWeb"/>
              <w:spacing w:before="0" w:beforeAutospacing="0" w:after="0" w:afterAutospacing="0"/>
              <w:outlineLvl w:val="0"/>
              <w:rPr>
                <w:bCs/>
                <w:vanish/>
                <w:color w:val="000066"/>
                <w:sz w:val="23"/>
                <w:szCs w:val="23"/>
              </w:rPr>
            </w:pPr>
          </w:p>
        </w:tc>
        <w:tc>
          <w:tcPr>
            <w:tcW w:w="4311" w:type="pct"/>
            <w:tcBorders>
              <w:left w:val="single" w:sz="4" w:space="0" w:color="auto"/>
            </w:tcBorders>
            <w:shd w:val="clear" w:color="auto" w:fill="D9D9D9" w:themeFill="background1" w:themeFillShade="D9"/>
          </w:tcPr>
          <w:p w14:paraId="253B844E" w14:textId="214F6473" w:rsidR="007F6600" w:rsidRPr="0093230E" w:rsidRDefault="00F8532C" w:rsidP="005958CC">
            <w:pPr>
              <w:pStyle w:val="NormalWeb"/>
              <w:spacing w:before="0" w:beforeAutospacing="0" w:after="0" w:afterAutospacing="0"/>
              <w:outlineLvl w:val="0"/>
              <w:rPr>
                <w:bCs/>
                <w:vanish/>
                <w:color w:val="000066"/>
                <w:sz w:val="23"/>
                <w:szCs w:val="23"/>
              </w:rPr>
            </w:pPr>
            <w:r w:rsidRPr="0093230E">
              <w:rPr>
                <w:vanish/>
                <w:color w:val="000066"/>
                <w:sz w:val="23"/>
                <w:szCs w:val="23"/>
              </w:rPr>
              <w:t>Note the mentee’s career stage during the mentorship period and your mentoring role.  Please describe the accomplishments of your mentee as a direct result of your mentorship (maximum one sentence)</w:t>
            </w:r>
          </w:p>
        </w:tc>
      </w:tr>
    </w:tbl>
    <w:p w14:paraId="3F777838" w14:textId="65AC485F" w:rsidR="007F6600" w:rsidRPr="00CC2AD2" w:rsidRDefault="00CC2AD2" w:rsidP="0002097F">
      <w:pPr>
        <w:pStyle w:val="NoSpacing"/>
        <w:rPr>
          <w:rFonts w:ascii="Times New Roman" w:hAnsi="Times New Roman" w:cs="Times New Roman"/>
          <w:i/>
          <w:iCs/>
          <w:sz w:val="23"/>
          <w:szCs w:val="23"/>
        </w:rPr>
      </w:pPr>
      <w:r>
        <w:rPr>
          <w:rFonts w:ascii="Times New Roman" w:hAnsi="Times New Roman" w:cs="Times New Roman"/>
          <w:i/>
          <w:iCs/>
          <w:sz w:val="23"/>
          <w:szCs w:val="23"/>
        </w:rPr>
        <w:t>Note: these are students I mentored for research projects as a postdoc and/or research associate</w:t>
      </w:r>
      <w:r w:rsidR="00E55242">
        <w:rPr>
          <w:rFonts w:ascii="Times New Roman" w:hAnsi="Times New Roman" w:cs="Times New Roman"/>
          <w:i/>
          <w:iCs/>
          <w:sz w:val="23"/>
          <w:szCs w:val="23"/>
        </w:rPr>
        <w:t xml:space="preserve"> at UPenn</w:t>
      </w:r>
      <w:r w:rsidR="00642408">
        <w:rPr>
          <w:rFonts w:ascii="Times New Roman" w:hAnsi="Times New Roman" w:cs="Times New Roman"/>
          <w:i/>
          <w:iCs/>
          <w:sz w:val="23"/>
          <w:szCs w:val="23"/>
        </w:rPr>
        <w:t>6</w:t>
      </w:r>
      <w:r>
        <w:rPr>
          <w:rFonts w:ascii="Times New Roman" w:hAnsi="Times New Roman" w:cs="Times New Roman"/>
          <w:i/>
          <w:iCs/>
          <w:sz w:val="23"/>
          <w:szCs w:val="23"/>
        </w:rPr>
        <w:t>.</w:t>
      </w:r>
    </w:p>
    <w:tbl>
      <w:tblPr>
        <w:tblW w:w="5000" w:type="pct"/>
        <w:tblLook w:val="01E0" w:firstRow="1" w:lastRow="1" w:firstColumn="1" w:lastColumn="1" w:noHBand="0" w:noVBand="0"/>
      </w:tblPr>
      <w:tblGrid>
        <w:gridCol w:w="1401"/>
        <w:gridCol w:w="8751"/>
      </w:tblGrid>
      <w:tr w:rsidR="0002097F" w:rsidRPr="0093230E" w14:paraId="15B6890F" w14:textId="77777777" w:rsidTr="00207480">
        <w:tc>
          <w:tcPr>
            <w:tcW w:w="690" w:type="pct"/>
            <w:shd w:val="clear" w:color="auto" w:fill="auto"/>
          </w:tcPr>
          <w:p w14:paraId="654BCF23" w14:textId="2B381F20" w:rsidR="0002097F" w:rsidRPr="0093230E" w:rsidRDefault="00A71FED" w:rsidP="00B07586">
            <w:pPr>
              <w:pStyle w:val="NormalWeb"/>
              <w:spacing w:before="0" w:beforeAutospacing="0" w:after="0" w:afterAutospacing="0"/>
              <w:outlineLvl w:val="0"/>
              <w:rPr>
                <w:bCs/>
                <w:sz w:val="23"/>
                <w:szCs w:val="23"/>
              </w:rPr>
            </w:pPr>
            <w:r w:rsidRPr="0093230E">
              <w:rPr>
                <w:bCs/>
                <w:sz w:val="23"/>
                <w:szCs w:val="23"/>
              </w:rPr>
              <w:t>2017</w:t>
            </w:r>
          </w:p>
        </w:tc>
        <w:tc>
          <w:tcPr>
            <w:tcW w:w="4310" w:type="pct"/>
            <w:shd w:val="clear" w:color="auto" w:fill="auto"/>
          </w:tcPr>
          <w:p w14:paraId="285666E8" w14:textId="6A057701" w:rsidR="0002097F" w:rsidRPr="0093230E" w:rsidRDefault="00A71FED" w:rsidP="00F8532C">
            <w:pPr>
              <w:pStyle w:val="NormalWeb"/>
              <w:spacing w:before="0" w:beforeAutospacing="0" w:after="120" w:afterAutospacing="0"/>
              <w:outlineLvl w:val="0"/>
              <w:rPr>
                <w:bCs/>
                <w:sz w:val="23"/>
                <w:szCs w:val="23"/>
              </w:rPr>
            </w:pPr>
            <w:r w:rsidRPr="0093230E">
              <w:rPr>
                <w:bCs/>
                <w:sz w:val="23"/>
                <w:szCs w:val="23"/>
              </w:rPr>
              <w:t>Rishabh Gupta, M.S. EMBS / Bloomberg</w:t>
            </w:r>
          </w:p>
        </w:tc>
      </w:tr>
      <w:tr w:rsidR="0002097F" w:rsidRPr="0093230E" w14:paraId="43413150" w14:textId="77777777" w:rsidTr="00207480">
        <w:tc>
          <w:tcPr>
            <w:tcW w:w="690" w:type="pct"/>
            <w:shd w:val="clear" w:color="auto" w:fill="auto"/>
          </w:tcPr>
          <w:p w14:paraId="16B4AF76" w14:textId="3AE14CA2" w:rsidR="0002097F" w:rsidRPr="0093230E" w:rsidRDefault="00A71FED" w:rsidP="00B07586">
            <w:pPr>
              <w:pStyle w:val="NormalWeb"/>
              <w:spacing w:before="0" w:beforeAutospacing="0" w:after="0" w:afterAutospacing="0"/>
              <w:outlineLvl w:val="0"/>
              <w:rPr>
                <w:bCs/>
                <w:sz w:val="23"/>
                <w:szCs w:val="23"/>
              </w:rPr>
            </w:pPr>
            <w:r w:rsidRPr="0093230E">
              <w:rPr>
                <w:bCs/>
                <w:sz w:val="23"/>
                <w:szCs w:val="23"/>
              </w:rPr>
              <w:t>2018</w:t>
            </w:r>
          </w:p>
        </w:tc>
        <w:tc>
          <w:tcPr>
            <w:tcW w:w="4310" w:type="pct"/>
            <w:shd w:val="clear" w:color="auto" w:fill="auto"/>
          </w:tcPr>
          <w:p w14:paraId="2CBBFF63" w14:textId="2AAEB15F" w:rsidR="0002097F" w:rsidRPr="0093230E" w:rsidRDefault="00A71FED" w:rsidP="00F8532C">
            <w:pPr>
              <w:pStyle w:val="NormalWeb"/>
              <w:spacing w:before="0" w:beforeAutospacing="0" w:after="120" w:afterAutospacing="0"/>
              <w:outlineLvl w:val="0"/>
              <w:rPr>
                <w:bCs/>
                <w:sz w:val="23"/>
                <w:szCs w:val="23"/>
              </w:rPr>
            </w:pPr>
            <w:r w:rsidRPr="0093230E">
              <w:rPr>
                <w:bCs/>
                <w:sz w:val="23"/>
                <w:szCs w:val="23"/>
              </w:rPr>
              <w:t>Sophia Moses, B.S. SEAS</w:t>
            </w:r>
            <w:r w:rsidR="00181AD2" w:rsidRPr="0093230E">
              <w:rPr>
                <w:bCs/>
                <w:sz w:val="23"/>
                <w:szCs w:val="23"/>
              </w:rPr>
              <w:t xml:space="preserve"> / current UPenn student</w:t>
            </w:r>
          </w:p>
        </w:tc>
      </w:tr>
      <w:tr w:rsidR="00A71FED" w:rsidRPr="0093230E" w14:paraId="59D4A6B5" w14:textId="77777777" w:rsidTr="00207480">
        <w:tc>
          <w:tcPr>
            <w:tcW w:w="690" w:type="pct"/>
            <w:shd w:val="clear" w:color="auto" w:fill="auto"/>
          </w:tcPr>
          <w:p w14:paraId="2560F8E1" w14:textId="5F320948" w:rsidR="00A71FED" w:rsidRPr="0093230E" w:rsidRDefault="00A71FED" w:rsidP="00B07586">
            <w:pPr>
              <w:pStyle w:val="NormalWeb"/>
              <w:spacing w:before="0" w:beforeAutospacing="0" w:after="0" w:afterAutospacing="0"/>
              <w:outlineLvl w:val="0"/>
              <w:rPr>
                <w:bCs/>
                <w:sz w:val="23"/>
                <w:szCs w:val="23"/>
              </w:rPr>
            </w:pPr>
            <w:r w:rsidRPr="0093230E">
              <w:rPr>
                <w:bCs/>
                <w:sz w:val="23"/>
                <w:szCs w:val="23"/>
              </w:rPr>
              <w:t>2018-2019</w:t>
            </w:r>
          </w:p>
        </w:tc>
        <w:tc>
          <w:tcPr>
            <w:tcW w:w="4310" w:type="pct"/>
            <w:shd w:val="clear" w:color="auto" w:fill="auto"/>
          </w:tcPr>
          <w:p w14:paraId="143895B9" w14:textId="7015EDCD" w:rsidR="00A71FED" w:rsidRPr="0093230E" w:rsidRDefault="00A71FED" w:rsidP="00F8532C">
            <w:pPr>
              <w:pStyle w:val="NormalWeb"/>
              <w:spacing w:before="0" w:beforeAutospacing="0" w:after="120" w:afterAutospacing="0"/>
              <w:outlineLvl w:val="0"/>
              <w:rPr>
                <w:bCs/>
                <w:sz w:val="23"/>
                <w:szCs w:val="23"/>
              </w:rPr>
            </w:pPr>
            <w:r w:rsidRPr="0093230E">
              <w:rPr>
                <w:bCs/>
                <w:sz w:val="23"/>
                <w:szCs w:val="23"/>
              </w:rPr>
              <w:t>Tilak Raj Singh, M.S.</w:t>
            </w:r>
            <w:r w:rsidR="00181AD2" w:rsidRPr="0093230E">
              <w:rPr>
                <w:bCs/>
                <w:sz w:val="23"/>
                <w:szCs w:val="23"/>
              </w:rPr>
              <w:t xml:space="preserve"> SEAS / Microsoft</w:t>
            </w:r>
          </w:p>
        </w:tc>
      </w:tr>
      <w:tr w:rsidR="00A71FED" w:rsidRPr="0093230E" w14:paraId="40CE0EB3" w14:textId="77777777" w:rsidTr="00207480">
        <w:tc>
          <w:tcPr>
            <w:tcW w:w="690" w:type="pct"/>
            <w:shd w:val="clear" w:color="auto" w:fill="auto"/>
          </w:tcPr>
          <w:p w14:paraId="22B5D465" w14:textId="34E9D815" w:rsidR="00A71FED" w:rsidRPr="0093230E" w:rsidRDefault="00A71FED" w:rsidP="00B07586">
            <w:pPr>
              <w:pStyle w:val="NormalWeb"/>
              <w:spacing w:before="0" w:beforeAutospacing="0" w:after="0" w:afterAutospacing="0"/>
              <w:outlineLvl w:val="0"/>
              <w:rPr>
                <w:bCs/>
                <w:sz w:val="23"/>
                <w:szCs w:val="23"/>
              </w:rPr>
            </w:pPr>
            <w:r w:rsidRPr="0093230E">
              <w:rPr>
                <w:bCs/>
                <w:sz w:val="23"/>
                <w:szCs w:val="23"/>
              </w:rPr>
              <w:t>2019</w:t>
            </w:r>
          </w:p>
        </w:tc>
        <w:tc>
          <w:tcPr>
            <w:tcW w:w="4310" w:type="pct"/>
            <w:shd w:val="clear" w:color="auto" w:fill="auto"/>
          </w:tcPr>
          <w:p w14:paraId="34A1DDFD" w14:textId="5FBA2D62" w:rsidR="00A71FED" w:rsidRPr="0093230E" w:rsidRDefault="00A71FED" w:rsidP="00F8532C">
            <w:pPr>
              <w:pStyle w:val="NormalWeb"/>
              <w:spacing w:before="0" w:beforeAutospacing="0" w:after="120" w:afterAutospacing="0"/>
              <w:outlineLvl w:val="0"/>
              <w:rPr>
                <w:bCs/>
                <w:sz w:val="23"/>
                <w:szCs w:val="23"/>
              </w:rPr>
            </w:pPr>
            <w:r w:rsidRPr="0093230E">
              <w:rPr>
                <w:bCs/>
                <w:sz w:val="23"/>
                <w:szCs w:val="23"/>
              </w:rPr>
              <w:t xml:space="preserve">James Taggart, B.S. </w:t>
            </w:r>
            <w:r w:rsidR="00181AD2" w:rsidRPr="0093230E">
              <w:rPr>
                <w:bCs/>
                <w:sz w:val="23"/>
                <w:szCs w:val="23"/>
              </w:rPr>
              <w:t>CIS / Google</w:t>
            </w:r>
          </w:p>
        </w:tc>
      </w:tr>
      <w:tr w:rsidR="00A71FED" w:rsidRPr="0093230E" w14:paraId="768AB82A" w14:textId="77777777" w:rsidTr="00207480">
        <w:tc>
          <w:tcPr>
            <w:tcW w:w="690" w:type="pct"/>
            <w:shd w:val="clear" w:color="auto" w:fill="auto"/>
          </w:tcPr>
          <w:p w14:paraId="7A8505B1" w14:textId="321CAB23" w:rsidR="00A71FED" w:rsidRPr="0093230E" w:rsidRDefault="00A71FED" w:rsidP="00B07586">
            <w:pPr>
              <w:pStyle w:val="NormalWeb"/>
              <w:spacing w:before="0" w:beforeAutospacing="0" w:after="0" w:afterAutospacing="0"/>
              <w:outlineLvl w:val="0"/>
              <w:rPr>
                <w:bCs/>
                <w:sz w:val="23"/>
                <w:szCs w:val="23"/>
              </w:rPr>
            </w:pPr>
            <w:r w:rsidRPr="0093230E">
              <w:rPr>
                <w:bCs/>
                <w:sz w:val="23"/>
                <w:szCs w:val="23"/>
              </w:rPr>
              <w:t>2018</w:t>
            </w:r>
          </w:p>
        </w:tc>
        <w:tc>
          <w:tcPr>
            <w:tcW w:w="4310" w:type="pct"/>
            <w:shd w:val="clear" w:color="auto" w:fill="auto"/>
          </w:tcPr>
          <w:p w14:paraId="5C384A64" w14:textId="52A66FE9" w:rsidR="00A71FED" w:rsidRPr="0093230E" w:rsidRDefault="00A71FED" w:rsidP="00F8532C">
            <w:pPr>
              <w:pStyle w:val="NormalWeb"/>
              <w:spacing w:before="0" w:beforeAutospacing="0" w:after="120" w:afterAutospacing="0"/>
              <w:outlineLvl w:val="0"/>
              <w:rPr>
                <w:bCs/>
                <w:sz w:val="23"/>
                <w:szCs w:val="23"/>
              </w:rPr>
            </w:pPr>
            <w:r w:rsidRPr="0093230E">
              <w:rPr>
                <w:bCs/>
                <w:sz w:val="23"/>
                <w:szCs w:val="23"/>
              </w:rPr>
              <w:t>Srinivas Suri, M.S.</w:t>
            </w:r>
            <w:r w:rsidR="00181AD2" w:rsidRPr="0093230E">
              <w:rPr>
                <w:bCs/>
                <w:sz w:val="23"/>
                <w:szCs w:val="23"/>
              </w:rPr>
              <w:t xml:space="preserve"> SEAS / Microsoft</w:t>
            </w:r>
          </w:p>
        </w:tc>
      </w:tr>
      <w:tr w:rsidR="00A71FED" w:rsidRPr="0093230E" w14:paraId="73B21071" w14:textId="77777777" w:rsidTr="00207480">
        <w:tc>
          <w:tcPr>
            <w:tcW w:w="690" w:type="pct"/>
            <w:shd w:val="clear" w:color="auto" w:fill="auto"/>
          </w:tcPr>
          <w:p w14:paraId="5FEDB886" w14:textId="11D8E7D6" w:rsidR="00A71FED" w:rsidRPr="0093230E" w:rsidRDefault="00A71FED" w:rsidP="00B07586">
            <w:pPr>
              <w:pStyle w:val="NormalWeb"/>
              <w:spacing w:before="0" w:beforeAutospacing="0" w:after="0" w:afterAutospacing="0"/>
              <w:outlineLvl w:val="0"/>
              <w:rPr>
                <w:bCs/>
                <w:sz w:val="23"/>
                <w:szCs w:val="23"/>
              </w:rPr>
            </w:pPr>
            <w:r w:rsidRPr="0093230E">
              <w:rPr>
                <w:bCs/>
                <w:sz w:val="23"/>
                <w:szCs w:val="23"/>
              </w:rPr>
              <w:t>2018-2019</w:t>
            </w:r>
          </w:p>
        </w:tc>
        <w:tc>
          <w:tcPr>
            <w:tcW w:w="4310" w:type="pct"/>
            <w:shd w:val="clear" w:color="auto" w:fill="auto"/>
          </w:tcPr>
          <w:p w14:paraId="3DCCC518" w14:textId="30D795BD" w:rsidR="00A71FED" w:rsidRPr="0093230E" w:rsidRDefault="00A71FED" w:rsidP="00F8532C">
            <w:pPr>
              <w:pStyle w:val="NormalWeb"/>
              <w:spacing w:before="0" w:beforeAutospacing="0" w:after="120" w:afterAutospacing="0"/>
              <w:outlineLvl w:val="0"/>
              <w:rPr>
                <w:bCs/>
                <w:sz w:val="23"/>
                <w:szCs w:val="23"/>
              </w:rPr>
            </w:pPr>
            <w:r w:rsidRPr="0093230E">
              <w:rPr>
                <w:bCs/>
                <w:sz w:val="23"/>
                <w:szCs w:val="23"/>
              </w:rPr>
              <w:t>Max Roling, B.S.</w:t>
            </w:r>
            <w:r w:rsidR="004F475F" w:rsidRPr="0093230E">
              <w:rPr>
                <w:bCs/>
                <w:sz w:val="23"/>
                <w:szCs w:val="23"/>
              </w:rPr>
              <w:t xml:space="preserve"> Wharton</w:t>
            </w:r>
            <w:r w:rsidRPr="0093230E">
              <w:rPr>
                <w:bCs/>
                <w:sz w:val="23"/>
                <w:szCs w:val="23"/>
              </w:rPr>
              <w:t xml:space="preserve"> </w:t>
            </w:r>
            <w:r w:rsidR="00181AD2" w:rsidRPr="0093230E">
              <w:rPr>
                <w:bCs/>
                <w:sz w:val="23"/>
                <w:szCs w:val="23"/>
              </w:rPr>
              <w:t>/ Morgan Stanley</w:t>
            </w:r>
          </w:p>
        </w:tc>
      </w:tr>
      <w:tr w:rsidR="00A71FED" w:rsidRPr="0093230E" w14:paraId="30ADC9A0" w14:textId="77777777" w:rsidTr="00207480">
        <w:tc>
          <w:tcPr>
            <w:tcW w:w="690" w:type="pct"/>
            <w:shd w:val="clear" w:color="auto" w:fill="auto"/>
          </w:tcPr>
          <w:p w14:paraId="312F31EE" w14:textId="32F13153" w:rsidR="00A71FED" w:rsidRPr="0093230E" w:rsidRDefault="00A71FED" w:rsidP="00B07586">
            <w:pPr>
              <w:pStyle w:val="NormalWeb"/>
              <w:spacing w:before="0" w:beforeAutospacing="0" w:after="0" w:afterAutospacing="0"/>
              <w:outlineLvl w:val="0"/>
              <w:rPr>
                <w:bCs/>
                <w:sz w:val="23"/>
                <w:szCs w:val="23"/>
              </w:rPr>
            </w:pPr>
            <w:r w:rsidRPr="0093230E">
              <w:rPr>
                <w:bCs/>
                <w:sz w:val="23"/>
                <w:szCs w:val="23"/>
              </w:rPr>
              <w:t>2018</w:t>
            </w:r>
          </w:p>
        </w:tc>
        <w:tc>
          <w:tcPr>
            <w:tcW w:w="4310" w:type="pct"/>
            <w:shd w:val="clear" w:color="auto" w:fill="auto"/>
          </w:tcPr>
          <w:p w14:paraId="7A9B3E31" w14:textId="09D33DDF" w:rsidR="00A71FED" w:rsidRPr="0093230E" w:rsidRDefault="00A71FED" w:rsidP="00F8532C">
            <w:pPr>
              <w:pStyle w:val="NormalWeb"/>
              <w:spacing w:before="0" w:beforeAutospacing="0" w:after="120" w:afterAutospacing="0"/>
              <w:outlineLvl w:val="0"/>
              <w:rPr>
                <w:bCs/>
                <w:sz w:val="23"/>
                <w:szCs w:val="23"/>
              </w:rPr>
            </w:pPr>
            <w:r w:rsidRPr="0093230E">
              <w:rPr>
                <w:bCs/>
                <w:sz w:val="23"/>
                <w:szCs w:val="23"/>
              </w:rPr>
              <w:t>Efe Ayhan, B.S.</w:t>
            </w:r>
            <w:r w:rsidR="00181AD2" w:rsidRPr="0093230E">
              <w:rPr>
                <w:bCs/>
                <w:sz w:val="23"/>
                <w:szCs w:val="23"/>
              </w:rPr>
              <w:t xml:space="preserve"> CSE / current UPenn student</w:t>
            </w:r>
          </w:p>
        </w:tc>
      </w:tr>
      <w:tr w:rsidR="00A71FED" w:rsidRPr="0093230E" w14:paraId="580F0DAA" w14:textId="77777777" w:rsidTr="00207480">
        <w:tc>
          <w:tcPr>
            <w:tcW w:w="690" w:type="pct"/>
            <w:shd w:val="clear" w:color="auto" w:fill="auto"/>
          </w:tcPr>
          <w:p w14:paraId="1AB8FD8F" w14:textId="46AC5952" w:rsidR="00A71FED" w:rsidRPr="0093230E" w:rsidRDefault="00A71FED" w:rsidP="00B07586">
            <w:pPr>
              <w:pStyle w:val="NormalWeb"/>
              <w:spacing w:before="0" w:beforeAutospacing="0" w:after="0" w:afterAutospacing="0"/>
              <w:outlineLvl w:val="0"/>
              <w:rPr>
                <w:bCs/>
                <w:sz w:val="23"/>
                <w:szCs w:val="23"/>
              </w:rPr>
            </w:pPr>
            <w:r w:rsidRPr="0093230E">
              <w:rPr>
                <w:bCs/>
                <w:sz w:val="23"/>
                <w:szCs w:val="23"/>
              </w:rPr>
              <w:t>2019-2020</w:t>
            </w:r>
          </w:p>
        </w:tc>
        <w:tc>
          <w:tcPr>
            <w:tcW w:w="4310" w:type="pct"/>
            <w:shd w:val="clear" w:color="auto" w:fill="auto"/>
          </w:tcPr>
          <w:p w14:paraId="45E407E1" w14:textId="29A0BF32" w:rsidR="00A71FED" w:rsidRPr="0093230E" w:rsidRDefault="00A71FED" w:rsidP="00F8532C">
            <w:pPr>
              <w:pStyle w:val="NormalWeb"/>
              <w:spacing w:before="0" w:beforeAutospacing="0" w:after="120" w:afterAutospacing="0"/>
              <w:outlineLvl w:val="0"/>
              <w:rPr>
                <w:bCs/>
                <w:sz w:val="23"/>
                <w:szCs w:val="23"/>
              </w:rPr>
            </w:pPr>
            <w:r w:rsidRPr="0093230E">
              <w:rPr>
                <w:bCs/>
                <w:sz w:val="23"/>
                <w:szCs w:val="23"/>
              </w:rPr>
              <w:t>Isabel Lee, B.S.</w:t>
            </w:r>
            <w:r w:rsidR="004F475F" w:rsidRPr="0093230E">
              <w:rPr>
                <w:bCs/>
                <w:sz w:val="23"/>
                <w:szCs w:val="23"/>
              </w:rPr>
              <w:t xml:space="preserve"> SEAS</w:t>
            </w:r>
            <w:r w:rsidR="00181AD2" w:rsidRPr="0093230E">
              <w:rPr>
                <w:bCs/>
                <w:sz w:val="23"/>
                <w:szCs w:val="23"/>
              </w:rPr>
              <w:t xml:space="preserve"> / current UPenn student</w:t>
            </w:r>
          </w:p>
        </w:tc>
      </w:tr>
      <w:tr w:rsidR="00A71FED" w:rsidRPr="0093230E" w14:paraId="5DC7A900" w14:textId="77777777" w:rsidTr="00207480">
        <w:tc>
          <w:tcPr>
            <w:tcW w:w="690" w:type="pct"/>
            <w:shd w:val="clear" w:color="auto" w:fill="auto"/>
          </w:tcPr>
          <w:p w14:paraId="5B78101C" w14:textId="1E813A4B" w:rsidR="00A71FED" w:rsidRPr="0093230E" w:rsidRDefault="00A71FED" w:rsidP="00B07586">
            <w:pPr>
              <w:pStyle w:val="NormalWeb"/>
              <w:spacing w:before="0" w:beforeAutospacing="0" w:after="0" w:afterAutospacing="0"/>
              <w:outlineLvl w:val="0"/>
              <w:rPr>
                <w:bCs/>
                <w:sz w:val="23"/>
                <w:szCs w:val="23"/>
              </w:rPr>
            </w:pPr>
            <w:r w:rsidRPr="0093230E">
              <w:rPr>
                <w:bCs/>
                <w:sz w:val="23"/>
                <w:szCs w:val="23"/>
              </w:rPr>
              <w:t>2019</w:t>
            </w:r>
          </w:p>
        </w:tc>
        <w:tc>
          <w:tcPr>
            <w:tcW w:w="4310" w:type="pct"/>
            <w:shd w:val="clear" w:color="auto" w:fill="auto"/>
          </w:tcPr>
          <w:p w14:paraId="280EE082" w14:textId="141F441D" w:rsidR="00A71FED" w:rsidRPr="0093230E" w:rsidRDefault="00A71FED" w:rsidP="00F8532C">
            <w:pPr>
              <w:pStyle w:val="NormalWeb"/>
              <w:spacing w:before="0" w:beforeAutospacing="0" w:after="120" w:afterAutospacing="0"/>
              <w:outlineLvl w:val="0"/>
              <w:rPr>
                <w:bCs/>
                <w:sz w:val="23"/>
                <w:szCs w:val="23"/>
              </w:rPr>
            </w:pPr>
            <w:r w:rsidRPr="0093230E">
              <w:rPr>
                <w:bCs/>
                <w:sz w:val="23"/>
                <w:szCs w:val="23"/>
              </w:rPr>
              <w:t>Saurav Bose, M.S.</w:t>
            </w:r>
            <w:r w:rsidR="00181AD2" w:rsidRPr="0093230E">
              <w:rPr>
                <w:bCs/>
                <w:sz w:val="23"/>
                <w:szCs w:val="23"/>
              </w:rPr>
              <w:t xml:space="preserve"> </w:t>
            </w:r>
            <w:r w:rsidR="004F475F" w:rsidRPr="0093230E">
              <w:rPr>
                <w:bCs/>
                <w:sz w:val="23"/>
                <w:szCs w:val="23"/>
              </w:rPr>
              <w:t xml:space="preserve">SEAS </w:t>
            </w:r>
            <w:r w:rsidR="00181AD2" w:rsidRPr="0093230E">
              <w:rPr>
                <w:bCs/>
                <w:sz w:val="23"/>
                <w:szCs w:val="23"/>
              </w:rPr>
              <w:t>/ Children’s Hospital of Philadelphia</w:t>
            </w:r>
            <w:r w:rsidRPr="0093230E">
              <w:rPr>
                <w:bCs/>
                <w:sz w:val="23"/>
                <w:szCs w:val="23"/>
              </w:rPr>
              <w:t xml:space="preserve"> </w:t>
            </w:r>
          </w:p>
        </w:tc>
      </w:tr>
      <w:tr w:rsidR="00A71FED" w:rsidRPr="0093230E" w14:paraId="6B4192CE" w14:textId="77777777" w:rsidTr="00207480">
        <w:tc>
          <w:tcPr>
            <w:tcW w:w="690" w:type="pct"/>
            <w:shd w:val="clear" w:color="auto" w:fill="auto"/>
          </w:tcPr>
          <w:p w14:paraId="069AF78F" w14:textId="4E47BA9C" w:rsidR="00A71FED" w:rsidRPr="0093230E" w:rsidRDefault="00A71FED" w:rsidP="00B07586">
            <w:pPr>
              <w:pStyle w:val="NormalWeb"/>
              <w:spacing w:before="0" w:beforeAutospacing="0" w:after="0" w:afterAutospacing="0"/>
              <w:outlineLvl w:val="0"/>
              <w:rPr>
                <w:bCs/>
                <w:sz w:val="23"/>
                <w:szCs w:val="23"/>
              </w:rPr>
            </w:pPr>
            <w:r w:rsidRPr="0093230E">
              <w:rPr>
                <w:bCs/>
                <w:sz w:val="23"/>
                <w:szCs w:val="23"/>
              </w:rPr>
              <w:t>2019-2021</w:t>
            </w:r>
          </w:p>
        </w:tc>
        <w:tc>
          <w:tcPr>
            <w:tcW w:w="4310" w:type="pct"/>
            <w:shd w:val="clear" w:color="auto" w:fill="auto"/>
          </w:tcPr>
          <w:p w14:paraId="0217EF3C" w14:textId="3BF98BB0" w:rsidR="00A71FED" w:rsidRPr="0093230E" w:rsidRDefault="00A71FED" w:rsidP="00F8532C">
            <w:pPr>
              <w:pStyle w:val="NormalWeb"/>
              <w:spacing w:before="0" w:beforeAutospacing="0" w:after="120" w:afterAutospacing="0"/>
              <w:outlineLvl w:val="0"/>
              <w:rPr>
                <w:bCs/>
                <w:sz w:val="23"/>
                <w:szCs w:val="23"/>
              </w:rPr>
            </w:pPr>
            <w:r w:rsidRPr="0093230E">
              <w:rPr>
                <w:bCs/>
                <w:sz w:val="23"/>
                <w:szCs w:val="23"/>
              </w:rPr>
              <w:t>Nupur Baghel, M.S.</w:t>
            </w:r>
            <w:r w:rsidR="00181AD2" w:rsidRPr="0093230E">
              <w:rPr>
                <w:bCs/>
                <w:sz w:val="23"/>
                <w:szCs w:val="23"/>
              </w:rPr>
              <w:t xml:space="preserve"> </w:t>
            </w:r>
            <w:r w:rsidR="004F475F" w:rsidRPr="0093230E">
              <w:rPr>
                <w:bCs/>
                <w:sz w:val="23"/>
                <w:szCs w:val="23"/>
              </w:rPr>
              <w:t xml:space="preserve">SEAS </w:t>
            </w:r>
            <w:r w:rsidR="00181AD2" w:rsidRPr="0093230E">
              <w:rPr>
                <w:bCs/>
                <w:sz w:val="23"/>
                <w:szCs w:val="23"/>
              </w:rPr>
              <w:t>/ Facebook</w:t>
            </w:r>
          </w:p>
        </w:tc>
      </w:tr>
    </w:tbl>
    <w:p w14:paraId="4F324DD4" w14:textId="77777777" w:rsidR="0002097F" w:rsidRPr="0093230E" w:rsidRDefault="0002097F" w:rsidP="0002097F">
      <w:pPr>
        <w:pStyle w:val="NormalWeb"/>
        <w:spacing w:before="0" w:beforeAutospacing="0" w:after="0" w:afterAutospacing="0"/>
        <w:outlineLvl w:val="0"/>
        <w:rPr>
          <w:b/>
          <w:bCs/>
          <w:sz w:val="23"/>
          <w:szCs w:val="23"/>
        </w:rPr>
      </w:pPr>
    </w:p>
    <w:p w14:paraId="57E099CD" w14:textId="77777777" w:rsidR="0002097F" w:rsidRPr="0093230E" w:rsidRDefault="0002097F" w:rsidP="0002097F">
      <w:pPr>
        <w:pStyle w:val="H2"/>
        <w:rPr>
          <w:sz w:val="23"/>
          <w:szCs w:val="23"/>
        </w:rPr>
      </w:pPr>
      <w:r w:rsidRPr="0093230E">
        <w:rPr>
          <w:sz w:val="23"/>
          <w:szCs w:val="23"/>
        </w:rPr>
        <w:t>Local Invited Presentations</w:t>
      </w:r>
      <w:r w:rsidR="0076746B" w:rsidRPr="0093230E">
        <w:rPr>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0152"/>
      </w:tblGrid>
      <w:tr w:rsidR="00356793" w:rsidRPr="0093230E" w14:paraId="33EB7698" w14:textId="77777777" w:rsidTr="0085765E">
        <w:trPr>
          <w:hidden/>
        </w:trPr>
        <w:tc>
          <w:tcPr>
            <w:tcW w:w="5000" w:type="pct"/>
            <w:tcBorders>
              <w:bottom w:val="single" w:sz="4" w:space="0" w:color="auto"/>
            </w:tcBorders>
            <w:shd w:val="clear" w:color="auto" w:fill="D9D9D9" w:themeFill="background1" w:themeFillShade="D9"/>
          </w:tcPr>
          <w:p w14:paraId="22FF36F1" w14:textId="29FB273E" w:rsidR="00356793" w:rsidRPr="0093230E" w:rsidRDefault="00356793" w:rsidP="00B64D49">
            <w:pPr>
              <w:pStyle w:val="NormalWeb"/>
              <w:spacing w:before="0" w:beforeAutospacing="0" w:after="0" w:afterAutospacing="0"/>
              <w:outlineLvl w:val="0"/>
              <w:rPr>
                <w:bCs/>
                <w:vanish/>
                <w:color w:val="000066"/>
                <w:sz w:val="23"/>
                <w:szCs w:val="23"/>
              </w:rPr>
            </w:pPr>
            <w:r w:rsidRPr="0093230E">
              <w:rPr>
                <w:vanish/>
                <w:color w:val="000066"/>
                <w:sz w:val="23"/>
                <w:szCs w:val="23"/>
                <w:lang w:bidi="en-US"/>
              </w:rPr>
              <w:t>Check</w:t>
            </w:r>
            <w:r w:rsidR="00B64D49" w:rsidRPr="0093230E">
              <w:rPr>
                <w:vanish/>
                <w:color w:val="000066"/>
                <w:sz w:val="23"/>
                <w:szCs w:val="23"/>
                <w:lang w:bidi="en-US"/>
              </w:rPr>
              <w:t xml:space="preserve"> the </w:t>
            </w:r>
            <w:r w:rsidR="00B64D49" w:rsidRPr="0093230E">
              <w:rPr>
                <w:b/>
                <w:vanish/>
                <w:color w:val="000066"/>
                <w:sz w:val="23"/>
                <w:szCs w:val="23"/>
                <w:lang w:bidi="en-US"/>
              </w:rPr>
              <w:t>single</w:t>
            </w:r>
            <w:r w:rsidRPr="0093230E">
              <w:rPr>
                <w:vanish/>
                <w:color w:val="000066"/>
                <w:sz w:val="23"/>
                <w:szCs w:val="23"/>
                <w:lang w:bidi="en-US"/>
              </w:rPr>
              <w:t xml:space="preserve"> most appropriate statement below (double click the chosen box and change the default value to “checked”)</w:t>
            </w:r>
          </w:p>
        </w:tc>
      </w:tr>
    </w:tbl>
    <w:p w14:paraId="6B318427" w14:textId="491E4C0A" w:rsidR="00356793" w:rsidRPr="0093230E" w:rsidRDefault="0028153F" w:rsidP="0085765E">
      <w:pPr>
        <w:pStyle w:val="NormalWeb"/>
        <w:shd w:val="clear" w:color="auto" w:fill="FFFFFF"/>
        <w:spacing w:before="120" w:beforeAutospacing="0" w:after="60" w:afterAutospacing="0"/>
        <w:rPr>
          <w:i/>
          <w:sz w:val="23"/>
          <w:szCs w:val="23"/>
          <w:lang w:bidi="en-US"/>
        </w:rPr>
      </w:pPr>
      <w:r w:rsidRPr="0093230E">
        <w:rPr>
          <w:i/>
          <w:sz w:val="23"/>
          <w:szCs w:val="23"/>
          <w:lang w:bidi="en-US"/>
        </w:rPr>
        <w:fldChar w:fldCharType="begin">
          <w:ffData>
            <w:name w:val=""/>
            <w:enabled/>
            <w:calcOnExit w:val="0"/>
            <w:checkBox>
              <w:sizeAuto/>
              <w:default w:val="1"/>
            </w:checkBox>
          </w:ffData>
        </w:fldChar>
      </w:r>
      <w:r w:rsidRPr="0093230E">
        <w:rPr>
          <w:i/>
          <w:sz w:val="23"/>
          <w:szCs w:val="23"/>
          <w:lang w:bidi="en-US"/>
        </w:rPr>
        <w:instrText xml:space="preserve"> FORMCHECKBOX </w:instrText>
      </w:r>
      <w:r w:rsidR="003C74C1" w:rsidRPr="0093230E">
        <w:rPr>
          <w:i/>
          <w:sz w:val="23"/>
          <w:szCs w:val="23"/>
          <w:lang w:bidi="en-US"/>
        </w:rPr>
      </w:r>
      <w:r w:rsidR="003C74C1" w:rsidRPr="0093230E">
        <w:rPr>
          <w:i/>
          <w:sz w:val="23"/>
          <w:szCs w:val="23"/>
          <w:lang w:bidi="en-US"/>
        </w:rPr>
        <w:fldChar w:fldCharType="separate"/>
      </w:r>
      <w:r w:rsidRPr="0093230E">
        <w:rPr>
          <w:i/>
          <w:sz w:val="23"/>
          <w:szCs w:val="23"/>
          <w:lang w:bidi="en-US"/>
        </w:rPr>
        <w:fldChar w:fldCharType="end"/>
      </w:r>
      <w:r w:rsidR="00356793" w:rsidRPr="0093230E">
        <w:rPr>
          <w:i/>
          <w:sz w:val="23"/>
          <w:szCs w:val="23"/>
          <w:lang w:bidi="en-US"/>
        </w:rPr>
        <w:t xml:space="preserve">  No presentations below were sponsored by </w:t>
      </w:r>
      <w:r w:rsidR="0067656C" w:rsidRPr="0093230E">
        <w:rPr>
          <w:i/>
          <w:sz w:val="23"/>
          <w:szCs w:val="23"/>
          <w:lang w:bidi="en-US"/>
        </w:rPr>
        <w:t>3</w:t>
      </w:r>
      <w:r w:rsidR="0067656C" w:rsidRPr="0093230E">
        <w:rPr>
          <w:i/>
          <w:sz w:val="23"/>
          <w:szCs w:val="23"/>
          <w:vertAlign w:val="superscript"/>
          <w:lang w:bidi="en-US"/>
        </w:rPr>
        <w:t>rd</w:t>
      </w:r>
      <w:r w:rsidR="0067656C" w:rsidRPr="0093230E">
        <w:rPr>
          <w:i/>
          <w:sz w:val="23"/>
          <w:szCs w:val="23"/>
          <w:lang w:bidi="en-US"/>
        </w:rPr>
        <w:t xml:space="preserve"> parties/</w:t>
      </w:r>
      <w:r w:rsidR="00356793" w:rsidRPr="0093230E">
        <w:rPr>
          <w:i/>
          <w:sz w:val="23"/>
          <w:szCs w:val="23"/>
          <w:lang w:bidi="en-US"/>
        </w:rPr>
        <w:t>outside entities</w:t>
      </w:r>
    </w:p>
    <w:p w14:paraId="65A7AB53" w14:textId="77777777" w:rsidR="00356793" w:rsidRPr="0093230E" w:rsidRDefault="00356793" w:rsidP="00356793">
      <w:pPr>
        <w:pStyle w:val="NormalWeb"/>
        <w:shd w:val="clear" w:color="auto" w:fill="FFFFFF"/>
        <w:spacing w:before="60" w:beforeAutospacing="0" w:after="240" w:afterAutospacing="0"/>
        <w:rPr>
          <w:i/>
          <w:sz w:val="23"/>
          <w:szCs w:val="23"/>
        </w:rPr>
      </w:pPr>
      <w:r w:rsidRPr="0093230E">
        <w:rPr>
          <w:i/>
          <w:sz w:val="23"/>
          <w:szCs w:val="23"/>
          <w:lang w:bidi="en-US"/>
        </w:rPr>
        <w:fldChar w:fldCharType="begin">
          <w:ffData>
            <w:name w:val="Check2"/>
            <w:enabled/>
            <w:calcOnExit w:val="0"/>
            <w:checkBox>
              <w:sizeAuto/>
              <w:default w:val="0"/>
            </w:checkBox>
          </w:ffData>
        </w:fldChar>
      </w:r>
      <w:r w:rsidRPr="0093230E">
        <w:rPr>
          <w:i/>
          <w:sz w:val="23"/>
          <w:szCs w:val="23"/>
          <w:lang w:bidi="en-US"/>
        </w:rPr>
        <w:instrText xml:space="preserve"> FORMCHECKBOX </w:instrText>
      </w:r>
      <w:r w:rsidR="003C74C1" w:rsidRPr="0093230E">
        <w:rPr>
          <w:i/>
          <w:sz w:val="23"/>
          <w:szCs w:val="23"/>
          <w:lang w:bidi="en-US"/>
        </w:rPr>
      </w:r>
      <w:r w:rsidR="003C74C1" w:rsidRPr="0093230E">
        <w:rPr>
          <w:i/>
          <w:sz w:val="23"/>
          <w:szCs w:val="23"/>
          <w:lang w:bidi="en-US"/>
        </w:rPr>
        <w:fldChar w:fldCharType="separate"/>
      </w:r>
      <w:r w:rsidRPr="0093230E">
        <w:rPr>
          <w:i/>
          <w:sz w:val="23"/>
          <w:szCs w:val="23"/>
          <w:lang w:bidi="en-US"/>
        </w:rPr>
        <w:fldChar w:fldCharType="end"/>
      </w:r>
      <w:r w:rsidRPr="0093230E">
        <w:rPr>
          <w:i/>
          <w:sz w:val="23"/>
          <w:szCs w:val="23"/>
          <w:lang w:bidi="en-US"/>
        </w:rPr>
        <w:t xml:space="preserve">  Those presentations below sponsored by outside entities are so noted and the sponsor(s) is (are) identified.</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9"/>
        <w:gridCol w:w="8753"/>
      </w:tblGrid>
      <w:tr w:rsidR="007F6600" w:rsidRPr="0093230E" w14:paraId="0193246F" w14:textId="77777777" w:rsidTr="009F45F5">
        <w:trPr>
          <w:hidden/>
        </w:trPr>
        <w:tc>
          <w:tcPr>
            <w:tcW w:w="689" w:type="pct"/>
            <w:tcBorders>
              <w:bottom w:val="single" w:sz="4" w:space="0" w:color="auto"/>
            </w:tcBorders>
            <w:shd w:val="clear" w:color="auto" w:fill="D9D9D9" w:themeFill="background1" w:themeFillShade="D9"/>
          </w:tcPr>
          <w:p w14:paraId="58FF453C" w14:textId="77777777" w:rsidR="007F6600" w:rsidRPr="0093230E" w:rsidRDefault="007F6600"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Year(s) </w:t>
            </w:r>
          </w:p>
        </w:tc>
        <w:tc>
          <w:tcPr>
            <w:tcW w:w="4311" w:type="pct"/>
            <w:shd w:val="clear" w:color="auto" w:fill="D9D9D9" w:themeFill="background1" w:themeFillShade="D9"/>
          </w:tcPr>
          <w:p w14:paraId="540FEA0F" w14:textId="4043DAE0" w:rsidR="007F6600" w:rsidRPr="0093230E" w:rsidRDefault="007F6600"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Title of presentation</w:t>
            </w:r>
            <w:r w:rsidR="00F25549" w:rsidRPr="0093230E">
              <w:rPr>
                <w:bCs/>
                <w:vanish/>
                <w:color w:val="000080"/>
                <w:sz w:val="23"/>
                <w:szCs w:val="23"/>
              </w:rPr>
              <w:t xml:space="preserve"> </w:t>
            </w:r>
            <w:r w:rsidRPr="0093230E">
              <w:rPr>
                <w:bCs/>
                <w:vanish/>
                <w:color w:val="000080"/>
                <w:sz w:val="23"/>
                <w:szCs w:val="23"/>
              </w:rPr>
              <w:t>/ Type of presentation</w:t>
            </w:r>
          </w:p>
        </w:tc>
      </w:tr>
      <w:tr w:rsidR="007F6600" w:rsidRPr="0093230E" w14:paraId="53BAD847" w14:textId="77777777" w:rsidTr="009F45F5">
        <w:trPr>
          <w:hidden/>
        </w:trPr>
        <w:tc>
          <w:tcPr>
            <w:tcW w:w="689" w:type="pct"/>
            <w:tcBorders>
              <w:top w:val="single" w:sz="4" w:space="0" w:color="auto"/>
              <w:left w:val="nil"/>
              <w:bottom w:val="nil"/>
              <w:right w:val="single" w:sz="4" w:space="0" w:color="auto"/>
            </w:tcBorders>
            <w:shd w:val="clear" w:color="auto" w:fill="auto"/>
          </w:tcPr>
          <w:p w14:paraId="04E967C8" w14:textId="77777777" w:rsidR="007F6600" w:rsidRPr="0093230E" w:rsidRDefault="007F6600"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093F12A4" w14:textId="77777777" w:rsidR="007F6600" w:rsidRPr="0093230E" w:rsidRDefault="007F6600" w:rsidP="005958CC">
            <w:pPr>
              <w:pStyle w:val="NormalWeb"/>
              <w:spacing w:before="0" w:beforeAutospacing="0" w:after="0" w:afterAutospacing="0"/>
              <w:outlineLvl w:val="0"/>
              <w:rPr>
                <w:bCs/>
                <w:vanish/>
                <w:color w:val="000080"/>
                <w:sz w:val="23"/>
                <w:szCs w:val="23"/>
              </w:rPr>
            </w:pPr>
            <w:r w:rsidRPr="0093230E">
              <w:rPr>
                <w:bCs/>
                <w:vanish/>
                <w:color w:val="000080"/>
                <w:sz w:val="23"/>
                <w:szCs w:val="23"/>
              </w:rPr>
              <w:t>Department and Institution where presented (Sponsor, if any)</w:t>
            </w:r>
          </w:p>
        </w:tc>
      </w:tr>
    </w:tbl>
    <w:p w14:paraId="42080D4A" w14:textId="3B623DA6" w:rsidR="007F6600" w:rsidRPr="0093230E" w:rsidRDefault="00E47B0B" w:rsidP="0002097F">
      <w:pPr>
        <w:pStyle w:val="NoSpacing"/>
        <w:rPr>
          <w:rFonts w:ascii="Times New Roman" w:hAnsi="Times New Roman" w:cs="Times New Roman"/>
          <w:sz w:val="23"/>
          <w:szCs w:val="23"/>
        </w:rPr>
      </w:pPr>
      <w:r w:rsidRPr="0093230E">
        <w:rPr>
          <w:rFonts w:ascii="Times New Roman" w:hAnsi="Times New Roman" w:cs="Times New Roman"/>
          <w:sz w:val="23"/>
          <w:szCs w:val="23"/>
        </w:rPr>
        <w:tab/>
      </w:r>
    </w:p>
    <w:tbl>
      <w:tblPr>
        <w:tblW w:w="5000" w:type="pct"/>
        <w:tblLook w:val="01E0" w:firstRow="1" w:lastRow="1" w:firstColumn="1" w:lastColumn="1" w:noHBand="0" w:noVBand="0"/>
      </w:tblPr>
      <w:tblGrid>
        <w:gridCol w:w="1401"/>
        <w:gridCol w:w="8751"/>
      </w:tblGrid>
      <w:tr w:rsidR="00E47B0B" w:rsidRPr="0093230E" w14:paraId="6B4117F7" w14:textId="77777777" w:rsidTr="00207480">
        <w:tc>
          <w:tcPr>
            <w:tcW w:w="690" w:type="pct"/>
            <w:shd w:val="clear" w:color="auto" w:fill="auto"/>
          </w:tcPr>
          <w:p w14:paraId="78241929" w14:textId="3EE3B971" w:rsidR="00E47B0B" w:rsidRPr="0093230E" w:rsidRDefault="00E47B0B" w:rsidP="00E47B0B">
            <w:pPr>
              <w:pStyle w:val="NormalWeb"/>
              <w:spacing w:before="0" w:beforeAutospacing="0" w:after="120" w:afterAutospacing="0"/>
              <w:outlineLvl w:val="0"/>
              <w:rPr>
                <w:bCs/>
                <w:sz w:val="23"/>
                <w:szCs w:val="23"/>
              </w:rPr>
            </w:pPr>
            <w:r w:rsidRPr="0093230E">
              <w:rPr>
                <w:bCs/>
                <w:sz w:val="23"/>
                <w:szCs w:val="23"/>
              </w:rPr>
              <w:t>2015</w:t>
            </w:r>
          </w:p>
        </w:tc>
        <w:tc>
          <w:tcPr>
            <w:tcW w:w="4310" w:type="pct"/>
            <w:shd w:val="clear" w:color="auto" w:fill="auto"/>
          </w:tcPr>
          <w:p w14:paraId="1BE64065" w14:textId="4199597C" w:rsidR="00E47B0B" w:rsidRPr="0093230E" w:rsidRDefault="00E47B0B" w:rsidP="00E47B0B">
            <w:pPr>
              <w:pStyle w:val="NormalWeb"/>
              <w:spacing w:before="0" w:beforeAutospacing="0" w:after="0" w:afterAutospacing="0"/>
              <w:outlineLvl w:val="0"/>
              <w:rPr>
                <w:bCs/>
                <w:sz w:val="23"/>
                <w:szCs w:val="23"/>
              </w:rPr>
            </w:pPr>
            <w:r w:rsidRPr="0093230E">
              <w:rPr>
                <w:bCs/>
                <w:sz w:val="23"/>
                <w:szCs w:val="23"/>
              </w:rPr>
              <w:t>Genetic programming with epigenetic local search / invited talk</w:t>
            </w:r>
          </w:p>
        </w:tc>
      </w:tr>
      <w:tr w:rsidR="00E47B0B" w:rsidRPr="0093230E" w14:paraId="07085B19" w14:textId="77777777" w:rsidTr="00207480">
        <w:tc>
          <w:tcPr>
            <w:tcW w:w="690" w:type="pct"/>
            <w:shd w:val="clear" w:color="auto" w:fill="auto"/>
          </w:tcPr>
          <w:p w14:paraId="042B5AA8" w14:textId="77777777" w:rsidR="00E47B0B" w:rsidRPr="0093230E" w:rsidRDefault="00E47B0B" w:rsidP="00E47B0B">
            <w:pPr>
              <w:pStyle w:val="NormalWeb"/>
              <w:spacing w:before="0" w:beforeAutospacing="0" w:after="120" w:afterAutospacing="0"/>
              <w:outlineLvl w:val="0"/>
              <w:rPr>
                <w:bCs/>
                <w:sz w:val="23"/>
                <w:szCs w:val="23"/>
              </w:rPr>
            </w:pPr>
          </w:p>
        </w:tc>
        <w:tc>
          <w:tcPr>
            <w:tcW w:w="4310" w:type="pct"/>
            <w:shd w:val="clear" w:color="auto" w:fill="auto"/>
          </w:tcPr>
          <w:p w14:paraId="0E41A29F" w14:textId="3CAE6331" w:rsidR="00E47B0B" w:rsidRPr="0093230E" w:rsidRDefault="00E47B0B" w:rsidP="00E47B0B">
            <w:pPr>
              <w:pStyle w:val="NormalWeb"/>
              <w:spacing w:before="0" w:beforeAutospacing="0" w:after="0" w:afterAutospacing="0"/>
              <w:outlineLvl w:val="0"/>
              <w:rPr>
                <w:bCs/>
                <w:sz w:val="23"/>
                <w:szCs w:val="23"/>
              </w:rPr>
            </w:pPr>
            <w:r w:rsidRPr="0093230E">
              <w:rPr>
                <w:bCs/>
                <w:sz w:val="23"/>
                <w:szCs w:val="23"/>
              </w:rPr>
              <w:t>Laboratory of Agent Modeling, University of Lisbon</w:t>
            </w:r>
          </w:p>
        </w:tc>
      </w:tr>
      <w:tr w:rsidR="00E47B0B" w:rsidRPr="0093230E" w14:paraId="71B31E42" w14:textId="77777777" w:rsidTr="00207480">
        <w:tc>
          <w:tcPr>
            <w:tcW w:w="690" w:type="pct"/>
            <w:shd w:val="clear" w:color="auto" w:fill="auto"/>
          </w:tcPr>
          <w:p w14:paraId="49F2B8B5" w14:textId="3805744C" w:rsidR="00E47B0B" w:rsidRPr="0093230E" w:rsidRDefault="00E47B0B" w:rsidP="00E47B0B">
            <w:pPr>
              <w:pStyle w:val="NormalWeb"/>
              <w:spacing w:before="0" w:beforeAutospacing="0" w:after="120" w:afterAutospacing="0"/>
              <w:outlineLvl w:val="0"/>
              <w:rPr>
                <w:bCs/>
                <w:sz w:val="23"/>
                <w:szCs w:val="23"/>
              </w:rPr>
            </w:pPr>
            <w:r w:rsidRPr="0093230E">
              <w:rPr>
                <w:bCs/>
                <w:sz w:val="23"/>
                <w:szCs w:val="23"/>
              </w:rPr>
              <w:t>2017</w:t>
            </w:r>
          </w:p>
        </w:tc>
        <w:tc>
          <w:tcPr>
            <w:tcW w:w="4310" w:type="pct"/>
            <w:shd w:val="clear" w:color="auto" w:fill="auto"/>
          </w:tcPr>
          <w:p w14:paraId="7FA4D603" w14:textId="6CA20F0E" w:rsidR="00E47B0B" w:rsidRPr="0093230E" w:rsidRDefault="00E47B0B" w:rsidP="00E47B0B">
            <w:pPr>
              <w:pStyle w:val="NormalWeb"/>
              <w:spacing w:before="0" w:beforeAutospacing="0" w:after="0" w:afterAutospacing="0"/>
              <w:outlineLvl w:val="0"/>
              <w:rPr>
                <w:bCs/>
                <w:sz w:val="23"/>
                <w:szCs w:val="23"/>
              </w:rPr>
            </w:pPr>
            <w:r w:rsidRPr="0093230E">
              <w:rPr>
                <w:bCs/>
                <w:sz w:val="23"/>
                <w:szCs w:val="23"/>
              </w:rPr>
              <w:t>Multidimensional Feature Learning for Biomedical Classification</w:t>
            </w:r>
            <w:r w:rsidR="00B660DE" w:rsidRPr="0093230E">
              <w:rPr>
                <w:bCs/>
                <w:sz w:val="23"/>
                <w:szCs w:val="23"/>
              </w:rPr>
              <w:t xml:space="preserve"> / invited talk</w:t>
            </w:r>
          </w:p>
        </w:tc>
      </w:tr>
      <w:tr w:rsidR="00E47B0B" w:rsidRPr="0093230E" w14:paraId="5A928066" w14:textId="77777777" w:rsidTr="00207480">
        <w:tc>
          <w:tcPr>
            <w:tcW w:w="690" w:type="pct"/>
            <w:shd w:val="clear" w:color="auto" w:fill="auto"/>
          </w:tcPr>
          <w:p w14:paraId="7F9CBCD7" w14:textId="0580F829" w:rsidR="00E47B0B" w:rsidRPr="0093230E" w:rsidRDefault="00E47B0B" w:rsidP="00E47B0B">
            <w:pPr>
              <w:pStyle w:val="NormalWeb"/>
              <w:spacing w:before="0" w:beforeAutospacing="0" w:after="120" w:afterAutospacing="0"/>
              <w:outlineLvl w:val="0"/>
              <w:rPr>
                <w:bCs/>
                <w:sz w:val="23"/>
                <w:szCs w:val="23"/>
              </w:rPr>
            </w:pPr>
          </w:p>
        </w:tc>
        <w:tc>
          <w:tcPr>
            <w:tcW w:w="4310" w:type="pct"/>
            <w:shd w:val="clear" w:color="auto" w:fill="auto"/>
          </w:tcPr>
          <w:p w14:paraId="3B056F7A" w14:textId="1DC40397" w:rsidR="00E47B0B" w:rsidRPr="0093230E" w:rsidRDefault="00E47B0B" w:rsidP="00E47B0B">
            <w:pPr>
              <w:pStyle w:val="NormalWeb"/>
              <w:spacing w:before="0" w:beforeAutospacing="0" w:after="0" w:afterAutospacing="0"/>
              <w:outlineLvl w:val="0"/>
              <w:rPr>
                <w:bCs/>
                <w:sz w:val="23"/>
                <w:szCs w:val="23"/>
              </w:rPr>
            </w:pPr>
            <w:r w:rsidRPr="0093230E">
              <w:rPr>
                <w:bCs/>
                <w:sz w:val="23"/>
                <w:szCs w:val="23"/>
              </w:rPr>
              <w:t>Penn Genetics and Computational Biology Retreat, College of Physicians</w:t>
            </w:r>
          </w:p>
        </w:tc>
      </w:tr>
      <w:tr w:rsidR="00E47B0B" w:rsidRPr="0093230E" w14:paraId="655CE595" w14:textId="77777777" w:rsidTr="00207480">
        <w:tc>
          <w:tcPr>
            <w:tcW w:w="690" w:type="pct"/>
            <w:shd w:val="clear" w:color="auto" w:fill="auto"/>
          </w:tcPr>
          <w:p w14:paraId="66998112" w14:textId="3168AD5A" w:rsidR="00E47B0B" w:rsidRPr="0093230E" w:rsidRDefault="00E47B0B" w:rsidP="00E47B0B">
            <w:pPr>
              <w:pStyle w:val="NormalWeb"/>
              <w:spacing w:before="0" w:beforeAutospacing="0" w:after="120" w:afterAutospacing="0"/>
              <w:outlineLvl w:val="0"/>
              <w:rPr>
                <w:bCs/>
                <w:sz w:val="23"/>
                <w:szCs w:val="23"/>
              </w:rPr>
            </w:pPr>
            <w:r w:rsidRPr="0093230E">
              <w:rPr>
                <w:bCs/>
                <w:sz w:val="23"/>
                <w:szCs w:val="23"/>
              </w:rPr>
              <w:t>2019</w:t>
            </w:r>
          </w:p>
        </w:tc>
        <w:tc>
          <w:tcPr>
            <w:tcW w:w="4310" w:type="pct"/>
            <w:shd w:val="clear" w:color="auto" w:fill="auto"/>
          </w:tcPr>
          <w:p w14:paraId="29F98B2C" w14:textId="278F1BA7" w:rsidR="00E47B0B" w:rsidRPr="0093230E" w:rsidRDefault="00E47B0B" w:rsidP="00E47B0B">
            <w:pPr>
              <w:pStyle w:val="NormalWeb"/>
              <w:spacing w:before="0" w:beforeAutospacing="0" w:after="0" w:afterAutospacing="0"/>
              <w:outlineLvl w:val="0"/>
              <w:rPr>
                <w:bCs/>
                <w:sz w:val="23"/>
                <w:szCs w:val="23"/>
              </w:rPr>
            </w:pPr>
            <w:r w:rsidRPr="0093230E">
              <w:rPr>
                <w:bCs/>
                <w:sz w:val="23"/>
                <w:szCs w:val="23"/>
              </w:rPr>
              <w:t>Towards Automated Feature Engineering and Automated Data Science</w:t>
            </w:r>
            <w:r w:rsidR="00B660DE" w:rsidRPr="0093230E">
              <w:rPr>
                <w:bCs/>
                <w:sz w:val="23"/>
                <w:szCs w:val="23"/>
              </w:rPr>
              <w:t xml:space="preserve"> / invited talk</w:t>
            </w:r>
          </w:p>
        </w:tc>
      </w:tr>
      <w:tr w:rsidR="00E47B0B" w:rsidRPr="0093230E" w14:paraId="72240361" w14:textId="77777777" w:rsidTr="00207480">
        <w:tc>
          <w:tcPr>
            <w:tcW w:w="690" w:type="pct"/>
            <w:shd w:val="clear" w:color="auto" w:fill="auto"/>
          </w:tcPr>
          <w:p w14:paraId="479EC51E" w14:textId="77777777" w:rsidR="00E47B0B" w:rsidRPr="0093230E" w:rsidRDefault="00E47B0B" w:rsidP="00E47B0B">
            <w:pPr>
              <w:pStyle w:val="NormalWeb"/>
              <w:spacing w:before="0" w:beforeAutospacing="0" w:after="120" w:afterAutospacing="0"/>
              <w:outlineLvl w:val="0"/>
              <w:rPr>
                <w:bCs/>
                <w:sz w:val="23"/>
                <w:szCs w:val="23"/>
              </w:rPr>
            </w:pPr>
          </w:p>
        </w:tc>
        <w:tc>
          <w:tcPr>
            <w:tcW w:w="4310" w:type="pct"/>
            <w:shd w:val="clear" w:color="auto" w:fill="auto"/>
          </w:tcPr>
          <w:p w14:paraId="30FCED2F" w14:textId="6361AB94" w:rsidR="00E47B0B" w:rsidRPr="0093230E" w:rsidRDefault="00E47B0B" w:rsidP="00E47B0B">
            <w:pPr>
              <w:pStyle w:val="NormalWeb"/>
              <w:spacing w:before="0" w:beforeAutospacing="0" w:after="0" w:afterAutospacing="0"/>
              <w:outlineLvl w:val="0"/>
              <w:rPr>
                <w:bCs/>
                <w:sz w:val="23"/>
                <w:szCs w:val="23"/>
              </w:rPr>
            </w:pPr>
            <w:r w:rsidRPr="0093230E">
              <w:rPr>
                <w:bCs/>
                <w:sz w:val="23"/>
                <w:szCs w:val="23"/>
              </w:rPr>
              <w:t>Wharton Undergraduate Data Analytics Club</w:t>
            </w:r>
          </w:p>
        </w:tc>
      </w:tr>
      <w:tr w:rsidR="00E47B0B" w:rsidRPr="0093230E" w14:paraId="1EAD02C1" w14:textId="77777777" w:rsidTr="00207480">
        <w:tc>
          <w:tcPr>
            <w:tcW w:w="690" w:type="pct"/>
            <w:shd w:val="clear" w:color="auto" w:fill="auto"/>
          </w:tcPr>
          <w:p w14:paraId="5FE3BFD7" w14:textId="6F89EAEE" w:rsidR="00E47B0B" w:rsidRPr="0093230E" w:rsidRDefault="00E47B0B" w:rsidP="00E47B0B">
            <w:pPr>
              <w:pStyle w:val="NormalWeb"/>
              <w:spacing w:before="0" w:beforeAutospacing="0" w:after="120" w:afterAutospacing="0"/>
              <w:outlineLvl w:val="0"/>
              <w:rPr>
                <w:bCs/>
                <w:sz w:val="23"/>
                <w:szCs w:val="23"/>
              </w:rPr>
            </w:pPr>
            <w:r w:rsidRPr="0093230E">
              <w:rPr>
                <w:bCs/>
                <w:sz w:val="23"/>
                <w:szCs w:val="23"/>
              </w:rPr>
              <w:t>2019</w:t>
            </w:r>
          </w:p>
        </w:tc>
        <w:tc>
          <w:tcPr>
            <w:tcW w:w="4310" w:type="pct"/>
            <w:shd w:val="clear" w:color="auto" w:fill="auto"/>
          </w:tcPr>
          <w:p w14:paraId="3F4394B7" w14:textId="5A5BF039" w:rsidR="00E47B0B" w:rsidRPr="0093230E" w:rsidRDefault="00E47B0B" w:rsidP="00E47B0B">
            <w:pPr>
              <w:pStyle w:val="NormalWeb"/>
              <w:spacing w:before="0" w:beforeAutospacing="0" w:after="0" w:afterAutospacing="0"/>
              <w:outlineLvl w:val="0"/>
              <w:rPr>
                <w:bCs/>
                <w:sz w:val="23"/>
                <w:szCs w:val="23"/>
              </w:rPr>
            </w:pPr>
            <w:r w:rsidRPr="0093230E">
              <w:rPr>
                <w:bCs/>
                <w:sz w:val="23"/>
                <w:szCs w:val="23"/>
              </w:rPr>
              <w:t xml:space="preserve">Learning Features from Longitudinal </w:t>
            </w:r>
            <w:r w:rsidR="007A4840" w:rsidRPr="0093230E">
              <w:rPr>
                <w:bCs/>
                <w:sz w:val="23"/>
                <w:szCs w:val="23"/>
              </w:rPr>
              <w:t>D</w:t>
            </w:r>
            <w:r w:rsidRPr="0093230E">
              <w:rPr>
                <w:bCs/>
                <w:sz w:val="23"/>
                <w:szCs w:val="23"/>
              </w:rPr>
              <w:t>ata</w:t>
            </w:r>
            <w:r w:rsidR="00B660DE" w:rsidRPr="0093230E">
              <w:rPr>
                <w:bCs/>
                <w:sz w:val="23"/>
                <w:szCs w:val="23"/>
              </w:rPr>
              <w:t xml:space="preserve"> / invited talk</w:t>
            </w:r>
          </w:p>
        </w:tc>
      </w:tr>
      <w:tr w:rsidR="00E47B0B" w:rsidRPr="0093230E" w14:paraId="1C89353E" w14:textId="77777777" w:rsidTr="00207480">
        <w:tc>
          <w:tcPr>
            <w:tcW w:w="690" w:type="pct"/>
            <w:shd w:val="clear" w:color="auto" w:fill="auto"/>
          </w:tcPr>
          <w:p w14:paraId="2C18DAB9" w14:textId="77777777" w:rsidR="00E47B0B" w:rsidRPr="0093230E" w:rsidRDefault="00E47B0B" w:rsidP="00E47B0B">
            <w:pPr>
              <w:pStyle w:val="NormalWeb"/>
              <w:spacing w:before="0" w:beforeAutospacing="0" w:after="120" w:afterAutospacing="0"/>
              <w:outlineLvl w:val="0"/>
              <w:rPr>
                <w:bCs/>
                <w:sz w:val="23"/>
                <w:szCs w:val="23"/>
              </w:rPr>
            </w:pPr>
          </w:p>
        </w:tc>
        <w:tc>
          <w:tcPr>
            <w:tcW w:w="4310" w:type="pct"/>
            <w:shd w:val="clear" w:color="auto" w:fill="auto"/>
          </w:tcPr>
          <w:p w14:paraId="508BC173" w14:textId="41A7B605" w:rsidR="00E47B0B" w:rsidRPr="0093230E" w:rsidRDefault="00E47B0B" w:rsidP="00E47B0B">
            <w:pPr>
              <w:pStyle w:val="NormalWeb"/>
              <w:spacing w:before="0" w:beforeAutospacing="0" w:after="0" w:afterAutospacing="0"/>
              <w:outlineLvl w:val="0"/>
              <w:rPr>
                <w:bCs/>
                <w:sz w:val="23"/>
                <w:szCs w:val="23"/>
              </w:rPr>
            </w:pPr>
            <w:r w:rsidRPr="0093230E">
              <w:rPr>
                <w:bCs/>
                <w:sz w:val="23"/>
                <w:szCs w:val="23"/>
              </w:rPr>
              <w:t>Research Day:  Penn Department of Biostatistics,</w:t>
            </w:r>
            <w:r w:rsidR="007A4840" w:rsidRPr="0093230E">
              <w:rPr>
                <w:bCs/>
                <w:sz w:val="23"/>
                <w:szCs w:val="23"/>
              </w:rPr>
              <w:t xml:space="preserve"> </w:t>
            </w:r>
            <w:r w:rsidRPr="0093230E">
              <w:rPr>
                <w:bCs/>
                <w:sz w:val="23"/>
                <w:szCs w:val="23"/>
              </w:rPr>
              <w:t>Epidemiology and Informatics</w:t>
            </w:r>
          </w:p>
        </w:tc>
      </w:tr>
      <w:tr w:rsidR="00E47B0B" w:rsidRPr="0093230E" w14:paraId="74EDDEDF" w14:textId="77777777" w:rsidTr="00207480">
        <w:tc>
          <w:tcPr>
            <w:tcW w:w="690" w:type="pct"/>
            <w:shd w:val="clear" w:color="auto" w:fill="auto"/>
          </w:tcPr>
          <w:p w14:paraId="280F9FC9" w14:textId="2F31D305" w:rsidR="00E47B0B" w:rsidRPr="0093230E" w:rsidRDefault="00B660DE" w:rsidP="00E47B0B">
            <w:pPr>
              <w:pStyle w:val="NormalWeb"/>
              <w:spacing w:before="0" w:beforeAutospacing="0" w:after="120" w:afterAutospacing="0"/>
              <w:outlineLvl w:val="0"/>
              <w:rPr>
                <w:bCs/>
                <w:sz w:val="23"/>
                <w:szCs w:val="23"/>
              </w:rPr>
            </w:pPr>
            <w:r w:rsidRPr="0093230E">
              <w:rPr>
                <w:bCs/>
                <w:sz w:val="23"/>
                <w:szCs w:val="23"/>
              </w:rPr>
              <w:t>2021</w:t>
            </w:r>
          </w:p>
        </w:tc>
        <w:tc>
          <w:tcPr>
            <w:tcW w:w="4310" w:type="pct"/>
            <w:shd w:val="clear" w:color="auto" w:fill="auto"/>
          </w:tcPr>
          <w:p w14:paraId="7A71A5AD" w14:textId="7451C374" w:rsidR="00E47B0B" w:rsidRPr="0093230E" w:rsidRDefault="00B660DE" w:rsidP="00E47B0B">
            <w:pPr>
              <w:pStyle w:val="NormalWeb"/>
              <w:spacing w:before="0" w:beforeAutospacing="0" w:after="0" w:afterAutospacing="0"/>
              <w:outlineLvl w:val="0"/>
              <w:rPr>
                <w:bCs/>
                <w:sz w:val="23"/>
                <w:szCs w:val="23"/>
              </w:rPr>
            </w:pPr>
            <w:r w:rsidRPr="0093230E">
              <w:rPr>
                <w:bCs/>
                <w:sz w:val="23"/>
                <w:szCs w:val="23"/>
              </w:rPr>
              <w:t>Ethics of AI in Medicine / invited panelist</w:t>
            </w:r>
          </w:p>
        </w:tc>
      </w:tr>
      <w:tr w:rsidR="00E47B0B" w:rsidRPr="0093230E" w14:paraId="3372B1B2" w14:textId="77777777" w:rsidTr="00207480">
        <w:tc>
          <w:tcPr>
            <w:tcW w:w="690" w:type="pct"/>
            <w:shd w:val="clear" w:color="auto" w:fill="auto"/>
          </w:tcPr>
          <w:p w14:paraId="15DADFBD" w14:textId="77777777" w:rsidR="00E47B0B" w:rsidRPr="0093230E" w:rsidRDefault="00E47B0B" w:rsidP="00E47B0B">
            <w:pPr>
              <w:pStyle w:val="NormalWeb"/>
              <w:spacing w:before="0" w:beforeAutospacing="0" w:after="120" w:afterAutospacing="0"/>
              <w:outlineLvl w:val="0"/>
              <w:rPr>
                <w:bCs/>
                <w:sz w:val="23"/>
                <w:szCs w:val="23"/>
              </w:rPr>
            </w:pPr>
          </w:p>
        </w:tc>
        <w:tc>
          <w:tcPr>
            <w:tcW w:w="4310" w:type="pct"/>
            <w:shd w:val="clear" w:color="auto" w:fill="auto"/>
          </w:tcPr>
          <w:p w14:paraId="08C61DD2" w14:textId="4F99B381" w:rsidR="00E47B0B" w:rsidRPr="0093230E" w:rsidRDefault="00B660DE" w:rsidP="00E47B0B">
            <w:pPr>
              <w:pStyle w:val="NormalWeb"/>
              <w:spacing w:before="0" w:beforeAutospacing="0" w:after="0" w:afterAutospacing="0"/>
              <w:outlineLvl w:val="0"/>
              <w:rPr>
                <w:bCs/>
                <w:sz w:val="23"/>
                <w:szCs w:val="23"/>
              </w:rPr>
            </w:pPr>
            <w:r w:rsidRPr="0093230E">
              <w:rPr>
                <w:bCs/>
                <w:sz w:val="23"/>
                <w:szCs w:val="23"/>
              </w:rPr>
              <w:t>Penn Medicine</w:t>
            </w:r>
          </w:p>
        </w:tc>
      </w:tr>
      <w:tr w:rsidR="00E47B0B" w:rsidRPr="0093230E" w14:paraId="4427672A" w14:textId="77777777" w:rsidTr="00207480">
        <w:tc>
          <w:tcPr>
            <w:tcW w:w="690" w:type="pct"/>
            <w:shd w:val="clear" w:color="auto" w:fill="auto"/>
          </w:tcPr>
          <w:p w14:paraId="1AF70B1E" w14:textId="2B5FC06E" w:rsidR="00E47B0B" w:rsidRPr="0093230E" w:rsidRDefault="00B660DE" w:rsidP="00E47B0B">
            <w:pPr>
              <w:pStyle w:val="NormalWeb"/>
              <w:spacing w:before="0" w:beforeAutospacing="0" w:after="120" w:afterAutospacing="0"/>
              <w:outlineLvl w:val="0"/>
              <w:rPr>
                <w:bCs/>
                <w:sz w:val="23"/>
                <w:szCs w:val="23"/>
              </w:rPr>
            </w:pPr>
            <w:r w:rsidRPr="0093230E">
              <w:rPr>
                <w:bCs/>
                <w:sz w:val="23"/>
                <w:szCs w:val="23"/>
              </w:rPr>
              <w:t>2021</w:t>
            </w:r>
          </w:p>
        </w:tc>
        <w:tc>
          <w:tcPr>
            <w:tcW w:w="4310" w:type="pct"/>
            <w:shd w:val="clear" w:color="auto" w:fill="auto"/>
          </w:tcPr>
          <w:p w14:paraId="127240AA" w14:textId="063A7124" w:rsidR="00E47B0B" w:rsidRPr="0093230E" w:rsidRDefault="00B660DE" w:rsidP="00E47B0B">
            <w:pPr>
              <w:pStyle w:val="NormalWeb"/>
              <w:spacing w:before="0" w:beforeAutospacing="0" w:after="0" w:afterAutospacing="0"/>
              <w:outlineLvl w:val="0"/>
              <w:rPr>
                <w:bCs/>
                <w:sz w:val="23"/>
                <w:szCs w:val="23"/>
              </w:rPr>
            </w:pPr>
            <w:r w:rsidRPr="0093230E">
              <w:rPr>
                <w:bCs/>
                <w:sz w:val="23"/>
                <w:szCs w:val="23"/>
              </w:rPr>
              <w:t>K Award Panel Discussion / invited panelist</w:t>
            </w:r>
          </w:p>
        </w:tc>
      </w:tr>
      <w:tr w:rsidR="00E47B0B" w:rsidRPr="0093230E" w14:paraId="7C80FA20" w14:textId="77777777" w:rsidTr="00207480">
        <w:tc>
          <w:tcPr>
            <w:tcW w:w="690" w:type="pct"/>
            <w:shd w:val="clear" w:color="auto" w:fill="auto"/>
          </w:tcPr>
          <w:p w14:paraId="4597DD59" w14:textId="39192378" w:rsidR="00E47B0B" w:rsidRPr="0093230E" w:rsidRDefault="00E47B0B" w:rsidP="00E47B0B">
            <w:pPr>
              <w:pStyle w:val="NormalWeb"/>
              <w:spacing w:before="0" w:beforeAutospacing="0" w:after="120" w:afterAutospacing="0"/>
              <w:outlineLvl w:val="0"/>
              <w:rPr>
                <w:bCs/>
                <w:sz w:val="23"/>
                <w:szCs w:val="23"/>
              </w:rPr>
            </w:pPr>
          </w:p>
        </w:tc>
        <w:tc>
          <w:tcPr>
            <w:tcW w:w="4310" w:type="pct"/>
            <w:shd w:val="clear" w:color="auto" w:fill="auto"/>
          </w:tcPr>
          <w:p w14:paraId="6E137BCB" w14:textId="470A3477" w:rsidR="00E47B0B" w:rsidRPr="0093230E" w:rsidRDefault="00B660DE" w:rsidP="00E47B0B">
            <w:pPr>
              <w:pStyle w:val="NormalWeb"/>
              <w:spacing w:before="0" w:beforeAutospacing="0" w:after="0" w:afterAutospacing="0"/>
              <w:outlineLvl w:val="0"/>
              <w:rPr>
                <w:bCs/>
                <w:sz w:val="23"/>
                <w:szCs w:val="23"/>
              </w:rPr>
            </w:pPr>
            <w:r w:rsidRPr="0093230E">
              <w:rPr>
                <w:bCs/>
                <w:sz w:val="23"/>
                <w:szCs w:val="23"/>
              </w:rPr>
              <w:t>Biomedical Postdoctoral Program, University of Pennsylvania</w:t>
            </w:r>
          </w:p>
        </w:tc>
      </w:tr>
    </w:tbl>
    <w:p w14:paraId="4154A42B" w14:textId="77777777" w:rsidR="0002097F" w:rsidRPr="0093230E" w:rsidRDefault="0002097F" w:rsidP="0002097F">
      <w:pPr>
        <w:pStyle w:val="NormalWeb"/>
        <w:spacing w:before="0" w:beforeAutospacing="0" w:after="0" w:afterAutospacing="0"/>
        <w:outlineLvl w:val="0"/>
        <w:rPr>
          <w:b/>
          <w:bCs/>
          <w:sz w:val="23"/>
          <w:szCs w:val="23"/>
        </w:rPr>
      </w:pPr>
    </w:p>
    <w:p w14:paraId="72138BD0" w14:textId="77777777" w:rsidR="0002097F" w:rsidRPr="0093230E" w:rsidRDefault="0002097F" w:rsidP="00241366">
      <w:pPr>
        <w:pStyle w:val="NormalWeb"/>
        <w:spacing w:before="0" w:beforeAutospacing="0" w:after="120" w:afterAutospacing="0"/>
        <w:rPr>
          <w:b/>
          <w:sz w:val="23"/>
          <w:szCs w:val="23"/>
          <w:u w:val="single"/>
        </w:rPr>
      </w:pPr>
      <w:r w:rsidRPr="0093230E">
        <w:rPr>
          <w:b/>
          <w:sz w:val="23"/>
          <w:szCs w:val="23"/>
          <w:u w:val="single"/>
        </w:rPr>
        <w:t>Report of Regional, National and International Invited Teaching and Presentations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0152"/>
      </w:tblGrid>
      <w:tr w:rsidR="00812F7D" w:rsidRPr="0093230E" w14:paraId="3353EEA4" w14:textId="77777777" w:rsidTr="00710A5F">
        <w:trPr>
          <w:hidden/>
        </w:trPr>
        <w:tc>
          <w:tcPr>
            <w:tcW w:w="5000" w:type="pct"/>
            <w:tcBorders>
              <w:bottom w:val="single" w:sz="4" w:space="0" w:color="auto"/>
            </w:tcBorders>
            <w:shd w:val="clear" w:color="auto" w:fill="D9D9D9" w:themeFill="background1" w:themeFillShade="D9"/>
          </w:tcPr>
          <w:p w14:paraId="60D70126" w14:textId="163D3500" w:rsidR="00812F7D" w:rsidRPr="0093230E" w:rsidRDefault="00356793" w:rsidP="00710A5F">
            <w:pPr>
              <w:pStyle w:val="NormalWeb"/>
              <w:spacing w:before="0" w:beforeAutospacing="0" w:after="0" w:afterAutospacing="0"/>
              <w:outlineLvl w:val="0"/>
              <w:rPr>
                <w:bCs/>
                <w:vanish/>
                <w:color w:val="000066"/>
                <w:sz w:val="23"/>
                <w:szCs w:val="23"/>
              </w:rPr>
            </w:pPr>
            <w:r w:rsidRPr="0093230E">
              <w:rPr>
                <w:vanish/>
                <w:color w:val="000066"/>
                <w:sz w:val="23"/>
                <w:szCs w:val="23"/>
                <w:lang w:bidi="en-US"/>
              </w:rPr>
              <w:t xml:space="preserve">Check the </w:t>
            </w:r>
            <w:r w:rsidR="00B64D49" w:rsidRPr="0093230E">
              <w:rPr>
                <w:b/>
                <w:vanish/>
                <w:color w:val="000066"/>
                <w:sz w:val="23"/>
                <w:szCs w:val="23"/>
                <w:lang w:bidi="en-US"/>
              </w:rPr>
              <w:t>single</w:t>
            </w:r>
            <w:r w:rsidR="00B64D49" w:rsidRPr="0093230E">
              <w:rPr>
                <w:vanish/>
                <w:color w:val="000066"/>
                <w:sz w:val="23"/>
                <w:szCs w:val="23"/>
                <w:lang w:bidi="en-US"/>
              </w:rPr>
              <w:t xml:space="preserve"> </w:t>
            </w:r>
            <w:r w:rsidRPr="0093230E">
              <w:rPr>
                <w:vanish/>
                <w:color w:val="000066"/>
                <w:sz w:val="23"/>
                <w:szCs w:val="23"/>
                <w:lang w:bidi="en-US"/>
              </w:rPr>
              <w:t>most appropriate statement below (double click the chosen box and change the default value to “checked”)</w:t>
            </w:r>
          </w:p>
        </w:tc>
      </w:tr>
    </w:tbl>
    <w:p w14:paraId="3FD7EFC2" w14:textId="58F35CA8" w:rsidR="00356793" w:rsidRPr="0093230E" w:rsidRDefault="00B660DE" w:rsidP="00356793">
      <w:pPr>
        <w:pStyle w:val="NormalWeb"/>
        <w:shd w:val="clear" w:color="auto" w:fill="FFFFFF"/>
        <w:spacing w:before="120" w:beforeAutospacing="0" w:after="60" w:afterAutospacing="0"/>
        <w:rPr>
          <w:i/>
          <w:sz w:val="23"/>
          <w:szCs w:val="23"/>
          <w:lang w:bidi="en-US"/>
        </w:rPr>
      </w:pPr>
      <w:r w:rsidRPr="0093230E">
        <w:rPr>
          <w:i/>
          <w:sz w:val="23"/>
          <w:szCs w:val="23"/>
          <w:lang w:bidi="en-US"/>
        </w:rPr>
        <w:fldChar w:fldCharType="begin">
          <w:ffData>
            <w:name w:val=""/>
            <w:enabled/>
            <w:calcOnExit w:val="0"/>
            <w:checkBox>
              <w:sizeAuto/>
              <w:default w:val="1"/>
            </w:checkBox>
          </w:ffData>
        </w:fldChar>
      </w:r>
      <w:r w:rsidRPr="0093230E">
        <w:rPr>
          <w:i/>
          <w:sz w:val="23"/>
          <w:szCs w:val="23"/>
          <w:lang w:bidi="en-US"/>
        </w:rPr>
        <w:instrText xml:space="preserve"> FORMCHECKBOX </w:instrText>
      </w:r>
      <w:r w:rsidR="003C74C1" w:rsidRPr="0093230E">
        <w:rPr>
          <w:i/>
          <w:sz w:val="23"/>
          <w:szCs w:val="23"/>
          <w:lang w:bidi="en-US"/>
        </w:rPr>
      </w:r>
      <w:r w:rsidR="003C74C1" w:rsidRPr="0093230E">
        <w:rPr>
          <w:i/>
          <w:sz w:val="23"/>
          <w:szCs w:val="23"/>
          <w:lang w:bidi="en-US"/>
        </w:rPr>
        <w:fldChar w:fldCharType="separate"/>
      </w:r>
      <w:r w:rsidRPr="0093230E">
        <w:rPr>
          <w:i/>
          <w:sz w:val="23"/>
          <w:szCs w:val="23"/>
          <w:lang w:bidi="en-US"/>
        </w:rPr>
        <w:fldChar w:fldCharType="end"/>
      </w:r>
      <w:r w:rsidR="00356793" w:rsidRPr="0093230E">
        <w:rPr>
          <w:i/>
          <w:sz w:val="23"/>
          <w:szCs w:val="23"/>
          <w:lang w:bidi="en-US"/>
        </w:rPr>
        <w:t xml:space="preserve">  No presentations below were sponsored by </w:t>
      </w:r>
      <w:r w:rsidR="0067656C" w:rsidRPr="0093230E">
        <w:rPr>
          <w:i/>
          <w:sz w:val="23"/>
          <w:szCs w:val="23"/>
          <w:lang w:bidi="en-US"/>
        </w:rPr>
        <w:t>3</w:t>
      </w:r>
      <w:r w:rsidR="0067656C" w:rsidRPr="0093230E">
        <w:rPr>
          <w:i/>
          <w:sz w:val="23"/>
          <w:szCs w:val="23"/>
          <w:vertAlign w:val="superscript"/>
          <w:lang w:bidi="en-US"/>
        </w:rPr>
        <w:t>rd</w:t>
      </w:r>
      <w:r w:rsidR="0067656C" w:rsidRPr="0093230E">
        <w:rPr>
          <w:i/>
          <w:sz w:val="23"/>
          <w:szCs w:val="23"/>
          <w:lang w:bidi="en-US"/>
        </w:rPr>
        <w:t xml:space="preserve"> parties/</w:t>
      </w:r>
      <w:r w:rsidR="00356793" w:rsidRPr="0093230E">
        <w:rPr>
          <w:i/>
          <w:sz w:val="23"/>
          <w:szCs w:val="23"/>
          <w:lang w:bidi="en-US"/>
        </w:rPr>
        <w:t>outside entities</w:t>
      </w:r>
    </w:p>
    <w:p w14:paraId="5A15BDBE" w14:textId="77777777" w:rsidR="00356793" w:rsidRPr="0093230E" w:rsidRDefault="00356793" w:rsidP="00356793">
      <w:pPr>
        <w:pStyle w:val="NormalWeb"/>
        <w:shd w:val="clear" w:color="auto" w:fill="FFFFFF"/>
        <w:spacing w:before="60" w:beforeAutospacing="0" w:after="240" w:afterAutospacing="0"/>
        <w:rPr>
          <w:i/>
          <w:sz w:val="23"/>
          <w:szCs w:val="23"/>
        </w:rPr>
      </w:pPr>
      <w:r w:rsidRPr="0093230E">
        <w:rPr>
          <w:i/>
          <w:sz w:val="23"/>
          <w:szCs w:val="23"/>
          <w:lang w:bidi="en-US"/>
        </w:rPr>
        <w:fldChar w:fldCharType="begin">
          <w:ffData>
            <w:name w:val="Check2"/>
            <w:enabled/>
            <w:calcOnExit w:val="0"/>
            <w:checkBox>
              <w:sizeAuto/>
              <w:default w:val="0"/>
            </w:checkBox>
          </w:ffData>
        </w:fldChar>
      </w:r>
      <w:r w:rsidRPr="0093230E">
        <w:rPr>
          <w:i/>
          <w:sz w:val="23"/>
          <w:szCs w:val="23"/>
          <w:lang w:bidi="en-US"/>
        </w:rPr>
        <w:instrText xml:space="preserve"> FORMCHECKBOX </w:instrText>
      </w:r>
      <w:r w:rsidR="003C74C1" w:rsidRPr="0093230E">
        <w:rPr>
          <w:i/>
          <w:sz w:val="23"/>
          <w:szCs w:val="23"/>
          <w:lang w:bidi="en-US"/>
        </w:rPr>
      </w:r>
      <w:r w:rsidR="003C74C1" w:rsidRPr="0093230E">
        <w:rPr>
          <w:i/>
          <w:sz w:val="23"/>
          <w:szCs w:val="23"/>
          <w:lang w:bidi="en-US"/>
        </w:rPr>
        <w:fldChar w:fldCharType="separate"/>
      </w:r>
      <w:r w:rsidRPr="0093230E">
        <w:rPr>
          <w:i/>
          <w:sz w:val="23"/>
          <w:szCs w:val="23"/>
          <w:lang w:bidi="en-US"/>
        </w:rPr>
        <w:fldChar w:fldCharType="end"/>
      </w:r>
      <w:r w:rsidRPr="0093230E">
        <w:rPr>
          <w:i/>
          <w:sz w:val="23"/>
          <w:szCs w:val="23"/>
          <w:lang w:bidi="en-US"/>
        </w:rPr>
        <w:t xml:space="preserve">  Those presentations below sponsored by outside entities are so noted and the sponsor(s) is (are) identified.</w:t>
      </w:r>
    </w:p>
    <w:p w14:paraId="09140D00" w14:textId="49F3072D" w:rsidR="0002097F" w:rsidRPr="0093230E" w:rsidRDefault="006307C6" w:rsidP="007966E6">
      <w:pPr>
        <w:pStyle w:val="H2"/>
        <w:spacing w:before="240"/>
        <w:rPr>
          <w:bCs/>
          <w:sz w:val="23"/>
          <w:szCs w:val="23"/>
        </w:rPr>
      </w:pPr>
      <w:r w:rsidRPr="0093230E">
        <w:rPr>
          <w:bCs/>
          <w:sz w:val="23"/>
          <w:szCs w:val="23"/>
        </w:rPr>
        <w:t>Regional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9"/>
        <w:gridCol w:w="8753"/>
      </w:tblGrid>
      <w:tr w:rsidR="006307C6" w:rsidRPr="0093230E" w14:paraId="2E6084DA" w14:textId="77777777" w:rsidTr="009F45F5">
        <w:trPr>
          <w:hidden/>
        </w:trPr>
        <w:tc>
          <w:tcPr>
            <w:tcW w:w="689" w:type="pct"/>
            <w:tcBorders>
              <w:bottom w:val="single" w:sz="4" w:space="0" w:color="auto"/>
            </w:tcBorders>
            <w:shd w:val="clear" w:color="auto" w:fill="D9D9D9" w:themeFill="background1" w:themeFillShade="D9"/>
          </w:tcPr>
          <w:p w14:paraId="61436AFA" w14:textId="77777777" w:rsidR="006307C6" w:rsidRPr="0093230E" w:rsidRDefault="006307C6"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Year(s) </w:t>
            </w:r>
          </w:p>
        </w:tc>
        <w:tc>
          <w:tcPr>
            <w:tcW w:w="4311" w:type="pct"/>
            <w:shd w:val="clear" w:color="auto" w:fill="D9D9D9" w:themeFill="background1" w:themeFillShade="D9"/>
          </w:tcPr>
          <w:p w14:paraId="17FBD227" w14:textId="77777777" w:rsidR="00E82937" w:rsidRPr="0093230E" w:rsidRDefault="006307C6"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Title of presentation or name of course</w:t>
            </w:r>
            <w:r w:rsidR="00E82937" w:rsidRPr="0093230E">
              <w:rPr>
                <w:bCs/>
                <w:vanish/>
                <w:color w:val="000080"/>
                <w:sz w:val="23"/>
                <w:szCs w:val="23"/>
              </w:rPr>
              <w:t xml:space="preserve"> </w:t>
            </w:r>
            <w:r w:rsidRPr="0093230E">
              <w:rPr>
                <w:bCs/>
                <w:vanish/>
                <w:color w:val="000080"/>
                <w:sz w:val="23"/>
                <w:szCs w:val="23"/>
              </w:rPr>
              <w:t xml:space="preserve">/ Type of presentation/role(s) </w:t>
            </w:r>
          </w:p>
          <w:p w14:paraId="726BD893" w14:textId="4C19E1E4" w:rsidR="006307C6" w:rsidRPr="0093230E" w:rsidRDefault="006307C6"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(note if presentation </w:t>
            </w:r>
            <w:r w:rsidR="00646A3D" w:rsidRPr="0093230E">
              <w:rPr>
                <w:bCs/>
                <w:vanish/>
                <w:color w:val="000080"/>
                <w:sz w:val="23"/>
                <w:szCs w:val="23"/>
              </w:rPr>
              <w:t xml:space="preserve">was </w:t>
            </w:r>
            <w:r w:rsidRPr="0093230E">
              <w:rPr>
                <w:bCs/>
                <w:vanish/>
                <w:color w:val="000080"/>
                <w:sz w:val="23"/>
                <w:szCs w:val="23"/>
              </w:rPr>
              <w:t>the result of a selected abstract)</w:t>
            </w:r>
          </w:p>
        </w:tc>
      </w:tr>
      <w:tr w:rsidR="006307C6" w:rsidRPr="0093230E" w14:paraId="67A629B6" w14:textId="77777777" w:rsidTr="009F45F5">
        <w:trPr>
          <w:hidden/>
        </w:trPr>
        <w:tc>
          <w:tcPr>
            <w:tcW w:w="689" w:type="pct"/>
            <w:tcBorders>
              <w:top w:val="single" w:sz="4" w:space="0" w:color="auto"/>
              <w:left w:val="nil"/>
              <w:bottom w:val="nil"/>
              <w:right w:val="single" w:sz="4" w:space="0" w:color="auto"/>
            </w:tcBorders>
            <w:shd w:val="clear" w:color="auto" w:fill="auto"/>
          </w:tcPr>
          <w:p w14:paraId="47D56601" w14:textId="77777777" w:rsidR="006307C6" w:rsidRPr="0093230E" w:rsidRDefault="006307C6" w:rsidP="00C9369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60B700CA" w14:textId="77777777" w:rsidR="006307C6" w:rsidRPr="0093230E" w:rsidRDefault="006307C6"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Location (Sponsor, if any)</w:t>
            </w:r>
          </w:p>
        </w:tc>
      </w:tr>
    </w:tbl>
    <w:p w14:paraId="6C9B0D45" w14:textId="77777777" w:rsidR="006307C6" w:rsidRPr="0093230E" w:rsidRDefault="006307C6"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401"/>
        <w:gridCol w:w="8751"/>
      </w:tblGrid>
      <w:tr w:rsidR="0002097F" w:rsidRPr="0093230E" w14:paraId="111C62C4" w14:textId="77777777" w:rsidTr="00207480">
        <w:tc>
          <w:tcPr>
            <w:tcW w:w="690" w:type="pct"/>
            <w:shd w:val="clear" w:color="auto" w:fill="auto"/>
          </w:tcPr>
          <w:p w14:paraId="13590E53" w14:textId="4DF30CE0" w:rsidR="0002097F" w:rsidRPr="0093230E" w:rsidRDefault="00E47B0B" w:rsidP="00D0753F">
            <w:pPr>
              <w:pStyle w:val="NormalWeb"/>
              <w:spacing w:before="0" w:beforeAutospacing="0" w:after="120" w:afterAutospacing="0"/>
              <w:outlineLvl w:val="0"/>
              <w:rPr>
                <w:bCs/>
                <w:sz w:val="23"/>
                <w:szCs w:val="23"/>
              </w:rPr>
            </w:pPr>
            <w:r w:rsidRPr="0093230E">
              <w:rPr>
                <w:bCs/>
                <w:sz w:val="23"/>
                <w:szCs w:val="23"/>
              </w:rPr>
              <w:t>2015</w:t>
            </w:r>
          </w:p>
        </w:tc>
        <w:tc>
          <w:tcPr>
            <w:tcW w:w="4310" w:type="pct"/>
            <w:shd w:val="clear" w:color="auto" w:fill="auto"/>
          </w:tcPr>
          <w:p w14:paraId="5A873C2D" w14:textId="301CCDBE" w:rsidR="0002097F" w:rsidRPr="0093230E" w:rsidRDefault="00E47B0B" w:rsidP="00B07586">
            <w:pPr>
              <w:pStyle w:val="NormalWeb"/>
              <w:spacing w:before="0" w:beforeAutospacing="0" w:after="0" w:afterAutospacing="0"/>
              <w:outlineLvl w:val="0"/>
              <w:rPr>
                <w:bCs/>
                <w:sz w:val="23"/>
                <w:szCs w:val="23"/>
              </w:rPr>
            </w:pPr>
            <w:r w:rsidRPr="0093230E">
              <w:rPr>
                <w:bCs/>
                <w:sz w:val="23"/>
                <w:szCs w:val="23"/>
              </w:rPr>
              <w:t>Developing compact nonlinear dynamic models with biologically inspired algorithms</w:t>
            </w:r>
            <w:r w:rsidR="007A4840" w:rsidRPr="0093230E">
              <w:rPr>
                <w:bCs/>
                <w:sz w:val="23"/>
                <w:szCs w:val="23"/>
              </w:rPr>
              <w:t xml:space="preserve"> / invited talk</w:t>
            </w:r>
          </w:p>
        </w:tc>
      </w:tr>
      <w:tr w:rsidR="0002097F" w:rsidRPr="0093230E" w14:paraId="6EE6BCAF" w14:textId="77777777" w:rsidTr="00207480">
        <w:tc>
          <w:tcPr>
            <w:tcW w:w="690" w:type="pct"/>
            <w:shd w:val="clear" w:color="auto" w:fill="auto"/>
          </w:tcPr>
          <w:p w14:paraId="0905B992" w14:textId="77777777" w:rsidR="0002097F" w:rsidRPr="0093230E" w:rsidRDefault="0002097F" w:rsidP="00D0753F">
            <w:pPr>
              <w:pStyle w:val="NormalWeb"/>
              <w:spacing w:before="0" w:beforeAutospacing="0" w:after="120" w:afterAutospacing="0"/>
              <w:outlineLvl w:val="0"/>
              <w:rPr>
                <w:bCs/>
                <w:sz w:val="23"/>
                <w:szCs w:val="23"/>
              </w:rPr>
            </w:pPr>
          </w:p>
        </w:tc>
        <w:tc>
          <w:tcPr>
            <w:tcW w:w="4310" w:type="pct"/>
            <w:shd w:val="clear" w:color="auto" w:fill="auto"/>
          </w:tcPr>
          <w:p w14:paraId="3BACCAA4" w14:textId="3D01DAC0" w:rsidR="0002097F" w:rsidRPr="0093230E" w:rsidRDefault="007A4840" w:rsidP="00B07586">
            <w:pPr>
              <w:pStyle w:val="NormalWeb"/>
              <w:spacing w:before="0" w:beforeAutospacing="0" w:after="0" w:afterAutospacing="0"/>
              <w:outlineLvl w:val="0"/>
              <w:rPr>
                <w:bCs/>
                <w:sz w:val="23"/>
                <w:szCs w:val="23"/>
              </w:rPr>
            </w:pPr>
            <w:r w:rsidRPr="0093230E">
              <w:rPr>
                <w:bCs/>
                <w:sz w:val="23"/>
                <w:szCs w:val="23"/>
              </w:rPr>
              <w:t>CSAIL, Massachusetts Institute of Technology</w:t>
            </w:r>
          </w:p>
        </w:tc>
      </w:tr>
      <w:tr w:rsidR="007A4840" w:rsidRPr="0093230E" w14:paraId="78A5C6C4" w14:textId="77777777" w:rsidTr="00207480">
        <w:tc>
          <w:tcPr>
            <w:tcW w:w="690" w:type="pct"/>
            <w:shd w:val="clear" w:color="auto" w:fill="auto"/>
          </w:tcPr>
          <w:p w14:paraId="0305B6D5" w14:textId="77777777" w:rsidR="007A4840" w:rsidRPr="0093230E" w:rsidRDefault="007A4840" w:rsidP="00D0753F">
            <w:pPr>
              <w:pStyle w:val="NormalWeb"/>
              <w:spacing w:before="0" w:beforeAutospacing="0" w:after="120" w:afterAutospacing="0"/>
              <w:outlineLvl w:val="0"/>
              <w:rPr>
                <w:bCs/>
                <w:sz w:val="23"/>
                <w:szCs w:val="23"/>
              </w:rPr>
            </w:pPr>
          </w:p>
        </w:tc>
        <w:tc>
          <w:tcPr>
            <w:tcW w:w="4310" w:type="pct"/>
            <w:shd w:val="clear" w:color="auto" w:fill="auto"/>
          </w:tcPr>
          <w:p w14:paraId="0D43AF39" w14:textId="4B5AD1BF" w:rsidR="007A4840" w:rsidRPr="0093230E" w:rsidRDefault="007A4840" w:rsidP="00B07586">
            <w:pPr>
              <w:pStyle w:val="NormalWeb"/>
              <w:spacing w:before="0" w:beforeAutospacing="0" w:after="0" w:afterAutospacing="0"/>
              <w:outlineLvl w:val="0"/>
              <w:rPr>
                <w:bCs/>
                <w:sz w:val="23"/>
                <w:szCs w:val="23"/>
              </w:rPr>
            </w:pPr>
            <w:r w:rsidRPr="0093230E">
              <w:rPr>
                <w:bCs/>
                <w:sz w:val="23"/>
                <w:szCs w:val="23"/>
              </w:rPr>
              <w:t>Cambridge, MA</w:t>
            </w:r>
          </w:p>
        </w:tc>
      </w:tr>
      <w:tr w:rsidR="007A4840" w:rsidRPr="0093230E" w14:paraId="4FC3F4AF" w14:textId="77777777" w:rsidTr="00207480">
        <w:tc>
          <w:tcPr>
            <w:tcW w:w="690" w:type="pct"/>
            <w:shd w:val="clear" w:color="auto" w:fill="auto"/>
          </w:tcPr>
          <w:p w14:paraId="69A78495" w14:textId="714E727E" w:rsidR="007A4840" w:rsidRPr="0093230E" w:rsidRDefault="007A4840" w:rsidP="00D0753F">
            <w:pPr>
              <w:pStyle w:val="NormalWeb"/>
              <w:spacing w:before="0" w:beforeAutospacing="0" w:after="120" w:afterAutospacing="0"/>
              <w:outlineLvl w:val="0"/>
              <w:rPr>
                <w:bCs/>
                <w:sz w:val="23"/>
                <w:szCs w:val="23"/>
              </w:rPr>
            </w:pPr>
            <w:r w:rsidRPr="0093230E">
              <w:rPr>
                <w:bCs/>
                <w:sz w:val="23"/>
                <w:szCs w:val="23"/>
              </w:rPr>
              <w:t>2019</w:t>
            </w:r>
          </w:p>
        </w:tc>
        <w:tc>
          <w:tcPr>
            <w:tcW w:w="4310" w:type="pct"/>
            <w:shd w:val="clear" w:color="auto" w:fill="auto"/>
          </w:tcPr>
          <w:p w14:paraId="5A9636DF" w14:textId="42B3C79F" w:rsidR="007A4840" w:rsidRPr="0093230E" w:rsidRDefault="007A4840" w:rsidP="00B07586">
            <w:pPr>
              <w:pStyle w:val="NormalWeb"/>
              <w:spacing w:before="0" w:beforeAutospacing="0" w:after="0" w:afterAutospacing="0"/>
              <w:outlineLvl w:val="0"/>
              <w:rPr>
                <w:bCs/>
                <w:sz w:val="23"/>
                <w:szCs w:val="23"/>
              </w:rPr>
            </w:pPr>
            <w:r w:rsidRPr="0093230E">
              <w:rPr>
                <w:bCs/>
                <w:sz w:val="23"/>
                <w:szCs w:val="23"/>
              </w:rPr>
              <w:t>Automating Data Science for Biomedical Informatics / invited talk</w:t>
            </w:r>
          </w:p>
        </w:tc>
      </w:tr>
      <w:tr w:rsidR="007A4840" w:rsidRPr="0093230E" w14:paraId="626B5535" w14:textId="77777777" w:rsidTr="00207480">
        <w:tc>
          <w:tcPr>
            <w:tcW w:w="690" w:type="pct"/>
            <w:shd w:val="clear" w:color="auto" w:fill="auto"/>
          </w:tcPr>
          <w:p w14:paraId="365B9E3C" w14:textId="77777777" w:rsidR="007A4840" w:rsidRPr="0093230E" w:rsidRDefault="007A4840" w:rsidP="00D0753F">
            <w:pPr>
              <w:pStyle w:val="NormalWeb"/>
              <w:spacing w:before="0" w:beforeAutospacing="0" w:after="120" w:afterAutospacing="0"/>
              <w:outlineLvl w:val="0"/>
              <w:rPr>
                <w:bCs/>
                <w:sz w:val="23"/>
                <w:szCs w:val="23"/>
              </w:rPr>
            </w:pPr>
          </w:p>
        </w:tc>
        <w:tc>
          <w:tcPr>
            <w:tcW w:w="4310" w:type="pct"/>
            <w:shd w:val="clear" w:color="auto" w:fill="auto"/>
          </w:tcPr>
          <w:p w14:paraId="73D235EA" w14:textId="06B0D33A" w:rsidR="007A4840" w:rsidRPr="0093230E" w:rsidRDefault="007A4840" w:rsidP="00B07586">
            <w:pPr>
              <w:pStyle w:val="NormalWeb"/>
              <w:spacing w:before="0" w:beforeAutospacing="0" w:after="0" w:afterAutospacing="0"/>
              <w:outlineLvl w:val="0"/>
              <w:rPr>
                <w:bCs/>
                <w:sz w:val="23"/>
                <w:szCs w:val="23"/>
              </w:rPr>
            </w:pPr>
            <w:r w:rsidRPr="0093230E">
              <w:rPr>
                <w:bCs/>
                <w:sz w:val="23"/>
                <w:szCs w:val="23"/>
              </w:rPr>
              <w:t>Bioinformatics Studio, Temple University</w:t>
            </w:r>
          </w:p>
        </w:tc>
      </w:tr>
      <w:tr w:rsidR="007A4840" w:rsidRPr="0093230E" w14:paraId="4D78B2C4" w14:textId="77777777" w:rsidTr="00207480">
        <w:tc>
          <w:tcPr>
            <w:tcW w:w="690" w:type="pct"/>
            <w:shd w:val="clear" w:color="auto" w:fill="auto"/>
          </w:tcPr>
          <w:p w14:paraId="3ED66158" w14:textId="1C091D9F" w:rsidR="007A4840" w:rsidRPr="0093230E" w:rsidRDefault="007A4840" w:rsidP="00D0753F">
            <w:pPr>
              <w:pStyle w:val="NormalWeb"/>
              <w:spacing w:before="0" w:beforeAutospacing="0" w:after="120" w:afterAutospacing="0"/>
              <w:outlineLvl w:val="0"/>
              <w:rPr>
                <w:bCs/>
                <w:sz w:val="23"/>
                <w:szCs w:val="23"/>
              </w:rPr>
            </w:pPr>
            <w:r w:rsidRPr="0093230E">
              <w:rPr>
                <w:bCs/>
                <w:sz w:val="23"/>
                <w:szCs w:val="23"/>
              </w:rPr>
              <w:t>2019</w:t>
            </w:r>
          </w:p>
        </w:tc>
        <w:tc>
          <w:tcPr>
            <w:tcW w:w="4310" w:type="pct"/>
            <w:shd w:val="clear" w:color="auto" w:fill="auto"/>
          </w:tcPr>
          <w:p w14:paraId="4161514C" w14:textId="49A0BA26" w:rsidR="007A4840" w:rsidRPr="0093230E" w:rsidRDefault="007A4840" w:rsidP="00B07586">
            <w:pPr>
              <w:pStyle w:val="NormalWeb"/>
              <w:spacing w:before="0" w:beforeAutospacing="0" w:after="0" w:afterAutospacing="0"/>
              <w:outlineLvl w:val="0"/>
              <w:rPr>
                <w:bCs/>
                <w:sz w:val="23"/>
                <w:szCs w:val="23"/>
              </w:rPr>
            </w:pPr>
            <w:r w:rsidRPr="0093230E">
              <w:rPr>
                <w:bCs/>
                <w:sz w:val="23"/>
                <w:szCs w:val="23"/>
              </w:rPr>
              <w:t>Automated data integration approaches for multi-omics analysis / invited talk</w:t>
            </w:r>
          </w:p>
        </w:tc>
      </w:tr>
      <w:tr w:rsidR="007A4840" w:rsidRPr="0093230E" w14:paraId="0B717192" w14:textId="77777777" w:rsidTr="00207480">
        <w:tc>
          <w:tcPr>
            <w:tcW w:w="690" w:type="pct"/>
            <w:shd w:val="clear" w:color="auto" w:fill="auto"/>
          </w:tcPr>
          <w:p w14:paraId="154A26F1" w14:textId="77777777" w:rsidR="007A4840" w:rsidRPr="0093230E" w:rsidRDefault="007A4840" w:rsidP="00D0753F">
            <w:pPr>
              <w:pStyle w:val="NormalWeb"/>
              <w:spacing w:before="0" w:beforeAutospacing="0" w:after="120" w:afterAutospacing="0"/>
              <w:outlineLvl w:val="0"/>
              <w:rPr>
                <w:bCs/>
                <w:sz w:val="23"/>
                <w:szCs w:val="23"/>
              </w:rPr>
            </w:pPr>
          </w:p>
        </w:tc>
        <w:tc>
          <w:tcPr>
            <w:tcW w:w="4310" w:type="pct"/>
            <w:shd w:val="clear" w:color="auto" w:fill="auto"/>
          </w:tcPr>
          <w:p w14:paraId="58C4A817" w14:textId="0A4913AC" w:rsidR="007A4840" w:rsidRPr="0093230E" w:rsidRDefault="007A4840" w:rsidP="00B07586">
            <w:pPr>
              <w:pStyle w:val="NormalWeb"/>
              <w:spacing w:before="0" w:beforeAutospacing="0" w:after="0" w:afterAutospacing="0"/>
              <w:outlineLvl w:val="0"/>
              <w:rPr>
                <w:bCs/>
                <w:sz w:val="23"/>
                <w:szCs w:val="23"/>
              </w:rPr>
            </w:pPr>
            <w:r w:rsidRPr="0093230E">
              <w:rPr>
                <w:bCs/>
                <w:sz w:val="23"/>
                <w:szCs w:val="23"/>
              </w:rPr>
              <w:t>National Institute on Aging Winter Meeting</w:t>
            </w:r>
          </w:p>
        </w:tc>
      </w:tr>
      <w:tr w:rsidR="007A4840" w:rsidRPr="0093230E" w14:paraId="0DB7F680" w14:textId="77777777" w:rsidTr="00207480">
        <w:tc>
          <w:tcPr>
            <w:tcW w:w="690" w:type="pct"/>
            <w:shd w:val="clear" w:color="auto" w:fill="auto"/>
          </w:tcPr>
          <w:p w14:paraId="10640993" w14:textId="229AB19B" w:rsidR="007A4840" w:rsidRPr="0093230E" w:rsidRDefault="007A4840" w:rsidP="00D0753F">
            <w:pPr>
              <w:pStyle w:val="NormalWeb"/>
              <w:spacing w:before="0" w:beforeAutospacing="0" w:after="120" w:afterAutospacing="0"/>
              <w:outlineLvl w:val="0"/>
              <w:rPr>
                <w:bCs/>
                <w:sz w:val="23"/>
                <w:szCs w:val="23"/>
              </w:rPr>
            </w:pPr>
            <w:r w:rsidRPr="0093230E">
              <w:rPr>
                <w:bCs/>
                <w:sz w:val="23"/>
                <w:szCs w:val="23"/>
              </w:rPr>
              <w:t>2020</w:t>
            </w:r>
          </w:p>
        </w:tc>
        <w:tc>
          <w:tcPr>
            <w:tcW w:w="4310" w:type="pct"/>
            <w:shd w:val="clear" w:color="auto" w:fill="auto"/>
          </w:tcPr>
          <w:p w14:paraId="68CFFA08" w14:textId="3303C96B" w:rsidR="007A4840" w:rsidRPr="0093230E" w:rsidRDefault="007A4840" w:rsidP="007A4840">
            <w:pPr>
              <w:pStyle w:val="NormalWeb"/>
              <w:spacing w:before="0" w:beforeAutospacing="0" w:after="0" w:afterAutospacing="0"/>
              <w:outlineLvl w:val="0"/>
              <w:rPr>
                <w:bCs/>
                <w:sz w:val="23"/>
                <w:szCs w:val="23"/>
              </w:rPr>
            </w:pPr>
            <w:r w:rsidRPr="0093230E">
              <w:rPr>
                <w:bCs/>
                <w:sz w:val="23"/>
                <w:szCs w:val="23"/>
              </w:rPr>
              <w:t>Transformative AI-based strategies to identify determinants of exceptional health and life span / invited talk</w:t>
            </w:r>
          </w:p>
        </w:tc>
      </w:tr>
      <w:tr w:rsidR="007A4840" w:rsidRPr="0093230E" w14:paraId="19CD01A3" w14:textId="77777777" w:rsidTr="00207480">
        <w:tc>
          <w:tcPr>
            <w:tcW w:w="690" w:type="pct"/>
            <w:shd w:val="clear" w:color="auto" w:fill="auto"/>
          </w:tcPr>
          <w:p w14:paraId="3A28836D" w14:textId="77777777" w:rsidR="007A4840" w:rsidRPr="0093230E" w:rsidRDefault="007A4840" w:rsidP="00D0753F">
            <w:pPr>
              <w:pStyle w:val="NormalWeb"/>
              <w:spacing w:before="0" w:beforeAutospacing="0" w:after="120" w:afterAutospacing="0"/>
              <w:outlineLvl w:val="0"/>
              <w:rPr>
                <w:bCs/>
                <w:sz w:val="23"/>
                <w:szCs w:val="23"/>
              </w:rPr>
            </w:pPr>
          </w:p>
        </w:tc>
        <w:tc>
          <w:tcPr>
            <w:tcW w:w="4310" w:type="pct"/>
            <w:shd w:val="clear" w:color="auto" w:fill="auto"/>
          </w:tcPr>
          <w:p w14:paraId="3F46CA55" w14:textId="0EE4DC63" w:rsidR="007A4840" w:rsidRPr="0093230E" w:rsidRDefault="007A4840" w:rsidP="00B07586">
            <w:pPr>
              <w:pStyle w:val="NormalWeb"/>
              <w:spacing w:before="0" w:beforeAutospacing="0" w:after="0" w:afterAutospacing="0"/>
              <w:outlineLvl w:val="0"/>
              <w:rPr>
                <w:bCs/>
                <w:sz w:val="23"/>
                <w:szCs w:val="23"/>
              </w:rPr>
            </w:pPr>
            <w:r w:rsidRPr="0093230E">
              <w:rPr>
                <w:bCs/>
                <w:sz w:val="23"/>
                <w:szCs w:val="23"/>
              </w:rPr>
              <w:t>National Institute on Aging Summer Retreat</w:t>
            </w:r>
          </w:p>
        </w:tc>
      </w:tr>
    </w:tbl>
    <w:p w14:paraId="24E16DE0" w14:textId="77777777" w:rsidR="0002097F" w:rsidRPr="0093230E" w:rsidRDefault="0002097F" w:rsidP="0002097F">
      <w:pPr>
        <w:pStyle w:val="NormalWeb"/>
        <w:spacing w:before="0" w:beforeAutospacing="0" w:after="0" w:afterAutospacing="0"/>
        <w:outlineLvl w:val="0"/>
        <w:rPr>
          <w:b/>
          <w:bCs/>
          <w:sz w:val="23"/>
          <w:szCs w:val="23"/>
        </w:rPr>
      </w:pPr>
    </w:p>
    <w:p w14:paraId="7740FE37" w14:textId="77777777" w:rsidR="0002097F" w:rsidRPr="0093230E" w:rsidRDefault="006307C6" w:rsidP="006307C6">
      <w:pPr>
        <w:pStyle w:val="H2"/>
        <w:rPr>
          <w:bCs/>
          <w:sz w:val="23"/>
          <w:szCs w:val="23"/>
        </w:rPr>
      </w:pPr>
      <w:r w:rsidRPr="0093230E">
        <w:rPr>
          <w:bCs/>
          <w:sz w:val="23"/>
          <w:szCs w:val="23"/>
        </w:rPr>
        <w:t xml:space="preserve">National </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9"/>
        <w:gridCol w:w="8753"/>
      </w:tblGrid>
      <w:tr w:rsidR="006307C6" w:rsidRPr="0093230E" w14:paraId="7B3EF831" w14:textId="77777777" w:rsidTr="009F45F5">
        <w:trPr>
          <w:hidden/>
        </w:trPr>
        <w:tc>
          <w:tcPr>
            <w:tcW w:w="689" w:type="pct"/>
            <w:tcBorders>
              <w:bottom w:val="single" w:sz="4" w:space="0" w:color="auto"/>
            </w:tcBorders>
            <w:shd w:val="clear" w:color="auto" w:fill="D9D9D9" w:themeFill="background1" w:themeFillShade="D9"/>
          </w:tcPr>
          <w:p w14:paraId="13658E00" w14:textId="77777777" w:rsidR="006307C6" w:rsidRPr="0093230E" w:rsidRDefault="006307C6"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Year(s) </w:t>
            </w:r>
          </w:p>
        </w:tc>
        <w:tc>
          <w:tcPr>
            <w:tcW w:w="4311" w:type="pct"/>
            <w:shd w:val="clear" w:color="auto" w:fill="D9D9D9" w:themeFill="background1" w:themeFillShade="D9"/>
          </w:tcPr>
          <w:p w14:paraId="6C719174" w14:textId="77777777" w:rsidR="00A30933" w:rsidRPr="0093230E" w:rsidRDefault="006307C6"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Title of presentation or name of course</w:t>
            </w:r>
            <w:r w:rsidR="00A30933" w:rsidRPr="0093230E">
              <w:rPr>
                <w:bCs/>
                <w:vanish/>
                <w:color w:val="000080"/>
                <w:sz w:val="23"/>
                <w:szCs w:val="23"/>
              </w:rPr>
              <w:t xml:space="preserve"> </w:t>
            </w:r>
            <w:r w:rsidRPr="0093230E">
              <w:rPr>
                <w:bCs/>
                <w:vanish/>
                <w:color w:val="000080"/>
                <w:sz w:val="23"/>
                <w:szCs w:val="23"/>
              </w:rPr>
              <w:t xml:space="preserve">/ Type of presentation/role(s) </w:t>
            </w:r>
          </w:p>
          <w:p w14:paraId="3A055FF4" w14:textId="566499EA" w:rsidR="006307C6" w:rsidRPr="0093230E" w:rsidRDefault="006307C6"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(note if presentation </w:t>
            </w:r>
            <w:r w:rsidR="00646A3D" w:rsidRPr="0093230E">
              <w:rPr>
                <w:bCs/>
                <w:vanish/>
                <w:color w:val="000080"/>
                <w:sz w:val="23"/>
                <w:szCs w:val="23"/>
              </w:rPr>
              <w:t xml:space="preserve">was </w:t>
            </w:r>
            <w:r w:rsidRPr="0093230E">
              <w:rPr>
                <w:bCs/>
                <w:vanish/>
                <w:color w:val="000080"/>
                <w:sz w:val="23"/>
                <w:szCs w:val="23"/>
              </w:rPr>
              <w:t>the result of a selected abstract)</w:t>
            </w:r>
          </w:p>
        </w:tc>
      </w:tr>
      <w:tr w:rsidR="006307C6" w:rsidRPr="0093230E" w14:paraId="3FF4A3DE" w14:textId="77777777" w:rsidTr="009F45F5">
        <w:trPr>
          <w:hidden/>
        </w:trPr>
        <w:tc>
          <w:tcPr>
            <w:tcW w:w="689" w:type="pct"/>
            <w:tcBorders>
              <w:top w:val="single" w:sz="4" w:space="0" w:color="auto"/>
              <w:left w:val="nil"/>
              <w:bottom w:val="nil"/>
              <w:right w:val="single" w:sz="4" w:space="0" w:color="auto"/>
            </w:tcBorders>
            <w:shd w:val="clear" w:color="auto" w:fill="auto"/>
          </w:tcPr>
          <w:p w14:paraId="39C466DD" w14:textId="77777777" w:rsidR="006307C6" w:rsidRPr="0093230E" w:rsidRDefault="006307C6" w:rsidP="00C9369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3EAAF7E3" w14:textId="77777777" w:rsidR="006307C6" w:rsidRPr="0093230E" w:rsidRDefault="006307C6"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Location (Sponsor, if any)</w:t>
            </w:r>
          </w:p>
        </w:tc>
      </w:tr>
    </w:tbl>
    <w:p w14:paraId="273F64C6" w14:textId="77777777" w:rsidR="006307C6" w:rsidRPr="0093230E" w:rsidRDefault="006307C6"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401"/>
        <w:gridCol w:w="8751"/>
      </w:tblGrid>
      <w:tr w:rsidR="00642408" w:rsidRPr="0093230E" w14:paraId="6DAAD6D9" w14:textId="77777777" w:rsidTr="00207480">
        <w:tc>
          <w:tcPr>
            <w:tcW w:w="690" w:type="pct"/>
            <w:shd w:val="clear" w:color="auto" w:fill="auto"/>
          </w:tcPr>
          <w:p w14:paraId="556D52E4" w14:textId="772C1A0E" w:rsidR="00642408" w:rsidRPr="0093230E" w:rsidRDefault="00642408" w:rsidP="00D0753F">
            <w:pPr>
              <w:pStyle w:val="NormalWeb"/>
              <w:spacing w:before="0" w:beforeAutospacing="0" w:after="120" w:afterAutospacing="0"/>
              <w:outlineLvl w:val="0"/>
              <w:rPr>
                <w:bCs/>
                <w:sz w:val="23"/>
                <w:szCs w:val="23"/>
              </w:rPr>
            </w:pPr>
            <w:r>
              <w:rPr>
                <w:bCs/>
                <w:sz w:val="23"/>
                <w:szCs w:val="23"/>
              </w:rPr>
              <w:t>2012</w:t>
            </w:r>
          </w:p>
        </w:tc>
        <w:tc>
          <w:tcPr>
            <w:tcW w:w="4310" w:type="pct"/>
            <w:shd w:val="clear" w:color="auto" w:fill="auto"/>
          </w:tcPr>
          <w:p w14:paraId="5E11D87B" w14:textId="64019D2D" w:rsidR="00642408" w:rsidRPr="0093230E" w:rsidRDefault="00642408" w:rsidP="00B07586">
            <w:pPr>
              <w:pStyle w:val="NormalWeb"/>
              <w:spacing w:before="0" w:beforeAutospacing="0" w:after="0" w:afterAutospacing="0"/>
              <w:outlineLvl w:val="0"/>
              <w:rPr>
                <w:bCs/>
                <w:sz w:val="23"/>
                <w:szCs w:val="23"/>
              </w:rPr>
            </w:pPr>
            <w:r w:rsidRPr="00642408">
              <w:rPr>
                <w:bCs/>
                <w:sz w:val="23"/>
                <w:szCs w:val="23"/>
              </w:rPr>
              <w:t>Gearbox reliability collaborative: test and model investigation of sun orbit and planet load share in a wind turbine gearbox</w:t>
            </w:r>
            <w:r>
              <w:rPr>
                <w:bCs/>
                <w:sz w:val="23"/>
                <w:szCs w:val="23"/>
              </w:rPr>
              <w:t xml:space="preserve"> / conference presentation</w:t>
            </w:r>
          </w:p>
        </w:tc>
      </w:tr>
      <w:tr w:rsidR="00642408" w:rsidRPr="0093230E" w14:paraId="29AC4892" w14:textId="77777777" w:rsidTr="00207480">
        <w:tc>
          <w:tcPr>
            <w:tcW w:w="690" w:type="pct"/>
            <w:shd w:val="clear" w:color="auto" w:fill="auto"/>
          </w:tcPr>
          <w:p w14:paraId="637785A7" w14:textId="77777777" w:rsidR="00642408" w:rsidRDefault="00642408" w:rsidP="00D0753F">
            <w:pPr>
              <w:pStyle w:val="NormalWeb"/>
              <w:spacing w:before="0" w:beforeAutospacing="0" w:after="120" w:afterAutospacing="0"/>
              <w:outlineLvl w:val="0"/>
              <w:rPr>
                <w:bCs/>
                <w:sz w:val="23"/>
                <w:szCs w:val="23"/>
              </w:rPr>
            </w:pPr>
          </w:p>
        </w:tc>
        <w:tc>
          <w:tcPr>
            <w:tcW w:w="4310" w:type="pct"/>
            <w:shd w:val="clear" w:color="auto" w:fill="auto"/>
          </w:tcPr>
          <w:p w14:paraId="7B4F3B8B" w14:textId="6251B8DB" w:rsidR="00642408" w:rsidRPr="00642408" w:rsidRDefault="00642408" w:rsidP="00B07586">
            <w:pPr>
              <w:pStyle w:val="NormalWeb"/>
              <w:spacing w:before="0" w:beforeAutospacing="0" w:after="0" w:afterAutospacing="0"/>
              <w:outlineLvl w:val="0"/>
              <w:rPr>
                <w:bCs/>
                <w:sz w:val="23"/>
                <w:szCs w:val="23"/>
              </w:rPr>
            </w:pPr>
            <w:r w:rsidRPr="00642408">
              <w:rPr>
                <w:bCs/>
                <w:sz w:val="23"/>
                <w:szCs w:val="23"/>
              </w:rPr>
              <w:t xml:space="preserve">AIAA 53rd Structures, Structural Dynamics, and Materials and </w:t>
            </w:r>
            <w:proofErr w:type="spellStart"/>
            <w:r w:rsidRPr="00642408">
              <w:rPr>
                <w:bCs/>
                <w:sz w:val="23"/>
                <w:szCs w:val="23"/>
              </w:rPr>
              <w:t>Colocated</w:t>
            </w:r>
            <w:proofErr w:type="spellEnd"/>
            <w:r w:rsidRPr="00642408">
              <w:rPr>
                <w:bCs/>
                <w:sz w:val="23"/>
                <w:szCs w:val="23"/>
              </w:rPr>
              <w:t xml:space="preserve"> Conferences</w:t>
            </w:r>
          </w:p>
        </w:tc>
      </w:tr>
      <w:tr w:rsidR="00642408" w:rsidRPr="0093230E" w14:paraId="4C2F12A3" w14:textId="77777777" w:rsidTr="00207480">
        <w:tc>
          <w:tcPr>
            <w:tcW w:w="690" w:type="pct"/>
            <w:shd w:val="clear" w:color="auto" w:fill="auto"/>
          </w:tcPr>
          <w:p w14:paraId="4257C347" w14:textId="77777777" w:rsidR="00642408" w:rsidRDefault="00642408" w:rsidP="00D0753F">
            <w:pPr>
              <w:pStyle w:val="NormalWeb"/>
              <w:spacing w:before="0" w:beforeAutospacing="0" w:after="120" w:afterAutospacing="0"/>
              <w:outlineLvl w:val="0"/>
              <w:rPr>
                <w:bCs/>
                <w:sz w:val="23"/>
                <w:szCs w:val="23"/>
              </w:rPr>
            </w:pPr>
          </w:p>
        </w:tc>
        <w:tc>
          <w:tcPr>
            <w:tcW w:w="4310" w:type="pct"/>
            <w:shd w:val="clear" w:color="auto" w:fill="auto"/>
          </w:tcPr>
          <w:p w14:paraId="3BEB47D2" w14:textId="5BB5C844" w:rsidR="00642408" w:rsidRPr="00642408" w:rsidRDefault="00642408" w:rsidP="00B07586">
            <w:pPr>
              <w:pStyle w:val="NormalWeb"/>
              <w:spacing w:before="0" w:beforeAutospacing="0" w:after="0" w:afterAutospacing="0"/>
              <w:outlineLvl w:val="0"/>
              <w:rPr>
                <w:bCs/>
                <w:sz w:val="23"/>
                <w:szCs w:val="23"/>
              </w:rPr>
            </w:pPr>
            <w:r>
              <w:rPr>
                <w:bCs/>
                <w:sz w:val="23"/>
                <w:szCs w:val="23"/>
              </w:rPr>
              <w:t>Honolulu, HI</w:t>
            </w:r>
          </w:p>
        </w:tc>
      </w:tr>
      <w:tr w:rsidR="00642408" w:rsidRPr="0093230E" w14:paraId="457869DC" w14:textId="77777777" w:rsidTr="00207480">
        <w:tc>
          <w:tcPr>
            <w:tcW w:w="690" w:type="pct"/>
            <w:shd w:val="clear" w:color="auto" w:fill="auto"/>
          </w:tcPr>
          <w:p w14:paraId="19ED82D3" w14:textId="34846DA8" w:rsidR="00642408" w:rsidRDefault="00642408" w:rsidP="00D0753F">
            <w:pPr>
              <w:pStyle w:val="NormalWeb"/>
              <w:spacing w:before="0" w:beforeAutospacing="0" w:after="120" w:afterAutospacing="0"/>
              <w:outlineLvl w:val="0"/>
              <w:rPr>
                <w:bCs/>
                <w:sz w:val="23"/>
                <w:szCs w:val="23"/>
              </w:rPr>
            </w:pPr>
            <w:bookmarkStart w:id="0" w:name="_Hlk72131277"/>
            <w:r>
              <w:rPr>
                <w:bCs/>
                <w:sz w:val="23"/>
                <w:szCs w:val="23"/>
              </w:rPr>
              <w:t>2015</w:t>
            </w:r>
          </w:p>
        </w:tc>
        <w:tc>
          <w:tcPr>
            <w:tcW w:w="4310" w:type="pct"/>
            <w:shd w:val="clear" w:color="auto" w:fill="auto"/>
          </w:tcPr>
          <w:p w14:paraId="47C0AB4C" w14:textId="43BE67B8" w:rsidR="00642408" w:rsidRDefault="00642408" w:rsidP="00B07586">
            <w:pPr>
              <w:pStyle w:val="NormalWeb"/>
              <w:spacing w:before="0" w:beforeAutospacing="0" w:after="0" w:afterAutospacing="0"/>
              <w:outlineLvl w:val="0"/>
              <w:rPr>
                <w:bCs/>
                <w:sz w:val="23"/>
                <w:szCs w:val="23"/>
              </w:rPr>
            </w:pPr>
            <w:r w:rsidRPr="00642408">
              <w:rPr>
                <w:bCs/>
                <w:sz w:val="23"/>
                <w:szCs w:val="23"/>
              </w:rPr>
              <w:t>Model Structure Adaptation: A Gradient-based Approach</w:t>
            </w:r>
            <w:r>
              <w:rPr>
                <w:bCs/>
                <w:sz w:val="23"/>
                <w:szCs w:val="23"/>
              </w:rPr>
              <w:t xml:space="preserve"> / conference presentation</w:t>
            </w:r>
          </w:p>
        </w:tc>
      </w:tr>
      <w:tr w:rsidR="00642408" w:rsidRPr="0093230E" w14:paraId="2392727A" w14:textId="77777777" w:rsidTr="00207480">
        <w:tc>
          <w:tcPr>
            <w:tcW w:w="690" w:type="pct"/>
            <w:shd w:val="clear" w:color="auto" w:fill="auto"/>
          </w:tcPr>
          <w:p w14:paraId="34F40874" w14:textId="77777777" w:rsidR="00642408" w:rsidRDefault="00642408" w:rsidP="00D0753F">
            <w:pPr>
              <w:pStyle w:val="NormalWeb"/>
              <w:spacing w:before="0" w:beforeAutospacing="0" w:after="120" w:afterAutospacing="0"/>
              <w:outlineLvl w:val="0"/>
              <w:rPr>
                <w:bCs/>
                <w:sz w:val="23"/>
                <w:szCs w:val="23"/>
              </w:rPr>
            </w:pPr>
          </w:p>
        </w:tc>
        <w:tc>
          <w:tcPr>
            <w:tcW w:w="4310" w:type="pct"/>
            <w:shd w:val="clear" w:color="auto" w:fill="auto"/>
          </w:tcPr>
          <w:p w14:paraId="10F50A22" w14:textId="7C76FC7D" w:rsidR="00642408" w:rsidRDefault="00642408" w:rsidP="00B07586">
            <w:pPr>
              <w:pStyle w:val="NormalWeb"/>
              <w:spacing w:before="0" w:beforeAutospacing="0" w:after="0" w:afterAutospacing="0"/>
              <w:outlineLvl w:val="0"/>
              <w:rPr>
                <w:bCs/>
                <w:sz w:val="23"/>
                <w:szCs w:val="23"/>
              </w:rPr>
            </w:pPr>
            <w:r w:rsidRPr="00642408">
              <w:rPr>
                <w:bCs/>
                <w:sz w:val="23"/>
                <w:szCs w:val="23"/>
              </w:rPr>
              <w:t>ASME 2015 Dynamic Systems and Control Conference</w:t>
            </w:r>
          </w:p>
        </w:tc>
      </w:tr>
      <w:tr w:rsidR="00642408" w:rsidRPr="0093230E" w14:paraId="3A58C7B9" w14:textId="77777777" w:rsidTr="00207480">
        <w:tc>
          <w:tcPr>
            <w:tcW w:w="690" w:type="pct"/>
            <w:shd w:val="clear" w:color="auto" w:fill="auto"/>
          </w:tcPr>
          <w:p w14:paraId="1EE5F625" w14:textId="77777777" w:rsidR="00642408" w:rsidRDefault="00642408" w:rsidP="00D0753F">
            <w:pPr>
              <w:pStyle w:val="NormalWeb"/>
              <w:spacing w:before="0" w:beforeAutospacing="0" w:after="120" w:afterAutospacing="0"/>
              <w:outlineLvl w:val="0"/>
              <w:rPr>
                <w:bCs/>
                <w:sz w:val="23"/>
                <w:szCs w:val="23"/>
              </w:rPr>
            </w:pPr>
          </w:p>
        </w:tc>
        <w:tc>
          <w:tcPr>
            <w:tcW w:w="4310" w:type="pct"/>
            <w:shd w:val="clear" w:color="auto" w:fill="auto"/>
          </w:tcPr>
          <w:p w14:paraId="7720A4A2" w14:textId="47C24683" w:rsidR="00642408" w:rsidRDefault="00642408" w:rsidP="00B07586">
            <w:pPr>
              <w:pStyle w:val="NormalWeb"/>
              <w:spacing w:before="0" w:beforeAutospacing="0" w:after="0" w:afterAutospacing="0"/>
              <w:outlineLvl w:val="0"/>
              <w:rPr>
                <w:bCs/>
                <w:sz w:val="23"/>
                <w:szCs w:val="23"/>
              </w:rPr>
            </w:pPr>
            <w:r>
              <w:rPr>
                <w:bCs/>
                <w:sz w:val="23"/>
                <w:szCs w:val="23"/>
              </w:rPr>
              <w:t>Columbus, OH</w:t>
            </w:r>
          </w:p>
        </w:tc>
      </w:tr>
      <w:bookmarkEnd w:id="0"/>
      <w:tr w:rsidR="00642408" w:rsidRPr="0093230E" w14:paraId="0228C222" w14:textId="77777777" w:rsidTr="00C978DB">
        <w:tc>
          <w:tcPr>
            <w:tcW w:w="690" w:type="pct"/>
            <w:shd w:val="clear" w:color="auto" w:fill="auto"/>
          </w:tcPr>
          <w:p w14:paraId="308CCB8C" w14:textId="77777777" w:rsidR="00642408" w:rsidRDefault="00642408" w:rsidP="00C978DB">
            <w:pPr>
              <w:pStyle w:val="NormalWeb"/>
              <w:spacing w:before="0" w:beforeAutospacing="0" w:after="120" w:afterAutospacing="0"/>
              <w:outlineLvl w:val="0"/>
              <w:rPr>
                <w:bCs/>
                <w:sz w:val="23"/>
                <w:szCs w:val="23"/>
              </w:rPr>
            </w:pPr>
            <w:r>
              <w:rPr>
                <w:bCs/>
                <w:sz w:val="23"/>
                <w:szCs w:val="23"/>
              </w:rPr>
              <w:t>2015</w:t>
            </w:r>
          </w:p>
        </w:tc>
        <w:tc>
          <w:tcPr>
            <w:tcW w:w="4310" w:type="pct"/>
            <w:shd w:val="clear" w:color="auto" w:fill="auto"/>
          </w:tcPr>
          <w:p w14:paraId="2469993F" w14:textId="273122AA" w:rsidR="00642408" w:rsidRDefault="00642408" w:rsidP="00C978DB">
            <w:pPr>
              <w:pStyle w:val="NormalWeb"/>
              <w:spacing w:before="0" w:beforeAutospacing="0" w:after="0" w:afterAutospacing="0"/>
              <w:outlineLvl w:val="0"/>
              <w:rPr>
                <w:bCs/>
                <w:sz w:val="23"/>
                <w:szCs w:val="23"/>
              </w:rPr>
            </w:pPr>
            <w:r w:rsidRPr="00642408">
              <w:rPr>
                <w:bCs/>
                <w:sz w:val="23"/>
                <w:szCs w:val="23"/>
              </w:rPr>
              <w:t>Automated Identification of Closed-Loop Wind Turbine Dynamics via Genetic Programming</w:t>
            </w:r>
            <w:r>
              <w:rPr>
                <w:bCs/>
                <w:sz w:val="23"/>
                <w:szCs w:val="23"/>
              </w:rPr>
              <w:t xml:space="preserve"> </w:t>
            </w:r>
            <w:r>
              <w:rPr>
                <w:bCs/>
                <w:sz w:val="23"/>
                <w:szCs w:val="23"/>
              </w:rPr>
              <w:t>/ conference presentation</w:t>
            </w:r>
          </w:p>
        </w:tc>
      </w:tr>
      <w:tr w:rsidR="00642408" w:rsidRPr="0093230E" w14:paraId="57514138" w14:textId="77777777" w:rsidTr="00C978DB">
        <w:tc>
          <w:tcPr>
            <w:tcW w:w="690" w:type="pct"/>
            <w:shd w:val="clear" w:color="auto" w:fill="auto"/>
          </w:tcPr>
          <w:p w14:paraId="70AC4753" w14:textId="77777777" w:rsidR="00642408" w:rsidRDefault="00642408" w:rsidP="00C978DB">
            <w:pPr>
              <w:pStyle w:val="NormalWeb"/>
              <w:spacing w:before="0" w:beforeAutospacing="0" w:after="120" w:afterAutospacing="0"/>
              <w:outlineLvl w:val="0"/>
              <w:rPr>
                <w:bCs/>
                <w:sz w:val="23"/>
                <w:szCs w:val="23"/>
              </w:rPr>
            </w:pPr>
          </w:p>
        </w:tc>
        <w:tc>
          <w:tcPr>
            <w:tcW w:w="4310" w:type="pct"/>
            <w:shd w:val="clear" w:color="auto" w:fill="auto"/>
          </w:tcPr>
          <w:p w14:paraId="1C39251B" w14:textId="77777777" w:rsidR="00642408" w:rsidRDefault="00642408" w:rsidP="00C978DB">
            <w:pPr>
              <w:pStyle w:val="NormalWeb"/>
              <w:spacing w:before="0" w:beforeAutospacing="0" w:after="0" w:afterAutospacing="0"/>
              <w:outlineLvl w:val="0"/>
              <w:rPr>
                <w:bCs/>
                <w:sz w:val="23"/>
                <w:szCs w:val="23"/>
              </w:rPr>
            </w:pPr>
            <w:r w:rsidRPr="00642408">
              <w:rPr>
                <w:bCs/>
                <w:sz w:val="23"/>
                <w:szCs w:val="23"/>
              </w:rPr>
              <w:t>ASME 2015 Dynamic Systems and Control Conference</w:t>
            </w:r>
          </w:p>
        </w:tc>
      </w:tr>
      <w:tr w:rsidR="00642408" w:rsidRPr="0093230E" w14:paraId="1A0602DB" w14:textId="77777777" w:rsidTr="00C978DB">
        <w:tc>
          <w:tcPr>
            <w:tcW w:w="690" w:type="pct"/>
            <w:shd w:val="clear" w:color="auto" w:fill="auto"/>
          </w:tcPr>
          <w:p w14:paraId="633FD4F6" w14:textId="77777777" w:rsidR="00642408" w:rsidRDefault="00642408" w:rsidP="00C978DB">
            <w:pPr>
              <w:pStyle w:val="NormalWeb"/>
              <w:spacing w:before="0" w:beforeAutospacing="0" w:after="120" w:afterAutospacing="0"/>
              <w:outlineLvl w:val="0"/>
              <w:rPr>
                <w:bCs/>
                <w:sz w:val="23"/>
                <w:szCs w:val="23"/>
              </w:rPr>
            </w:pPr>
          </w:p>
        </w:tc>
        <w:tc>
          <w:tcPr>
            <w:tcW w:w="4310" w:type="pct"/>
            <w:shd w:val="clear" w:color="auto" w:fill="auto"/>
          </w:tcPr>
          <w:p w14:paraId="22D9D67B" w14:textId="77777777" w:rsidR="00642408" w:rsidRDefault="00642408" w:rsidP="00C978DB">
            <w:pPr>
              <w:pStyle w:val="NormalWeb"/>
              <w:spacing w:before="0" w:beforeAutospacing="0" w:after="0" w:afterAutospacing="0"/>
              <w:outlineLvl w:val="0"/>
              <w:rPr>
                <w:bCs/>
                <w:sz w:val="23"/>
                <w:szCs w:val="23"/>
              </w:rPr>
            </w:pPr>
            <w:r>
              <w:rPr>
                <w:bCs/>
                <w:sz w:val="23"/>
                <w:szCs w:val="23"/>
              </w:rPr>
              <w:t>Columbus, OH</w:t>
            </w:r>
          </w:p>
        </w:tc>
      </w:tr>
      <w:tr w:rsidR="0002097F" w:rsidRPr="0093230E" w14:paraId="080A7869" w14:textId="77777777" w:rsidTr="00207480">
        <w:tc>
          <w:tcPr>
            <w:tcW w:w="690" w:type="pct"/>
            <w:shd w:val="clear" w:color="auto" w:fill="auto"/>
          </w:tcPr>
          <w:p w14:paraId="4609D3B3" w14:textId="08F20435" w:rsidR="0002097F" w:rsidRPr="0093230E" w:rsidRDefault="00E47B0B" w:rsidP="00D0753F">
            <w:pPr>
              <w:pStyle w:val="NormalWeb"/>
              <w:spacing w:before="0" w:beforeAutospacing="0" w:after="120" w:afterAutospacing="0"/>
              <w:outlineLvl w:val="0"/>
              <w:rPr>
                <w:bCs/>
                <w:sz w:val="23"/>
                <w:szCs w:val="23"/>
              </w:rPr>
            </w:pPr>
            <w:r w:rsidRPr="0093230E">
              <w:rPr>
                <w:bCs/>
                <w:sz w:val="23"/>
                <w:szCs w:val="23"/>
              </w:rPr>
              <w:t>2015</w:t>
            </w:r>
          </w:p>
        </w:tc>
        <w:tc>
          <w:tcPr>
            <w:tcW w:w="4310" w:type="pct"/>
            <w:shd w:val="clear" w:color="auto" w:fill="auto"/>
          </w:tcPr>
          <w:p w14:paraId="020B56B8" w14:textId="18789A52" w:rsidR="0002097F" w:rsidRPr="0093230E" w:rsidRDefault="00E47B0B" w:rsidP="00B07586">
            <w:pPr>
              <w:pStyle w:val="NormalWeb"/>
              <w:spacing w:before="0" w:beforeAutospacing="0" w:after="0" w:afterAutospacing="0"/>
              <w:outlineLvl w:val="0"/>
              <w:rPr>
                <w:bCs/>
                <w:sz w:val="23"/>
                <w:szCs w:val="23"/>
              </w:rPr>
            </w:pPr>
            <w:r w:rsidRPr="0093230E">
              <w:rPr>
                <w:bCs/>
                <w:sz w:val="23"/>
                <w:szCs w:val="23"/>
              </w:rPr>
              <w:t>Intelligible system modeling with applications to wind energy (and genomics!)</w:t>
            </w:r>
            <w:r w:rsidR="007A4840" w:rsidRPr="0093230E">
              <w:rPr>
                <w:bCs/>
                <w:sz w:val="23"/>
                <w:szCs w:val="23"/>
              </w:rPr>
              <w:t xml:space="preserve"> / invited talk</w:t>
            </w:r>
          </w:p>
        </w:tc>
      </w:tr>
      <w:tr w:rsidR="0002097F" w:rsidRPr="0093230E" w14:paraId="14642D4A" w14:textId="77777777" w:rsidTr="00207480">
        <w:tc>
          <w:tcPr>
            <w:tcW w:w="690" w:type="pct"/>
            <w:shd w:val="clear" w:color="auto" w:fill="auto"/>
          </w:tcPr>
          <w:p w14:paraId="14BA0407" w14:textId="77777777" w:rsidR="0002097F" w:rsidRPr="0093230E" w:rsidRDefault="0002097F" w:rsidP="00D0753F">
            <w:pPr>
              <w:pStyle w:val="NormalWeb"/>
              <w:spacing w:before="0" w:beforeAutospacing="0" w:after="120" w:afterAutospacing="0"/>
              <w:outlineLvl w:val="0"/>
              <w:rPr>
                <w:bCs/>
                <w:sz w:val="23"/>
                <w:szCs w:val="23"/>
              </w:rPr>
            </w:pPr>
          </w:p>
        </w:tc>
        <w:tc>
          <w:tcPr>
            <w:tcW w:w="4310" w:type="pct"/>
            <w:shd w:val="clear" w:color="auto" w:fill="auto"/>
          </w:tcPr>
          <w:p w14:paraId="3F394DA3" w14:textId="306F95D0" w:rsidR="0002097F" w:rsidRPr="0093230E" w:rsidRDefault="00E47B0B" w:rsidP="00B07586">
            <w:pPr>
              <w:pStyle w:val="NormalWeb"/>
              <w:spacing w:before="0" w:beforeAutospacing="0" w:after="0" w:afterAutospacing="0"/>
              <w:outlineLvl w:val="0"/>
              <w:rPr>
                <w:bCs/>
                <w:sz w:val="23"/>
                <w:szCs w:val="23"/>
              </w:rPr>
            </w:pPr>
            <w:r w:rsidRPr="0093230E">
              <w:rPr>
                <w:bCs/>
                <w:sz w:val="23"/>
                <w:szCs w:val="23"/>
              </w:rPr>
              <w:t>Institute for Biomedical Informatics, University of Pennsylvania</w:t>
            </w:r>
          </w:p>
        </w:tc>
      </w:tr>
      <w:tr w:rsidR="00E47B0B" w:rsidRPr="0093230E" w14:paraId="7233844C" w14:textId="77777777" w:rsidTr="00207480">
        <w:tc>
          <w:tcPr>
            <w:tcW w:w="690" w:type="pct"/>
            <w:shd w:val="clear" w:color="auto" w:fill="auto"/>
          </w:tcPr>
          <w:p w14:paraId="224593FC" w14:textId="77777777" w:rsidR="00E47B0B" w:rsidRPr="0093230E" w:rsidRDefault="00E47B0B" w:rsidP="00D0753F">
            <w:pPr>
              <w:pStyle w:val="NormalWeb"/>
              <w:spacing w:before="0" w:beforeAutospacing="0" w:after="120" w:afterAutospacing="0"/>
              <w:outlineLvl w:val="0"/>
              <w:rPr>
                <w:bCs/>
                <w:sz w:val="23"/>
                <w:szCs w:val="23"/>
              </w:rPr>
            </w:pPr>
          </w:p>
        </w:tc>
        <w:tc>
          <w:tcPr>
            <w:tcW w:w="4310" w:type="pct"/>
            <w:shd w:val="clear" w:color="auto" w:fill="auto"/>
          </w:tcPr>
          <w:p w14:paraId="624AFF5D" w14:textId="707677F3" w:rsidR="00E47B0B" w:rsidRPr="0093230E" w:rsidRDefault="00E47B0B" w:rsidP="00B07586">
            <w:pPr>
              <w:pStyle w:val="NormalWeb"/>
              <w:spacing w:before="0" w:beforeAutospacing="0" w:after="0" w:afterAutospacing="0"/>
              <w:outlineLvl w:val="0"/>
              <w:rPr>
                <w:bCs/>
                <w:sz w:val="23"/>
                <w:szCs w:val="23"/>
              </w:rPr>
            </w:pPr>
            <w:r w:rsidRPr="0093230E">
              <w:rPr>
                <w:bCs/>
                <w:sz w:val="23"/>
                <w:szCs w:val="23"/>
              </w:rPr>
              <w:t>Philadelphia, PA</w:t>
            </w:r>
          </w:p>
        </w:tc>
      </w:tr>
      <w:tr w:rsidR="00642408" w:rsidRPr="0093230E" w14:paraId="52FF0183" w14:textId="77777777" w:rsidTr="00207480">
        <w:tc>
          <w:tcPr>
            <w:tcW w:w="690" w:type="pct"/>
            <w:shd w:val="clear" w:color="auto" w:fill="auto"/>
          </w:tcPr>
          <w:p w14:paraId="0B96EAC4" w14:textId="0C8BDB26" w:rsidR="00642408" w:rsidRPr="0093230E" w:rsidRDefault="00642408" w:rsidP="00D0753F">
            <w:pPr>
              <w:pStyle w:val="NormalWeb"/>
              <w:spacing w:before="0" w:beforeAutospacing="0" w:after="120" w:afterAutospacing="0"/>
              <w:outlineLvl w:val="0"/>
              <w:rPr>
                <w:bCs/>
                <w:sz w:val="23"/>
                <w:szCs w:val="23"/>
              </w:rPr>
            </w:pPr>
            <w:r>
              <w:rPr>
                <w:bCs/>
                <w:sz w:val="23"/>
                <w:szCs w:val="23"/>
              </w:rPr>
              <w:t>2016</w:t>
            </w:r>
          </w:p>
        </w:tc>
        <w:tc>
          <w:tcPr>
            <w:tcW w:w="4310" w:type="pct"/>
            <w:shd w:val="clear" w:color="auto" w:fill="auto"/>
          </w:tcPr>
          <w:p w14:paraId="37B918F3" w14:textId="60EFBCCD" w:rsidR="00642408" w:rsidRPr="0093230E" w:rsidRDefault="00642408" w:rsidP="00B07586">
            <w:pPr>
              <w:pStyle w:val="NormalWeb"/>
              <w:spacing w:before="0" w:beforeAutospacing="0" w:after="0" w:afterAutospacing="0"/>
              <w:outlineLvl w:val="0"/>
              <w:rPr>
                <w:bCs/>
                <w:sz w:val="23"/>
                <w:szCs w:val="23"/>
              </w:rPr>
            </w:pPr>
            <w:r w:rsidRPr="00642408">
              <w:rPr>
                <w:bCs/>
                <w:sz w:val="23"/>
                <w:szCs w:val="23"/>
              </w:rPr>
              <w:t>Epsilon-Lexicase Selection for Regression</w:t>
            </w:r>
            <w:r>
              <w:rPr>
                <w:bCs/>
                <w:sz w:val="23"/>
                <w:szCs w:val="23"/>
              </w:rPr>
              <w:t xml:space="preserve"> / conference presentation</w:t>
            </w:r>
          </w:p>
        </w:tc>
      </w:tr>
      <w:tr w:rsidR="00642408" w:rsidRPr="0093230E" w14:paraId="4BB8360B" w14:textId="77777777" w:rsidTr="00207480">
        <w:tc>
          <w:tcPr>
            <w:tcW w:w="690" w:type="pct"/>
            <w:shd w:val="clear" w:color="auto" w:fill="auto"/>
          </w:tcPr>
          <w:p w14:paraId="4C5026C9" w14:textId="77777777" w:rsidR="00642408" w:rsidRPr="0093230E" w:rsidRDefault="00642408" w:rsidP="00D0753F">
            <w:pPr>
              <w:pStyle w:val="NormalWeb"/>
              <w:spacing w:before="0" w:beforeAutospacing="0" w:after="120" w:afterAutospacing="0"/>
              <w:outlineLvl w:val="0"/>
              <w:rPr>
                <w:bCs/>
                <w:sz w:val="23"/>
                <w:szCs w:val="23"/>
              </w:rPr>
            </w:pPr>
          </w:p>
        </w:tc>
        <w:tc>
          <w:tcPr>
            <w:tcW w:w="4310" w:type="pct"/>
            <w:shd w:val="clear" w:color="auto" w:fill="auto"/>
          </w:tcPr>
          <w:p w14:paraId="39ECC7C2" w14:textId="61AE39DC" w:rsidR="00642408" w:rsidRPr="0093230E" w:rsidRDefault="00642408" w:rsidP="00B07586">
            <w:pPr>
              <w:pStyle w:val="NormalWeb"/>
              <w:spacing w:before="0" w:beforeAutospacing="0" w:after="0" w:afterAutospacing="0"/>
              <w:outlineLvl w:val="0"/>
              <w:rPr>
                <w:bCs/>
                <w:sz w:val="23"/>
                <w:szCs w:val="23"/>
              </w:rPr>
            </w:pPr>
            <w:r w:rsidRPr="00642408">
              <w:rPr>
                <w:bCs/>
                <w:sz w:val="23"/>
                <w:szCs w:val="23"/>
              </w:rPr>
              <w:t>Genetic and Evolutionary Computation Conference</w:t>
            </w:r>
          </w:p>
        </w:tc>
      </w:tr>
      <w:tr w:rsidR="00642408" w:rsidRPr="0093230E" w14:paraId="1ACA3596" w14:textId="77777777" w:rsidTr="00207480">
        <w:tc>
          <w:tcPr>
            <w:tcW w:w="690" w:type="pct"/>
            <w:shd w:val="clear" w:color="auto" w:fill="auto"/>
          </w:tcPr>
          <w:p w14:paraId="67AF44BC" w14:textId="77777777" w:rsidR="00642408" w:rsidRPr="0093230E" w:rsidRDefault="00642408" w:rsidP="00D0753F">
            <w:pPr>
              <w:pStyle w:val="NormalWeb"/>
              <w:spacing w:before="0" w:beforeAutospacing="0" w:after="120" w:afterAutospacing="0"/>
              <w:outlineLvl w:val="0"/>
              <w:rPr>
                <w:bCs/>
                <w:sz w:val="23"/>
                <w:szCs w:val="23"/>
              </w:rPr>
            </w:pPr>
          </w:p>
        </w:tc>
        <w:tc>
          <w:tcPr>
            <w:tcW w:w="4310" w:type="pct"/>
            <w:shd w:val="clear" w:color="auto" w:fill="auto"/>
          </w:tcPr>
          <w:p w14:paraId="49ECC18E" w14:textId="48C2437B" w:rsidR="00642408" w:rsidRPr="0093230E" w:rsidRDefault="00642408" w:rsidP="00B07586">
            <w:pPr>
              <w:pStyle w:val="NormalWeb"/>
              <w:spacing w:before="0" w:beforeAutospacing="0" w:after="0" w:afterAutospacing="0"/>
              <w:outlineLvl w:val="0"/>
              <w:rPr>
                <w:bCs/>
                <w:sz w:val="23"/>
                <w:szCs w:val="23"/>
              </w:rPr>
            </w:pPr>
            <w:r>
              <w:rPr>
                <w:bCs/>
                <w:sz w:val="23"/>
                <w:szCs w:val="23"/>
              </w:rPr>
              <w:t>Denver, CO</w:t>
            </w:r>
          </w:p>
        </w:tc>
      </w:tr>
      <w:tr w:rsidR="00E47B0B" w:rsidRPr="0093230E" w14:paraId="0EC7E645" w14:textId="77777777" w:rsidTr="00207480">
        <w:tc>
          <w:tcPr>
            <w:tcW w:w="690" w:type="pct"/>
            <w:shd w:val="clear" w:color="auto" w:fill="auto"/>
          </w:tcPr>
          <w:p w14:paraId="63F7D09F" w14:textId="6F4E9F62" w:rsidR="00E47B0B" w:rsidRPr="0093230E" w:rsidRDefault="00E47B0B" w:rsidP="00D0753F">
            <w:pPr>
              <w:pStyle w:val="NormalWeb"/>
              <w:spacing w:before="0" w:beforeAutospacing="0" w:after="120" w:afterAutospacing="0"/>
              <w:outlineLvl w:val="0"/>
              <w:rPr>
                <w:bCs/>
                <w:sz w:val="23"/>
                <w:szCs w:val="23"/>
              </w:rPr>
            </w:pPr>
            <w:r w:rsidRPr="0093230E">
              <w:rPr>
                <w:bCs/>
                <w:sz w:val="23"/>
                <w:szCs w:val="23"/>
              </w:rPr>
              <w:t>2017</w:t>
            </w:r>
          </w:p>
        </w:tc>
        <w:tc>
          <w:tcPr>
            <w:tcW w:w="4310" w:type="pct"/>
            <w:shd w:val="clear" w:color="auto" w:fill="auto"/>
          </w:tcPr>
          <w:p w14:paraId="350B54FB" w14:textId="15291BF5" w:rsidR="00E47B0B" w:rsidRPr="0093230E" w:rsidRDefault="00E47B0B" w:rsidP="00B07586">
            <w:pPr>
              <w:pStyle w:val="NormalWeb"/>
              <w:spacing w:before="0" w:beforeAutospacing="0" w:after="0" w:afterAutospacing="0"/>
              <w:outlineLvl w:val="0"/>
              <w:rPr>
                <w:bCs/>
                <w:sz w:val="23"/>
                <w:szCs w:val="23"/>
              </w:rPr>
            </w:pPr>
            <w:r w:rsidRPr="0093230E">
              <w:rPr>
                <w:bCs/>
                <w:sz w:val="23"/>
                <w:szCs w:val="23"/>
              </w:rPr>
              <w:t>Symbolic Representation Learning</w:t>
            </w:r>
            <w:r w:rsidR="007A4840" w:rsidRPr="0093230E">
              <w:rPr>
                <w:bCs/>
                <w:sz w:val="23"/>
                <w:szCs w:val="23"/>
              </w:rPr>
              <w:t xml:space="preserve"> / invited talk</w:t>
            </w:r>
          </w:p>
        </w:tc>
      </w:tr>
      <w:tr w:rsidR="00E47B0B" w:rsidRPr="0093230E" w14:paraId="4B28FB40" w14:textId="77777777" w:rsidTr="00207480">
        <w:tc>
          <w:tcPr>
            <w:tcW w:w="690" w:type="pct"/>
            <w:shd w:val="clear" w:color="auto" w:fill="auto"/>
          </w:tcPr>
          <w:p w14:paraId="60CAF05C" w14:textId="77777777" w:rsidR="00E47B0B" w:rsidRPr="0093230E" w:rsidRDefault="00E47B0B" w:rsidP="00D0753F">
            <w:pPr>
              <w:pStyle w:val="NormalWeb"/>
              <w:spacing w:before="0" w:beforeAutospacing="0" w:after="120" w:afterAutospacing="0"/>
              <w:outlineLvl w:val="0"/>
              <w:rPr>
                <w:bCs/>
                <w:sz w:val="23"/>
                <w:szCs w:val="23"/>
              </w:rPr>
            </w:pPr>
          </w:p>
        </w:tc>
        <w:tc>
          <w:tcPr>
            <w:tcW w:w="4310" w:type="pct"/>
            <w:shd w:val="clear" w:color="auto" w:fill="auto"/>
          </w:tcPr>
          <w:p w14:paraId="6473D7C1" w14:textId="45FE6215" w:rsidR="00E47B0B" w:rsidRPr="0093230E" w:rsidRDefault="00E47B0B" w:rsidP="00B07586">
            <w:pPr>
              <w:pStyle w:val="NormalWeb"/>
              <w:spacing w:before="0" w:beforeAutospacing="0" w:after="0" w:afterAutospacing="0"/>
              <w:outlineLvl w:val="0"/>
              <w:rPr>
                <w:bCs/>
                <w:sz w:val="23"/>
                <w:szCs w:val="23"/>
              </w:rPr>
            </w:pPr>
            <w:r w:rsidRPr="0093230E">
              <w:rPr>
                <w:bCs/>
                <w:sz w:val="23"/>
                <w:szCs w:val="23"/>
              </w:rPr>
              <w:t>EDGE Workshop</w:t>
            </w:r>
          </w:p>
        </w:tc>
      </w:tr>
      <w:tr w:rsidR="00E47B0B" w:rsidRPr="0093230E" w14:paraId="7D361CE3" w14:textId="77777777" w:rsidTr="00207480">
        <w:tc>
          <w:tcPr>
            <w:tcW w:w="690" w:type="pct"/>
            <w:shd w:val="clear" w:color="auto" w:fill="auto"/>
          </w:tcPr>
          <w:p w14:paraId="2D0132A2" w14:textId="77777777" w:rsidR="00E47B0B" w:rsidRPr="0093230E" w:rsidRDefault="00E47B0B" w:rsidP="00D0753F">
            <w:pPr>
              <w:pStyle w:val="NormalWeb"/>
              <w:spacing w:before="0" w:beforeAutospacing="0" w:after="120" w:afterAutospacing="0"/>
              <w:outlineLvl w:val="0"/>
              <w:rPr>
                <w:bCs/>
                <w:sz w:val="23"/>
                <w:szCs w:val="23"/>
              </w:rPr>
            </w:pPr>
          </w:p>
        </w:tc>
        <w:tc>
          <w:tcPr>
            <w:tcW w:w="4310" w:type="pct"/>
            <w:shd w:val="clear" w:color="auto" w:fill="auto"/>
          </w:tcPr>
          <w:p w14:paraId="22003676" w14:textId="7401D3F7" w:rsidR="007A4840" w:rsidRPr="0093230E" w:rsidRDefault="00E47B0B" w:rsidP="00B07586">
            <w:pPr>
              <w:pStyle w:val="NormalWeb"/>
              <w:spacing w:before="0" w:beforeAutospacing="0" w:after="0" w:afterAutospacing="0"/>
              <w:outlineLvl w:val="0"/>
              <w:rPr>
                <w:bCs/>
                <w:sz w:val="23"/>
                <w:szCs w:val="23"/>
              </w:rPr>
            </w:pPr>
            <w:r w:rsidRPr="0093230E">
              <w:rPr>
                <w:bCs/>
                <w:sz w:val="23"/>
                <w:szCs w:val="23"/>
              </w:rPr>
              <w:t>Key West, FL</w:t>
            </w:r>
          </w:p>
        </w:tc>
      </w:tr>
      <w:tr w:rsidR="00160B5E" w:rsidRPr="0093230E" w14:paraId="32044E59" w14:textId="77777777" w:rsidTr="00207480">
        <w:tc>
          <w:tcPr>
            <w:tcW w:w="690" w:type="pct"/>
            <w:shd w:val="clear" w:color="auto" w:fill="auto"/>
          </w:tcPr>
          <w:p w14:paraId="158E00E4" w14:textId="42B2CE33" w:rsidR="00160B5E" w:rsidRPr="0093230E" w:rsidRDefault="00160B5E" w:rsidP="00D0753F">
            <w:pPr>
              <w:pStyle w:val="NormalWeb"/>
              <w:spacing w:before="0" w:beforeAutospacing="0" w:after="120" w:afterAutospacing="0"/>
              <w:outlineLvl w:val="0"/>
              <w:rPr>
                <w:bCs/>
                <w:sz w:val="23"/>
                <w:szCs w:val="23"/>
              </w:rPr>
            </w:pPr>
            <w:r>
              <w:rPr>
                <w:bCs/>
                <w:sz w:val="23"/>
                <w:szCs w:val="23"/>
              </w:rPr>
              <w:t>2017</w:t>
            </w:r>
          </w:p>
        </w:tc>
        <w:tc>
          <w:tcPr>
            <w:tcW w:w="4310" w:type="pct"/>
            <w:shd w:val="clear" w:color="auto" w:fill="auto"/>
          </w:tcPr>
          <w:p w14:paraId="03C4DAA3" w14:textId="4E9989C6" w:rsidR="00160B5E" w:rsidRPr="0093230E" w:rsidRDefault="00160B5E" w:rsidP="00B07586">
            <w:pPr>
              <w:pStyle w:val="NormalWeb"/>
              <w:spacing w:before="0" w:beforeAutospacing="0" w:after="0" w:afterAutospacing="0"/>
              <w:outlineLvl w:val="0"/>
              <w:rPr>
                <w:bCs/>
                <w:sz w:val="23"/>
                <w:szCs w:val="23"/>
              </w:rPr>
            </w:pPr>
            <w:r w:rsidRPr="00160B5E">
              <w:rPr>
                <w:bCs/>
                <w:sz w:val="23"/>
                <w:szCs w:val="23"/>
              </w:rPr>
              <w:t>Data-driven Advice for Applying Machine Learning to Bioinformatics Problems</w:t>
            </w:r>
            <w:r>
              <w:rPr>
                <w:bCs/>
                <w:sz w:val="23"/>
                <w:szCs w:val="23"/>
              </w:rPr>
              <w:t xml:space="preserve"> / conference presentation</w:t>
            </w:r>
          </w:p>
        </w:tc>
      </w:tr>
      <w:tr w:rsidR="00160B5E" w:rsidRPr="0093230E" w14:paraId="163F160A" w14:textId="77777777" w:rsidTr="00207480">
        <w:tc>
          <w:tcPr>
            <w:tcW w:w="690" w:type="pct"/>
            <w:shd w:val="clear" w:color="auto" w:fill="auto"/>
          </w:tcPr>
          <w:p w14:paraId="6575F54B"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79503CF2" w14:textId="3A1FA11E" w:rsidR="00160B5E" w:rsidRPr="0093230E" w:rsidRDefault="00160B5E" w:rsidP="00160B5E">
            <w:pPr>
              <w:pStyle w:val="NormalWeb"/>
              <w:spacing w:before="0" w:beforeAutospacing="0" w:after="0" w:afterAutospacing="0"/>
              <w:outlineLvl w:val="0"/>
              <w:rPr>
                <w:bCs/>
                <w:sz w:val="23"/>
                <w:szCs w:val="23"/>
              </w:rPr>
            </w:pPr>
            <w:r w:rsidRPr="00160B5E">
              <w:rPr>
                <w:bCs/>
                <w:sz w:val="23"/>
                <w:szCs w:val="23"/>
              </w:rPr>
              <w:t>Pacific Symposium on Biocomputing (PSB)</w:t>
            </w:r>
          </w:p>
        </w:tc>
      </w:tr>
      <w:tr w:rsidR="00160B5E" w:rsidRPr="0093230E" w14:paraId="3CC84B83" w14:textId="77777777" w:rsidTr="00207480">
        <w:tc>
          <w:tcPr>
            <w:tcW w:w="690" w:type="pct"/>
            <w:shd w:val="clear" w:color="auto" w:fill="auto"/>
          </w:tcPr>
          <w:p w14:paraId="1BD38FFD"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1E479FC0" w14:textId="3FAAA27F" w:rsidR="00160B5E" w:rsidRPr="0093230E" w:rsidRDefault="00160B5E" w:rsidP="00160B5E">
            <w:pPr>
              <w:pStyle w:val="NormalWeb"/>
              <w:spacing w:before="0" w:beforeAutospacing="0" w:after="0" w:afterAutospacing="0"/>
              <w:outlineLvl w:val="0"/>
              <w:rPr>
                <w:bCs/>
                <w:sz w:val="23"/>
                <w:szCs w:val="23"/>
              </w:rPr>
            </w:pPr>
            <w:r>
              <w:rPr>
                <w:bCs/>
                <w:sz w:val="23"/>
                <w:szCs w:val="23"/>
              </w:rPr>
              <w:t>Big Island, HI</w:t>
            </w:r>
          </w:p>
        </w:tc>
      </w:tr>
      <w:tr w:rsidR="00160B5E" w:rsidRPr="0093230E" w14:paraId="66980E91" w14:textId="77777777" w:rsidTr="00207480">
        <w:tc>
          <w:tcPr>
            <w:tcW w:w="690" w:type="pct"/>
            <w:shd w:val="clear" w:color="auto" w:fill="auto"/>
          </w:tcPr>
          <w:p w14:paraId="6F7109D9" w14:textId="31832FB3" w:rsidR="00160B5E" w:rsidRPr="0093230E" w:rsidRDefault="00160B5E" w:rsidP="00160B5E">
            <w:pPr>
              <w:pStyle w:val="NormalWeb"/>
              <w:spacing w:before="0" w:beforeAutospacing="0" w:after="120" w:afterAutospacing="0"/>
              <w:outlineLvl w:val="0"/>
              <w:rPr>
                <w:bCs/>
                <w:sz w:val="23"/>
                <w:szCs w:val="23"/>
              </w:rPr>
            </w:pPr>
            <w:r w:rsidRPr="0093230E">
              <w:rPr>
                <w:bCs/>
                <w:sz w:val="23"/>
                <w:szCs w:val="23"/>
              </w:rPr>
              <w:t>2020</w:t>
            </w:r>
          </w:p>
        </w:tc>
        <w:tc>
          <w:tcPr>
            <w:tcW w:w="4310" w:type="pct"/>
            <w:shd w:val="clear" w:color="auto" w:fill="auto"/>
          </w:tcPr>
          <w:p w14:paraId="5E93C922" w14:textId="0D711FBB"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Randomized search heuristics for learning fair classifiers / invited lunch talk</w:t>
            </w:r>
          </w:p>
        </w:tc>
      </w:tr>
      <w:tr w:rsidR="00160B5E" w:rsidRPr="0093230E" w14:paraId="2797B458" w14:textId="77777777" w:rsidTr="00207480">
        <w:tc>
          <w:tcPr>
            <w:tcW w:w="690" w:type="pct"/>
            <w:shd w:val="clear" w:color="auto" w:fill="auto"/>
          </w:tcPr>
          <w:p w14:paraId="4B5E98F0"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071E11A6" w14:textId="30E9C446"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Department of Biomedical Informatics, Harvard</w:t>
            </w:r>
          </w:p>
        </w:tc>
      </w:tr>
      <w:tr w:rsidR="00160B5E" w:rsidRPr="0093230E" w14:paraId="2719C889" w14:textId="77777777" w:rsidTr="00207480">
        <w:tc>
          <w:tcPr>
            <w:tcW w:w="690" w:type="pct"/>
            <w:shd w:val="clear" w:color="auto" w:fill="auto"/>
          </w:tcPr>
          <w:p w14:paraId="7C9C34C1"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0FA0CE5F" w14:textId="226ADBEC"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Boston, MA</w:t>
            </w:r>
          </w:p>
        </w:tc>
      </w:tr>
      <w:tr w:rsidR="00160B5E" w:rsidRPr="0093230E" w14:paraId="044DE3C1" w14:textId="77777777" w:rsidTr="00207480">
        <w:tc>
          <w:tcPr>
            <w:tcW w:w="690" w:type="pct"/>
            <w:shd w:val="clear" w:color="auto" w:fill="auto"/>
          </w:tcPr>
          <w:p w14:paraId="79A155FB" w14:textId="1598F9A9" w:rsidR="00160B5E" w:rsidRPr="0093230E" w:rsidRDefault="00160B5E" w:rsidP="00160B5E">
            <w:pPr>
              <w:pStyle w:val="NormalWeb"/>
              <w:spacing w:before="0" w:beforeAutospacing="0" w:after="120" w:afterAutospacing="0"/>
              <w:outlineLvl w:val="0"/>
              <w:rPr>
                <w:bCs/>
                <w:sz w:val="23"/>
                <w:szCs w:val="23"/>
              </w:rPr>
            </w:pPr>
            <w:r w:rsidRPr="0093230E">
              <w:rPr>
                <w:bCs/>
                <w:sz w:val="23"/>
                <w:szCs w:val="23"/>
              </w:rPr>
              <w:t>2020</w:t>
            </w:r>
          </w:p>
        </w:tc>
        <w:tc>
          <w:tcPr>
            <w:tcW w:w="4310" w:type="pct"/>
            <w:shd w:val="clear" w:color="auto" w:fill="auto"/>
          </w:tcPr>
          <w:p w14:paraId="3D6C7193" w14:textId="714649CD"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Learning interpretable models from biomedical data / invited talk</w:t>
            </w:r>
          </w:p>
        </w:tc>
      </w:tr>
      <w:tr w:rsidR="00160B5E" w:rsidRPr="0093230E" w14:paraId="150B114E" w14:textId="77777777" w:rsidTr="00207480">
        <w:tc>
          <w:tcPr>
            <w:tcW w:w="690" w:type="pct"/>
            <w:shd w:val="clear" w:color="auto" w:fill="auto"/>
          </w:tcPr>
          <w:p w14:paraId="4C31AC6C"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28B0787D" w14:textId="3F120229"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Northeastern Department of Bioengineering</w:t>
            </w:r>
          </w:p>
        </w:tc>
      </w:tr>
      <w:tr w:rsidR="00160B5E" w:rsidRPr="0093230E" w14:paraId="6A28EF0B" w14:textId="77777777" w:rsidTr="00207480">
        <w:tc>
          <w:tcPr>
            <w:tcW w:w="690" w:type="pct"/>
            <w:shd w:val="clear" w:color="auto" w:fill="auto"/>
          </w:tcPr>
          <w:p w14:paraId="38056870"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428457CB" w14:textId="17080CB2"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Boston, MA</w:t>
            </w:r>
          </w:p>
        </w:tc>
      </w:tr>
      <w:tr w:rsidR="00160B5E" w:rsidRPr="0093230E" w14:paraId="7B019EA0" w14:textId="77777777" w:rsidTr="00207480">
        <w:tc>
          <w:tcPr>
            <w:tcW w:w="690" w:type="pct"/>
            <w:shd w:val="clear" w:color="auto" w:fill="auto"/>
          </w:tcPr>
          <w:p w14:paraId="6F37943C" w14:textId="603C3E08" w:rsidR="00160B5E" w:rsidRPr="0093230E" w:rsidRDefault="00160B5E" w:rsidP="00160B5E">
            <w:pPr>
              <w:pStyle w:val="NormalWeb"/>
              <w:spacing w:before="0" w:beforeAutospacing="0" w:after="120" w:afterAutospacing="0"/>
              <w:outlineLvl w:val="0"/>
              <w:rPr>
                <w:bCs/>
                <w:sz w:val="23"/>
                <w:szCs w:val="23"/>
              </w:rPr>
            </w:pPr>
            <w:r w:rsidRPr="0093230E">
              <w:rPr>
                <w:bCs/>
                <w:sz w:val="23"/>
                <w:szCs w:val="23"/>
              </w:rPr>
              <w:t>2020</w:t>
            </w:r>
          </w:p>
        </w:tc>
        <w:tc>
          <w:tcPr>
            <w:tcW w:w="4310" w:type="pct"/>
            <w:shd w:val="clear" w:color="auto" w:fill="auto"/>
          </w:tcPr>
          <w:p w14:paraId="423EB70F" w14:textId="6B6C390B"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Learning interpretable models from biomedical data / invited talk</w:t>
            </w:r>
          </w:p>
        </w:tc>
      </w:tr>
      <w:tr w:rsidR="00160B5E" w:rsidRPr="0093230E" w14:paraId="709E6AED" w14:textId="77777777" w:rsidTr="00207480">
        <w:tc>
          <w:tcPr>
            <w:tcW w:w="690" w:type="pct"/>
            <w:shd w:val="clear" w:color="auto" w:fill="auto"/>
          </w:tcPr>
          <w:p w14:paraId="14EDB828"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7EBE9671" w14:textId="43F11E9F"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Mt. Sinai</w:t>
            </w:r>
          </w:p>
        </w:tc>
      </w:tr>
      <w:tr w:rsidR="00160B5E" w:rsidRPr="0093230E" w14:paraId="7B3158C2" w14:textId="77777777" w:rsidTr="00207480">
        <w:tc>
          <w:tcPr>
            <w:tcW w:w="690" w:type="pct"/>
            <w:shd w:val="clear" w:color="auto" w:fill="auto"/>
          </w:tcPr>
          <w:p w14:paraId="789945A9"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2B126174" w14:textId="27668045"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New York, NY</w:t>
            </w:r>
          </w:p>
        </w:tc>
      </w:tr>
      <w:tr w:rsidR="00160B5E" w:rsidRPr="0093230E" w14:paraId="1C779A5E" w14:textId="77777777" w:rsidTr="00207480">
        <w:tc>
          <w:tcPr>
            <w:tcW w:w="690" w:type="pct"/>
            <w:shd w:val="clear" w:color="auto" w:fill="auto"/>
          </w:tcPr>
          <w:p w14:paraId="16783EA1" w14:textId="7EA60B25" w:rsidR="00160B5E" w:rsidRPr="0093230E" w:rsidRDefault="00160B5E" w:rsidP="00160B5E">
            <w:pPr>
              <w:pStyle w:val="NormalWeb"/>
              <w:spacing w:before="0" w:beforeAutospacing="0" w:after="120" w:afterAutospacing="0"/>
              <w:outlineLvl w:val="0"/>
              <w:rPr>
                <w:bCs/>
                <w:sz w:val="23"/>
                <w:szCs w:val="23"/>
              </w:rPr>
            </w:pPr>
            <w:r w:rsidRPr="0093230E">
              <w:rPr>
                <w:bCs/>
                <w:sz w:val="23"/>
                <w:szCs w:val="23"/>
              </w:rPr>
              <w:t>2020</w:t>
            </w:r>
          </w:p>
        </w:tc>
        <w:tc>
          <w:tcPr>
            <w:tcW w:w="4310" w:type="pct"/>
            <w:shd w:val="clear" w:color="auto" w:fill="auto"/>
          </w:tcPr>
          <w:p w14:paraId="1E076342" w14:textId="2299DB3C"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Automated data integration approaches for multi-omics analysis / invited lecture</w:t>
            </w:r>
          </w:p>
        </w:tc>
      </w:tr>
      <w:tr w:rsidR="00160B5E" w:rsidRPr="0093230E" w14:paraId="6F92A637" w14:textId="77777777" w:rsidTr="00207480">
        <w:tc>
          <w:tcPr>
            <w:tcW w:w="690" w:type="pct"/>
            <w:shd w:val="clear" w:color="auto" w:fill="auto"/>
          </w:tcPr>
          <w:p w14:paraId="04C31FA5"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4CA1A062" w14:textId="6230594A"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Computational and Functional Genomics Group, National Institute on Aging</w:t>
            </w:r>
          </w:p>
        </w:tc>
      </w:tr>
      <w:tr w:rsidR="00160B5E" w:rsidRPr="0093230E" w14:paraId="22260FBF" w14:textId="77777777" w:rsidTr="00207480">
        <w:tc>
          <w:tcPr>
            <w:tcW w:w="690" w:type="pct"/>
            <w:shd w:val="clear" w:color="auto" w:fill="auto"/>
          </w:tcPr>
          <w:p w14:paraId="67995394"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0028392C" w14:textId="14A02300"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Washington, D.C. (online)</w:t>
            </w:r>
          </w:p>
        </w:tc>
      </w:tr>
      <w:tr w:rsidR="00160B5E" w:rsidRPr="0093230E" w14:paraId="716D60E5" w14:textId="77777777" w:rsidTr="00207480">
        <w:tc>
          <w:tcPr>
            <w:tcW w:w="690" w:type="pct"/>
            <w:shd w:val="clear" w:color="auto" w:fill="auto"/>
          </w:tcPr>
          <w:p w14:paraId="5D86E858" w14:textId="13272167" w:rsidR="00160B5E" w:rsidRPr="0093230E" w:rsidRDefault="00160B5E" w:rsidP="00160B5E">
            <w:pPr>
              <w:pStyle w:val="NormalWeb"/>
              <w:spacing w:before="0" w:beforeAutospacing="0" w:after="120" w:afterAutospacing="0"/>
              <w:outlineLvl w:val="0"/>
              <w:rPr>
                <w:bCs/>
                <w:sz w:val="23"/>
                <w:szCs w:val="23"/>
              </w:rPr>
            </w:pPr>
            <w:r w:rsidRPr="0093230E">
              <w:rPr>
                <w:bCs/>
                <w:sz w:val="23"/>
                <w:szCs w:val="23"/>
              </w:rPr>
              <w:t>2021</w:t>
            </w:r>
          </w:p>
        </w:tc>
        <w:tc>
          <w:tcPr>
            <w:tcW w:w="4310" w:type="pct"/>
            <w:shd w:val="clear" w:color="auto" w:fill="auto"/>
          </w:tcPr>
          <w:p w14:paraId="1B8C5389" w14:textId="188A113B"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Learning interpretable and fair models for predictive health / invited talk</w:t>
            </w:r>
          </w:p>
        </w:tc>
      </w:tr>
      <w:tr w:rsidR="00160B5E" w:rsidRPr="0093230E" w14:paraId="3097E05A" w14:textId="77777777" w:rsidTr="00207480">
        <w:tc>
          <w:tcPr>
            <w:tcW w:w="690" w:type="pct"/>
            <w:shd w:val="clear" w:color="auto" w:fill="auto"/>
          </w:tcPr>
          <w:p w14:paraId="066326A9"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24CEE79B" w14:textId="6C7DEB55"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University of Massachusetts Boston</w:t>
            </w:r>
          </w:p>
        </w:tc>
      </w:tr>
      <w:tr w:rsidR="00160B5E" w:rsidRPr="0093230E" w14:paraId="382254B2" w14:textId="77777777" w:rsidTr="00207480">
        <w:tc>
          <w:tcPr>
            <w:tcW w:w="690" w:type="pct"/>
            <w:shd w:val="clear" w:color="auto" w:fill="auto"/>
          </w:tcPr>
          <w:p w14:paraId="36379D75"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0EA0567B" w14:textId="2313EE99"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Boston, MA (online)</w:t>
            </w:r>
          </w:p>
        </w:tc>
      </w:tr>
      <w:tr w:rsidR="00160B5E" w:rsidRPr="0093230E" w14:paraId="33A017FC" w14:textId="77777777" w:rsidTr="00207480">
        <w:tc>
          <w:tcPr>
            <w:tcW w:w="690" w:type="pct"/>
            <w:shd w:val="clear" w:color="auto" w:fill="auto"/>
          </w:tcPr>
          <w:p w14:paraId="650337B8" w14:textId="3A049E20" w:rsidR="00160B5E" w:rsidRPr="0093230E" w:rsidRDefault="00160B5E" w:rsidP="00160B5E">
            <w:pPr>
              <w:pStyle w:val="NormalWeb"/>
              <w:spacing w:before="0" w:beforeAutospacing="0" w:after="120" w:afterAutospacing="0"/>
              <w:outlineLvl w:val="0"/>
              <w:rPr>
                <w:bCs/>
                <w:sz w:val="23"/>
                <w:szCs w:val="23"/>
              </w:rPr>
            </w:pPr>
            <w:r w:rsidRPr="0093230E">
              <w:rPr>
                <w:bCs/>
                <w:sz w:val="23"/>
                <w:szCs w:val="23"/>
              </w:rPr>
              <w:t>2021</w:t>
            </w:r>
          </w:p>
        </w:tc>
        <w:tc>
          <w:tcPr>
            <w:tcW w:w="4310" w:type="pct"/>
            <w:shd w:val="clear" w:color="auto" w:fill="auto"/>
          </w:tcPr>
          <w:p w14:paraId="477D7937" w14:textId="2E9DD5F0"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Learning interpretable and fair models for predictive health / invited talk</w:t>
            </w:r>
          </w:p>
        </w:tc>
      </w:tr>
      <w:tr w:rsidR="00160B5E" w:rsidRPr="0093230E" w14:paraId="17CB1408" w14:textId="77777777" w:rsidTr="00207480">
        <w:tc>
          <w:tcPr>
            <w:tcW w:w="690" w:type="pct"/>
            <w:shd w:val="clear" w:color="auto" w:fill="auto"/>
          </w:tcPr>
          <w:p w14:paraId="4483F74E"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15B33A2A" w14:textId="00729404"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Boston Children’s Hospital</w:t>
            </w:r>
          </w:p>
        </w:tc>
      </w:tr>
      <w:tr w:rsidR="00160B5E" w:rsidRPr="0093230E" w14:paraId="4DF7CF8A" w14:textId="77777777" w:rsidTr="00207480">
        <w:tc>
          <w:tcPr>
            <w:tcW w:w="690" w:type="pct"/>
            <w:shd w:val="clear" w:color="auto" w:fill="auto"/>
          </w:tcPr>
          <w:p w14:paraId="23631EFB" w14:textId="77777777" w:rsidR="00160B5E" w:rsidRPr="0093230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2CA841FA" w14:textId="630950B1" w:rsidR="00160B5E" w:rsidRPr="0093230E" w:rsidRDefault="00160B5E" w:rsidP="00160B5E">
            <w:pPr>
              <w:pStyle w:val="NormalWeb"/>
              <w:spacing w:before="0" w:beforeAutospacing="0" w:after="0" w:afterAutospacing="0"/>
              <w:outlineLvl w:val="0"/>
              <w:rPr>
                <w:bCs/>
                <w:sz w:val="23"/>
                <w:szCs w:val="23"/>
              </w:rPr>
            </w:pPr>
            <w:r w:rsidRPr="0093230E">
              <w:rPr>
                <w:bCs/>
                <w:sz w:val="23"/>
                <w:szCs w:val="23"/>
              </w:rPr>
              <w:t>Boston, MA (online)</w:t>
            </w:r>
          </w:p>
        </w:tc>
      </w:tr>
    </w:tbl>
    <w:p w14:paraId="622A1B31" w14:textId="77777777" w:rsidR="0002097F" w:rsidRPr="0093230E" w:rsidRDefault="0002097F" w:rsidP="0002097F">
      <w:pPr>
        <w:pStyle w:val="NormalWeb"/>
        <w:spacing w:before="0" w:beforeAutospacing="0" w:after="0" w:afterAutospacing="0"/>
        <w:outlineLvl w:val="0"/>
        <w:rPr>
          <w:b/>
          <w:bCs/>
          <w:sz w:val="23"/>
          <w:szCs w:val="23"/>
        </w:rPr>
      </w:pPr>
    </w:p>
    <w:p w14:paraId="04620032" w14:textId="77777777" w:rsidR="0002097F" w:rsidRPr="0093230E" w:rsidRDefault="0002097F" w:rsidP="006307C6">
      <w:pPr>
        <w:pStyle w:val="H2"/>
        <w:rPr>
          <w:bCs/>
          <w:sz w:val="23"/>
          <w:szCs w:val="23"/>
        </w:rPr>
      </w:pPr>
      <w:r w:rsidRPr="0093230E">
        <w:rPr>
          <w:bCs/>
          <w:sz w:val="23"/>
          <w:szCs w:val="23"/>
        </w:rPr>
        <w:t>Intern</w:t>
      </w:r>
      <w:r w:rsidR="006307C6" w:rsidRPr="0093230E">
        <w:rPr>
          <w:bCs/>
          <w:sz w:val="23"/>
          <w:szCs w:val="23"/>
        </w:rPr>
        <w:t>ational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9"/>
        <w:gridCol w:w="8753"/>
      </w:tblGrid>
      <w:tr w:rsidR="006307C6" w:rsidRPr="0093230E" w14:paraId="1FF97D97" w14:textId="77777777" w:rsidTr="009F45F5">
        <w:trPr>
          <w:hidden/>
        </w:trPr>
        <w:tc>
          <w:tcPr>
            <w:tcW w:w="689" w:type="pct"/>
            <w:tcBorders>
              <w:bottom w:val="single" w:sz="4" w:space="0" w:color="auto"/>
            </w:tcBorders>
            <w:shd w:val="clear" w:color="auto" w:fill="D9D9D9" w:themeFill="background1" w:themeFillShade="D9"/>
          </w:tcPr>
          <w:p w14:paraId="3EAE2607" w14:textId="77777777" w:rsidR="006307C6" w:rsidRPr="0093230E" w:rsidRDefault="006307C6"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Year(s) </w:t>
            </w:r>
          </w:p>
        </w:tc>
        <w:tc>
          <w:tcPr>
            <w:tcW w:w="4311" w:type="pct"/>
            <w:shd w:val="clear" w:color="auto" w:fill="D9D9D9" w:themeFill="background1" w:themeFillShade="D9"/>
          </w:tcPr>
          <w:p w14:paraId="70044E79" w14:textId="77777777" w:rsidR="00A30933" w:rsidRPr="0093230E" w:rsidRDefault="006307C6"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Title of presentation or name of course</w:t>
            </w:r>
            <w:r w:rsidR="00A30933" w:rsidRPr="0093230E">
              <w:rPr>
                <w:bCs/>
                <w:vanish/>
                <w:color w:val="000080"/>
                <w:sz w:val="23"/>
                <w:szCs w:val="23"/>
              </w:rPr>
              <w:t xml:space="preserve"> </w:t>
            </w:r>
            <w:r w:rsidRPr="0093230E">
              <w:rPr>
                <w:bCs/>
                <w:vanish/>
                <w:color w:val="000080"/>
                <w:sz w:val="23"/>
                <w:szCs w:val="23"/>
              </w:rPr>
              <w:t xml:space="preserve">/ Type of presentation/role(s) </w:t>
            </w:r>
          </w:p>
          <w:p w14:paraId="39F5A64C" w14:textId="7573A16A" w:rsidR="006307C6" w:rsidRPr="0093230E" w:rsidRDefault="006307C6"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(note if presentation</w:t>
            </w:r>
            <w:r w:rsidR="00646A3D" w:rsidRPr="0093230E">
              <w:rPr>
                <w:bCs/>
                <w:vanish/>
                <w:color w:val="000080"/>
                <w:sz w:val="23"/>
                <w:szCs w:val="23"/>
              </w:rPr>
              <w:t xml:space="preserve"> was</w:t>
            </w:r>
            <w:r w:rsidRPr="0093230E">
              <w:rPr>
                <w:bCs/>
                <w:vanish/>
                <w:color w:val="000080"/>
                <w:sz w:val="23"/>
                <w:szCs w:val="23"/>
              </w:rPr>
              <w:t xml:space="preserve"> the result of a selected abstract)</w:t>
            </w:r>
          </w:p>
        </w:tc>
      </w:tr>
      <w:tr w:rsidR="006307C6" w:rsidRPr="0093230E" w14:paraId="5CA1D755" w14:textId="77777777" w:rsidTr="009F45F5">
        <w:trPr>
          <w:hidden/>
        </w:trPr>
        <w:tc>
          <w:tcPr>
            <w:tcW w:w="689" w:type="pct"/>
            <w:tcBorders>
              <w:top w:val="single" w:sz="4" w:space="0" w:color="auto"/>
              <w:left w:val="nil"/>
              <w:bottom w:val="nil"/>
              <w:right w:val="single" w:sz="4" w:space="0" w:color="auto"/>
            </w:tcBorders>
            <w:shd w:val="clear" w:color="auto" w:fill="auto"/>
          </w:tcPr>
          <w:p w14:paraId="4153C460" w14:textId="77777777" w:rsidR="006307C6" w:rsidRPr="0093230E" w:rsidRDefault="006307C6" w:rsidP="00C9369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45A16B65" w14:textId="77777777" w:rsidR="006307C6" w:rsidRPr="0093230E" w:rsidRDefault="006307C6"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Location (Sponsor, if any)</w:t>
            </w:r>
          </w:p>
        </w:tc>
      </w:tr>
    </w:tbl>
    <w:p w14:paraId="47CEC952" w14:textId="77777777" w:rsidR="006307C6" w:rsidRPr="0093230E" w:rsidRDefault="006307C6"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401"/>
        <w:gridCol w:w="8751"/>
      </w:tblGrid>
      <w:tr w:rsidR="00642408" w:rsidRPr="0093230E" w14:paraId="4FCA12D0" w14:textId="77777777" w:rsidTr="00207480">
        <w:tc>
          <w:tcPr>
            <w:tcW w:w="690" w:type="pct"/>
            <w:shd w:val="clear" w:color="auto" w:fill="auto"/>
          </w:tcPr>
          <w:p w14:paraId="791FD4BA" w14:textId="04B7D5A6" w:rsidR="00642408" w:rsidRPr="0093230E" w:rsidRDefault="00642408" w:rsidP="00D0753F">
            <w:pPr>
              <w:pStyle w:val="NormalWeb"/>
              <w:spacing w:before="0" w:beforeAutospacing="0" w:after="120" w:afterAutospacing="0"/>
              <w:outlineLvl w:val="0"/>
              <w:rPr>
                <w:bCs/>
                <w:sz w:val="23"/>
                <w:szCs w:val="23"/>
              </w:rPr>
            </w:pPr>
            <w:r>
              <w:rPr>
                <w:bCs/>
                <w:sz w:val="23"/>
                <w:szCs w:val="23"/>
              </w:rPr>
              <w:t>2012</w:t>
            </w:r>
          </w:p>
        </w:tc>
        <w:tc>
          <w:tcPr>
            <w:tcW w:w="4310" w:type="pct"/>
            <w:shd w:val="clear" w:color="auto" w:fill="auto"/>
          </w:tcPr>
          <w:p w14:paraId="5530E4E5" w14:textId="3DFD6A65" w:rsidR="00642408" w:rsidRPr="0093230E" w:rsidRDefault="00642408" w:rsidP="00B07586">
            <w:pPr>
              <w:pStyle w:val="NormalWeb"/>
              <w:spacing w:before="0" w:beforeAutospacing="0" w:after="0" w:afterAutospacing="0"/>
              <w:outlineLvl w:val="0"/>
              <w:rPr>
                <w:bCs/>
                <w:sz w:val="23"/>
                <w:szCs w:val="23"/>
              </w:rPr>
            </w:pPr>
            <w:r w:rsidRPr="00642408">
              <w:rPr>
                <w:bCs/>
                <w:sz w:val="23"/>
                <w:szCs w:val="23"/>
              </w:rPr>
              <w:t>Determining wind turbine gearbox model complexity using measurement validation and cost comparison</w:t>
            </w:r>
            <w:r>
              <w:rPr>
                <w:bCs/>
                <w:sz w:val="23"/>
                <w:szCs w:val="23"/>
              </w:rPr>
              <w:t xml:space="preserve"> / conference presentation</w:t>
            </w:r>
          </w:p>
        </w:tc>
      </w:tr>
      <w:tr w:rsidR="00642408" w:rsidRPr="0093230E" w14:paraId="52B6F6F4" w14:textId="77777777" w:rsidTr="00207480">
        <w:tc>
          <w:tcPr>
            <w:tcW w:w="690" w:type="pct"/>
            <w:shd w:val="clear" w:color="auto" w:fill="auto"/>
          </w:tcPr>
          <w:p w14:paraId="145603BF" w14:textId="77777777" w:rsidR="00642408" w:rsidRPr="0093230E" w:rsidRDefault="00642408" w:rsidP="00D0753F">
            <w:pPr>
              <w:pStyle w:val="NormalWeb"/>
              <w:spacing w:before="0" w:beforeAutospacing="0" w:after="120" w:afterAutospacing="0"/>
              <w:outlineLvl w:val="0"/>
              <w:rPr>
                <w:bCs/>
                <w:sz w:val="23"/>
                <w:szCs w:val="23"/>
              </w:rPr>
            </w:pPr>
          </w:p>
        </w:tc>
        <w:tc>
          <w:tcPr>
            <w:tcW w:w="4310" w:type="pct"/>
            <w:shd w:val="clear" w:color="auto" w:fill="auto"/>
          </w:tcPr>
          <w:p w14:paraId="42DA7B3F" w14:textId="6548269C" w:rsidR="00642408" w:rsidRPr="0093230E" w:rsidRDefault="00642408" w:rsidP="00B07586">
            <w:pPr>
              <w:pStyle w:val="NormalWeb"/>
              <w:spacing w:before="0" w:beforeAutospacing="0" w:after="0" w:afterAutospacing="0"/>
              <w:outlineLvl w:val="0"/>
              <w:rPr>
                <w:bCs/>
                <w:sz w:val="23"/>
                <w:szCs w:val="23"/>
              </w:rPr>
            </w:pPr>
            <w:r w:rsidRPr="00642408">
              <w:rPr>
                <w:bCs/>
                <w:sz w:val="23"/>
                <w:szCs w:val="23"/>
              </w:rPr>
              <w:t>European Wind Energy Association annual event</w:t>
            </w:r>
          </w:p>
        </w:tc>
      </w:tr>
      <w:tr w:rsidR="00642408" w:rsidRPr="0093230E" w14:paraId="7DFCD6A5" w14:textId="77777777" w:rsidTr="00207480">
        <w:tc>
          <w:tcPr>
            <w:tcW w:w="690" w:type="pct"/>
            <w:shd w:val="clear" w:color="auto" w:fill="auto"/>
          </w:tcPr>
          <w:p w14:paraId="1F8CF40D" w14:textId="77777777" w:rsidR="00642408" w:rsidRPr="0093230E" w:rsidRDefault="00642408" w:rsidP="00D0753F">
            <w:pPr>
              <w:pStyle w:val="NormalWeb"/>
              <w:spacing w:before="0" w:beforeAutospacing="0" w:after="120" w:afterAutospacing="0"/>
              <w:outlineLvl w:val="0"/>
              <w:rPr>
                <w:bCs/>
                <w:sz w:val="23"/>
                <w:szCs w:val="23"/>
              </w:rPr>
            </w:pPr>
          </w:p>
        </w:tc>
        <w:tc>
          <w:tcPr>
            <w:tcW w:w="4310" w:type="pct"/>
            <w:shd w:val="clear" w:color="auto" w:fill="auto"/>
          </w:tcPr>
          <w:p w14:paraId="7D7B4B18" w14:textId="0853A9AD" w:rsidR="00642408" w:rsidRPr="00642408" w:rsidRDefault="00642408" w:rsidP="00B07586">
            <w:pPr>
              <w:pStyle w:val="NormalWeb"/>
              <w:spacing w:before="0" w:beforeAutospacing="0" w:after="0" w:afterAutospacing="0"/>
              <w:outlineLvl w:val="0"/>
              <w:rPr>
                <w:bCs/>
                <w:sz w:val="23"/>
                <w:szCs w:val="23"/>
              </w:rPr>
            </w:pPr>
            <w:r>
              <w:rPr>
                <w:bCs/>
                <w:sz w:val="23"/>
                <w:szCs w:val="23"/>
              </w:rPr>
              <w:t>Copenhagen, DE</w:t>
            </w:r>
          </w:p>
        </w:tc>
      </w:tr>
      <w:tr w:rsidR="0002097F" w:rsidRPr="0093230E" w14:paraId="619D2410" w14:textId="77777777" w:rsidTr="00207480">
        <w:tc>
          <w:tcPr>
            <w:tcW w:w="690" w:type="pct"/>
            <w:shd w:val="clear" w:color="auto" w:fill="auto"/>
          </w:tcPr>
          <w:p w14:paraId="630E28C7" w14:textId="4F5FF6C4" w:rsidR="0002097F" w:rsidRPr="0093230E" w:rsidRDefault="00E47B0B" w:rsidP="00D0753F">
            <w:pPr>
              <w:pStyle w:val="NormalWeb"/>
              <w:spacing w:before="0" w:beforeAutospacing="0" w:after="120" w:afterAutospacing="0"/>
              <w:outlineLvl w:val="0"/>
              <w:rPr>
                <w:bCs/>
                <w:sz w:val="23"/>
                <w:szCs w:val="23"/>
              </w:rPr>
            </w:pPr>
            <w:r w:rsidRPr="0093230E">
              <w:rPr>
                <w:bCs/>
                <w:sz w:val="23"/>
                <w:szCs w:val="23"/>
              </w:rPr>
              <w:t>2013</w:t>
            </w:r>
          </w:p>
        </w:tc>
        <w:tc>
          <w:tcPr>
            <w:tcW w:w="4310" w:type="pct"/>
            <w:shd w:val="clear" w:color="auto" w:fill="auto"/>
          </w:tcPr>
          <w:p w14:paraId="313F39E7" w14:textId="0C2C9C74" w:rsidR="0002097F" w:rsidRPr="0093230E" w:rsidRDefault="00E47B0B" w:rsidP="00B07586">
            <w:pPr>
              <w:pStyle w:val="NormalWeb"/>
              <w:spacing w:before="0" w:beforeAutospacing="0" w:after="0" w:afterAutospacing="0"/>
              <w:outlineLvl w:val="0"/>
              <w:rPr>
                <w:bCs/>
                <w:sz w:val="23"/>
                <w:szCs w:val="23"/>
              </w:rPr>
            </w:pPr>
            <w:r w:rsidRPr="0093230E">
              <w:rPr>
                <w:bCs/>
                <w:sz w:val="23"/>
                <w:szCs w:val="23"/>
              </w:rPr>
              <w:t>Gearbox Reliability Collaborative: Findings from Phase 1 and 2</w:t>
            </w:r>
          </w:p>
        </w:tc>
      </w:tr>
      <w:tr w:rsidR="0002097F" w:rsidRPr="0093230E" w14:paraId="068853DF" w14:textId="77777777" w:rsidTr="00207480">
        <w:tc>
          <w:tcPr>
            <w:tcW w:w="690" w:type="pct"/>
            <w:shd w:val="clear" w:color="auto" w:fill="auto"/>
          </w:tcPr>
          <w:p w14:paraId="647D6F26" w14:textId="77777777" w:rsidR="0002097F" w:rsidRPr="0093230E" w:rsidRDefault="0002097F" w:rsidP="00D0753F">
            <w:pPr>
              <w:pStyle w:val="NormalWeb"/>
              <w:spacing w:before="0" w:beforeAutospacing="0" w:after="120" w:afterAutospacing="0"/>
              <w:outlineLvl w:val="0"/>
              <w:rPr>
                <w:bCs/>
                <w:sz w:val="23"/>
                <w:szCs w:val="23"/>
              </w:rPr>
            </w:pPr>
          </w:p>
        </w:tc>
        <w:tc>
          <w:tcPr>
            <w:tcW w:w="4310" w:type="pct"/>
            <w:shd w:val="clear" w:color="auto" w:fill="auto"/>
          </w:tcPr>
          <w:p w14:paraId="3B1DEFE1" w14:textId="6A4935D9" w:rsidR="0002097F" w:rsidRPr="0093230E" w:rsidRDefault="00E47B0B" w:rsidP="00B07586">
            <w:pPr>
              <w:pStyle w:val="NormalWeb"/>
              <w:spacing w:before="0" w:beforeAutospacing="0" w:after="0" w:afterAutospacing="0"/>
              <w:outlineLvl w:val="0"/>
              <w:rPr>
                <w:bCs/>
                <w:sz w:val="23"/>
                <w:szCs w:val="23"/>
              </w:rPr>
            </w:pPr>
            <w:r w:rsidRPr="0093230E">
              <w:rPr>
                <w:bCs/>
                <w:sz w:val="23"/>
                <w:szCs w:val="23"/>
              </w:rPr>
              <w:t>Norwegian University of Science and Technology</w:t>
            </w:r>
          </w:p>
        </w:tc>
      </w:tr>
      <w:tr w:rsidR="00E47B0B" w:rsidRPr="0093230E" w14:paraId="1BDB27A7" w14:textId="77777777" w:rsidTr="00207480">
        <w:tc>
          <w:tcPr>
            <w:tcW w:w="690" w:type="pct"/>
            <w:shd w:val="clear" w:color="auto" w:fill="auto"/>
          </w:tcPr>
          <w:p w14:paraId="42BDDA19" w14:textId="77777777" w:rsidR="00E47B0B" w:rsidRPr="0093230E" w:rsidRDefault="00E47B0B" w:rsidP="00D0753F">
            <w:pPr>
              <w:pStyle w:val="NormalWeb"/>
              <w:spacing w:before="0" w:beforeAutospacing="0" w:after="120" w:afterAutospacing="0"/>
              <w:outlineLvl w:val="0"/>
              <w:rPr>
                <w:bCs/>
                <w:sz w:val="23"/>
                <w:szCs w:val="23"/>
              </w:rPr>
            </w:pPr>
          </w:p>
        </w:tc>
        <w:tc>
          <w:tcPr>
            <w:tcW w:w="4310" w:type="pct"/>
            <w:shd w:val="clear" w:color="auto" w:fill="auto"/>
          </w:tcPr>
          <w:p w14:paraId="0864BE09" w14:textId="2714CE1E" w:rsidR="00E47B0B" w:rsidRPr="0093230E" w:rsidRDefault="00E47B0B" w:rsidP="00B07586">
            <w:pPr>
              <w:pStyle w:val="NormalWeb"/>
              <w:spacing w:before="0" w:beforeAutospacing="0" w:after="0" w:afterAutospacing="0"/>
              <w:outlineLvl w:val="0"/>
              <w:rPr>
                <w:bCs/>
                <w:sz w:val="23"/>
                <w:szCs w:val="23"/>
              </w:rPr>
            </w:pPr>
            <w:r w:rsidRPr="0093230E">
              <w:rPr>
                <w:bCs/>
                <w:sz w:val="23"/>
                <w:szCs w:val="23"/>
              </w:rPr>
              <w:t>Trondheim, Norway</w:t>
            </w:r>
          </w:p>
        </w:tc>
      </w:tr>
      <w:tr w:rsidR="00642408" w:rsidRPr="0093230E" w14:paraId="7D66CAB9" w14:textId="77777777" w:rsidTr="00207480">
        <w:tc>
          <w:tcPr>
            <w:tcW w:w="690" w:type="pct"/>
            <w:shd w:val="clear" w:color="auto" w:fill="auto"/>
          </w:tcPr>
          <w:p w14:paraId="2B6476AD" w14:textId="12655D73" w:rsidR="00642408" w:rsidRPr="0093230E" w:rsidRDefault="00642408" w:rsidP="00D0753F">
            <w:pPr>
              <w:pStyle w:val="NormalWeb"/>
              <w:spacing w:before="0" w:beforeAutospacing="0" w:after="120" w:afterAutospacing="0"/>
              <w:outlineLvl w:val="0"/>
              <w:rPr>
                <w:bCs/>
                <w:sz w:val="23"/>
                <w:szCs w:val="23"/>
              </w:rPr>
            </w:pPr>
            <w:r>
              <w:rPr>
                <w:bCs/>
                <w:sz w:val="23"/>
                <w:szCs w:val="23"/>
              </w:rPr>
              <w:t>2015</w:t>
            </w:r>
          </w:p>
        </w:tc>
        <w:tc>
          <w:tcPr>
            <w:tcW w:w="4310" w:type="pct"/>
            <w:shd w:val="clear" w:color="auto" w:fill="auto"/>
          </w:tcPr>
          <w:p w14:paraId="48298F2F" w14:textId="4A2F106B" w:rsidR="00642408" w:rsidRPr="0093230E" w:rsidRDefault="00642408" w:rsidP="00B07586">
            <w:pPr>
              <w:pStyle w:val="NormalWeb"/>
              <w:spacing w:before="0" w:beforeAutospacing="0" w:after="0" w:afterAutospacing="0"/>
              <w:outlineLvl w:val="0"/>
              <w:rPr>
                <w:bCs/>
                <w:sz w:val="23"/>
                <w:szCs w:val="23"/>
              </w:rPr>
            </w:pPr>
            <w:r w:rsidRPr="00642408">
              <w:rPr>
                <w:bCs/>
                <w:sz w:val="23"/>
                <w:szCs w:val="23"/>
              </w:rPr>
              <w:t>Genetic Programming with Epigenetic Local Search</w:t>
            </w:r>
            <w:r>
              <w:rPr>
                <w:bCs/>
                <w:sz w:val="23"/>
                <w:szCs w:val="23"/>
              </w:rPr>
              <w:t xml:space="preserve"> / conference presentation, best paper session</w:t>
            </w:r>
          </w:p>
        </w:tc>
      </w:tr>
      <w:tr w:rsidR="00642408" w:rsidRPr="0093230E" w14:paraId="6C95E3C5" w14:textId="77777777" w:rsidTr="00207480">
        <w:tc>
          <w:tcPr>
            <w:tcW w:w="690" w:type="pct"/>
            <w:shd w:val="clear" w:color="auto" w:fill="auto"/>
          </w:tcPr>
          <w:p w14:paraId="593D1F4E" w14:textId="77777777" w:rsidR="00642408" w:rsidRDefault="00642408" w:rsidP="00D0753F">
            <w:pPr>
              <w:pStyle w:val="NormalWeb"/>
              <w:spacing w:before="0" w:beforeAutospacing="0" w:after="120" w:afterAutospacing="0"/>
              <w:outlineLvl w:val="0"/>
              <w:rPr>
                <w:bCs/>
                <w:sz w:val="23"/>
                <w:szCs w:val="23"/>
              </w:rPr>
            </w:pPr>
          </w:p>
        </w:tc>
        <w:tc>
          <w:tcPr>
            <w:tcW w:w="4310" w:type="pct"/>
            <w:shd w:val="clear" w:color="auto" w:fill="auto"/>
          </w:tcPr>
          <w:p w14:paraId="18E6E2C2" w14:textId="6435B4B8" w:rsidR="00642408" w:rsidRPr="00642408" w:rsidRDefault="00642408" w:rsidP="00B07586">
            <w:pPr>
              <w:pStyle w:val="NormalWeb"/>
              <w:spacing w:before="0" w:beforeAutospacing="0" w:after="0" w:afterAutospacing="0"/>
              <w:outlineLvl w:val="0"/>
              <w:rPr>
                <w:bCs/>
                <w:sz w:val="23"/>
                <w:szCs w:val="23"/>
              </w:rPr>
            </w:pPr>
            <w:r w:rsidRPr="00642408">
              <w:rPr>
                <w:bCs/>
                <w:sz w:val="23"/>
                <w:szCs w:val="23"/>
              </w:rPr>
              <w:t>Genetic and Evolutionary Computation Conference</w:t>
            </w:r>
          </w:p>
        </w:tc>
      </w:tr>
      <w:tr w:rsidR="00642408" w:rsidRPr="0093230E" w14:paraId="1F084064" w14:textId="77777777" w:rsidTr="00207480">
        <w:tc>
          <w:tcPr>
            <w:tcW w:w="690" w:type="pct"/>
            <w:shd w:val="clear" w:color="auto" w:fill="auto"/>
          </w:tcPr>
          <w:p w14:paraId="18564901" w14:textId="77777777" w:rsidR="00642408" w:rsidRDefault="00642408" w:rsidP="00D0753F">
            <w:pPr>
              <w:pStyle w:val="NormalWeb"/>
              <w:spacing w:before="0" w:beforeAutospacing="0" w:after="120" w:afterAutospacing="0"/>
              <w:outlineLvl w:val="0"/>
              <w:rPr>
                <w:bCs/>
                <w:sz w:val="23"/>
                <w:szCs w:val="23"/>
              </w:rPr>
            </w:pPr>
          </w:p>
        </w:tc>
        <w:tc>
          <w:tcPr>
            <w:tcW w:w="4310" w:type="pct"/>
            <w:shd w:val="clear" w:color="auto" w:fill="auto"/>
          </w:tcPr>
          <w:p w14:paraId="413B67C1" w14:textId="6A0B2080" w:rsidR="00642408" w:rsidRPr="00642408" w:rsidRDefault="00642408" w:rsidP="00B07586">
            <w:pPr>
              <w:pStyle w:val="NormalWeb"/>
              <w:spacing w:before="0" w:beforeAutospacing="0" w:after="0" w:afterAutospacing="0"/>
              <w:outlineLvl w:val="0"/>
              <w:rPr>
                <w:bCs/>
                <w:sz w:val="23"/>
                <w:szCs w:val="23"/>
              </w:rPr>
            </w:pPr>
            <w:r>
              <w:rPr>
                <w:bCs/>
                <w:sz w:val="23"/>
                <w:szCs w:val="23"/>
              </w:rPr>
              <w:t>Madrid, Spain</w:t>
            </w:r>
          </w:p>
        </w:tc>
      </w:tr>
      <w:tr w:rsidR="00642408" w:rsidRPr="0093230E" w14:paraId="011C0272" w14:textId="77777777" w:rsidTr="00207480">
        <w:tc>
          <w:tcPr>
            <w:tcW w:w="690" w:type="pct"/>
            <w:shd w:val="clear" w:color="auto" w:fill="auto"/>
          </w:tcPr>
          <w:p w14:paraId="5F701393" w14:textId="0291512D" w:rsidR="00642408" w:rsidRDefault="00642408" w:rsidP="00D0753F">
            <w:pPr>
              <w:pStyle w:val="NormalWeb"/>
              <w:spacing w:before="0" w:beforeAutospacing="0" w:after="120" w:afterAutospacing="0"/>
              <w:outlineLvl w:val="0"/>
              <w:rPr>
                <w:bCs/>
                <w:sz w:val="23"/>
                <w:szCs w:val="23"/>
              </w:rPr>
            </w:pPr>
            <w:bookmarkStart w:id="1" w:name="_Hlk72131594"/>
            <w:r>
              <w:rPr>
                <w:bCs/>
                <w:sz w:val="23"/>
                <w:szCs w:val="23"/>
              </w:rPr>
              <w:t>2017</w:t>
            </w:r>
          </w:p>
        </w:tc>
        <w:tc>
          <w:tcPr>
            <w:tcW w:w="4310" w:type="pct"/>
            <w:shd w:val="clear" w:color="auto" w:fill="auto"/>
          </w:tcPr>
          <w:p w14:paraId="69ABDBCC" w14:textId="772A5C72" w:rsidR="00642408" w:rsidRDefault="00642408" w:rsidP="00B07586">
            <w:pPr>
              <w:pStyle w:val="NormalWeb"/>
              <w:spacing w:before="0" w:beforeAutospacing="0" w:after="0" w:afterAutospacing="0"/>
              <w:outlineLvl w:val="0"/>
              <w:rPr>
                <w:bCs/>
                <w:sz w:val="23"/>
                <w:szCs w:val="23"/>
              </w:rPr>
            </w:pPr>
            <w:r w:rsidRPr="00642408">
              <w:rPr>
                <w:bCs/>
                <w:sz w:val="23"/>
                <w:szCs w:val="23"/>
              </w:rPr>
              <w:t>A general feature engineering wrapper for machine learning using ϵ-lexicase survival</w:t>
            </w:r>
            <w:r>
              <w:rPr>
                <w:bCs/>
                <w:sz w:val="23"/>
                <w:szCs w:val="23"/>
              </w:rPr>
              <w:t xml:space="preserve"> / conference presentation, best paper session</w:t>
            </w:r>
          </w:p>
        </w:tc>
      </w:tr>
      <w:tr w:rsidR="00642408" w:rsidRPr="0093230E" w14:paraId="3330F43E" w14:textId="77777777" w:rsidTr="00207480">
        <w:tc>
          <w:tcPr>
            <w:tcW w:w="690" w:type="pct"/>
            <w:shd w:val="clear" w:color="auto" w:fill="auto"/>
          </w:tcPr>
          <w:p w14:paraId="50ADA2F3" w14:textId="77777777" w:rsidR="00642408" w:rsidRDefault="00642408" w:rsidP="00D0753F">
            <w:pPr>
              <w:pStyle w:val="NormalWeb"/>
              <w:spacing w:before="0" w:beforeAutospacing="0" w:after="120" w:afterAutospacing="0"/>
              <w:outlineLvl w:val="0"/>
              <w:rPr>
                <w:bCs/>
                <w:sz w:val="23"/>
                <w:szCs w:val="23"/>
              </w:rPr>
            </w:pPr>
          </w:p>
        </w:tc>
        <w:tc>
          <w:tcPr>
            <w:tcW w:w="4310" w:type="pct"/>
            <w:shd w:val="clear" w:color="auto" w:fill="auto"/>
          </w:tcPr>
          <w:p w14:paraId="30511F77" w14:textId="49E7747B" w:rsidR="00642408" w:rsidRPr="00642408" w:rsidRDefault="00642408" w:rsidP="00B07586">
            <w:pPr>
              <w:pStyle w:val="NormalWeb"/>
              <w:spacing w:before="0" w:beforeAutospacing="0" w:after="0" w:afterAutospacing="0"/>
              <w:outlineLvl w:val="0"/>
              <w:rPr>
                <w:bCs/>
                <w:sz w:val="23"/>
                <w:szCs w:val="23"/>
              </w:rPr>
            </w:pPr>
            <w:r>
              <w:rPr>
                <w:bCs/>
                <w:sz w:val="23"/>
                <w:szCs w:val="23"/>
              </w:rPr>
              <w:t>European Conference on Genetic Programming</w:t>
            </w:r>
          </w:p>
        </w:tc>
      </w:tr>
      <w:tr w:rsidR="00642408" w:rsidRPr="0093230E" w14:paraId="3387FE60" w14:textId="77777777" w:rsidTr="00207480">
        <w:tc>
          <w:tcPr>
            <w:tcW w:w="690" w:type="pct"/>
            <w:shd w:val="clear" w:color="auto" w:fill="auto"/>
          </w:tcPr>
          <w:p w14:paraId="6FE64C0C" w14:textId="77777777" w:rsidR="00642408" w:rsidRDefault="00642408" w:rsidP="00D0753F">
            <w:pPr>
              <w:pStyle w:val="NormalWeb"/>
              <w:spacing w:before="0" w:beforeAutospacing="0" w:after="120" w:afterAutospacing="0"/>
              <w:outlineLvl w:val="0"/>
              <w:rPr>
                <w:bCs/>
                <w:sz w:val="23"/>
                <w:szCs w:val="23"/>
              </w:rPr>
            </w:pPr>
          </w:p>
        </w:tc>
        <w:tc>
          <w:tcPr>
            <w:tcW w:w="4310" w:type="pct"/>
            <w:shd w:val="clear" w:color="auto" w:fill="auto"/>
          </w:tcPr>
          <w:p w14:paraId="71004C9C" w14:textId="25BAA98A" w:rsidR="00642408" w:rsidRDefault="00642408" w:rsidP="00B07586">
            <w:pPr>
              <w:pStyle w:val="NormalWeb"/>
              <w:spacing w:before="0" w:beforeAutospacing="0" w:after="0" w:afterAutospacing="0"/>
              <w:outlineLvl w:val="0"/>
              <w:rPr>
                <w:bCs/>
                <w:sz w:val="23"/>
                <w:szCs w:val="23"/>
              </w:rPr>
            </w:pPr>
            <w:r>
              <w:rPr>
                <w:bCs/>
                <w:sz w:val="23"/>
                <w:szCs w:val="23"/>
              </w:rPr>
              <w:t>Amsterdam, Netherlands</w:t>
            </w:r>
          </w:p>
        </w:tc>
      </w:tr>
      <w:bookmarkEnd w:id="1"/>
      <w:tr w:rsidR="00160B5E" w:rsidRPr="0093230E" w14:paraId="17365F41" w14:textId="77777777" w:rsidTr="00C978DB">
        <w:tc>
          <w:tcPr>
            <w:tcW w:w="690" w:type="pct"/>
            <w:shd w:val="clear" w:color="auto" w:fill="auto"/>
          </w:tcPr>
          <w:p w14:paraId="38EC6683" w14:textId="77777777" w:rsidR="00160B5E" w:rsidRDefault="00160B5E" w:rsidP="00C978DB">
            <w:pPr>
              <w:pStyle w:val="NormalWeb"/>
              <w:spacing w:before="0" w:beforeAutospacing="0" w:after="120" w:afterAutospacing="0"/>
              <w:outlineLvl w:val="0"/>
              <w:rPr>
                <w:bCs/>
                <w:sz w:val="23"/>
                <w:szCs w:val="23"/>
              </w:rPr>
            </w:pPr>
            <w:r>
              <w:rPr>
                <w:bCs/>
                <w:sz w:val="23"/>
                <w:szCs w:val="23"/>
              </w:rPr>
              <w:t>2017</w:t>
            </w:r>
          </w:p>
        </w:tc>
        <w:tc>
          <w:tcPr>
            <w:tcW w:w="4310" w:type="pct"/>
            <w:shd w:val="clear" w:color="auto" w:fill="auto"/>
          </w:tcPr>
          <w:p w14:paraId="60256F94" w14:textId="7633CC61" w:rsidR="00160B5E" w:rsidRDefault="00160B5E" w:rsidP="00C978DB">
            <w:pPr>
              <w:pStyle w:val="NormalWeb"/>
              <w:spacing w:before="0" w:beforeAutospacing="0" w:after="0" w:afterAutospacing="0"/>
              <w:outlineLvl w:val="0"/>
              <w:rPr>
                <w:bCs/>
                <w:sz w:val="23"/>
                <w:szCs w:val="23"/>
              </w:rPr>
            </w:pPr>
            <w:r w:rsidRPr="00160B5E">
              <w:rPr>
                <w:bCs/>
                <w:sz w:val="23"/>
                <w:szCs w:val="23"/>
              </w:rPr>
              <w:t>Genetic Programming Representations for Multi-dimensional Feature Learning in Biomedical Classification</w:t>
            </w:r>
            <w:r>
              <w:rPr>
                <w:bCs/>
                <w:sz w:val="23"/>
                <w:szCs w:val="23"/>
              </w:rPr>
              <w:t xml:space="preserve"> / conference presentation</w:t>
            </w:r>
          </w:p>
        </w:tc>
      </w:tr>
      <w:tr w:rsidR="00160B5E" w:rsidRPr="0093230E" w14:paraId="7F428532" w14:textId="77777777" w:rsidTr="00C978DB">
        <w:tc>
          <w:tcPr>
            <w:tcW w:w="690" w:type="pct"/>
            <w:shd w:val="clear" w:color="auto" w:fill="auto"/>
          </w:tcPr>
          <w:p w14:paraId="1BF0F5F7" w14:textId="77777777" w:rsidR="00160B5E" w:rsidRDefault="00160B5E" w:rsidP="00C978DB">
            <w:pPr>
              <w:pStyle w:val="NormalWeb"/>
              <w:spacing w:before="0" w:beforeAutospacing="0" w:after="120" w:afterAutospacing="0"/>
              <w:outlineLvl w:val="0"/>
              <w:rPr>
                <w:bCs/>
                <w:sz w:val="23"/>
                <w:szCs w:val="23"/>
              </w:rPr>
            </w:pPr>
          </w:p>
        </w:tc>
        <w:tc>
          <w:tcPr>
            <w:tcW w:w="4310" w:type="pct"/>
            <w:shd w:val="clear" w:color="auto" w:fill="auto"/>
          </w:tcPr>
          <w:p w14:paraId="0618C4CC" w14:textId="77777777" w:rsidR="00160B5E" w:rsidRPr="00642408" w:rsidRDefault="00160B5E" w:rsidP="00C978DB">
            <w:pPr>
              <w:pStyle w:val="NormalWeb"/>
              <w:spacing w:before="0" w:beforeAutospacing="0" w:after="0" w:afterAutospacing="0"/>
              <w:outlineLvl w:val="0"/>
              <w:rPr>
                <w:bCs/>
                <w:sz w:val="23"/>
                <w:szCs w:val="23"/>
              </w:rPr>
            </w:pPr>
            <w:r>
              <w:rPr>
                <w:bCs/>
                <w:sz w:val="23"/>
                <w:szCs w:val="23"/>
              </w:rPr>
              <w:t>European Conference on Genetic Programming</w:t>
            </w:r>
          </w:p>
        </w:tc>
      </w:tr>
      <w:tr w:rsidR="00160B5E" w:rsidRPr="0093230E" w14:paraId="7F503AD3" w14:textId="77777777" w:rsidTr="00C978DB">
        <w:tc>
          <w:tcPr>
            <w:tcW w:w="690" w:type="pct"/>
            <w:shd w:val="clear" w:color="auto" w:fill="auto"/>
          </w:tcPr>
          <w:p w14:paraId="35FCCD1F" w14:textId="77777777" w:rsidR="00160B5E" w:rsidRDefault="00160B5E" w:rsidP="00C978DB">
            <w:pPr>
              <w:pStyle w:val="NormalWeb"/>
              <w:spacing w:before="0" w:beforeAutospacing="0" w:after="120" w:afterAutospacing="0"/>
              <w:outlineLvl w:val="0"/>
              <w:rPr>
                <w:bCs/>
                <w:sz w:val="23"/>
                <w:szCs w:val="23"/>
              </w:rPr>
            </w:pPr>
          </w:p>
        </w:tc>
        <w:tc>
          <w:tcPr>
            <w:tcW w:w="4310" w:type="pct"/>
            <w:shd w:val="clear" w:color="auto" w:fill="auto"/>
          </w:tcPr>
          <w:p w14:paraId="3E55DEC7" w14:textId="77777777" w:rsidR="00160B5E" w:rsidRDefault="00160B5E" w:rsidP="00C978DB">
            <w:pPr>
              <w:pStyle w:val="NormalWeb"/>
              <w:spacing w:before="0" w:beforeAutospacing="0" w:after="0" w:afterAutospacing="0"/>
              <w:outlineLvl w:val="0"/>
              <w:rPr>
                <w:bCs/>
                <w:sz w:val="23"/>
                <w:szCs w:val="23"/>
              </w:rPr>
            </w:pPr>
            <w:r>
              <w:rPr>
                <w:bCs/>
                <w:sz w:val="23"/>
                <w:szCs w:val="23"/>
              </w:rPr>
              <w:t>Amsterdam, Netherlands</w:t>
            </w:r>
          </w:p>
        </w:tc>
      </w:tr>
      <w:tr w:rsidR="00160B5E" w:rsidRPr="0093230E" w14:paraId="2B94A53F" w14:textId="77777777" w:rsidTr="00207480">
        <w:tc>
          <w:tcPr>
            <w:tcW w:w="690" w:type="pct"/>
            <w:shd w:val="clear" w:color="auto" w:fill="auto"/>
          </w:tcPr>
          <w:p w14:paraId="6F3F0DE9" w14:textId="25A18767" w:rsidR="00160B5E" w:rsidRDefault="00160B5E" w:rsidP="00160B5E">
            <w:pPr>
              <w:pStyle w:val="NormalWeb"/>
              <w:spacing w:before="0" w:beforeAutospacing="0" w:after="120" w:afterAutospacing="0"/>
              <w:outlineLvl w:val="0"/>
              <w:rPr>
                <w:bCs/>
                <w:sz w:val="23"/>
                <w:szCs w:val="23"/>
              </w:rPr>
            </w:pPr>
            <w:r>
              <w:rPr>
                <w:bCs/>
                <w:sz w:val="23"/>
                <w:szCs w:val="23"/>
              </w:rPr>
              <w:t>201</w:t>
            </w:r>
            <w:r>
              <w:rPr>
                <w:bCs/>
                <w:sz w:val="23"/>
                <w:szCs w:val="23"/>
              </w:rPr>
              <w:t>7</w:t>
            </w:r>
          </w:p>
        </w:tc>
        <w:tc>
          <w:tcPr>
            <w:tcW w:w="4310" w:type="pct"/>
            <w:shd w:val="clear" w:color="auto" w:fill="auto"/>
          </w:tcPr>
          <w:p w14:paraId="6105838D" w14:textId="77942065" w:rsidR="00160B5E" w:rsidRDefault="00160B5E" w:rsidP="00160B5E">
            <w:pPr>
              <w:pStyle w:val="NormalWeb"/>
              <w:spacing w:before="0" w:beforeAutospacing="0" w:after="0" w:afterAutospacing="0"/>
              <w:outlineLvl w:val="0"/>
              <w:rPr>
                <w:bCs/>
                <w:sz w:val="23"/>
                <w:szCs w:val="23"/>
              </w:rPr>
            </w:pPr>
            <w:r w:rsidRPr="00160B5E">
              <w:rPr>
                <w:bCs/>
                <w:sz w:val="23"/>
                <w:szCs w:val="23"/>
              </w:rPr>
              <w:t>Ensemble representation learning: an analysis of fitness and survival for wrapper-based genetic programming methods</w:t>
            </w:r>
            <w:r>
              <w:rPr>
                <w:bCs/>
                <w:sz w:val="23"/>
                <w:szCs w:val="23"/>
              </w:rPr>
              <w:t xml:space="preserve"> / conference presentation</w:t>
            </w:r>
          </w:p>
        </w:tc>
      </w:tr>
      <w:tr w:rsidR="00160B5E" w:rsidRPr="0093230E" w14:paraId="71A825D9" w14:textId="77777777" w:rsidTr="00207480">
        <w:tc>
          <w:tcPr>
            <w:tcW w:w="690" w:type="pct"/>
            <w:shd w:val="clear" w:color="auto" w:fill="auto"/>
          </w:tcPr>
          <w:p w14:paraId="0343CFB5" w14:textId="77777777" w:rsidR="00160B5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5B83FDB0" w14:textId="572638FD" w:rsidR="00160B5E" w:rsidRPr="00160B5E" w:rsidRDefault="00160B5E" w:rsidP="00160B5E">
            <w:pPr>
              <w:pStyle w:val="NormalWeb"/>
              <w:spacing w:before="0" w:beforeAutospacing="0" w:after="0" w:afterAutospacing="0"/>
              <w:outlineLvl w:val="0"/>
              <w:rPr>
                <w:bCs/>
                <w:sz w:val="23"/>
                <w:szCs w:val="23"/>
              </w:rPr>
            </w:pPr>
            <w:r w:rsidRPr="00642408">
              <w:rPr>
                <w:bCs/>
                <w:sz w:val="23"/>
                <w:szCs w:val="23"/>
              </w:rPr>
              <w:t>Genetic and Evolutionary Computation Conference</w:t>
            </w:r>
          </w:p>
        </w:tc>
      </w:tr>
      <w:tr w:rsidR="00160B5E" w:rsidRPr="0093230E" w14:paraId="76A74178" w14:textId="77777777" w:rsidTr="00207480">
        <w:tc>
          <w:tcPr>
            <w:tcW w:w="690" w:type="pct"/>
            <w:shd w:val="clear" w:color="auto" w:fill="auto"/>
          </w:tcPr>
          <w:p w14:paraId="0AC84368" w14:textId="535D1A78" w:rsidR="00160B5E" w:rsidRDefault="00160B5E" w:rsidP="00160B5E">
            <w:pPr>
              <w:pStyle w:val="NormalWeb"/>
              <w:spacing w:before="0" w:beforeAutospacing="0" w:after="120" w:afterAutospacing="0"/>
              <w:outlineLvl w:val="0"/>
              <w:rPr>
                <w:bCs/>
                <w:sz w:val="23"/>
                <w:szCs w:val="23"/>
              </w:rPr>
            </w:pPr>
          </w:p>
        </w:tc>
        <w:tc>
          <w:tcPr>
            <w:tcW w:w="4310" w:type="pct"/>
            <w:shd w:val="clear" w:color="auto" w:fill="auto"/>
          </w:tcPr>
          <w:p w14:paraId="3FCEABF2" w14:textId="13B2F491" w:rsidR="00160B5E" w:rsidRPr="00642408" w:rsidRDefault="00160B5E" w:rsidP="00160B5E">
            <w:pPr>
              <w:pStyle w:val="NormalWeb"/>
              <w:spacing w:before="0" w:beforeAutospacing="0" w:after="0" w:afterAutospacing="0"/>
              <w:outlineLvl w:val="0"/>
              <w:rPr>
                <w:bCs/>
                <w:sz w:val="23"/>
                <w:szCs w:val="23"/>
              </w:rPr>
            </w:pPr>
            <w:r>
              <w:rPr>
                <w:bCs/>
                <w:sz w:val="23"/>
                <w:szCs w:val="23"/>
              </w:rPr>
              <w:t>Berlin, Germany</w:t>
            </w:r>
          </w:p>
        </w:tc>
      </w:tr>
      <w:tr w:rsidR="00160B5E" w:rsidRPr="0093230E" w14:paraId="05B369BB" w14:textId="77777777" w:rsidTr="00207480">
        <w:tc>
          <w:tcPr>
            <w:tcW w:w="690" w:type="pct"/>
            <w:shd w:val="clear" w:color="auto" w:fill="auto"/>
          </w:tcPr>
          <w:p w14:paraId="6568D4DE" w14:textId="59BAEE63" w:rsidR="00160B5E" w:rsidRDefault="0025479D" w:rsidP="00160B5E">
            <w:pPr>
              <w:pStyle w:val="NormalWeb"/>
              <w:spacing w:before="0" w:beforeAutospacing="0" w:after="120" w:afterAutospacing="0"/>
              <w:outlineLvl w:val="0"/>
              <w:rPr>
                <w:bCs/>
                <w:sz w:val="23"/>
                <w:szCs w:val="23"/>
              </w:rPr>
            </w:pPr>
            <w:r>
              <w:rPr>
                <w:bCs/>
                <w:sz w:val="23"/>
                <w:szCs w:val="23"/>
              </w:rPr>
              <w:t>2018</w:t>
            </w:r>
          </w:p>
        </w:tc>
        <w:tc>
          <w:tcPr>
            <w:tcW w:w="4310" w:type="pct"/>
            <w:shd w:val="clear" w:color="auto" w:fill="auto"/>
          </w:tcPr>
          <w:p w14:paraId="01BB3380" w14:textId="0789B857" w:rsidR="00160B5E" w:rsidRDefault="0025479D" w:rsidP="0025479D">
            <w:pPr>
              <w:pStyle w:val="NormalWeb"/>
              <w:spacing w:after="0"/>
              <w:outlineLvl w:val="0"/>
              <w:rPr>
                <w:bCs/>
                <w:sz w:val="23"/>
                <w:szCs w:val="23"/>
              </w:rPr>
            </w:pPr>
            <w:r w:rsidRPr="0025479D">
              <w:rPr>
                <w:bCs/>
                <w:sz w:val="23"/>
                <w:szCs w:val="23"/>
              </w:rPr>
              <w:t>New Standards</w:t>
            </w:r>
            <w:r>
              <w:rPr>
                <w:bCs/>
                <w:sz w:val="23"/>
                <w:szCs w:val="23"/>
              </w:rPr>
              <w:t xml:space="preserve"> f</w:t>
            </w:r>
            <w:r w:rsidRPr="0025479D">
              <w:rPr>
                <w:bCs/>
                <w:sz w:val="23"/>
                <w:szCs w:val="23"/>
              </w:rPr>
              <w:t>or</w:t>
            </w:r>
            <w:r>
              <w:rPr>
                <w:bCs/>
                <w:sz w:val="23"/>
                <w:szCs w:val="23"/>
              </w:rPr>
              <w:t xml:space="preserve"> B</w:t>
            </w:r>
            <w:r w:rsidRPr="0025479D">
              <w:rPr>
                <w:bCs/>
                <w:sz w:val="23"/>
                <w:szCs w:val="23"/>
              </w:rPr>
              <w:t>enchmarking</w:t>
            </w:r>
            <w:r>
              <w:rPr>
                <w:bCs/>
                <w:sz w:val="23"/>
                <w:szCs w:val="23"/>
              </w:rPr>
              <w:t xml:space="preserve"> </w:t>
            </w:r>
            <w:r w:rsidRPr="0025479D">
              <w:rPr>
                <w:bCs/>
                <w:sz w:val="23"/>
                <w:szCs w:val="23"/>
              </w:rPr>
              <w:t>in</w:t>
            </w:r>
            <w:r>
              <w:rPr>
                <w:bCs/>
                <w:sz w:val="23"/>
                <w:szCs w:val="23"/>
              </w:rPr>
              <w:t xml:space="preserve"> </w:t>
            </w:r>
            <w:r w:rsidRPr="0025479D">
              <w:rPr>
                <w:bCs/>
                <w:sz w:val="23"/>
                <w:szCs w:val="23"/>
              </w:rPr>
              <w:t>Evolutionary Computation</w:t>
            </w:r>
            <w:r>
              <w:rPr>
                <w:bCs/>
                <w:sz w:val="23"/>
                <w:szCs w:val="23"/>
              </w:rPr>
              <w:t xml:space="preserve"> </w:t>
            </w:r>
            <w:r w:rsidRPr="0025479D">
              <w:rPr>
                <w:bCs/>
                <w:sz w:val="23"/>
                <w:szCs w:val="23"/>
              </w:rPr>
              <w:t>Research</w:t>
            </w:r>
            <w:r>
              <w:rPr>
                <w:bCs/>
                <w:sz w:val="23"/>
                <w:szCs w:val="23"/>
              </w:rPr>
              <w:t xml:space="preserve"> / workshop presentation</w:t>
            </w:r>
          </w:p>
        </w:tc>
      </w:tr>
      <w:tr w:rsidR="0025479D" w:rsidRPr="0093230E" w14:paraId="019629E3" w14:textId="77777777" w:rsidTr="00207480">
        <w:tc>
          <w:tcPr>
            <w:tcW w:w="690" w:type="pct"/>
            <w:shd w:val="clear" w:color="auto" w:fill="auto"/>
          </w:tcPr>
          <w:p w14:paraId="2B1FD88C" w14:textId="77777777" w:rsidR="0025479D" w:rsidRDefault="0025479D" w:rsidP="0025479D">
            <w:pPr>
              <w:pStyle w:val="NormalWeb"/>
              <w:spacing w:before="0" w:beforeAutospacing="0" w:after="120" w:afterAutospacing="0"/>
              <w:outlineLvl w:val="0"/>
              <w:rPr>
                <w:bCs/>
                <w:sz w:val="23"/>
                <w:szCs w:val="23"/>
              </w:rPr>
            </w:pPr>
          </w:p>
        </w:tc>
        <w:tc>
          <w:tcPr>
            <w:tcW w:w="4310" w:type="pct"/>
            <w:shd w:val="clear" w:color="auto" w:fill="auto"/>
          </w:tcPr>
          <w:p w14:paraId="7FC34760" w14:textId="4088AEBE" w:rsidR="0025479D" w:rsidRPr="0025479D" w:rsidRDefault="0025479D" w:rsidP="0025479D">
            <w:pPr>
              <w:pStyle w:val="NormalWeb"/>
              <w:spacing w:after="0"/>
              <w:outlineLvl w:val="0"/>
              <w:rPr>
                <w:bCs/>
                <w:sz w:val="23"/>
                <w:szCs w:val="23"/>
              </w:rPr>
            </w:pPr>
            <w:r w:rsidRPr="00642408">
              <w:rPr>
                <w:bCs/>
                <w:sz w:val="23"/>
                <w:szCs w:val="23"/>
              </w:rPr>
              <w:t>Genetic and Evolutionary Computation Conference</w:t>
            </w:r>
          </w:p>
        </w:tc>
      </w:tr>
      <w:tr w:rsidR="0025479D" w:rsidRPr="0093230E" w14:paraId="35B67710" w14:textId="77777777" w:rsidTr="00207480">
        <w:tc>
          <w:tcPr>
            <w:tcW w:w="690" w:type="pct"/>
            <w:shd w:val="clear" w:color="auto" w:fill="auto"/>
          </w:tcPr>
          <w:p w14:paraId="36065D6A" w14:textId="77777777" w:rsidR="0025479D" w:rsidRDefault="0025479D" w:rsidP="0025479D">
            <w:pPr>
              <w:pStyle w:val="NormalWeb"/>
              <w:spacing w:before="0" w:beforeAutospacing="0" w:after="120" w:afterAutospacing="0"/>
              <w:outlineLvl w:val="0"/>
              <w:rPr>
                <w:bCs/>
                <w:sz w:val="23"/>
                <w:szCs w:val="23"/>
              </w:rPr>
            </w:pPr>
          </w:p>
        </w:tc>
        <w:tc>
          <w:tcPr>
            <w:tcW w:w="4310" w:type="pct"/>
            <w:shd w:val="clear" w:color="auto" w:fill="auto"/>
          </w:tcPr>
          <w:p w14:paraId="2D3A6EB9" w14:textId="36B97518" w:rsidR="0025479D" w:rsidRPr="00642408" w:rsidRDefault="0025479D" w:rsidP="0025479D">
            <w:pPr>
              <w:pStyle w:val="NormalWeb"/>
              <w:spacing w:after="0"/>
              <w:outlineLvl w:val="0"/>
              <w:rPr>
                <w:bCs/>
                <w:sz w:val="23"/>
                <w:szCs w:val="23"/>
              </w:rPr>
            </w:pPr>
            <w:r>
              <w:rPr>
                <w:bCs/>
                <w:sz w:val="23"/>
                <w:szCs w:val="23"/>
              </w:rPr>
              <w:t>Kyoto, Japan</w:t>
            </w:r>
          </w:p>
        </w:tc>
      </w:tr>
      <w:tr w:rsidR="0025479D" w:rsidRPr="0093230E" w14:paraId="5E715053" w14:textId="77777777" w:rsidTr="00207480">
        <w:tc>
          <w:tcPr>
            <w:tcW w:w="690" w:type="pct"/>
            <w:shd w:val="clear" w:color="auto" w:fill="auto"/>
          </w:tcPr>
          <w:p w14:paraId="0E736828" w14:textId="072ED210" w:rsidR="0025479D" w:rsidRDefault="0025479D" w:rsidP="0025479D">
            <w:pPr>
              <w:pStyle w:val="NormalWeb"/>
              <w:spacing w:before="0" w:beforeAutospacing="0" w:after="120" w:afterAutospacing="0"/>
              <w:outlineLvl w:val="0"/>
              <w:rPr>
                <w:bCs/>
                <w:sz w:val="23"/>
                <w:szCs w:val="23"/>
              </w:rPr>
            </w:pPr>
            <w:r>
              <w:rPr>
                <w:bCs/>
                <w:sz w:val="23"/>
                <w:szCs w:val="23"/>
              </w:rPr>
              <w:t>2018</w:t>
            </w:r>
          </w:p>
        </w:tc>
        <w:tc>
          <w:tcPr>
            <w:tcW w:w="4310" w:type="pct"/>
            <w:shd w:val="clear" w:color="auto" w:fill="auto"/>
          </w:tcPr>
          <w:p w14:paraId="7C6F8C96" w14:textId="1B2CE50B" w:rsidR="0025479D" w:rsidRDefault="0025479D" w:rsidP="0025479D">
            <w:pPr>
              <w:pStyle w:val="NormalWeb"/>
              <w:spacing w:before="0" w:beforeAutospacing="0" w:after="0" w:afterAutospacing="0"/>
              <w:outlineLvl w:val="0"/>
              <w:rPr>
                <w:bCs/>
                <w:sz w:val="23"/>
                <w:szCs w:val="23"/>
              </w:rPr>
            </w:pPr>
            <w:r w:rsidRPr="00160B5E">
              <w:rPr>
                <w:bCs/>
                <w:sz w:val="23"/>
                <w:szCs w:val="23"/>
              </w:rPr>
              <w:t>Behavioral search drivers and the role of elitism in soft robotics</w:t>
            </w:r>
            <w:r>
              <w:rPr>
                <w:bCs/>
                <w:sz w:val="23"/>
                <w:szCs w:val="23"/>
              </w:rPr>
              <w:t xml:space="preserve"> / conference presentation</w:t>
            </w:r>
          </w:p>
        </w:tc>
      </w:tr>
      <w:tr w:rsidR="0025479D" w:rsidRPr="0093230E" w14:paraId="50B961DD" w14:textId="77777777" w:rsidTr="00207480">
        <w:tc>
          <w:tcPr>
            <w:tcW w:w="690" w:type="pct"/>
            <w:shd w:val="clear" w:color="auto" w:fill="auto"/>
          </w:tcPr>
          <w:p w14:paraId="48B27CE3" w14:textId="77777777" w:rsidR="0025479D" w:rsidRDefault="0025479D" w:rsidP="0025479D">
            <w:pPr>
              <w:pStyle w:val="NormalWeb"/>
              <w:spacing w:before="0" w:beforeAutospacing="0" w:after="120" w:afterAutospacing="0"/>
              <w:outlineLvl w:val="0"/>
              <w:rPr>
                <w:bCs/>
                <w:sz w:val="23"/>
                <w:szCs w:val="23"/>
              </w:rPr>
            </w:pPr>
          </w:p>
        </w:tc>
        <w:tc>
          <w:tcPr>
            <w:tcW w:w="4310" w:type="pct"/>
            <w:shd w:val="clear" w:color="auto" w:fill="auto"/>
          </w:tcPr>
          <w:p w14:paraId="026DFE17" w14:textId="27B5AC40" w:rsidR="0025479D" w:rsidRPr="00160B5E" w:rsidRDefault="0025479D" w:rsidP="0025479D">
            <w:pPr>
              <w:pStyle w:val="NormalWeb"/>
              <w:spacing w:before="0" w:beforeAutospacing="0" w:after="0" w:afterAutospacing="0"/>
              <w:outlineLvl w:val="0"/>
              <w:rPr>
                <w:bCs/>
                <w:sz w:val="23"/>
                <w:szCs w:val="23"/>
              </w:rPr>
            </w:pPr>
            <w:r>
              <w:rPr>
                <w:bCs/>
                <w:sz w:val="23"/>
                <w:szCs w:val="23"/>
              </w:rPr>
              <w:t>Artificial Life</w:t>
            </w:r>
          </w:p>
        </w:tc>
      </w:tr>
      <w:tr w:rsidR="0025479D" w:rsidRPr="0093230E" w14:paraId="2A0E68B7" w14:textId="77777777" w:rsidTr="00207480">
        <w:tc>
          <w:tcPr>
            <w:tcW w:w="690" w:type="pct"/>
            <w:shd w:val="clear" w:color="auto" w:fill="auto"/>
          </w:tcPr>
          <w:p w14:paraId="07D9610E" w14:textId="77777777" w:rsidR="0025479D" w:rsidRDefault="0025479D" w:rsidP="0025479D">
            <w:pPr>
              <w:pStyle w:val="NormalWeb"/>
              <w:spacing w:before="0" w:beforeAutospacing="0" w:after="120" w:afterAutospacing="0"/>
              <w:outlineLvl w:val="0"/>
              <w:rPr>
                <w:bCs/>
                <w:sz w:val="23"/>
                <w:szCs w:val="23"/>
              </w:rPr>
            </w:pPr>
          </w:p>
        </w:tc>
        <w:tc>
          <w:tcPr>
            <w:tcW w:w="4310" w:type="pct"/>
            <w:shd w:val="clear" w:color="auto" w:fill="auto"/>
          </w:tcPr>
          <w:p w14:paraId="396D1D6B" w14:textId="5CAA0B60" w:rsidR="0025479D" w:rsidRDefault="0025479D" w:rsidP="0025479D">
            <w:pPr>
              <w:pStyle w:val="NormalWeb"/>
              <w:spacing w:before="0" w:beforeAutospacing="0" w:after="0" w:afterAutospacing="0"/>
              <w:outlineLvl w:val="0"/>
              <w:rPr>
                <w:bCs/>
                <w:sz w:val="23"/>
                <w:szCs w:val="23"/>
              </w:rPr>
            </w:pPr>
            <w:r>
              <w:rPr>
                <w:bCs/>
                <w:sz w:val="23"/>
                <w:szCs w:val="23"/>
              </w:rPr>
              <w:t>Tokyo, Japan</w:t>
            </w:r>
          </w:p>
        </w:tc>
      </w:tr>
      <w:tr w:rsidR="0025479D" w:rsidRPr="0093230E" w14:paraId="2E810FAD" w14:textId="77777777" w:rsidTr="00207480">
        <w:tc>
          <w:tcPr>
            <w:tcW w:w="690" w:type="pct"/>
            <w:shd w:val="clear" w:color="auto" w:fill="auto"/>
          </w:tcPr>
          <w:p w14:paraId="3B45DB3C" w14:textId="6C795C81" w:rsidR="0025479D" w:rsidRDefault="0025479D" w:rsidP="0025479D">
            <w:pPr>
              <w:pStyle w:val="NormalWeb"/>
              <w:spacing w:before="0" w:beforeAutospacing="0" w:after="120" w:afterAutospacing="0"/>
              <w:outlineLvl w:val="0"/>
              <w:rPr>
                <w:bCs/>
                <w:sz w:val="23"/>
                <w:szCs w:val="23"/>
              </w:rPr>
            </w:pPr>
            <w:r>
              <w:rPr>
                <w:bCs/>
                <w:sz w:val="23"/>
                <w:szCs w:val="23"/>
              </w:rPr>
              <w:lastRenderedPageBreak/>
              <w:t>2019</w:t>
            </w:r>
          </w:p>
        </w:tc>
        <w:tc>
          <w:tcPr>
            <w:tcW w:w="4310" w:type="pct"/>
            <w:shd w:val="clear" w:color="auto" w:fill="auto"/>
          </w:tcPr>
          <w:p w14:paraId="01F8527C" w14:textId="740F355A" w:rsidR="0025479D" w:rsidRDefault="00DD2A21" w:rsidP="0025479D">
            <w:pPr>
              <w:pStyle w:val="NormalWeb"/>
              <w:spacing w:before="0" w:beforeAutospacing="0" w:after="0" w:afterAutospacing="0"/>
              <w:outlineLvl w:val="0"/>
              <w:rPr>
                <w:bCs/>
                <w:sz w:val="23"/>
                <w:szCs w:val="23"/>
              </w:rPr>
            </w:pPr>
            <w:r>
              <w:rPr>
                <w:bCs/>
                <w:sz w:val="23"/>
                <w:szCs w:val="23"/>
              </w:rPr>
              <w:t>Semantic variation operators for multidimensional genetic programming / conference presentation, best paper session</w:t>
            </w:r>
          </w:p>
        </w:tc>
      </w:tr>
      <w:tr w:rsidR="00DD2A21" w:rsidRPr="0093230E" w14:paraId="7958DFEA" w14:textId="77777777" w:rsidTr="00207480">
        <w:tc>
          <w:tcPr>
            <w:tcW w:w="690" w:type="pct"/>
            <w:shd w:val="clear" w:color="auto" w:fill="auto"/>
          </w:tcPr>
          <w:p w14:paraId="440C09E3" w14:textId="77777777" w:rsidR="00DD2A21" w:rsidRDefault="00DD2A21" w:rsidP="0025479D">
            <w:pPr>
              <w:pStyle w:val="NormalWeb"/>
              <w:spacing w:before="0" w:beforeAutospacing="0" w:after="120" w:afterAutospacing="0"/>
              <w:outlineLvl w:val="0"/>
              <w:rPr>
                <w:bCs/>
                <w:sz w:val="23"/>
                <w:szCs w:val="23"/>
              </w:rPr>
            </w:pPr>
          </w:p>
        </w:tc>
        <w:tc>
          <w:tcPr>
            <w:tcW w:w="4310" w:type="pct"/>
            <w:shd w:val="clear" w:color="auto" w:fill="auto"/>
          </w:tcPr>
          <w:p w14:paraId="1CE431D8" w14:textId="6355A389" w:rsidR="00DD2A21" w:rsidRDefault="00DD2A21" w:rsidP="0025479D">
            <w:pPr>
              <w:pStyle w:val="NormalWeb"/>
              <w:spacing w:before="0" w:beforeAutospacing="0" w:after="0" w:afterAutospacing="0"/>
              <w:outlineLvl w:val="0"/>
              <w:rPr>
                <w:bCs/>
                <w:sz w:val="23"/>
                <w:szCs w:val="23"/>
              </w:rPr>
            </w:pPr>
            <w:r w:rsidRPr="00DD2A21">
              <w:rPr>
                <w:bCs/>
                <w:sz w:val="23"/>
                <w:szCs w:val="23"/>
              </w:rPr>
              <w:t>Genetic and Evolutionary Computation Conference</w:t>
            </w:r>
          </w:p>
        </w:tc>
      </w:tr>
      <w:tr w:rsidR="00DD2A21" w:rsidRPr="0093230E" w14:paraId="0E39302B" w14:textId="77777777" w:rsidTr="00207480">
        <w:tc>
          <w:tcPr>
            <w:tcW w:w="690" w:type="pct"/>
            <w:shd w:val="clear" w:color="auto" w:fill="auto"/>
          </w:tcPr>
          <w:p w14:paraId="2355C908" w14:textId="77777777" w:rsidR="00DD2A21" w:rsidRDefault="00DD2A21" w:rsidP="0025479D">
            <w:pPr>
              <w:pStyle w:val="NormalWeb"/>
              <w:spacing w:before="0" w:beforeAutospacing="0" w:after="120" w:afterAutospacing="0"/>
              <w:outlineLvl w:val="0"/>
              <w:rPr>
                <w:bCs/>
                <w:sz w:val="23"/>
                <w:szCs w:val="23"/>
              </w:rPr>
            </w:pPr>
          </w:p>
        </w:tc>
        <w:tc>
          <w:tcPr>
            <w:tcW w:w="4310" w:type="pct"/>
            <w:shd w:val="clear" w:color="auto" w:fill="auto"/>
          </w:tcPr>
          <w:p w14:paraId="2D0E0742" w14:textId="20D0FE79" w:rsidR="00DD2A21" w:rsidRPr="00DD2A21" w:rsidRDefault="00DD2A21" w:rsidP="0025479D">
            <w:pPr>
              <w:pStyle w:val="NormalWeb"/>
              <w:spacing w:before="0" w:beforeAutospacing="0" w:after="0" w:afterAutospacing="0"/>
              <w:outlineLvl w:val="0"/>
              <w:rPr>
                <w:bCs/>
                <w:sz w:val="23"/>
                <w:szCs w:val="23"/>
              </w:rPr>
            </w:pPr>
            <w:r>
              <w:rPr>
                <w:bCs/>
                <w:sz w:val="23"/>
                <w:szCs w:val="23"/>
              </w:rPr>
              <w:t>Prague, Czech Republic</w:t>
            </w:r>
          </w:p>
        </w:tc>
      </w:tr>
      <w:tr w:rsidR="00DD2A21" w:rsidRPr="0093230E" w14:paraId="7684EC24" w14:textId="77777777" w:rsidTr="00207480">
        <w:tc>
          <w:tcPr>
            <w:tcW w:w="690" w:type="pct"/>
            <w:shd w:val="clear" w:color="auto" w:fill="auto"/>
          </w:tcPr>
          <w:p w14:paraId="684EBD30" w14:textId="53D9EA3F" w:rsidR="00DD2A21" w:rsidRDefault="00DD2A21" w:rsidP="0025479D">
            <w:pPr>
              <w:pStyle w:val="NormalWeb"/>
              <w:spacing w:before="0" w:beforeAutospacing="0" w:after="120" w:afterAutospacing="0"/>
              <w:outlineLvl w:val="0"/>
              <w:rPr>
                <w:bCs/>
                <w:sz w:val="23"/>
                <w:szCs w:val="23"/>
              </w:rPr>
            </w:pPr>
            <w:bookmarkStart w:id="2" w:name="_Hlk72132224"/>
            <w:r>
              <w:rPr>
                <w:bCs/>
                <w:sz w:val="23"/>
                <w:szCs w:val="23"/>
              </w:rPr>
              <w:t>2020</w:t>
            </w:r>
          </w:p>
        </w:tc>
        <w:tc>
          <w:tcPr>
            <w:tcW w:w="4310" w:type="pct"/>
            <w:shd w:val="clear" w:color="auto" w:fill="auto"/>
          </w:tcPr>
          <w:p w14:paraId="2FBCBBFF" w14:textId="23869AE3" w:rsidR="00DD2A21" w:rsidRDefault="00DD2A21" w:rsidP="0025479D">
            <w:pPr>
              <w:pStyle w:val="NormalWeb"/>
              <w:spacing w:before="0" w:beforeAutospacing="0" w:after="0" w:afterAutospacing="0"/>
              <w:outlineLvl w:val="0"/>
              <w:rPr>
                <w:bCs/>
                <w:sz w:val="23"/>
                <w:szCs w:val="23"/>
              </w:rPr>
            </w:pPr>
            <w:r w:rsidRPr="00DD2A21">
              <w:rPr>
                <w:bCs/>
                <w:sz w:val="23"/>
                <w:szCs w:val="23"/>
              </w:rPr>
              <w:t>Genetic programming approaches to learning fair classifiers</w:t>
            </w:r>
            <w:r w:rsidR="00FE0CCD">
              <w:rPr>
                <w:bCs/>
                <w:sz w:val="23"/>
                <w:szCs w:val="23"/>
              </w:rPr>
              <w:t xml:space="preserve"> / conference presentation</w:t>
            </w:r>
          </w:p>
        </w:tc>
      </w:tr>
      <w:tr w:rsidR="00FE0CCD" w:rsidRPr="0093230E" w14:paraId="2A56437A" w14:textId="77777777" w:rsidTr="00207480">
        <w:tc>
          <w:tcPr>
            <w:tcW w:w="690" w:type="pct"/>
            <w:shd w:val="clear" w:color="auto" w:fill="auto"/>
          </w:tcPr>
          <w:p w14:paraId="0482107F" w14:textId="77777777" w:rsidR="00FE0CCD" w:rsidRDefault="00FE0CCD" w:rsidP="00FE0CCD">
            <w:pPr>
              <w:pStyle w:val="NormalWeb"/>
              <w:spacing w:before="0" w:beforeAutospacing="0" w:after="120" w:afterAutospacing="0"/>
              <w:outlineLvl w:val="0"/>
              <w:rPr>
                <w:bCs/>
                <w:sz w:val="23"/>
                <w:szCs w:val="23"/>
              </w:rPr>
            </w:pPr>
          </w:p>
        </w:tc>
        <w:tc>
          <w:tcPr>
            <w:tcW w:w="4310" w:type="pct"/>
            <w:shd w:val="clear" w:color="auto" w:fill="auto"/>
          </w:tcPr>
          <w:p w14:paraId="0CBF84CC" w14:textId="07F75B91" w:rsidR="00FE0CCD" w:rsidRDefault="00FE0CCD" w:rsidP="00FE0CCD">
            <w:pPr>
              <w:pStyle w:val="NormalWeb"/>
              <w:spacing w:before="0" w:beforeAutospacing="0" w:after="0" w:afterAutospacing="0"/>
              <w:outlineLvl w:val="0"/>
              <w:rPr>
                <w:bCs/>
                <w:i/>
                <w:iCs/>
                <w:sz w:val="23"/>
                <w:szCs w:val="23"/>
              </w:rPr>
            </w:pPr>
            <w:r w:rsidRPr="00DD2A21">
              <w:rPr>
                <w:bCs/>
                <w:sz w:val="23"/>
                <w:szCs w:val="23"/>
              </w:rPr>
              <w:t>Genetic and Evolutionary Computation Conference</w:t>
            </w:r>
          </w:p>
        </w:tc>
      </w:tr>
      <w:tr w:rsidR="00FE0CCD" w:rsidRPr="0093230E" w14:paraId="37071286" w14:textId="77777777" w:rsidTr="00C978DB">
        <w:tc>
          <w:tcPr>
            <w:tcW w:w="690" w:type="pct"/>
            <w:shd w:val="clear" w:color="auto" w:fill="auto"/>
          </w:tcPr>
          <w:p w14:paraId="508F137D" w14:textId="56205521" w:rsidR="00FE0CCD" w:rsidRDefault="00FE0CCD" w:rsidP="00C978DB">
            <w:pPr>
              <w:pStyle w:val="NormalWeb"/>
              <w:spacing w:before="0" w:beforeAutospacing="0" w:after="120" w:afterAutospacing="0"/>
              <w:outlineLvl w:val="0"/>
              <w:rPr>
                <w:bCs/>
                <w:sz w:val="23"/>
                <w:szCs w:val="23"/>
              </w:rPr>
            </w:pPr>
          </w:p>
        </w:tc>
        <w:tc>
          <w:tcPr>
            <w:tcW w:w="4310" w:type="pct"/>
            <w:shd w:val="clear" w:color="auto" w:fill="auto"/>
          </w:tcPr>
          <w:p w14:paraId="1BEB902F" w14:textId="393AB1F1" w:rsidR="00FE0CCD" w:rsidRDefault="00FE0CCD" w:rsidP="00C978DB">
            <w:pPr>
              <w:pStyle w:val="NormalWeb"/>
              <w:spacing w:before="0" w:beforeAutospacing="0" w:after="0" w:afterAutospacing="0"/>
              <w:outlineLvl w:val="0"/>
              <w:rPr>
                <w:bCs/>
                <w:sz w:val="23"/>
                <w:szCs w:val="23"/>
              </w:rPr>
            </w:pPr>
            <w:r w:rsidRPr="00FE0CCD">
              <w:rPr>
                <w:bCs/>
                <w:sz w:val="23"/>
                <w:szCs w:val="23"/>
              </w:rPr>
              <w:t>Presented online due to COVID-19, scheduled for Cancun, Mexico</w:t>
            </w:r>
          </w:p>
        </w:tc>
      </w:tr>
      <w:tr w:rsidR="00FE0CCD" w:rsidRPr="0093230E" w14:paraId="35B2471A" w14:textId="77777777" w:rsidTr="00C978DB">
        <w:tc>
          <w:tcPr>
            <w:tcW w:w="690" w:type="pct"/>
            <w:shd w:val="clear" w:color="auto" w:fill="auto"/>
          </w:tcPr>
          <w:p w14:paraId="255E620B" w14:textId="134E5A9A" w:rsidR="00FE0CCD" w:rsidRDefault="00FE0CCD" w:rsidP="00C978DB">
            <w:pPr>
              <w:pStyle w:val="NormalWeb"/>
              <w:spacing w:before="0" w:beforeAutospacing="0" w:after="120" w:afterAutospacing="0"/>
              <w:outlineLvl w:val="0"/>
              <w:rPr>
                <w:bCs/>
                <w:sz w:val="23"/>
                <w:szCs w:val="23"/>
              </w:rPr>
            </w:pPr>
            <w:r>
              <w:rPr>
                <w:bCs/>
                <w:sz w:val="23"/>
                <w:szCs w:val="23"/>
              </w:rPr>
              <w:t>2020</w:t>
            </w:r>
          </w:p>
        </w:tc>
        <w:tc>
          <w:tcPr>
            <w:tcW w:w="4310" w:type="pct"/>
            <w:shd w:val="clear" w:color="auto" w:fill="auto"/>
          </w:tcPr>
          <w:p w14:paraId="30E3FECA" w14:textId="4D2329CA" w:rsidR="00FE0CCD" w:rsidRPr="00FE0CCD" w:rsidRDefault="00FE0CCD" w:rsidP="00C978DB">
            <w:pPr>
              <w:pStyle w:val="NormalWeb"/>
              <w:spacing w:before="0" w:beforeAutospacing="0" w:after="0" w:afterAutospacing="0"/>
              <w:outlineLvl w:val="0"/>
              <w:rPr>
                <w:bCs/>
                <w:sz w:val="23"/>
                <w:szCs w:val="23"/>
              </w:rPr>
            </w:pPr>
            <w:r>
              <w:rPr>
                <w:bCs/>
                <w:sz w:val="23"/>
                <w:szCs w:val="23"/>
              </w:rPr>
              <w:t>What are good benchmarking practices? / workshop presentation</w:t>
            </w:r>
          </w:p>
        </w:tc>
      </w:tr>
      <w:tr w:rsidR="00FE0CCD" w:rsidRPr="0093230E" w14:paraId="70C0AEE5" w14:textId="77777777" w:rsidTr="00C978DB">
        <w:tc>
          <w:tcPr>
            <w:tcW w:w="690" w:type="pct"/>
            <w:shd w:val="clear" w:color="auto" w:fill="auto"/>
          </w:tcPr>
          <w:p w14:paraId="135E815F" w14:textId="77777777" w:rsidR="00FE0CCD" w:rsidRDefault="00FE0CCD" w:rsidP="00C978DB">
            <w:pPr>
              <w:pStyle w:val="NormalWeb"/>
              <w:spacing w:before="0" w:beforeAutospacing="0" w:after="120" w:afterAutospacing="0"/>
              <w:outlineLvl w:val="0"/>
              <w:rPr>
                <w:bCs/>
                <w:sz w:val="23"/>
                <w:szCs w:val="23"/>
              </w:rPr>
            </w:pPr>
          </w:p>
        </w:tc>
        <w:tc>
          <w:tcPr>
            <w:tcW w:w="4310" w:type="pct"/>
            <w:shd w:val="clear" w:color="auto" w:fill="auto"/>
          </w:tcPr>
          <w:p w14:paraId="2DE2CC34" w14:textId="18ED8852" w:rsidR="00FE0CCD" w:rsidRPr="00DD2A21" w:rsidRDefault="00FE0CCD" w:rsidP="00FE0CCD">
            <w:pPr>
              <w:pStyle w:val="NormalWeb"/>
              <w:spacing w:before="0" w:beforeAutospacing="0" w:after="0" w:afterAutospacing="0"/>
              <w:outlineLvl w:val="0"/>
              <w:rPr>
                <w:bCs/>
                <w:sz w:val="23"/>
                <w:szCs w:val="23"/>
              </w:rPr>
            </w:pPr>
            <w:r w:rsidRPr="00FE0CCD">
              <w:rPr>
                <w:bCs/>
                <w:sz w:val="23"/>
                <w:szCs w:val="23"/>
              </w:rPr>
              <w:t>Genetic and Evolutionary Computation Conference</w:t>
            </w:r>
          </w:p>
        </w:tc>
      </w:tr>
      <w:tr w:rsidR="00FE0CCD" w:rsidRPr="0093230E" w14:paraId="0D6022FC" w14:textId="77777777" w:rsidTr="00207480">
        <w:tc>
          <w:tcPr>
            <w:tcW w:w="690" w:type="pct"/>
            <w:shd w:val="clear" w:color="auto" w:fill="auto"/>
          </w:tcPr>
          <w:p w14:paraId="128AAE9A" w14:textId="77777777" w:rsidR="00FE0CCD" w:rsidRDefault="00FE0CCD" w:rsidP="00FE0CCD">
            <w:pPr>
              <w:pStyle w:val="NormalWeb"/>
              <w:spacing w:before="0" w:beforeAutospacing="0" w:after="120" w:afterAutospacing="0"/>
              <w:outlineLvl w:val="0"/>
              <w:rPr>
                <w:bCs/>
                <w:sz w:val="23"/>
                <w:szCs w:val="23"/>
              </w:rPr>
            </w:pPr>
          </w:p>
        </w:tc>
        <w:tc>
          <w:tcPr>
            <w:tcW w:w="4310" w:type="pct"/>
            <w:shd w:val="clear" w:color="auto" w:fill="auto"/>
          </w:tcPr>
          <w:p w14:paraId="5DAE1A2C" w14:textId="77777777" w:rsidR="00FE0CCD" w:rsidRDefault="00FE0CCD" w:rsidP="00FE0CCD">
            <w:pPr>
              <w:pStyle w:val="NormalWeb"/>
              <w:spacing w:before="0" w:beforeAutospacing="0" w:after="0" w:afterAutospacing="0"/>
              <w:outlineLvl w:val="0"/>
              <w:rPr>
                <w:bCs/>
                <w:sz w:val="23"/>
                <w:szCs w:val="23"/>
              </w:rPr>
            </w:pPr>
            <w:r>
              <w:rPr>
                <w:bCs/>
                <w:i/>
                <w:iCs/>
                <w:sz w:val="23"/>
                <w:szCs w:val="23"/>
              </w:rPr>
              <w:t xml:space="preserve">Presented online due to COVID-19, scheduled for Cancun, </w:t>
            </w:r>
            <w:proofErr w:type="gramStart"/>
            <w:r>
              <w:rPr>
                <w:bCs/>
                <w:i/>
                <w:iCs/>
                <w:sz w:val="23"/>
                <w:szCs w:val="23"/>
              </w:rPr>
              <w:t>Mexico</w:t>
            </w:r>
            <w:proofErr w:type="gramEnd"/>
          </w:p>
          <w:p w14:paraId="6D5913F9" w14:textId="1C3CA5B7" w:rsidR="00FE0CCD" w:rsidRPr="00DD2A21" w:rsidRDefault="00FE0CCD" w:rsidP="00FE0CCD">
            <w:pPr>
              <w:pStyle w:val="NormalWeb"/>
              <w:spacing w:before="0" w:beforeAutospacing="0" w:after="0" w:afterAutospacing="0"/>
              <w:outlineLvl w:val="0"/>
              <w:rPr>
                <w:bCs/>
                <w:sz w:val="23"/>
                <w:szCs w:val="23"/>
              </w:rPr>
            </w:pPr>
          </w:p>
        </w:tc>
      </w:tr>
      <w:bookmarkEnd w:id="2"/>
    </w:tbl>
    <w:p w14:paraId="0F9B50E9" w14:textId="77777777" w:rsidR="007360B9" w:rsidRPr="0093230E" w:rsidRDefault="007360B9" w:rsidP="0002097F">
      <w:pPr>
        <w:pStyle w:val="NormalWeb"/>
        <w:spacing w:before="0" w:beforeAutospacing="0" w:after="0" w:afterAutospacing="0"/>
        <w:ind w:right="-288"/>
        <w:rPr>
          <w:b/>
          <w:bCs/>
          <w:sz w:val="23"/>
          <w:szCs w:val="23"/>
        </w:rPr>
      </w:pPr>
    </w:p>
    <w:p w14:paraId="28F5FFE0" w14:textId="77777777" w:rsidR="0002097F" w:rsidRPr="0093230E" w:rsidRDefault="0002097F" w:rsidP="00D0753F">
      <w:pPr>
        <w:spacing w:before="120" w:after="240"/>
        <w:outlineLvl w:val="0"/>
        <w:rPr>
          <w:rFonts w:ascii="Times New Roman" w:hAnsi="Times New Roman" w:cs="Times New Roman"/>
          <w:b/>
          <w:sz w:val="23"/>
          <w:szCs w:val="23"/>
          <w:u w:val="single"/>
        </w:rPr>
      </w:pPr>
      <w:r w:rsidRPr="0093230E">
        <w:rPr>
          <w:rFonts w:ascii="Times New Roman" w:hAnsi="Times New Roman" w:cs="Times New Roman"/>
          <w:b/>
          <w:sz w:val="23"/>
          <w:szCs w:val="23"/>
          <w:u w:val="single"/>
        </w:rPr>
        <w:t>Report of Technological a</w:t>
      </w:r>
      <w:r w:rsidR="007360B9" w:rsidRPr="0093230E">
        <w:rPr>
          <w:rFonts w:ascii="Times New Roman" w:hAnsi="Times New Roman" w:cs="Times New Roman"/>
          <w:b/>
          <w:sz w:val="23"/>
          <w:szCs w:val="23"/>
          <w:u w:val="single"/>
        </w:rPr>
        <w:t>nd Other Scientific Innovations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2325"/>
        <w:gridCol w:w="7827"/>
      </w:tblGrid>
      <w:tr w:rsidR="007360B9" w:rsidRPr="0093230E" w14:paraId="3530E747" w14:textId="77777777" w:rsidTr="009F45F5">
        <w:trPr>
          <w:hidden/>
        </w:trPr>
        <w:tc>
          <w:tcPr>
            <w:tcW w:w="1145" w:type="pct"/>
            <w:tcBorders>
              <w:bottom w:val="single" w:sz="4" w:space="0" w:color="auto"/>
            </w:tcBorders>
            <w:shd w:val="clear" w:color="auto" w:fill="D9D9D9" w:themeFill="background1" w:themeFillShade="D9"/>
          </w:tcPr>
          <w:p w14:paraId="7566845E" w14:textId="77777777" w:rsidR="002046CD" w:rsidRPr="0093230E" w:rsidRDefault="007360B9"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Innovation </w:t>
            </w:r>
          </w:p>
          <w:p w14:paraId="0065ED2D" w14:textId="40D0D127" w:rsidR="007360B9" w:rsidRPr="0093230E" w:rsidRDefault="007360B9"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(date</w:t>
            </w:r>
            <w:r w:rsidR="00656B76" w:rsidRPr="0093230E">
              <w:rPr>
                <w:bCs/>
                <w:vanish/>
                <w:color w:val="000080"/>
                <w:sz w:val="23"/>
                <w:szCs w:val="23"/>
              </w:rPr>
              <w:t>s</w:t>
            </w:r>
            <w:r w:rsidRPr="0093230E">
              <w:rPr>
                <w:bCs/>
                <w:vanish/>
                <w:color w:val="000080"/>
                <w:sz w:val="23"/>
                <w:szCs w:val="23"/>
              </w:rPr>
              <w:t xml:space="preserve">, if applicable) </w:t>
            </w:r>
          </w:p>
        </w:tc>
        <w:tc>
          <w:tcPr>
            <w:tcW w:w="3855" w:type="pct"/>
            <w:shd w:val="clear" w:color="auto" w:fill="D9D9D9" w:themeFill="background1" w:themeFillShade="D9"/>
          </w:tcPr>
          <w:p w14:paraId="61487EAF" w14:textId="2E54AF5D" w:rsidR="007360B9" w:rsidRPr="0093230E" w:rsidRDefault="007360B9"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Patent, if any, pending or awarded</w:t>
            </w:r>
            <w:r w:rsidR="002046CD" w:rsidRPr="0093230E">
              <w:rPr>
                <w:bCs/>
                <w:vanish/>
                <w:color w:val="000080"/>
                <w:sz w:val="23"/>
                <w:szCs w:val="23"/>
              </w:rPr>
              <w:t xml:space="preserve">; </w:t>
            </w:r>
            <w:r w:rsidRPr="0093230E">
              <w:rPr>
                <w:bCs/>
                <w:vanish/>
                <w:color w:val="000080"/>
                <w:sz w:val="23"/>
                <w:szCs w:val="23"/>
              </w:rPr>
              <w:t>if described in print</w:t>
            </w:r>
            <w:r w:rsidR="002046CD" w:rsidRPr="0093230E">
              <w:rPr>
                <w:bCs/>
                <w:vanish/>
                <w:color w:val="000080"/>
                <w:sz w:val="23"/>
                <w:szCs w:val="23"/>
              </w:rPr>
              <w:t xml:space="preserve"> or </w:t>
            </w:r>
            <w:r w:rsidRPr="0093230E">
              <w:rPr>
                <w:bCs/>
                <w:vanish/>
                <w:color w:val="000080"/>
                <w:sz w:val="23"/>
                <w:szCs w:val="23"/>
              </w:rPr>
              <w:t xml:space="preserve">on </w:t>
            </w:r>
            <w:r w:rsidR="002046CD" w:rsidRPr="0093230E">
              <w:rPr>
                <w:bCs/>
                <w:vanish/>
                <w:color w:val="000080"/>
                <w:sz w:val="23"/>
                <w:szCs w:val="23"/>
              </w:rPr>
              <w:t xml:space="preserve">the </w:t>
            </w:r>
            <w:r w:rsidRPr="0093230E">
              <w:rPr>
                <w:bCs/>
                <w:vanish/>
                <w:color w:val="000080"/>
                <w:sz w:val="23"/>
                <w:szCs w:val="23"/>
              </w:rPr>
              <w:t>web, provide citation</w:t>
            </w:r>
          </w:p>
        </w:tc>
      </w:tr>
      <w:tr w:rsidR="007360B9" w:rsidRPr="0093230E" w14:paraId="4B4FAB30" w14:textId="77777777" w:rsidTr="009F45F5">
        <w:trPr>
          <w:hidden/>
        </w:trPr>
        <w:tc>
          <w:tcPr>
            <w:tcW w:w="1145" w:type="pct"/>
            <w:tcBorders>
              <w:top w:val="single" w:sz="4" w:space="0" w:color="auto"/>
              <w:left w:val="nil"/>
              <w:bottom w:val="nil"/>
              <w:right w:val="single" w:sz="4" w:space="0" w:color="auto"/>
            </w:tcBorders>
            <w:shd w:val="clear" w:color="auto" w:fill="auto"/>
          </w:tcPr>
          <w:p w14:paraId="30255FA4" w14:textId="77777777" w:rsidR="007360B9" w:rsidRPr="0093230E" w:rsidRDefault="007360B9" w:rsidP="00C9369C">
            <w:pPr>
              <w:pStyle w:val="NormalWeb"/>
              <w:spacing w:before="0" w:beforeAutospacing="0" w:after="0" w:afterAutospacing="0"/>
              <w:outlineLvl w:val="0"/>
              <w:rPr>
                <w:bCs/>
                <w:vanish/>
                <w:color w:val="000080"/>
                <w:sz w:val="23"/>
                <w:szCs w:val="23"/>
              </w:rPr>
            </w:pPr>
          </w:p>
        </w:tc>
        <w:tc>
          <w:tcPr>
            <w:tcW w:w="3855" w:type="pct"/>
            <w:tcBorders>
              <w:left w:val="single" w:sz="4" w:space="0" w:color="auto"/>
            </w:tcBorders>
            <w:shd w:val="clear" w:color="auto" w:fill="D9D9D9" w:themeFill="background1" w:themeFillShade="D9"/>
          </w:tcPr>
          <w:p w14:paraId="24D2F00B" w14:textId="111CF855" w:rsidR="007360B9" w:rsidRPr="0093230E" w:rsidRDefault="007360B9" w:rsidP="00446AAD">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Describe the influence or potential influence of the innovation on research or clinical care, including how the material is used locally (at HMS), regionally, nationally or internationally; if developed as a member of a </w:t>
            </w:r>
            <w:r w:rsidR="002046CD" w:rsidRPr="0093230E">
              <w:rPr>
                <w:bCs/>
                <w:vanish/>
                <w:color w:val="000080"/>
                <w:sz w:val="23"/>
                <w:szCs w:val="23"/>
              </w:rPr>
              <w:t>team</w:t>
            </w:r>
            <w:r w:rsidRPr="0093230E">
              <w:rPr>
                <w:bCs/>
                <w:vanish/>
                <w:color w:val="000080"/>
                <w:sz w:val="23"/>
                <w:szCs w:val="23"/>
              </w:rPr>
              <w:t>, describe your contribution</w:t>
            </w:r>
            <w:r w:rsidR="00446AAD" w:rsidRPr="0093230E">
              <w:rPr>
                <w:bCs/>
                <w:vanish/>
                <w:color w:val="000080"/>
                <w:sz w:val="23"/>
                <w:szCs w:val="23"/>
              </w:rPr>
              <w:t>.</w:t>
            </w:r>
            <w:r w:rsidRPr="0093230E">
              <w:rPr>
                <w:bCs/>
                <w:vanish/>
                <w:color w:val="000080"/>
                <w:sz w:val="23"/>
                <w:szCs w:val="23"/>
              </w:rPr>
              <w:t xml:space="preserve"> (1</w:t>
            </w:r>
            <w:r w:rsidR="00446AAD" w:rsidRPr="0093230E">
              <w:rPr>
                <w:bCs/>
                <w:vanish/>
                <w:color w:val="000080"/>
                <w:sz w:val="23"/>
                <w:szCs w:val="23"/>
              </w:rPr>
              <w:t>-3</w:t>
            </w:r>
            <w:r w:rsidRPr="0093230E">
              <w:rPr>
                <w:bCs/>
                <w:vanish/>
                <w:color w:val="000080"/>
                <w:sz w:val="23"/>
                <w:szCs w:val="23"/>
              </w:rPr>
              <w:t xml:space="preserve"> sentences)</w:t>
            </w:r>
          </w:p>
        </w:tc>
      </w:tr>
      <w:tr w:rsidR="00207480" w:rsidRPr="0093230E" w14:paraId="06EDCDAF" w14:textId="77777777" w:rsidTr="007360B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145" w:type="pct"/>
            <w:shd w:val="clear" w:color="auto" w:fill="auto"/>
          </w:tcPr>
          <w:p w14:paraId="75D2F4AC" w14:textId="4EE6843E" w:rsidR="00207480" w:rsidRPr="0093230E" w:rsidRDefault="00406504" w:rsidP="00B07586">
            <w:pPr>
              <w:pStyle w:val="NormalWeb"/>
              <w:spacing w:before="0" w:beforeAutospacing="0" w:after="0" w:afterAutospacing="0"/>
              <w:outlineLvl w:val="0"/>
              <w:rPr>
                <w:bCs/>
                <w:sz w:val="23"/>
                <w:szCs w:val="23"/>
              </w:rPr>
            </w:pPr>
            <w:r w:rsidRPr="0093230E">
              <w:rPr>
                <w:bCs/>
                <w:sz w:val="23"/>
                <w:szCs w:val="23"/>
              </w:rPr>
              <w:t>Tuned Mass Damper Module for FAST v8 (2015)</w:t>
            </w:r>
          </w:p>
        </w:tc>
        <w:tc>
          <w:tcPr>
            <w:tcW w:w="3855" w:type="pct"/>
            <w:shd w:val="clear" w:color="auto" w:fill="auto"/>
          </w:tcPr>
          <w:p w14:paraId="59369B2D" w14:textId="7BE16016" w:rsidR="00406504" w:rsidRPr="0093230E" w:rsidRDefault="003C74C1" w:rsidP="00B07586">
            <w:pPr>
              <w:pStyle w:val="NormalWeb"/>
              <w:spacing w:before="0" w:beforeAutospacing="0" w:after="0" w:afterAutospacing="0"/>
              <w:outlineLvl w:val="0"/>
              <w:rPr>
                <w:bCs/>
                <w:sz w:val="23"/>
                <w:szCs w:val="23"/>
              </w:rPr>
            </w:pPr>
            <w:hyperlink r:id="rId9" w:history="1">
              <w:r w:rsidR="00406504" w:rsidRPr="0093230E">
                <w:rPr>
                  <w:rStyle w:val="Hyperlink"/>
                  <w:bCs/>
                  <w:sz w:val="23"/>
                  <w:szCs w:val="23"/>
                </w:rPr>
                <w:t>https://nwtc.nrel.gov/tmd</w:t>
              </w:r>
            </w:hyperlink>
          </w:p>
          <w:p w14:paraId="042296EA" w14:textId="77777777" w:rsidR="00406504" w:rsidRPr="0093230E" w:rsidRDefault="00406504" w:rsidP="00B07586">
            <w:pPr>
              <w:pStyle w:val="NormalWeb"/>
              <w:spacing w:before="0" w:beforeAutospacing="0" w:after="0" w:afterAutospacing="0"/>
              <w:outlineLvl w:val="0"/>
              <w:rPr>
                <w:bCs/>
                <w:sz w:val="23"/>
                <w:szCs w:val="23"/>
              </w:rPr>
            </w:pPr>
          </w:p>
          <w:p w14:paraId="39016E36" w14:textId="19B923A1" w:rsidR="00207480" w:rsidRPr="0093230E" w:rsidRDefault="00406504" w:rsidP="00B07586">
            <w:pPr>
              <w:pStyle w:val="NormalWeb"/>
              <w:spacing w:before="0" w:beforeAutospacing="0" w:after="0" w:afterAutospacing="0"/>
              <w:outlineLvl w:val="0"/>
              <w:rPr>
                <w:bCs/>
                <w:sz w:val="23"/>
                <w:szCs w:val="23"/>
              </w:rPr>
            </w:pPr>
            <w:r w:rsidRPr="0093230E">
              <w:rPr>
                <w:bCs/>
                <w:sz w:val="23"/>
                <w:szCs w:val="23"/>
              </w:rPr>
              <w:t>A software module that made it possible for wind researchers to simulate and develop tuned mass damper systems when designing next generation wind turbines. I was the main developer, supervised by Matthew Lackner.</w:t>
            </w:r>
          </w:p>
        </w:tc>
      </w:tr>
      <w:tr w:rsidR="00207480" w:rsidRPr="0093230E" w14:paraId="28896336" w14:textId="77777777" w:rsidTr="007360B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145" w:type="pct"/>
            <w:shd w:val="clear" w:color="auto" w:fill="auto"/>
          </w:tcPr>
          <w:p w14:paraId="6BF871A9" w14:textId="46142AE4" w:rsidR="00207480" w:rsidRPr="0093230E" w:rsidRDefault="00406504" w:rsidP="00B07586">
            <w:pPr>
              <w:pStyle w:val="NormalWeb"/>
              <w:spacing w:before="0" w:beforeAutospacing="0" w:after="0" w:afterAutospacing="0"/>
              <w:outlineLvl w:val="0"/>
              <w:rPr>
                <w:bCs/>
                <w:sz w:val="23"/>
                <w:szCs w:val="23"/>
              </w:rPr>
            </w:pPr>
            <w:r w:rsidRPr="0093230E">
              <w:rPr>
                <w:bCs/>
                <w:sz w:val="23"/>
                <w:szCs w:val="23"/>
              </w:rPr>
              <w:t xml:space="preserve">ellynGP: </w:t>
            </w:r>
            <w:proofErr w:type="gramStart"/>
            <w:r w:rsidRPr="0093230E">
              <w:rPr>
                <w:bCs/>
                <w:sz w:val="23"/>
                <w:szCs w:val="23"/>
              </w:rPr>
              <w:t>a</w:t>
            </w:r>
            <w:proofErr w:type="gramEnd"/>
            <w:r w:rsidRPr="0093230E">
              <w:rPr>
                <w:bCs/>
                <w:sz w:val="23"/>
                <w:szCs w:val="23"/>
              </w:rPr>
              <w:t xml:space="preserve"> Linear Genetic Programming System for Python (2016)</w:t>
            </w:r>
          </w:p>
        </w:tc>
        <w:tc>
          <w:tcPr>
            <w:tcW w:w="3855" w:type="pct"/>
            <w:shd w:val="clear" w:color="auto" w:fill="auto"/>
          </w:tcPr>
          <w:p w14:paraId="5662167F" w14:textId="34E9CFA0" w:rsidR="00207480" w:rsidRPr="0093230E" w:rsidRDefault="003C74C1" w:rsidP="00B07586">
            <w:pPr>
              <w:pStyle w:val="NormalWeb"/>
              <w:spacing w:before="0" w:beforeAutospacing="0" w:after="0" w:afterAutospacing="0"/>
              <w:outlineLvl w:val="0"/>
              <w:rPr>
                <w:bCs/>
                <w:sz w:val="23"/>
                <w:szCs w:val="23"/>
              </w:rPr>
            </w:pPr>
            <w:hyperlink r:id="rId10" w:history="1">
              <w:r w:rsidR="00406504" w:rsidRPr="0093230E">
                <w:rPr>
                  <w:rStyle w:val="Hyperlink"/>
                  <w:bCs/>
                  <w:sz w:val="23"/>
                  <w:szCs w:val="23"/>
                </w:rPr>
                <w:t>http://github.com/EpistasisLab/ellyn</w:t>
              </w:r>
            </w:hyperlink>
          </w:p>
          <w:p w14:paraId="49FDBA48" w14:textId="77777777" w:rsidR="00406504" w:rsidRPr="0093230E" w:rsidRDefault="00406504" w:rsidP="00B07586">
            <w:pPr>
              <w:pStyle w:val="NormalWeb"/>
              <w:spacing w:before="0" w:beforeAutospacing="0" w:after="0" w:afterAutospacing="0"/>
              <w:outlineLvl w:val="0"/>
              <w:rPr>
                <w:bCs/>
                <w:sz w:val="23"/>
                <w:szCs w:val="23"/>
              </w:rPr>
            </w:pPr>
          </w:p>
          <w:p w14:paraId="352D5E5A" w14:textId="541ED999" w:rsidR="00406504" w:rsidRPr="0093230E" w:rsidRDefault="00406504" w:rsidP="00B07586">
            <w:pPr>
              <w:pStyle w:val="NormalWeb"/>
              <w:spacing w:before="0" w:beforeAutospacing="0" w:after="0" w:afterAutospacing="0"/>
              <w:outlineLvl w:val="0"/>
              <w:rPr>
                <w:bCs/>
                <w:sz w:val="23"/>
                <w:szCs w:val="23"/>
              </w:rPr>
            </w:pPr>
            <w:r w:rsidRPr="0093230E">
              <w:rPr>
                <w:bCs/>
                <w:sz w:val="23"/>
                <w:szCs w:val="23"/>
              </w:rPr>
              <w:t>The first Sklearn-compatible genetic programming system for symbolic regression. Allows for interpretable machine learning. Sole developer.</w:t>
            </w:r>
          </w:p>
        </w:tc>
      </w:tr>
      <w:tr w:rsidR="00406504" w:rsidRPr="0093230E" w14:paraId="2AD06A95" w14:textId="77777777" w:rsidTr="007360B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145" w:type="pct"/>
            <w:shd w:val="clear" w:color="auto" w:fill="auto"/>
          </w:tcPr>
          <w:p w14:paraId="7B449F37" w14:textId="0B7AB5A5" w:rsidR="00406504" w:rsidRPr="0093230E" w:rsidRDefault="00406504" w:rsidP="00B07586">
            <w:pPr>
              <w:pStyle w:val="NormalWeb"/>
              <w:spacing w:before="0" w:beforeAutospacing="0" w:after="0" w:afterAutospacing="0"/>
              <w:outlineLvl w:val="0"/>
              <w:rPr>
                <w:bCs/>
                <w:sz w:val="23"/>
                <w:szCs w:val="23"/>
              </w:rPr>
            </w:pPr>
            <w:r w:rsidRPr="0093230E">
              <w:rPr>
                <w:bCs/>
                <w:sz w:val="23"/>
                <w:szCs w:val="23"/>
              </w:rPr>
              <w:t>FEW: a feature engineering wrapper for Scikit-learn (2016)</w:t>
            </w:r>
          </w:p>
        </w:tc>
        <w:tc>
          <w:tcPr>
            <w:tcW w:w="3855" w:type="pct"/>
            <w:shd w:val="clear" w:color="auto" w:fill="auto"/>
          </w:tcPr>
          <w:p w14:paraId="4576D001" w14:textId="2F7C613B" w:rsidR="00406504" w:rsidRPr="0093230E" w:rsidRDefault="003C74C1" w:rsidP="00B07586">
            <w:pPr>
              <w:pStyle w:val="NormalWeb"/>
              <w:spacing w:before="0" w:beforeAutospacing="0" w:after="0" w:afterAutospacing="0"/>
              <w:outlineLvl w:val="0"/>
              <w:rPr>
                <w:bCs/>
                <w:sz w:val="23"/>
                <w:szCs w:val="23"/>
              </w:rPr>
            </w:pPr>
            <w:hyperlink r:id="rId11" w:history="1">
              <w:r w:rsidR="00406504" w:rsidRPr="0093230E">
                <w:rPr>
                  <w:rStyle w:val="Hyperlink"/>
                  <w:bCs/>
                  <w:sz w:val="23"/>
                  <w:szCs w:val="23"/>
                </w:rPr>
                <w:t>http://github.com/lacava/few</w:t>
              </w:r>
            </w:hyperlink>
          </w:p>
          <w:p w14:paraId="352532C4" w14:textId="05220BB4" w:rsidR="00406504" w:rsidRPr="0093230E" w:rsidRDefault="00406504" w:rsidP="00B07586">
            <w:pPr>
              <w:pStyle w:val="NormalWeb"/>
              <w:spacing w:before="0" w:beforeAutospacing="0" w:after="0" w:afterAutospacing="0"/>
              <w:outlineLvl w:val="0"/>
              <w:rPr>
                <w:bCs/>
                <w:sz w:val="23"/>
                <w:szCs w:val="23"/>
              </w:rPr>
            </w:pPr>
            <w:r w:rsidRPr="0093230E">
              <w:rPr>
                <w:bCs/>
                <w:sz w:val="23"/>
                <w:szCs w:val="23"/>
              </w:rPr>
              <w:t>DOI: 10.5281/zenodo.205105</w:t>
            </w:r>
          </w:p>
          <w:p w14:paraId="0627AF9E" w14:textId="3B88EEDB" w:rsidR="00406504" w:rsidRPr="0093230E" w:rsidRDefault="00406504" w:rsidP="00B07586">
            <w:pPr>
              <w:pStyle w:val="NormalWeb"/>
              <w:spacing w:before="0" w:beforeAutospacing="0" w:after="0" w:afterAutospacing="0"/>
              <w:outlineLvl w:val="0"/>
              <w:rPr>
                <w:bCs/>
                <w:sz w:val="23"/>
                <w:szCs w:val="23"/>
              </w:rPr>
            </w:pPr>
          </w:p>
          <w:p w14:paraId="0F4012B7" w14:textId="6D1D5302" w:rsidR="00406504" w:rsidRPr="0093230E" w:rsidRDefault="00406504" w:rsidP="00B07586">
            <w:pPr>
              <w:pStyle w:val="NormalWeb"/>
              <w:spacing w:before="0" w:beforeAutospacing="0" w:after="0" w:afterAutospacing="0"/>
              <w:outlineLvl w:val="0"/>
              <w:rPr>
                <w:bCs/>
                <w:sz w:val="23"/>
                <w:szCs w:val="23"/>
              </w:rPr>
            </w:pPr>
            <w:r w:rsidRPr="0093230E">
              <w:rPr>
                <w:bCs/>
                <w:sz w:val="23"/>
                <w:szCs w:val="23"/>
              </w:rPr>
              <w:t>Allows researchers to learn symbolic features for any machine learning method. Sole developer.</w:t>
            </w:r>
          </w:p>
          <w:p w14:paraId="129CF785" w14:textId="4D8CFF26" w:rsidR="00406504" w:rsidRPr="0093230E" w:rsidRDefault="00406504" w:rsidP="00B07586">
            <w:pPr>
              <w:pStyle w:val="NormalWeb"/>
              <w:spacing w:before="0" w:beforeAutospacing="0" w:after="0" w:afterAutospacing="0"/>
              <w:outlineLvl w:val="0"/>
              <w:rPr>
                <w:bCs/>
                <w:sz w:val="23"/>
                <w:szCs w:val="23"/>
              </w:rPr>
            </w:pPr>
          </w:p>
        </w:tc>
      </w:tr>
      <w:tr w:rsidR="00406504" w:rsidRPr="0093230E" w14:paraId="046A1619" w14:textId="77777777" w:rsidTr="007360B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145" w:type="pct"/>
            <w:shd w:val="clear" w:color="auto" w:fill="auto"/>
          </w:tcPr>
          <w:p w14:paraId="1AF9875C" w14:textId="00C532AE" w:rsidR="00406504" w:rsidRPr="0093230E" w:rsidRDefault="00406504" w:rsidP="00B07586">
            <w:pPr>
              <w:pStyle w:val="NormalWeb"/>
              <w:spacing w:before="0" w:beforeAutospacing="0" w:after="0" w:afterAutospacing="0"/>
              <w:outlineLvl w:val="0"/>
              <w:rPr>
                <w:bCs/>
                <w:sz w:val="23"/>
                <w:szCs w:val="23"/>
              </w:rPr>
            </w:pPr>
            <w:r w:rsidRPr="0093230E">
              <w:rPr>
                <w:bCs/>
                <w:sz w:val="23"/>
                <w:szCs w:val="23"/>
              </w:rPr>
              <w:t>PMLB: Penn Machine Learning Benchmarks (2017)</w:t>
            </w:r>
          </w:p>
        </w:tc>
        <w:tc>
          <w:tcPr>
            <w:tcW w:w="3855" w:type="pct"/>
            <w:shd w:val="clear" w:color="auto" w:fill="auto"/>
          </w:tcPr>
          <w:p w14:paraId="7C1AE98A" w14:textId="0E893CE0" w:rsidR="00406504" w:rsidRPr="0093230E" w:rsidRDefault="003C74C1" w:rsidP="00B07586">
            <w:pPr>
              <w:pStyle w:val="NormalWeb"/>
              <w:spacing w:before="0" w:beforeAutospacing="0" w:after="0" w:afterAutospacing="0"/>
              <w:outlineLvl w:val="0"/>
              <w:rPr>
                <w:bCs/>
                <w:sz w:val="23"/>
                <w:szCs w:val="23"/>
              </w:rPr>
            </w:pPr>
            <w:hyperlink r:id="rId12" w:history="1">
              <w:r w:rsidR="00406504" w:rsidRPr="0093230E">
                <w:rPr>
                  <w:rStyle w:val="Hyperlink"/>
                  <w:bCs/>
                  <w:sz w:val="23"/>
                  <w:szCs w:val="23"/>
                </w:rPr>
                <w:t>http://github.com/EpistasisLab/pmlb</w:t>
              </w:r>
            </w:hyperlink>
          </w:p>
          <w:p w14:paraId="2D66F5C9" w14:textId="77777777" w:rsidR="00406504" w:rsidRPr="0093230E" w:rsidRDefault="00406504" w:rsidP="00B07586">
            <w:pPr>
              <w:pStyle w:val="NormalWeb"/>
              <w:spacing w:before="0" w:beforeAutospacing="0" w:after="0" w:afterAutospacing="0"/>
              <w:outlineLvl w:val="0"/>
              <w:rPr>
                <w:bCs/>
                <w:sz w:val="23"/>
                <w:szCs w:val="23"/>
              </w:rPr>
            </w:pPr>
          </w:p>
          <w:p w14:paraId="71CA995A" w14:textId="72D070BE" w:rsidR="00406504" w:rsidRPr="0093230E" w:rsidRDefault="00406504" w:rsidP="00B07586">
            <w:pPr>
              <w:pStyle w:val="NormalWeb"/>
              <w:spacing w:before="0" w:beforeAutospacing="0" w:after="0" w:afterAutospacing="0"/>
              <w:outlineLvl w:val="0"/>
              <w:rPr>
                <w:bCs/>
                <w:sz w:val="23"/>
                <w:szCs w:val="23"/>
              </w:rPr>
            </w:pPr>
            <w:r w:rsidRPr="0093230E">
              <w:rPr>
                <w:bCs/>
                <w:sz w:val="23"/>
                <w:szCs w:val="23"/>
              </w:rPr>
              <w:t>Standardized, easy-to-use interface for hundreds of open source datasets. I serve as a main contributor alongside Randal Olson, Weixuan Fu, Trang Le, Joseph Romano, and other open source contributors.</w:t>
            </w:r>
          </w:p>
        </w:tc>
      </w:tr>
      <w:tr w:rsidR="00406504" w:rsidRPr="0093230E" w14:paraId="2EBB236F" w14:textId="77777777" w:rsidTr="007360B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145" w:type="pct"/>
            <w:shd w:val="clear" w:color="auto" w:fill="auto"/>
          </w:tcPr>
          <w:p w14:paraId="22B2EADC" w14:textId="1FBE7271" w:rsidR="00406504" w:rsidRPr="0093230E" w:rsidRDefault="00406504" w:rsidP="00B07586">
            <w:pPr>
              <w:pStyle w:val="NormalWeb"/>
              <w:spacing w:before="0" w:beforeAutospacing="0" w:after="0" w:afterAutospacing="0"/>
              <w:outlineLvl w:val="0"/>
              <w:rPr>
                <w:bCs/>
                <w:sz w:val="23"/>
                <w:szCs w:val="23"/>
              </w:rPr>
            </w:pPr>
            <w:r w:rsidRPr="0093230E">
              <w:rPr>
                <w:bCs/>
                <w:sz w:val="23"/>
                <w:szCs w:val="23"/>
              </w:rPr>
              <w:t>FEAT: Feature Engineering Automation Tool (2018)</w:t>
            </w:r>
          </w:p>
        </w:tc>
        <w:tc>
          <w:tcPr>
            <w:tcW w:w="3855" w:type="pct"/>
            <w:shd w:val="clear" w:color="auto" w:fill="auto"/>
          </w:tcPr>
          <w:p w14:paraId="4391D214" w14:textId="05B87FF1" w:rsidR="00406504" w:rsidRPr="0093230E" w:rsidRDefault="003C74C1" w:rsidP="00B07586">
            <w:pPr>
              <w:pStyle w:val="NormalWeb"/>
              <w:spacing w:before="0" w:beforeAutospacing="0" w:after="0" w:afterAutospacing="0"/>
              <w:outlineLvl w:val="0"/>
              <w:rPr>
                <w:bCs/>
                <w:sz w:val="23"/>
                <w:szCs w:val="23"/>
              </w:rPr>
            </w:pPr>
            <w:hyperlink r:id="rId13" w:history="1">
              <w:r w:rsidR="00406504" w:rsidRPr="0093230E">
                <w:rPr>
                  <w:rStyle w:val="Hyperlink"/>
                  <w:bCs/>
                  <w:sz w:val="23"/>
                  <w:szCs w:val="23"/>
                </w:rPr>
                <w:t>http://github.com/lacava/feat</w:t>
              </w:r>
            </w:hyperlink>
          </w:p>
          <w:p w14:paraId="2119AED4" w14:textId="77777777" w:rsidR="00406504" w:rsidRPr="0093230E" w:rsidRDefault="00406504" w:rsidP="00B07586">
            <w:pPr>
              <w:pStyle w:val="NormalWeb"/>
              <w:spacing w:before="0" w:beforeAutospacing="0" w:after="0" w:afterAutospacing="0"/>
              <w:outlineLvl w:val="0"/>
              <w:rPr>
                <w:bCs/>
                <w:sz w:val="23"/>
                <w:szCs w:val="23"/>
              </w:rPr>
            </w:pPr>
          </w:p>
          <w:p w14:paraId="44E8B6D7" w14:textId="4CF47616" w:rsidR="00406504" w:rsidRPr="0093230E" w:rsidRDefault="00406504" w:rsidP="00B07586">
            <w:pPr>
              <w:pStyle w:val="NormalWeb"/>
              <w:spacing w:before="0" w:beforeAutospacing="0" w:after="0" w:afterAutospacing="0"/>
              <w:outlineLvl w:val="0"/>
              <w:rPr>
                <w:bCs/>
                <w:sz w:val="23"/>
                <w:szCs w:val="23"/>
              </w:rPr>
            </w:pPr>
            <w:r w:rsidRPr="0093230E">
              <w:rPr>
                <w:bCs/>
                <w:sz w:val="23"/>
                <w:szCs w:val="23"/>
              </w:rPr>
              <w:t>The current state-of-the-art method for learning symbolic features for regression. Originally published in ICLR 2019. Sole developer.</w:t>
            </w:r>
          </w:p>
        </w:tc>
      </w:tr>
    </w:tbl>
    <w:p w14:paraId="4050CDBE" w14:textId="77777777" w:rsidR="0002097F" w:rsidRPr="0093230E" w:rsidRDefault="0002097F" w:rsidP="00241366">
      <w:pPr>
        <w:pStyle w:val="NormalWeb"/>
        <w:spacing w:before="240" w:beforeAutospacing="0" w:after="120" w:afterAutospacing="0"/>
        <w:rPr>
          <w:bCs/>
          <w:sz w:val="23"/>
          <w:szCs w:val="23"/>
        </w:rPr>
      </w:pPr>
      <w:r w:rsidRPr="0093230E">
        <w:rPr>
          <w:b/>
          <w:sz w:val="23"/>
          <w:szCs w:val="23"/>
          <w:u w:val="single"/>
        </w:rPr>
        <w:t xml:space="preserve">Report of </w:t>
      </w:r>
      <w:r w:rsidRPr="0093230E">
        <w:rPr>
          <w:b/>
          <w:bCs/>
          <w:sz w:val="23"/>
          <w:szCs w:val="23"/>
          <w:u w:val="single"/>
        </w:rPr>
        <w:t>Education of Patients and Service to the Community</w:t>
      </w:r>
      <w:r w:rsidRPr="0093230E">
        <w:rPr>
          <w:b/>
          <w:bCs/>
          <w:sz w:val="23"/>
          <w:szCs w:val="23"/>
        </w:rPr>
        <w:t xml:space="preserve"> </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0152"/>
      </w:tblGrid>
      <w:tr w:rsidR="00812F7D" w:rsidRPr="0093230E" w14:paraId="49590517" w14:textId="77777777" w:rsidTr="00710A5F">
        <w:trPr>
          <w:hidden/>
        </w:trPr>
        <w:tc>
          <w:tcPr>
            <w:tcW w:w="5000" w:type="pct"/>
            <w:tcBorders>
              <w:bottom w:val="single" w:sz="4" w:space="0" w:color="auto"/>
            </w:tcBorders>
            <w:shd w:val="clear" w:color="auto" w:fill="D9D9D9" w:themeFill="background1" w:themeFillShade="D9"/>
          </w:tcPr>
          <w:p w14:paraId="23A9EF96" w14:textId="6771BCDE" w:rsidR="00812F7D" w:rsidRPr="0093230E" w:rsidRDefault="00D81A87" w:rsidP="00356793">
            <w:pPr>
              <w:pStyle w:val="NormalWeb"/>
              <w:spacing w:before="0" w:beforeAutospacing="0" w:after="0" w:afterAutospacing="0"/>
              <w:outlineLvl w:val="0"/>
              <w:rPr>
                <w:bCs/>
                <w:vanish/>
                <w:color w:val="000066"/>
                <w:sz w:val="23"/>
                <w:szCs w:val="23"/>
              </w:rPr>
            </w:pPr>
            <w:r w:rsidRPr="0093230E">
              <w:rPr>
                <w:vanish/>
                <w:color w:val="000066"/>
                <w:sz w:val="23"/>
                <w:szCs w:val="23"/>
                <w:lang w:bidi="en-US"/>
              </w:rPr>
              <w:lastRenderedPageBreak/>
              <w:t>Check</w:t>
            </w:r>
            <w:r w:rsidR="00812F7D" w:rsidRPr="0093230E">
              <w:rPr>
                <w:vanish/>
                <w:color w:val="000066"/>
                <w:sz w:val="23"/>
                <w:szCs w:val="23"/>
                <w:lang w:bidi="en-US"/>
              </w:rPr>
              <w:t xml:space="preserve"> the most appropriate statement below</w:t>
            </w:r>
            <w:r w:rsidR="00356793" w:rsidRPr="0093230E">
              <w:rPr>
                <w:vanish/>
                <w:color w:val="000066"/>
                <w:sz w:val="23"/>
                <w:szCs w:val="23"/>
                <w:lang w:bidi="en-US"/>
              </w:rPr>
              <w:t xml:space="preserve"> (double click the chosen box and change the default value to “checked”)</w:t>
            </w:r>
          </w:p>
        </w:tc>
      </w:tr>
    </w:tbl>
    <w:p w14:paraId="5CA541CE" w14:textId="431364D4" w:rsidR="00D81A87" w:rsidRPr="0093230E" w:rsidRDefault="00D121BF" w:rsidP="00D81A87">
      <w:pPr>
        <w:pStyle w:val="NormalWeb"/>
        <w:shd w:val="clear" w:color="auto" w:fill="FFFFFF"/>
        <w:spacing w:before="120" w:beforeAutospacing="0" w:after="60" w:afterAutospacing="0"/>
        <w:rPr>
          <w:i/>
          <w:sz w:val="23"/>
          <w:szCs w:val="23"/>
          <w:lang w:bidi="en-US"/>
        </w:rPr>
      </w:pPr>
      <w:r w:rsidRPr="0093230E">
        <w:rPr>
          <w:i/>
          <w:sz w:val="23"/>
          <w:szCs w:val="23"/>
          <w:lang w:bidi="en-US"/>
        </w:rPr>
        <w:fldChar w:fldCharType="begin">
          <w:ffData>
            <w:name w:val="Check1"/>
            <w:enabled/>
            <w:calcOnExit w:val="0"/>
            <w:checkBox>
              <w:sizeAuto/>
              <w:default w:val="1"/>
            </w:checkBox>
          </w:ffData>
        </w:fldChar>
      </w:r>
      <w:bookmarkStart w:id="3" w:name="Check1"/>
      <w:r w:rsidRPr="0093230E">
        <w:rPr>
          <w:i/>
          <w:sz w:val="23"/>
          <w:szCs w:val="23"/>
          <w:lang w:bidi="en-US"/>
        </w:rPr>
        <w:instrText xml:space="preserve"> FORMCHECKBOX </w:instrText>
      </w:r>
      <w:r w:rsidR="003C74C1" w:rsidRPr="0093230E">
        <w:rPr>
          <w:i/>
          <w:sz w:val="23"/>
          <w:szCs w:val="23"/>
          <w:lang w:bidi="en-US"/>
        </w:rPr>
      </w:r>
      <w:r w:rsidR="003C74C1" w:rsidRPr="0093230E">
        <w:rPr>
          <w:i/>
          <w:sz w:val="23"/>
          <w:szCs w:val="23"/>
          <w:lang w:bidi="en-US"/>
        </w:rPr>
        <w:fldChar w:fldCharType="separate"/>
      </w:r>
      <w:r w:rsidRPr="0093230E">
        <w:rPr>
          <w:i/>
          <w:sz w:val="23"/>
          <w:szCs w:val="23"/>
          <w:lang w:bidi="en-US"/>
        </w:rPr>
        <w:fldChar w:fldCharType="end"/>
      </w:r>
      <w:bookmarkEnd w:id="3"/>
      <w:r w:rsidR="00D81A87" w:rsidRPr="0093230E">
        <w:rPr>
          <w:i/>
          <w:sz w:val="23"/>
          <w:szCs w:val="23"/>
          <w:lang w:bidi="en-US"/>
        </w:rPr>
        <w:t xml:space="preserve">  No presentations below were sponsored by </w:t>
      </w:r>
      <w:r w:rsidR="0067656C" w:rsidRPr="0093230E">
        <w:rPr>
          <w:i/>
          <w:sz w:val="23"/>
          <w:szCs w:val="23"/>
          <w:lang w:bidi="en-US"/>
        </w:rPr>
        <w:t>3</w:t>
      </w:r>
      <w:r w:rsidR="0067656C" w:rsidRPr="0093230E">
        <w:rPr>
          <w:i/>
          <w:sz w:val="23"/>
          <w:szCs w:val="23"/>
          <w:vertAlign w:val="superscript"/>
          <w:lang w:bidi="en-US"/>
        </w:rPr>
        <w:t>rd</w:t>
      </w:r>
      <w:r w:rsidR="0067656C" w:rsidRPr="0093230E">
        <w:rPr>
          <w:i/>
          <w:sz w:val="23"/>
          <w:szCs w:val="23"/>
          <w:lang w:bidi="en-US"/>
        </w:rPr>
        <w:t xml:space="preserve"> parties/</w:t>
      </w:r>
      <w:r w:rsidR="00D81A87" w:rsidRPr="0093230E">
        <w:rPr>
          <w:i/>
          <w:sz w:val="23"/>
          <w:szCs w:val="23"/>
          <w:lang w:bidi="en-US"/>
        </w:rPr>
        <w:t>outside entities</w:t>
      </w:r>
    </w:p>
    <w:p w14:paraId="475FAFDA" w14:textId="3C5CB626" w:rsidR="00D81A87" w:rsidRPr="0093230E" w:rsidRDefault="00572E2C" w:rsidP="00D81A87">
      <w:pPr>
        <w:pStyle w:val="NormalWeb"/>
        <w:shd w:val="clear" w:color="auto" w:fill="FFFFFF"/>
        <w:spacing w:before="60" w:beforeAutospacing="0" w:after="240" w:afterAutospacing="0"/>
        <w:rPr>
          <w:i/>
          <w:sz w:val="23"/>
          <w:szCs w:val="23"/>
        </w:rPr>
      </w:pPr>
      <w:r w:rsidRPr="0093230E">
        <w:rPr>
          <w:i/>
          <w:sz w:val="23"/>
          <w:szCs w:val="23"/>
          <w:lang w:bidi="en-US"/>
        </w:rPr>
        <w:fldChar w:fldCharType="begin">
          <w:ffData>
            <w:name w:val="Check2"/>
            <w:enabled/>
            <w:calcOnExit w:val="0"/>
            <w:checkBox>
              <w:sizeAuto/>
              <w:default w:val="0"/>
            </w:checkBox>
          </w:ffData>
        </w:fldChar>
      </w:r>
      <w:bookmarkStart w:id="4" w:name="Check2"/>
      <w:r w:rsidRPr="0093230E">
        <w:rPr>
          <w:i/>
          <w:sz w:val="23"/>
          <w:szCs w:val="23"/>
          <w:lang w:bidi="en-US"/>
        </w:rPr>
        <w:instrText xml:space="preserve"> FORMCHECKBOX </w:instrText>
      </w:r>
      <w:r w:rsidR="003C74C1" w:rsidRPr="0093230E">
        <w:rPr>
          <w:i/>
          <w:sz w:val="23"/>
          <w:szCs w:val="23"/>
          <w:lang w:bidi="en-US"/>
        </w:rPr>
      </w:r>
      <w:r w:rsidR="003C74C1" w:rsidRPr="0093230E">
        <w:rPr>
          <w:i/>
          <w:sz w:val="23"/>
          <w:szCs w:val="23"/>
          <w:lang w:bidi="en-US"/>
        </w:rPr>
        <w:fldChar w:fldCharType="separate"/>
      </w:r>
      <w:r w:rsidRPr="0093230E">
        <w:rPr>
          <w:i/>
          <w:sz w:val="23"/>
          <w:szCs w:val="23"/>
          <w:lang w:bidi="en-US"/>
        </w:rPr>
        <w:fldChar w:fldCharType="end"/>
      </w:r>
      <w:bookmarkEnd w:id="4"/>
      <w:r w:rsidR="00D81A87" w:rsidRPr="0093230E">
        <w:rPr>
          <w:i/>
          <w:sz w:val="23"/>
          <w:szCs w:val="23"/>
          <w:lang w:bidi="en-US"/>
        </w:rPr>
        <w:t xml:space="preserve">  </w:t>
      </w:r>
      <w:r w:rsidR="00812F7D" w:rsidRPr="0093230E">
        <w:rPr>
          <w:i/>
          <w:sz w:val="23"/>
          <w:szCs w:val="23"/>
          <w:lang w:bidi="en-US"/>
        </w:rPr>
        <w:t>Those presentations below sponsored by outside entities are so noted and the sponsor(s) is (are) identified.</w:t>
      </w:r>
    </w:p>
    <w:p w14:paraId="35735BA3" w14:textId="51BA794C" w:rsidR="007360B9" w:rsidRPr="0093230E" w:rsidRDefault="007360B9" w:rsidP="00656B76">
      <w:pPr>
        <w:pStyle w:val="H2"/>
        <w:spacing w:before="240"/>
        <w:rPr>
          <w:bCs/>
          <w:i/>
          <w:sz w:val="23"/>
          <w:szCs w:val="23"/>
        </w:rPr>
      </w:pPr>
      <w:r w:rsidRPr="0093230E">
        <w:rPr>
          <w:bCs/>
          <w:sz w:val="23"/>
          <w:szCs w:val="23"/>
        </w:rPr>
        <w:t>Activities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99"/>
        <w:gridCol w:w="8753"/>
      </w:tblGrid>
      <w:tr w:rsidR="008A5C03" w:rsidRPr="0093230E" w14:paraId="51141CDD" w14:textId="77777777" w:rsidTr="009F45F5">
        <w:trPr>
          <w:hidden/>
        </w:trPr>
        <w:tc>
          <w:tcPr>
            <w:tcW w:w="689" w:type="pct"/>
            <w:tcBorders>
              <w:bottom w:val="single" w:sz="4" w:space="0" w:color="auto"/>
            </w:tcBorders>
            <w:shd w:val="clear" w:color="auto" w:fill="D9D9D9" w:themeFill="background1" w:themeFillShade="D9"/>
          </w:tcPr>
          <w:p w14:paraId="088790EB" w14:textId="77777777" w:rsidR="008A5C03" w:rsidRPr="0093230E" w:rsidRDefault="008A5C03"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 xml:space="preserve">Year(s) </w:t>
            </w:r>
          </w:p>
        </w:tc>
        <w:tc>
          <w:tcPr>
            <w:tcW w:w="4311" w:type="pct"/>
            <w:shd w:val="clear" w:color="auto" w:fill="D9D9D9" w:themeFill="background1" w:themeFillShade="D9"/>
          </w:tcPr>
          <w:p w14:paraId="53CF4197" w14:textId="4B1C3731" w:rsidR="008A5C03" w:rsidRPr="0093230E" w:rsidRDefault="008A5C03"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Organization or institution</w:t>
            </w:r>
            <w:r w:rsidR="00656B76" w:rsidRPr="0093230E">
              <w:rPr>
                <w:bCs/>
                <w:vanish/>
                <w:color w:val="000080"/>
                <w:sz w:val="23"/>
                <w:szCs w:val="23"/>
              </w:rPr>
              <w:t xml:space="preserve"> </w:t>
            </w:r>
            <w:r w:rsidRPr="0093230E">
              <w:rPr>
                <w:bCs/>
                <w:vanish/>
                <w:color w:val="000080"/>
                <w:sz w:val="23"/>
                <w:szCs w:val="23"/>
              </w:rPr>
              <w:t>/ Role (Sponsor, if any)</w:t>
            </w:r>
          </w:p>
        </w:tc>
      </w:tr>
      <w:tr w:rsidR="008A5C03" w:rsidRPr="0093230E" w14:paraId="615C6011" w14:textId="77777777" w:rsidTr="009F45F5">
        <w:trPr>
          <w:hidden/>
        </w:trPr>
        <w:tc>
          <w:tcPr>
            <w:tcW w:w="689" w:type="pct"/>
            <w:tcBorders>
              <w:top w:val="single" w:sz="4" w:space="0" w:color="auto"/>
              <w:left w:val="nil"/>
              <w:bottom w:val="nil"/>
              <w:right w:val="single" w:sz="4" w:space="0" w:color="auto"/>
            </w:tcBorders>
            <w:shd w:val="clear" w:color="auto" w:fill="auto"/>
          </w:tcPr>
          <w:p w14:paraId="0BA4306A" w14:textId="77777777" w:rsidR="008A5C03" w:rsidRPr="0093230E" w:rsidRDefault="008A5C03" w:rsidP="00C9369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34E21C17" w14:textId="77777777" w:rsidR="008A5C03" w:rsidRPr="0093230E" w:rsidRDefault="008A5C03" w:rsidP="00C9369C">
            <w:pPr>
              <w:pStyle w:val="NormalWeb"/>
              <w:spacing w:before="0" w:beforeAutospacing="0" w:after="0" w:afterAutospacing="0"/>
              <w:outlineLvl w:val="0"/>
              <w:rPr>
                <w:bCs/>
                <w:vanish/>
                <w:color w:val="000080"/>
                <w:sz w:val="23"/>
                <w:szCs w:val="23"/>
              </w:rPr>
            </w:pPr>
            <w:r w:rsidRPr="0093230E">
              <w:rPr>
                <w:bCs/>
                <w:vanish/>
                <w:color w:val="000080"/>
                <w:sz w:val="23"/>
                <w:szCs w:val="23"/>
              </w:rPr>
              <w:t>One sentence description (optional)</w:t>
            </w:r>
          </w:p>
        </w:tc>
      </w:tr>
    </w:tbl>
    <w:p w14:paraId="2FDE517B" w14:textId="77777777" w:rsidR="0002097F" w:rsidRPr="0093230E" w:rsidRDefault="0002097F" w:rsidP="0002097F">
      <w:pPr>
        <w:pStyle w:val="NormalWeb"/>
        <w:spacing w:before="0" w:beforeAutospacing="0" w:after="0" w:afterAutospacing="0"/>
        <w:outlineLvl w:val="0"/>
        <w:rPr>
          <w:sz w:val="23"/>
          <w:szCs w:val="23"/>
        </w:rPr>
      </w:pPr>
    </w:p>
    <w:tbl>
      <w:tblPr>
        <w:tblW w:w="5000" w:type="pct"/>
        <w:tblLook w:val="01E0" w:firstRow="1" w:lastRow="1" w:firstColumn="1" w:lastColumn="1" w:noHBand="0" w:noVBand="0"/>
      </w:tblPr>
      <w:tblGrid>
        <w:gridCol w:w="1438"/>
        <w:gridCol w:w="8714"/>
      </w:tblGrid>
      <w:tr w:rsidR="00207480" w:rsidRPr="0093230E" w14:paraId="177E96AD" w14:textId="77777777" w:rsidTr="00656B76">
        <w:tc>
          <w:tcPr>
            <w:tcW w:w="708" w:type="pct"/>
            <w:shd w:val="clear" w:color="auto" w:fill="auto"/>
          </w:tcPr>
          <w:p w14:paraId="3B9D8B29" w14:textId="550DB025" w:rsidR="00207480" w:rsidRPr="0093230E" w:rsidRDefault="00D121BF" w:rsidP="00B07586">
            <w:pPr>
              <w:pStyle w:val="NormalWeb"/>
              <w:spacing w:before="0" w:beforeAutospacing="0" w:after="0" w:afterAutospacing="0"/>
              <w:outlineLvl w:val="0"/>
              <w:rPr>
                <w:bCs/>
                <w:sz w:val="23"/>
                <w:szCs w:val="23"/>
              </w:rPr>
            </w:pPr>
            <w:r w:rsidRPr="0093230E">
              <w:rPr>
                <w:bCs/>
                <w:sz w:val="23"/>
                <w:szCs w:val="23"/>
              </w:rPr>
              <w:t>2013 – 2014</w:t>
            </w:r>
          </w:p>
        </w:tc>
        <w:tc>
          <w:tcPr>
            <w:tcW w:w="4292" w:type="pct"/>
            <w:shd w:val="clear" w:color="auto" w:fill="auto"/>
          </w:tcPr>
          <w:p w14:paraId="25F0872D" w14:textId="40DCCD7A" w:rsidR="00207480" w:rsidRPr="0093230E" w:rsidRDefault="00D121BF" w:rsidP="00BE7CC8">
            <w:pPr>
              <w:pStyle w:val="NormalWeb"/>
              <w:spacing w:before="0" w:beforeAutospacing="0" w:after="120" w:afterAutospacing="0"/>
              <w:outlineLvl w:val="0"/>
              <w:rPr>
                <w:bCs/>
                <w:sz w:val="23"/>
                <w:szCs w:val="23"/>
              </w:rPr>
            </w:pPr>
            <w:r w:rsidRPr="0093230E">
              <w:rPr>
                <w:bCs/>
                <w:sz w:val="23"/>
                <w:szCs w:val="23"/>
              </w:rPr>
              <w:t>Four Rivers Charter School / Invited Science Teacher</w:t>
            </w:r>
          </w:p>
        </w:tc>
      </w:tr>
      <w:tr w:rsidR="000761D2" w:rsidRPr="0093230E" w14:paraId="4F6027A7" w14:textId="77777777" w:rsidTr="00C978DB">
        <w:tc>
          <w:tcPr>
            <w:tcW w:w="708" w:type="pct"/>
            <w:shd w:val="clear" w:color="auto" w:fill="auto"/>
          </w:tcPr>
          <w:p w14:paraId="18C3BED4" w14:textId="77777777" w:rsidR="000761D2" w:rsidRPr="0093230E" w:rsidRDefault="000761D2" w:rsidP="00C978DB">
            <w:pPr>
              <w:pStyle w:val="NormalWeb"/>
              <w:spacing w:before="0" w:beforeAutospacing="0" w:after="0" w:afterAutospacing="0"/>
              <w:outlineLvl w:val="0"/>
              <w:rPr>
                <w:bCs/>
                <w:sz w:val="23"/>
                <w:szCs w:val="23"/>
              </w:rPr>
            </w:pPr>
            <w:r w:rsidRPr="0093230E">
              <w:rPr>
                <w:bCs/>
                <w:sz w:val="23"/>
                <w:szCs w:val="23"/>
              </w:rPr>
              <w:t>2015 – 2016</w:t>
            </w:r>
          </w:p>
        </w:tc>
        <w:tc>
          <w:tcPr>
            <w:tcW w:w="4292" w:type="pct"/>
            <w:shd w:val="clear" w:color="auto" w:fill="auto"/>
          </w:tcPr>
          <w:p w14:paraId="287C9B57" w14:textId="77777777" w:rsidR="000761D2" w:rsidRPr="0093230E" w:rsidRDefault="000761D2" w:rsidP="00C978DB">
            <w:pPr>
              <w:pStyle w:val="NormalWeb"/>
              <w:spacing w:before="0" w:beforeAutospacing="0" w:after="120" w:afterAutospacing="0"/>
              <w:outlineLvl w:val="0"/>
              <w:rPr>
                <w:bCs/>
                <w:sz w:val="23"/>
                <w:szCs w:val="23"/>
              </w:rPr>
            </w:pPr>
            <w:r w:rsidRPr="0093230E">
              <w:rPr>
                <w:bCs/>
                <w:sz w:val="23"/>
                <w:szCs w:val="23"/>
              </w:rPr>
              <w:t>Hampshire Regional High School / Science Fair Judge</w:t>
            </w:r>
          </w:p>
        </w:tc>
      </w:tr>
      <w:tr w:rsidR="00D121BF" w:rsidRPr="0093230E" w14:paraId="60E00037" w14:textId="77777777" w:rsidTr="00656B76">
        <w:tc>
          <w:tcPr>
            <w:tcW w:w="708" w:type="pct"/>
            <w:shd w:val="clear" w:color="auto" w:fill="auto"/>
          </w:tcPr>
          <w:p w14:paraId="32BDAE95" w14:textId="77777777" w:rsidR="00D121BF" w:rsidRPr="0093230E" w:rsidRDefault="00D121BF" w:rsidP="00B07586">
            <w:pPr>
              <w:pStyle w:val="NormalWeb"/>
              <w:spacing w:before="0" w:beforeAutospacing="0" w:after="0" w:afterAutospacing="0"/>
              <w:outlineLvl w:val="0"/>
              <w:rPr>
                <w:bCs/>
                <w:sz w:val="23"/>
                <w:szCs w:val="23"/>
              </w:rPr>
            </w:pPr>
          </w:p>
        </w:tc>
        <w:tc>
          <w:tcPr>
            <w:tcW w:w="4292" w:type="pct"/>
            <w:shd w:val="clear" w:color="auto" w:fill="auto"/>
          </w:tcPr>
          <w:p w14:paraId="31DF5C2D" w14:textId="0F56BD50" w:rsidR="00D121BF" w:rsidRPr="0093230E" w:rsidRDefault="00D11E31" w:rsidP="00BE7CC8">
            <w:pPr>
              <w:pStyle w:val="NormalWeb"/>
              <w:spacing w:before="0" w:beforeAutospacing="0" w:after="120" w:afterAutospacing="0"/>
              <w:outlineLvl w:val="0"/>
              <w:rPr>
                <w:bCs/>
                <w:sz w:val="23"/>
                <w:szCs w:val="23"/>
              </w:rPr>
            </w:pPr>
            <w:r w:rsidRPr="0093230E">
              <w:rPr>
                <w:bCs/>
                <w:sz w:val="23"/>
                <w:szCs w:val="23"/>
              </w:rPr>
              <w:t>Volunteer visiting high school science teacher</w:t>
            </w:r>
          </w:p>
        </w:tc>
      </w:tr>
    </w:tbl>
    <w:p w14:paraId="6E672FB4" w14:textId="77777777" w:rsidR="0002097F" w:rsidRPr="0093230E" w:rsidRDefault="0002097F" w:rsidP="0002097F">
      <w:pPr>
        <w:pStyle w:val="NormalWeb"/>
        <w:spacing w:before="0" w:beforeAutospacing="0" w:after="0" w:afterAutospacing="0"/>
        <w:rPr>
          <w:b/>
          <w:sz w:val="23"/>
          <w:szCs w:val="23"/>
        </w:rPr>
      </w:pPr>
    </w:p>
    <w:p w14:paraId="1D7CD107" w14:textId="0B267355" w:rsidR="0002097F" w:rsidRPr="0093230E" w:rsidRDefault="0002097F" w:rsidP="001A62CC">
      <w:pPr>
        <w:spacing w:before="120" w:after="240"/>
        <w:outlineLvl w:val="0"/>
        <w:rPr>
          <w:rFonts w:ascii="Times New Roman" w:hAnsi="Times New Roman" w:cs="Times New Roman"/>
          <w:b/>
          <w:sz w:val="23"/>
          <w:szCs w:val="23"/>
          <w:u w:val="single"/>
        </w:rPr>
      </w:pPr>
      <w:r w:rsidRPr="0093230E">
        <w:rPr>
          <w:rFonts w:ascii="Times New Roman" w:hAnsi="Times New Roman" w:cs="Times New Roman"/>
          <w:b/>
          <w:sz w:val="23"/>
          <w:szCs w:val="23"/>
          <w:u w:val="single"/>
        </w:rPr>
        <w:t>Report of Scholarship</w:t>
      </w:r>
    </w:p>
    <w:p w14:paraId="5D233E2C" w14:textId="1F21DD8B" w:rsidR="004648A1" w:rsidRPr="0093230E" w:rsidRDefault="004648A1" w:rsidP="001A62CC">
      <w:pPr>
        <w:spacing w:before="120" w:after="240"/>
        <w:outlineLvl w:val="0"/>
        <w:rPr>
          <w:rFonts w:ascii="Times New Roman" w:hAnsi="Times New Roman" w:cs="Times New Roman"/>
          <w:bCs/>
          <w:i/>
          <w:sz w:val="23"/>
          <w:szCs w:val="23"/>
        </w:rPr>
      </w:pPr>
      <w:r w:rsidRPr="0093230E">
        <w:rPr>
          <w:rFonts w:ascii="Times New Roman" w:hAnsi="Times New Roman" w:cs="Times New Roman"/>
          <w:bCs/>
          <w:sz w:val="23"/>
          <w:szCs w:val="23"/>
        </w:rPr>
        <w:t>ORCID ID: 0000-0002-1332-2960</w:t>
      </w:r>
    </w:p>
    <w:p w14:paraId="586BB14A" w14:textId="77777777" w:rsidR="008A5C03" w:rsidRPr="0093230E" w:rsidRDefault="0002097F" w:rsidP="001A62CC">
      <w:pPr>
        <w:pStyle w:val="H2"/>
        <w:spacing w:after="120"/>
        <w:rPr>
          <w:sz w:val="23"/>
          <w:szCs w:val="23"/>
        </w:rPr>
      </w:pPr>
      <w:r w:rsidRPr="0093230E">
        <w:rPr>
          <w:sz w:val="23"/>
          <w:szCs w:val="23"/>
        </w:rPr>
        <w:t>Peer-Reviewed Scholarship in print or other media</w:t>
      </w:r>
      <w:r w:rsidR="0076746B" w:rsidRPr="0093230E">
        <w:rPr>
          <w:sz w:val="23"/>
          <w:szCs w:val="23"/>
        </w:rPr>
        <w:t>:</w:t>
      </w:r>
    </w:p>
    <w:tbl>
      <w:tblPr>
        <w:tblW w:w="5000" w:type="pct"/>
        <w:shd w:val="clear" w:color="auto" w:fill="D9D9D9" w:themeFill="background1" w:themeFillShade="D9"/>
        <w:tblLook w:val="00A0" w:firstRow="1" w:lastRow="0" w:firstColumn="1" w:lastColumn="0" w:noHBand="0" w:noVBand="0"/>
      </w:tblPr>
      <w:tblGrid>
        <w:gridCol w:w="10152"/>
      </w:tblGrid>
      <w:tr w:rsidR="008A5C03" w:rsidRPr="0093230E" w14:paraId="4948942C" w14:textId="77777777" w:rsidTr="009F45F5">
        <w:trPr>
          <w:hidden/>
        </w:trPr>
        <w:tc>
          <w:tcPr>
            <w:tcW w:w="5000" w:type="pct"/>
            <w:shd w:val="clear" w:color="auto" w:fill="D9D9D9" w:themeFill="background1" w:themeFillShade="D9"/>
          </w:tcPr>
          <w:p w14:paraId="367D431E" w14:textId="77777777" w:rsidR="008A5C03" w:rsidRPr="0093230E" w:rsidRDefault="008A5C03" w:rsidP="00D029CF">
            <w:pPr>
              <w:pStyle w:val="NormalWeb"/>
              <w:spacing w:before="0" w:beforeAutospacing="0" w:after="120" w:afterAutospacing="0"/>
              <w:outlineLvl w:val="0"/>
              <w:rPr>
                <w:bCs/>
                <w:vanish/>
                <w:color w:val="000080"/>
                <w:sz w:val="23"/>
                <w:szCs w:val="23"/>
              </w:rPr>
            </w:pPr>
            <w:r w:rsidRPr="0093230E">
              <w:rPr>
                <w:bCs/>
                <w:vanish/>
                <w:color w:val="000080"/>
                <w:sz w:val="23"/>
                <w:szCs w:val="23"/>
              </w:rPr>
              <w:t>Group peer reviewed publication in three categories under the following headings:</w:t>
            </w:r>
          </w:p>
          <w:p w14:paraId="7E84AA90" w14:textId="22AAC136" w:rsidR="008A5C03" w:rsidRPr="0093230E" w:rsidRDefault="009D3ECC" w:rsidP="009A3D4B">
            <w:pPr>
              <w:pStyle w:val="NormalWeb"/>
              <w:numPr>
                <w:ilvl w:val="0"/>
                <w:numId w:val="1"/>
              </w:numPr>
              <w:spacing w:before="0" w:beforeAutospacing="0" w:after="0" w:afterAutospacing="0"/>
              <w:outlineLvl w:val="0"/>
              <w:rPr>
                <w:bCs/>
                <w:vanish/>
                <w:color w:val="000080"/>
                <w:sz w:val="23"/>
                <w:szCs w:val="23"/>
              </w:rPr>
            </w:pPr>
            <w:r w:rsidRPr="0093230E">
              <w:rPr>
                <w:bCs/>
                <w:vanish/>
                <w:color w:val="000080"/>
                <w:sz w:val="23"/>
                <w:szCs w:val="23"/>
              </w:rPr>
              <w:t>Research I</w:t>
            </w:r>
            <w:r w:rsidR="008A5C03" w:rsidRPr="0093230E">
              <w:rPr>
                <w:bCs/>
                <w:vanish/>
                <w:color w:val="000080"/>
                <w:sz w:val="23"/>
                <w:szCs w:val="23"/>
              </w:rPr>
              <w:t>nvestigations</w:t>
            </w:r>
            <w:r w:rsidR="00C90F98" w:rsidRPr="0093230E">
              <w:rPr>
                <w:bCs/>
                <w:vanish/>
                <w:color w:val="000080"/>
                <w:sz w:val="23"/>
                <w:szCs w:val="23"/>
              </w:rPr>
              <w:t xml:space="preserve"> (full-length manuscripts that contain new data or new meta-analysis)</w:t>
            </w:r>
          </w:p>
          <w:p w14:paraId="42906041" w14:textId="7B485747" w:rsidR="008A5C03" w:rsidRPr="0093230E" w:rsidRDefault="008A5C03" w:rsidP="009A3D4B">
            <w:pPr>
              <w:pStyle w:val="NormalWeb"/>
              <w:numPr>
                <w:ilvl w:val="0"/>
                <w:numId w:val="1"/>
              </w:numPr>
              <w:spacing w:before="0" w:beforeAutospacing="0" w:after="0" w:afterAutospacing="0"/>
              <w:outlineLvl w:val="0"/>
              <w:rPr>
                <w:bCs/>
                <w:vanish/>
                <w:color w:val="000080"/>
                <w:sz w:val="23"/>
                <w:szCs w:val="23"/>
              </w:rPr>
            </w:pPr>
            <w:r w:rsidRPr="0093230E">
              <w:rPr>
                <w:bCs/>
                <w:vanish/>
                <w:color w:val="000080"/>
                <w:sz w:val="23"/>
                <w:szCs w:val="23"/>
              </w:rPr>
              <w:t xml:space="preserve">Other peer-reviewed publications (e.g., </w:t>
            </w:r>
            <w:r w:rsidR="00FB499C" w:rsidRPr="0093230E">
              <w:rPr>
                <w:bCs/>
                <w:vanish/>
                <w:color w:val="000080"/>
                <w:sz w:val="23"/>
                <w:szCs w:val="23"/>
              </w:rPr>
              <w:t xml:space="preserve">reviews, </w:t>
            </w:r>
            <w:r w:rsidRPr="0093230E">
              <w:rPr>
                <w:bCs/>
                <w:vanish/>
                <w:color w:val="000080"/>
                <w:sz w:val="23"/>
                <w:szCs w:val="23"/>
              </w:rPr>
              <w:t xml:space="preserve">case reports, </w:t>
            </w:r>
            <w:r w:rsidR="001A62CC" w:rsidRPr="0093230E">
              <w:rPr>
                <w:bCs/>
                <w:vanish/>
                <w:color w:val="000080"/>
                <w:sz w:val="23"/>
                <w:szCs w:val="23"/>
              </w:rPr>
              <w:t>UpToDate and MedEdPORTAL submissions</w:t>
            </w:r>
            <w:r w:rsidRPr="0093230E">
              <w:rPr>
                <w:bCs/>
                <w:vanish/>
                <w:color w:val="000080"/>
                <w:sz w:val="23"/>
                <w:szCs w:val="23"/>
              </w:rPr>
              <w:t>)</w:t>
            </w:r>
          </w:p>
          <w:p w14:paraId="37C986E3" w14:textId="74911290" w:rsidR="008A5C03" w:rsidRPr="0093230E" w:rsidRDefault="009D3ECC" w:rsidP="009A3D4B">
            <w:pPr>
              <w:pStyle w:val="NormalWeb"/>
              <w:numPr>
                <w:ilvl w:val="0"/>
                <w:numId w:val="1"/>
              </w:numPr>
              <w:spacing w:before="0" w:beforeAutospacing="0" w:after="0" w:afterAutospacing="0"/>
              <w:outlineLvl w:val="0"/>
              <w:rPr>
                <w:bCs/>
                <w:vanish/>
                <w:color w:val="000080"/>
                <w:sz w:val="23"/>
                <w:szCs w:val="23"/>
              </w:rPr>
            </w:pPr>
            <w:r w:rsidRPr="0093230E">
              <w:rPr>
                <w:bCs/>
                <w:vanish/>
                <w:color w:val="000080"/>
                <w:sz w:val="23"/>
                <w:szCs w:val="23"/>
              </w:rPr>
              <w:t>Scholarship</w:t>
            </w:r>
            <w:r w:rsidR="008A5C03" w:rsidRPr="0093230E">
              <w:rPr>
                <w:bCs/>
                <w:vanish/>
                <w:color w:val="000080"/>
                <w:sz w:val="23"/>
                <w:szCs w:val="23"/>
              </w:rPr>
              <w:t xml:space="preserve"> without named authorship</w:t>
            </w:r>
          </w:p>
        </w:tc>
      </w:tr>
    </w:tbl>
    <w:p w14:paraId="5E73BAA2" w14:textId="77777777" w:rsidR="00B07586" w:rsidRPr="0093230E" w:rsidRDefault="00B07586" w:rsidP="00AA6F49">
      <w:pPr>
        <w:pStyle w:val="NoSpacing"/>
        <w:spacing w:before="120" w:after="40"/>
        <w:rPr>
          <w:rFonts w:ascii="Times New Roman" w:hAnsi="Times New Roman" w:cs="Times New Roman"/>
          <w:b/>
          <w:sz w:val="23"/>
          <w:szCs w:val="23"/>
        </w:rPr>
      </w:pPr>
      <w:r w:rsidRPr="0093230E">
        <w:rPr>
          <w:rFonts w:ascii="Times New Roman" w:hAnsi="Times New Roman" w:cs="Times New Roman"/>
          <w:b/>
          <w:sz w:val="23"/>
          <w:szCs w:val="23"/>
        </w:rPr>
        <w:t>Research Investigations</w:t>
      </w:r>
    </w:p>
    <w:p w14:paraId="5A77D768" w14:textId="3E654019"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1. </w:t>
      </w:r>
      <w:r w:rsidR="0079614F" w:rsidRPr="0093230E">
        <w:rPr>
          <w:rFonts w:ascii="Times New Roman" w:hAnsi="Times New Roman" w:cs="Times New Roman"/>
          <w:b/>
          <w:bCs/>
          <w:sz w:val="23"/>
          <w:szCs w:val="23"/>
        </w:rPr>
        <w:t>La Cava W</w:t>
      </w:r>
      <w:r w:rsidRPr="0093230E">
        <w:rPr>
          <w:rFonts w:ascii="Times New Roman" w:hAnsi="Times New Roman" w:cs="Times New Roman"/>
          <w:sz w:val="23"/>
          <w:szCs w:val="23"/>
        </w:rPr>
        <w:t xml:space="preserve">, McNiff B, van Dam J. NREL Gearbox Reliability Collaborative: Comparing In-field Gearbox Response to Different Dynamometer Test Conditions. In Anaheim, California: AWEA; 2011. Available from: </w:t>
      </w:r>
      <w:hyperlink r:id="rId14" w:history="1">
        <w:r w:rsidRPr="0093230E">
          <w:rPr>
            <w:rStyle w:val="Hyperlink"/>
            <w:rFonts w:ascii="Times New Roman" w:hAnsi="Times New Roman" w:cs="Times New Roman"/>
            <w:sz w:val="23"/>
            <w:szCs w:val="23"/>
          </w:rPr>
          <w:t>http://www.nrel.gov/docs/fy11osti/51690.pdf</w:t>
        </w:r>
      </w:hyperlink>
    </w:p>
    <w:p w14:paraId="428F9D5A" w14:textId="61C66717"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2. Guo Y, Keller J, </w:t>
      </w:r>
      <w:r w:rsidR="0079614F" w:rsidRPr="0093230E">
        <w:rPr>
          <w:rFonts w:ascii="Times New Roman" w:hAnsi="Times New Roman" w:cs="Times New Roman"/>
          <w:b/>
          <w:bCs/>
          <w:sz w:val="23"/>
          <w:szCs w:val="23"/>
        </w:rPr>
        <w:t>La Cava W</w:t>
      </w:r>
      <w:r w:rsidRPr="0093230E">
        <w:rPr>
          <w:rFonts w:ascii="Times New Roman" w:hAnsi="Times New Roman" w:cs="Times New Roman"/>
          <w:sz w:val="23"/>
          <w:szCs w:val="23"/>
        </w:rPr>
        <w:t>. Combined effects of gravity, bending moment, bearing clearance, and input torque on wind turbine planetary gear load sharing. In: AGMA Fall Technical Meeting. Dearborn, MI: AGMA; 2012.</w:t>
      </w:r>
    </w:p>
    <w:p w14:paraId="1A94671B" w14:textId="477542AD"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3. Keller J, Link HF, Guo Y,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McNiff BP. Gearbox reliability collaborative phase 1 and 2: testing and modelling results. In: Conference proceedings of ISMA2012-USD2012 [Internet]. Leuven, Belgium; 2012. Available from: </w:t>
      </w:r>
      <w:hyperlink r:id="rId15" w:history="1">
        <w:r w:rsidRPr="0093230E">
          <w:rPr>
            <w:rStyle w:val="Hyperlink"/>
            <w:rFonts w:ascii="Times New Roman" w:hAnsi="Times New Roman" w:cs="Times New Roman"/>
            <w:sz w:val="23"/>
            <w:szCs w:val="23"/>
          </w:rPr>
          <w:t>http://www.isma-isaac.be/past/conf/isma2012/proceedings/papers/isma2012_0114.pdf</w:t>
        </w:r>
      </w:hyperlink>
    </w:p>
    <w:p w14:paraId="4A442F61" w14:textId="5F6975DB"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4.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Keller J, McNiff B. Gearbox reliability collaborative: test and model investigation of sun orbit and planet load share in a wind turbine gearbox. In: AIAA 53rd Structures, Structural Dynamics, and Materials and Colocated Conferences [Internet]. Honolulu, Hawaii; 2012</w:t>
      </w:r>
      <w:r w:rsidR="00CE44F3">
        <w:rPr>
          <w:rFonts w:ascii="Times New Roman" w:hAnsi="Times New Roman" w:cs="Times New Roman"/>
          <w:sz w:val="23"/>
          <w:szCs w:val="23"/>
        </w:rPr>
        <w:t xml:space="preserve">. </w:t>
      </w:r>
      <w:r w:rsidRPr="0093230E">
        <w:rPr>
          <w:rFonts w:ascii="Times New Roman" w:hAnsi="Times New Roman" w:cs="Times New Roman"/>
          <w:sz w:val="23"/>
          <w:szCs w:val="23"/>
        </w:rPr>
        <w:t xml:space="preserve">Available from: </w:t>
      </w:r>
      <w:hyperlink r:id="rId16" w:history="1">
        <w:r w:rsidRPr="0093230E">
          <w:rPr>
            <w:rStyle w:val="Hyperlink"/>
            <w:rFonts w:ascii="Times New Roman" w:hAnsi="Times New Roman" w:cs="Times New Roman"/>
            <w:sz w:val="23"/>
            <w:szCs w:val="23"/>
          </w:rPr>
          <w:t>http://arc.aiaa.org/doi/pdf/10.2514/6.2012-1418</w:t>
        </w:r>
      </w:hyperlink>
    </w:p>
    <w:p w14:paraId="34DA7B66" w14:textId="0FF8190B"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lastRenderedPageBreak/>
        <w:t xml:space="preserve">5.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Xing Y, Guo Y, Moan T. Determining wind turbine gearbox model complexity using measurement validation and cost comparison. In: European Wind Energy Association annual event [Internet]. Copenhagen, Denmark; 2012</w:t>
      </w:r>
      <w:r w:rsidR="00CE44F3">
        <w:rPr>
          <w:rFonts w:ascii="Times New Roman" w:hAnsi="Times New Roman" w:cs="Times New Roman"/>
          <w:sz w:val="23"/>
          <w:szCs w:val="23"/>
        </w:rPr>
        <w:t xml:space="preserve">. </w:t>
      </w:r>
      <w:r w:rsidRPr="0093230E">
        <w:rPr>
          <w:rFonts w:ascii="Times New Roman" w:hAnsi="Times New Roman" w:cs="Times New Roman"/>
          <w:sz w:val="23"/>
          <w:szCs w:val="23"/>
        </w:rPr>
        <w:t xml:space="preserve">Available from: </w:t>
      </w:r>
      <w:hyperlink r:id="rId17" w:history="1">
        <w:r w:rsidRPr="0093230E">
          <w:rPr>
            <w:rStyle w:val="Hyperlink"/>
            <w:rFonts w:ascii="Times New Roman" w:hAnsi="Times New Roman" w:cs="Times New Roman"/>
            <w:sz w:val="23"/>
            <w:szCs w:val="23"/>
          </w:rPr>
          <w:t>http://www.nrel.gov/docs/fy12osti/54545.pdf</w:t>
        </w:r>
      </w:hyperlink>
    </w:p>
    <w:p w14:paraId="3CBCC5C1" w14:textId="7E575E2B"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6.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Guo Y, Marks C, Xing Y, Moan T. Three-dimensional bearing load share behaviour in the planetary stage of a wind turbine gearbox. IET Renewable Power Generation. 2013 Jul;7(4):359–69.</w:t>
      </w:r>
    </w:p>
    <w:p w14:paraId="30FB64D1" w14:textId="2A125F31"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7. Guo Y, Keller J,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Planetary gear load sharing of wind turbine drivetrains subjected to non-torque loads. Wind Energy. 2014 </w:t>
      </w:r>
      <w:proofErr w:type="gramStart"/>
      <w:r w:rsidRPr="0093230E">
        <w:rPr>
          <w:rFonts w:ascii="Times New Roman" w:hAnsi="Times New Roman" w:cs="Times New Roman"/>
          <w:sz w:val="23"/>
          <w:szCs w:val="23"/>
        </w:rPr>
        <w:t>Mar;18:757</w:t>
      </w:r>
      <w:proofErr w:type="gramEnd"/>
      <w:r w:rsidRPr="0093230E">
        <w:rPr>
          <w:rFonts w:ascii="Times New Roman" w:hAnsi="Times New Roman" w:cs="Times New Roman"/>
          <w:sz w:val="23"/>
          <w:szCs w:val="23"/>
        </w:rPr>
        <w:t>–68.</w:t>
      </w:r>
    </w:p>
    <w:p w14:paraId="37576863" w14:textId="3BE57451"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8.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Spector L, Danai K, Lackner M. Evolving differential equations with developmental linear genetic programming and epigenetic hill climbing. In: Companion proceedings of the 2014 conference on Genetic and Evolutionary Computation [Internet]. Vancouver, B.C.: ACM Press; 2014. p. 141–2. Available from: </w:t>
      </w:r>
      <w:hyperlink r:id="rId18" w:history="1">
        <w:r w:rsidRPr="0093230E">
          <w:rPr>
            <w:rStyle w:val="Hyperlink"/>
            <w:rFonts w:ascii="Times New Roman" w:hAnsi="Times New Roman" w:cs="Times New Roman"/>
            <w:sz w:val="23"/>
            <w:szCs w:val="23"/>
          </w:rPr>
          <w:t>http://dl.acm.org/citation.cfm?doid=2598394.2598491</w:t>
        </w:r>
      </w:hyperlink>
    </w:p>
    <w:p w14:paraId="2F4C7C3A" w14:textId="3DC64A66"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9. Guo Y, Keller J,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Austin J, Nejad A, Halse C, et al. Recommendations on Model Fidelity for Wind Turbine Gearbox Simulations. In: Conference for Wind Power Drives (CWD) 2015. AAchen, Germany; 2015.</w:t>
      </w:r>
    </w:p>
    <w:p w14:paraId="244683E1" w14:textId="3ACBADA0"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10.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Danai K. Gradient-based adaptation of continuous dynamic model structures. International Journal of Systems Science. 2015 Aug;47(1):249–63.</w:t>
      </w:r>
    </w:p>
    <w:p w14:paraId="403E1B2A" w14:textId="09F2D822"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11.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Danai K. Model Structure Adaptation: A Gradient-based Approach. In: ASME 2015 Dynamic Systems and Control Conference. Columbus, Ohio: ASME; 2015.</w:t>
      </w:r>
    </w:p>
    <w:p w14:paraId="29A4FE97" w14:textId="537649E1"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12.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Danai K, Spector L, Fleming P, Wright AD, Lackner M. Automated Identification of Closed-Loop Wind Turbine Dynamics via Genetic Programming. In: ASME 2015 Dynamic Systems and Control Conference. Columbus, Ohio: ASME; 2015.</w:t>
      </w:r>
    </w:p>
    <w:p w14:paraId="39C7A2A6" w14:textId="26FED9BC"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13.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Danai K, Spector L, Fleming P, Wright A, Lackner M. Automatic identification of wind turbine models using evolutionary multiobjective optimization. Renewable Energy [Internet]. 2015 Nov</w:t>
      </w:r>
      <w:r w:rsidR="00CE44F3">
        <w:rPr>
          <w:rFonts w:ascii="Times New Roman" w:hAnsi="Times New Roman" w:cs="Times New Roman"/>
          <w:sz w:val="23"/>
          <w:szCs w:val="23"/>
        </w:rPr>
        <w:t xml:space="preserve">. </w:t>
      </w:r>
      <w:r w:rsidRPr="0093230E">
        <w:rPr>
          <w:rFonts w:ascii="Times New Roman" w:hAnsi="Times New Roman" w:cs="Times New Roman"/>
          <w:sz w:val="23"/>
          <w:szCs w:val="23"/>
        </w:rPr>
        <w:t xml:space="preserve">Available from: </w:t>
      </w:r>
      <w:hyperlink r:id="rId19" w:history="1">
        <w:r w:rsidRPr="0093230E">
          <w:rPr>
            <w:rStyle w:val="Hyperlink"/>
            <w:rFonts w:ascii="Times New Roman" w:hAnsi="Times New Roman" w:cs="Times New Roman"/>
            <w:sz w:val="23"/>
            <w:szCs w:val="23"/>
          </w:rPr>
          <w:t>http://www.sciencedirect.com/science/article/pii/S0960148115303475</w:t>
        </w:r>
      </w:hyperlink>
    </w:p>
    <w:p w14:paraId="3AB79232" w14:textId="209076E8" w:rsidR="00E65A9B" w:rsidRPr="0093230E" w:rsidRDefault="00E65A9B" w:rsidP="00E65A9B">
      <w:pPr>
        <w:rPr>
          <w:rStyle w:val="Hyperlink"/>
          <w:rFonts w:ascii="Times New Roman" w:hAnsi="Times New Roman" w:cs="Times New Roman"/>
          <w:sz w:val="23"/>
          <w:szCs w:val="23"/>
        </w:rPr>
      </w:pPr>
      <w:r w:rsidRPr="0093230E">
        <w:rPr>
          <w:rFonts w:ascii="Times New Roman" w:hAnsi="Times New Roman" w:cs="Times New Roman"/>
          <w:sz w:val="23"/>
          <w:szCs w:val="23"/>
        </w:rPr>
        <w:t xml:space="preserve">14.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Helmuth T, Spector L, Danai K. Genetic Programming with Epigenetic Local Search. In: Proceedings of the Genetic and Evolutionary Computation Conference [Internet]. Madrid, Spain: ACM Press; 2015</w:t>
      </w:r>
      <w:r w:rsidR="00CE44F3">
        <w:rPr>
          <w:rFonts w:ascii="Times New Roman" w:hAnsi="Times New Roman" w:cs="Times New Roman"/>
          <w:sz w:val="23"/>
          <w:szCs w:val="23"/>
        </w:rPr>
        <w:t xml:space="preserve">. </w:t>
      </w:r>
      <w:r w:rsidRPr="0093230E">
        <w:rPr>
          <w:rFonts w:ascii="Times New Roman" w:hAnsi="Times New Roman" w:cs="Times New Roman"/>
          <w:sz w:val="23"/>
          <w:szCs w:val="23"/>
        </w:rPr>
        <w:t xml:space="preserve">p. 1055–62. Available from: </w:t>
      </w:r>
      <w:hyperlink r:id="rId20" w:history="1">
        <w:r w:rsidRPr="0093230E">
          <w:rPr>
            <w:rStyle w:val="Hyperlink"/>
            <w:rFonts w:ascii="Times New Roman" w:hAnsi="Times New Roman" w:cs="Times New Roman"/>
            <w:sz w:val="23"/>
            <w:szCs w:val="23"/>
          </w:rPr>
          <w:t>http://dl.acm.org/citation.cfm?doid=2739480.2754763</w:t>
        </w:r>
      </w:hyperlink>
    </w:p>
    <w:p w14:paraId="0D041909" w14:textId="77777777" w:rsidR="005578FC" w:rsidRPr="0093230E" w:rsidRDefault="005578FC" w:rsidP="005578FC">
      <w:pPr>
        <w:pStyle w:val="ListParagraph"/>
        <w:numPr>
          <w:ilvl w:val="0"/>
          <w:numId w:val="6"/>
        </w:numPr>
        <w:rPr>
          <w:sz w:val="23"/>
          <w:szCs w:val="23"/>
        </w:rPr>
      </w:pPr>
      <w:r w:rsidRPr="0093230E">
        <w:rPr>
          <w:i/>
          <w:iCs/>
          <w:sz w:val="23"/>
          <w:szCs w:val="23"/>
        </w:rPr>
        <w:t>Nominated for Best Paper Award</w:t>
      </w:r>
    </w:p>
    <w:p w14:paraId="17D2D1EF" w14:textId="75EFD67B" w:rsidR="005578FC" w:rsidRPr="0093230E" w:rsidRDefault="005578FC" w:rsidP="00E65A9B">
      <w:pPr>
        <w:rPr>
          <w:rFonts w:ascii="Times New Roman" w:hAnsi="Times New Roman" w:cs="Times New Roman"/>
          <w:sz w:val="23"/>
          <w:szCs w:val="23"/>
        </w:rPr>
      </w:pPr>
    </w:p>
    <w:p w14:paraId="2F70647A" w14:textId="498588F7"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15.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Danai K, Spector L. Inference of compact nonlinear dynamic models by epigenetic local search. Engineering Applications of Artificial Intelligence. </w:t>
      </w:r>
      <w:proofErr w:type="gramStart"/>
      <w:r w:rsidRPr="0093230E">
        <w:rPr>
          <w:rFonts w:ascii="Times New Roman" w:hAnsi="Times New Roman" w:cs="Times New Roman"/>
          <w:sz w:val="23"/>
          <w:szCs w:val="23"/>
        </w:rPr>
        <w:t>2016;55:292</w:t>
      </w:r>
      <w:proofErr w:type="gramEnd"/>
      <w:r w:rsidRPr="0093230E">
        <w:rPr>
          <w:rFonts w:ascii="Times New Roman" w:hAnsi="Times New Roman" w:cs="Times New Roman"/>
          <w:sz w:val="23"/>
          <w:szCs w:val="23"/>
        </w:rPr>
        <w:t>–306.</w:t>
      </w:r>
    </w:p>
    <w:p w14:paraId="05CB6DC5" w14:textId="2B33B95E"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16.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Spector L, Danai K. Epsilon-Lexicase Selection for Regression. In: Proceedings of the 2016 on Genetic and Evolutionary Computation Conference [Internet]. ACM; 2016. p. 741–8. Available from: </w:t>
      </w:r>
      <w:hyperlink r:id="rId21" w:history="1">
        <w:r w:rsidRPr="0093230E">
          <w:rPr>
            <w:rStyle w:val="Hyperlink"/>
            <w:rFonts w:ascii="Times New Roman" w:hAnsi="Times New Roman" w:cs="Times New Roman"/>
            <w:sz w:val="23"/>
            <w:szCs w:val="23"/>
          </w:rPr>
          <w:t>http://dl.acm.org/citation.cfm?id=2908898</w:t>
        </w:r>
      </w:hyperlink>
    </w:p>
    <w:p w14:paraId="683EE30C" w14:textId="122BB7AD"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17. Park S, Lackner MA, Cross-Whiter J, Tsouroukdissian AR,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An Investigation of Passive and Semi-Active Tuned Mass Dampers for a Tension Leg Platform Floating Offshore Wind Turbine in </w:t>
      </w:r>
      <w:r w:rsidRPr="0093230E">
        <w:rPr>
          <w:rFonts w:ascii="Times New Roman" w:hAnsi="Times New Roman" w:cs="Times New Roman"/>
          <w:sz w:val="23"/>
          <w:szCs w:val="23"/>
        </w:rPr>
        <w:lastRenderedPageBreak/>
        <w:t>ULS Conditions. In: ASME 2016 35th International Conference on Ocean, Offshore and Arctic Engineering. American Society of Mechanical Engineers; 2016. p. V003T02A061-V003T02A061.</w:t>
      </w:r>
    </w:p>
    <w:p w14:paraId="4F99444F" w14:textId="48F87DAF"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18. Rodriguez Tsouroukdissian A, Lackner M, Cross-Whiter J, Park SM, Pourazarm P,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et al. Smart Novel Semi-Active Tuned Mass Damper for Fixed-Bottom and Floating Offshore Wind (Paper). In: Offshore Technology Conference. Houston, TX: U.S. DOE Office of Science and Technical Information; 2016.</w:t>
      </w:r>
    </w:p>
    <w:p w14:paraId="45DE7BB1" w14:textId="3A954AA9"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19.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Moore JH. A general feature engineering wrapper for machine learning using ϵ-lexicase survival. In: Genetic Programming. Springer; 2017. p. 80–95. (Lecture Notes in Computer Science).</w:t>
      </w:r>
    </w:p>
    <w:p w14:paraId="10EE11CA" w14:textId="77777777" w:rsidR="005578FC" w:rsidRPr="0093230E" w:rsidRDefault="005578FC" w:rsidP="005578FC">
      <w:pPr>
        <w:pStyle w:val="ListParagraph"/>
        <w:numPr>
          <w:ilvl w:val="0"/>
          <w:numId w:val="6"/>
        </w:numPr>
        <w:rPr>
          <w:sz w:val="23"/>
          <w:szCs w:val="23"/>
        </w:rPr>
      </w:pPr>
      <w:r w:rsidRPr="0093230E">
        <w:rPr>
          <w:i/>
          <w:iCs/>
          <w:sz w:val="23"/>
          <w:szCs w:val="23"/>
        </w:rPr>
        <w:t>Nominated for Best Paper Award</w:t>
      </w:r>
    </w:p>
    <w:p w14:paraId="0C5E18E7" w14:textId="77777777" w:rsidR="005578FC" w:rsidRPr="0093230E" w:rsidRDefault="005578FC" w:rsidP="00E65A9B">
      <w:pPr>
        <w:rPr>
          <w:rFonts w:ascii="Times New Roman" w:hAnsi="Times New Roman" w:cs="Times New Roman"/>
          <w:sz w:val="23"/>
          <w:szCs w:val="23"/>
        </w:rPr>
      </w:pPr>
    </w:p>
    <w:p w14:paraId="033C0BD9" w14:textId="2258E300"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20.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Moore JH. Ensemble representation learning: an analysis of fitness and survival for wrapper-based genetic programming methods. In: GECCO ’17: Proceedings of the 2017 Genetic and Evolutionary Computation Conference. ACM; 2017.</w:t>
      </w:r>
    </w:p>
    <w:p w14:paraId="319F2F71" w14:textId="4810C093"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21.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Sahare K, Danai K. Restructuring Controllers to Accommodate Plant Nonlinearities. J Dyn Sys, Meas, Control. 2017;139(8):081004-081004–10.</w:t>
      </w:r>
    </w:p>
    <w:p w14:paraId="42EBD0F4" w14:textId="584ACAF8"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22.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Silva S, Vanneschi L, Spector L, Moore J. Genetic Programming Representations for Multi-dimensional Feature Learning in Biomedical Classification. In: Applications of Evolutionary Computation. Springer International Publishing; 2017. p. 158–73. (Lecture Notes in Computer Science; vol. 10199).</w:t>
      </w:r>
    </w:p>
    <w:p w14:paraId="6BBBF562" w14:textId="29A5481E"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23. Olson RS,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Orzechowski P, Urbanowicz RJ, Moore JH. PMLB: A Large Benchmark Suite for Machine Learning Evaluation and Comparison. BioData Mining [Internet]. 2017; Available from: </w:t>
      </w:r>
      <w:hyperlink r:id="rId22" w:history="1">
        <w:r w:rsidRPr="0093230E">
          <w:rPr>
            <w:rStyle w:val="Hyperlink"/>
            <w:rFonts w:ascii="Times New Roman" w:hAnsi="Times New Roman" w:cs="Times New Roman"/>
            <w:sz w:val="23"/>
            <w:szCs w:val="23"/>
          </w:rPr>
          <w:t>https://arxiv.org/abs/1703.00512</w:t>
        </w:r>
      </w:hyperlink>
    </w:p>
    <w:p w14:paraId="24C19B27" w14:textId="2A608DC2"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24. Olson* RS, </w:t>
      </w:r>
      <w:r w:rsidR="0079614F" w:rsidRPr="0093230E">
        <w:rPr>
          <w:rFonts w:ascii="Times New Roman" w:hAnsi="Times New Roman" w:cs="Times New Roman"/>
          <w:b/>
          <w:bCs/>
          <w:sz w:val="23"/>
          <w:szCs w:val="23"/>
        </w:rPr>
        <w:t>La Cava W</w:t>
      </w:r>
      <w:r w:rsidRPr="0093230E">
        <w:rPr>
          <w:rFonts w:ascii="Times New Roman" w:hAnsi="Times New Roman" w:cs="Times New Roman"/>
          <w:sz w:val="23"/>
          <w:szCs w:val="23"/>
        </w:rPr>
        <w:t xml:space="preserve">*, Mustahsan Z, Varik A, Moore JH. Data-driven Advice for Applying Machine Learning to Bioinformatics Problems. In: Pacific Symposium on Biocomputing (PSB) [Internet]. 2017. Available from: </w:t>
      </w:r>
      <w:hyperlink r:id="rId23" w:history="1">
        <w:r w:rsidRPr="0093230E">
          <w:rPr>
            <w:rStyle w:val="Hyperlink"/>
            <w:rFonts w:ascii="Times New Roman" w:hAnsi="Times New Roman" w:cs="Times New Roman"/>
            <w:sz w:val="23"/>
            <w:szCs w:val="23"/>
          </w:rPr>
          <w:t>http://arxiv.org/abs/1708.05070</w:t>
        </w:r>
      </w:hyperlink>
    </w:p>
    <w:p w14:paraId="3269E609" w14:textId="71C7831C"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25.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Moore JH. An Analysis of epsilon-lexicase Selection for Large-scale Many-objective Optimization. In: Proceedings of the Genetic and Evolutionary Computation Conference Companion [Internet]. ACM; 2018. p. 185–6. (GECCO ’18). Available from: </w:t>
      </w:r>
      <w:hyperlink r:id="rId24" w:history="1">
        <w:r w:rsidRPr="0093230E">
          <w:rPr>
            <w:rStyle w:val="Hyperlink"/>
            <w:rFonts w:ascii="Times New Roman" w:hAnsi="Times New Roman" w:cs="Times New Roman"/>
            <w:sz w:val="23"/>
            <w:szCs w:val="23"/>
          </w:rPr>
          <w:t>http://doi.acm.org/10.1145/3205651.3205656</w:t>
        </w:r>
      </w:hyperlink>
    </w:p>
    <w:p w14:paraId="23AAA9F5" w14:textId="5993D71B"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26.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Moore JH. Behavioral search drivers and the role of elitism in soft robotics. In: Artificial Life [Internet]. MIT Press; 2018. p. 206–13. Available from: </w:t>
      </w:r>
      <w:hyperlink r:id="rId25" w:history="1">
        <w:r w:rsidRPr="0093230E">
          <w:rPr>
            <w:rStyle w:val="Hyperlink"/>
            <w:rFonts w:ascii="Times New Roman" w:hAnsi="Times New Roman" w:cs="Times New Roman"/>
            <w:sz w:val="23"/>
            <w:szCs w:val="23"/>
          </w:rPr>
          <w:t>https://www.mitpressjournals.org/doi/abs/10.1162/isal_a_00044</w:t>
        </w:r>
      </w:hyperlink>
    </w:p>
    <w:p w14:paraId="6546E8CE" w14:textId="59E42622"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27.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Silva S, Danai K, Spector L, Vanneschi L, Moore JH. Multidimensional genetic programming for multiclass classification. Swarm and Evolutionary Computation [Internet]. 2018; Available from: </w:t>
      </w:r>
      <w:hyperlink r:id="rId26" w:history="1">
        <w:r w:rsidRPr="0093230E">
          <w:rPr>
            <w:rStyle w:val="Hyperlink"/>
            <w:rFonts w:ascii="Times New Roman" w:hAnsi="Times New Roman" w:cs="Times New Roman"/>
            <w:sz w:val="23"/>
            <w:szCs w:val="23"/>
          </w:rPr>
          <w:t>http://www.sciencedirect.com/science/article/pii/S2210650217309136</w:t>
        </w:r>
      </w:hyperlink>
    </w:p>
    <w:p w14:paraId="6C5E07A4" w14:textId="15AA18E2" w:rsidR="00E65A9B" w:rsidRPr="0093230E" w:rsidRDefault="00E65A9B" w:rsidP="00E65A9B">
      <w:pPr>
        <w:rPr>
          <w:rStyle w:val="Hyperlink"/>
          <w:rFonts w:ascii="Times New Roman" w:hAnsi="Times New Roman" w:cs="Times New Roman"/>
          <w:sz w:val="23"/>
          <w:szCs w:val="23"/>
        </w:rPr>
      </w:pPr>
      <w:r w:rsidRPr="0093230E">
        <w:rPr>
          <w:rFonts w:ascii="Times New Roman" w:hAnsi="Times New Roman" w:cs="Times New Roman"/>
          <w:sz w:val="23"/>
          <w:szCs w:val="23"/>
        </w:rPr>
        <w:lastRenderedPageBreak/>
        <w:t xml:space="preserve">28. Orzechowski P,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Moore JH. Where are we now? A large benchmark study of recent symbolic regression methods. In: Proceedings of the 2018 Genetic and Evolutionary Computation Conference [Internet]. 2018. (GECCO ’18). Available from: </w:t>
      </w:r>
      <w:hyperlink r:id="rId27" w:history="1">
        <w:r w:rsidRPr="0093230E">
          <w:rPr>
            <w:rStyle w:val="Hyperlink"/>
            <w:rFonts w:ascii="Times New Roman" w:hAnsi="Times New Roman" w:cs="Times New Roman"/>
            <w:sz w:val="23"/>
            <w:szCs w:val="23"/>
          </w:rPr>
          <w:t>http://arxiv.org/abs/1804.09331</w:t>
        </w:r>
      </w:hyperlink>
    </w:p>
    <w:p w14:paraId="61E9EF2B" w14:textId="77777777" w:rsidR="005578FC" w:rsidRPr="0093230E" w:rsidRDefault="005578FC" w:rsidP="005578FC">
      <w:pPr>
        <w:pStyle w:val="ListParagraph"/>
        <w:numPr>
          <w:ilvl w:val="0"/>
          <w:numId w:val="6"/>
        </w:numPr>
        <w:rPr>
          <w:sz w:val="23"/>
          <w:szCs w:val="23"/>
        </w:rPr>
      </w:pPr>
      <w:r w:rsidRPr="0093230E">
        <w:rPr>
          <w:i/>
          <w:iCs/>
          <w:sz w:val="23"/>
          <w:szCs w:val="23"/>
        </w:rPr>
        <w:t>Nominated for Best Paper Award</w:t>
      </w:r>
    </w:p>
    <w:p w14:paraId="3989435C" w14:textId="77777777" w:rsidR="005578FC" w:rsidRPr="0093230E" w:rsidRDefault="005578FC" w:rsidP="00E65A9B">
      <w:pPr>
        <w:rPr>
          <w:rFonts w:ascii="Times New Roman" w:hAnsi="Times New Roman" w:cs="Times New Roman"/>
          <w:sz w:val="23"/>
          <w:szCs w:val="23"/>
        </w:rPr>
      </w:pPr>
    </w:p>
    <w:p w14:paraId="6E58127D" w14:textId="0205101F"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29. Urbanowicz RJ, Meeker M,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Olson RS, Moore JH. Relief-based feature selection: Introduction and review. Journal of Biomedical Informatics. </w:t>
      </w:r>
      <w:proofErr w:type="gramStart"/>
      <w:r w:rsidRPr="0093230E">
        <w:rPr>
          <w:rFonts w:ascii="Times New Roman" w:hAnsi="Times New Roman" w:cs="Times New Roman"/>
          <w:sz w:val="23"/>
          <w:szCs w:val="23"/>
        </w:rPr>
        <w:t>2018;85:189</w:t>
      </w:r>
      <w:proofErr w:type="gramEnd"/>
      <w:r w:rsidRPr="0093230E">
        <w:rPr>
          <w:rFonts w:ascii="Times New Roman" w:hAnsi="Times New Roman" w:cs="Times New Roman"/>
          <w:sz w:val="23"/>
          <w:szCs w:val="23"/>
        </w:rPr>
        <w:t>–203.</w:t>
      </w:r>
    </w:p>
    <w:p w14:paraId="43CA459D" w14:textId="46E245BD"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30.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Bauer CR, Moore JH, Pendergrass SA. Interpretation of machine learning predictions for patient outcomes in electronic health records. In AMIA; 2019. (AMIA 2019 Annual Symposium; vol. abs/1903.12074). Available from: </w:t>
      </w:r>
      <w:hyperlink r:id="rId28" w:history="1">
        <w:r w:rsidRPr="0093230E">
          <w:rPr>
            <w:rStyle w:val="Hyperlink"/>
            <w:rFonts w:ascii="Times New Roman" w:hAnsi="Times New Roman" w:cs="Times New Roman"/>
            <w:sz w:val="23"/>
            <w:szCs w:val="23"/>
          </w:rPr>
          <w:t>http://arxiv.org/abs/1903.12074</w:t>
        </w:r>
      </w:hyperlink>
    </w:p>
    <w:p w14:paraId="41DD69C8" w14:textId="45D721EE"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31.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Helmuth T, Spector L, Moore JH. A probabilistic and multi-objective analysis of lexicase selection and epsilon-lexicase selection. Evolutionary Computation. 2019;27(3):377–402.</w:t>
      </w:r>
    </w:p>
    <w:p w14:paraId="662FFE03" w14:textId="401FD749"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32.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Moore JH. Learning concise representations for regression by evolving networks of trees. In: International Conference on Learning Representations. 2019. (ICLR).</w:t>
      </w:r>
      <w:r w:rsidR="007C005F">
        <w:rPr>
          <w:rFonts w:ascii="Times New Roman" w:hAnsi="Times New Roman" w:cs="Times New Roman"/>
          <w:sz w:val="23"/>
          <w:szCs w:val="23"/>
        </w:rPr>
        <w:t xml:space="preserve"> Available from: </w:t>
      </w:r>
      <w:hyperlink r:id="rId29" w:history="1">
        <w:r w:rsidR="007C005F" w:rsidRPr="00BA6672">
          <w:rPr>
            <w:rStyle w:val="Hyperlink"/>
            <w:rFonts w:ascii="Times New Roman" w:hAnsi="Times New Roman" w:cs="Times New Roman"/>
            <w:sz w:val="23"/>
            <w:szCs w:val="23"/>
          </w:rPr>
          <w:t>http://arxiv.org/abs/1807.00981</w:t>
        </w:r>
      </w:hyperlink>
      <w:r w:rsidR="007C005F">
        <w:rPr>
          <w:rFonts w:ascii="Times New Roman" w:hAnsi="Times New Roman" w:cs="Times New Roman"/>
          <w:sz w:val="23"/>
          <w:szCs w:val="23"/>
        </w:rPr>
        <w:t xml:space="preserve"> </w:t>
      </w:r>
    </w:p>
    <w:p w14:paraId="5A30A98E" w14:textId="4DD2B4A7" w:rsidR="00E65A9B" w:rsidRPr="0093230E" w:rsidRDefault="00E65A9B" w:rsidP="00E65A9B">
      <w:pPr>
        <w:rPr>
          <w:rStyle w:val="Hyperlink"/>
          <w:rFonts w:ascii="Times New Roman" w:hAnsi="Times New Roman" w:cs="Times New Roman"/>
          <w:sz w:val="23"/>
          <w:szCs w:val="23"/>
        </w:rPr>
      </w:pPr>
      <w:r w:rsidRPr="0093230E">
        <w:rPr>
          <w:rFonts w:ascii="Times New Roman" w:hAnsi="Times New Roman" w:cs="Times New Roman"/>
          <w:sz w:val="23"/>
          <w:szCs w:val="23"/>
        </w:rPr>
        <w:t xml:space="preserve">33.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Moore JH. Semantic variation operators for multidimensional genetic programming. In: Proceedings of the 2019 Genetic and Evolutionary Computation Conference [Internet]. Prague, Czech Republic: ACM; 2019. (GECCO ’19). Available from: </w:t>
      </w:r>
      <w:hyperlink r:id="rId30" w:history="1">
        <w:r w:rsidRPr="0093230E">
          <w:rPr>
            <w:rStyle w:val="Hyperlink"/>
            <w:rFonts w:ascii="Times New Roman" w:hAnsi="Times New Roman" w:cs="Times New Roman"/>
            <w:sz w:val="23"/>
            <w:szCs w:val="23"/>
          </w:rPr>
          <w:t>http://arxiv.org/abs/1904.08577</w:t>
        </w:r>
      </w:hyperlink>
    </w:p>
    <w:p w14:paraId="303EE766" w14:textId="552CFE27" w:rsidR="005578FC" w:rsidRPr="0093230E" w:rsidRDefault="005578FC" w:rsidP="005578FC">
      <w:pPr>
        <w:pStyle w:val="ListParagraph"/>
        <w:numPr>
          <w:ilvl w:val="0"/>
          <w:numId w:val="6"/>
        </w:numPr>
        <w:rPr>
          <w:sz w:val="23"/>
          <w:szCs w:val="23"/>
        </w:rPr>
      </w:pPr>
      <w:r w:rsidRPr="0093230E">
        <w:rPr>
          <w:i/>
          <w:iCs/>
          <w:sz w:val="23"/>
          <w:szCs w:val="23"/>
        </w:rPr>
        <w:t>Nominated for Best Paper Award</w:t>
      </w:r>
    </w:p>
    <w:p w14:paraId="3A1F074B" w14:textId="77777777" w:rsidR="005578FC" w:rsidRPr="0093230E" w:rsidRDefault="005578FC" w:rsidP="005578FC">
      <w:pPr>
        <w:pStyle w:val="ListParagraph"/>
        <w:ind w:left="1440"/>
        <w:rPr>
          <w:sz w:val="23"/>
          <w:szCs w:val="23"/>
        </w:rPr>
      </w:pPr>
    </w:p>
    <w:p w14:paraId="17E59F14" w14:textId="2780289F" w:rsidR="00E65A9B" w:rsidRPr="0093230E" w:rsidRDefault="00E65A9B" w:rsidP="00E65A9B">
      <w:pPr>
        <w:rPr>
          <w:rStyle w:val="Hyperlink"/>
          <w:rFonts w:ascii="Times New Roman" w:hAnsi="Times New Roman" w:cs="Times New Roman"/>
          <w:sz w:val="23"/>
          <w:szCs w:val="23"/>
        </w:rPr>
      </w:pPr>
      <w:r w:rsidRPr="0093230E">
        <w:rPr>
          <w:rFonts w:ascii="Times New Roman" w:hAnsi="Times New Roman" w:cs="Times New Roman"/>
          <w:sz w:val="23"/>
          <w:szCs w:val="23"/>
        </w:rPr>
        <w:t xml:space="preserve">34. </w:t>
      </w:r>
      <w:r w:rsidR="0079614F" w:rsidRPr="0093230E">
        <w:rPr>
          <w:rFonts w:ascii="Times New Roman" w:hAnsi="Times New Roman" w:cs="Times New Roman"/>
          <w:b/>
          <w:bCs/>
          <w:sz w:val="23"/>
          <w:szCs w:val="23"/>
        </w:rPr>
        <w:t>La Cava W</w:t>
      </w:r>
      <w:r w:rsidRPr="0093230E">
        <w:rPr>
          <w:rFonts w:ascii="Times New Roman" w:hAnsi="Times New Roman" w:cs="Times New Roman"/>
          <w:sz w:val="23"/>
          <w:szCs w:val="23"/>
        </w:rPr>
        <w:t xml:space="preserve">, Moore JH. Genetic programming approaches to learning fair classifiers. In: Proceedings of the 2020 Genetic and Evolutionary Computation Conference [Internet]. 2020. (GECCO ’20). Available from: </w:t>
      </w:r>
      <w:hyperlink r:id="rId31" w:history="1">
        <w:r w:rsidRPr="0093230E">
          <w:rPr>
            <w:rStyle w:val="Hyperlink"/>
            <w:rFonts w:ascii="Times New Roman" w:hAnsi="Times New Roman" w:cs="Times New Roman"/>
            <w:sz w:val="23"/>
            <w:szCs w:val="23"/>
          </w:rPr>
          <w:t>https://arxiv.org/abs/2004.13282</w:t>
        </w:r>
      </w:hyperlink>
    </w:p>
    <w:p w14:paraId="7AA335E6" w14:textId="6419E1B9" w:rsidR="005578FC" w:rsidRPr="0093230E" w:rsidRDefault="005578FC" w:rsidP="00E65A9B">
      <w:pPr>
        <w:pStyle w:val="ListParagraph"/>
        <w:numPr>
          <w:ilvl w:val="0"/>
          <w:numId w:val="6"/>
        </w:numPr>
        <w:rPr>
          <w:sz w:val="23"/>
          <w:szCs w:val="23"/>
        </w:rPr>
      </w:pPr>
      <w:r w:rsidRPr="0093230E">
        <w:rPr>
          <w:i/>
          <w:iCs/>
          <w:sz w:val="23"/>
          <w:szCs w:val="23"/>
        </w:rPr>
        <w:t>Best Paper Award</w:t>
      </w:r>
    </w:p>
    <w:p w14:paraId="4FF56ED7" w14:textId="77777777" w:rsidR="005578FC" w:rsidRPr="0093230E" w:rsidRDefault="005578FC" w:rsidP="005578FC">
      <w:pPr>
        <w:pStyle w:val="ListParagraph"/>
        <w:ind w:left="1440"/>
        <w:rPr>
          <w:sz w:val="23"/>
          <w:szCs w:val="23"/>
        </w:rPr>
      </w:pPr>
    </w:p>
    <w:p w14:paraId="5F148AB8" w14:textId="076A7D42"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35. </w:t>
      </w:r>
      <w:r w:rsidR="00AF4CB4" w:rsidRPr="00AF4CB4">
        <w:rPr>
          <w:rFonts w:ascii="Times New Roman" w:hAnsi="Times New Roman" w:cs="Times New Roman"/>
          <w:b/>
          <w:sz w:val="23"/>
          <w:szCs w:val="23"/>
        </w:rPr>
        <w:t>1. La Cava W</w:t>
      </w:r>
      <w:r w:rsidR="00AF4CB4" w:rsidRPr="00AF4CB4">
        <w:rPr>
          <w:rFonts w:ascii="Times New Roman" w:hAnsi="Times New Roman" w:cs="Times New Roman"/>
          <w:bCs/>
          <w:sz w:val="23"/>
          <w:szCs w:val="23"/>
        </w:rPr>
        <w:t>, Moore JH. Learning feature spaces for regression with genetic programming. Genet Program Evolvable Mach [Internet]. 2020 Mar 11</w:t>
      </w:r>
      <w:r w:rsidR="00AF4CB4">
        <w:rPr>
          <w:rFonts w:ascii="Times New Roman" w:hAnsi="Times New Roman" w:cs="Times New Roman"/>
          <w:bCs/>
          <w:sz w:val="23"/>
          <w:szCs w:val="23"/>
        </w:rPr>
        <w:t xml:space="preserve">; </w:t>
      </w:r>
      <w:r w:rsidR="00AF4CB4" w:rsidRPr="00AF4CB4">
        <w:rPr>
          <w:rFonts w:ascii="Times New Roman" w:hAnsi="Times New Roman" w:cs="Times New Roman"/>
          <w:bCs/>
          <w:sz w:val="23"/>
          <w:szCs w:val="23"/>
        </w:rPr>
        <w:t xml:space="preserve">Available from: </w:t>
      </w:r>
      <w:hyperlink r:id="rId32" w:history="1">
        <w:r w:rsidR="00AF4CB4" w:rsidRPr="00BA6672">
          <w:rPr>
            <w:rStyle w:val="Hyperlink"/>
            <w:rFonts w:ascii="Times New Roman" w:hAnsi="Times New Roman" w:cs="Times New Roman"/>
            <w:bCs/>
            <w:sz w:val="23"/>
            <w:szCs w:val="23"/>
          </w:rPr>
          <w:t>https://doi.org/10.1007/s10710-020-09383-4</w:t>
        </w:r>
      </w:hyperlink>
      <w:r w:rsidR="00AF4CB4">
        <w:rPr>
          <w:rFonts w:ascii="Times New Roman" w:hAnsi="Times New Roman" w:cs="Times New Roman"/>
          <w:bCs/>
          <w:sz w:val="23"/>
          <w:szCs w:val="23"/>
        </w:rPr>
        <w:tab/>
      </w:r>
    </w:p>
    <w:p w14:paraId="321AA77C" w14:textId="5E77EAAE" w:rsidR="00E65A9B" w:rsidRPr="0093230E" w:rsidRDefault="00E65A9B" w:rsidP="00E65A9B">
      <w:pPr>
        <w:rPr>
          <w:rFonts w:ascii="Times New Roman" w:hAnsi="Times New Roman" w:cs="Times New Roman"/>
          <w:sz w:val="23"/>
          <w:szCs w:val="23"/>
        </w:rPr>
      </w:pPr>
      <w:r w:rsidRPr="0093230E">
        <w:rPr>
          <w:rFonts w:ascii="Times New Roman" w:hAnsi="Times New Roman" w:cs="Times New Roman"/>
          <w:sz w:val="23"/>
          <w:szCs w:val="23"/>
        </w:rPr>
        <w:t xml:space="preserve">36.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Williams H, Fu W, Vitale S, Srivatsan D, Moore JH. Evaluating recommender systems for AI-driven biomedical informatics. Bioinformatics [Internet]. 2020 Aug 7</w:t>
      </w:r>
      <w:r w:rsidR="00CE44F3">
        <w:rPr>
          <w:rFonts w:ascii="Times New Roman" w:hAnsi="Times New Roman" w:cs="Times New Roman"/>
          <w:sz w:val="23"/>
          <w:szCs w:val="23"/>
        </w:rPr>
        <w:t>; (b</w:t>
      </w:r>
      <w:r w:rsidRPr="0093230E">
        <w:rPr>
          <w:rFonts w:ascii="Times New Roman" w:hAnsi="Times New Roman" w:cs="Times New Roman"/>
          <w:sz w:val="23"/>
          <w:szCs w:val="23"/>
        </w:rPr>
        <w:t xml:space="preserve">taa698). Available from: </w:t>
      </w:r>
      <w:hyperlink r:id="rId33" w:history="1">
        <w:r w:rsidRPr="0093230E">
          <w:rPr>
            <w:rStyle w:val="Hyperlink"/>
            <w:rFonts w:ascii="Times New Roman" w:hAnsi="Times New Roman" w:cs="Times New Roman"/>
            <w:sz w:val="23"/>
            <w:szCs w:val="23"/>
          </w:rPr>
          <w:t>https://doi.org/10.1093/bioinformatics/btaa698</w:t>
        </w:r>
      </w:hyperlink>
    </w:p>
    <w:p w14:paraId="2A6775EE" w14:textId="3AEC7DFE" w:rsidR="00AA6F49" w:rsidRPr="0093230E" w:rsidRDefault="00E65A9B" w:rsidP="00E65A9B">
      <w:pPr>
        <w:pStyle w:val="NoSpacing"/>
        <w:rPr>
          <w:rFonts w:ascii="Times New Roman" w:hAnsi="Times New Roman" w:cs="Times New Roman"/>
          <w:b/>
          <w:sz w:val="23"/>
          <w:szCs w:val="23"/>
        </w:rPr>
      </w:pPr>
      <w:r w:rsidRPr="0093230E">
        <w:rPr>
          <w:rFonts w:ascii="Times New Roman" w:hAnsi="Times New Roman" w:cs="Times New Roman"/>
          <w:sz w:val="23"/>
          <w:szCs w:val="23"/>
        </w:rPr>
        <w:t xml:space="preserve">37. Danai K,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Controller design by symbolic regression. Mechanical Systems and Signal Processing. </w:t>
      </w:r>
      <w:proofErr w:type="gramStart"/>
      <w:r w:rsidRPr="0093230E">
        <w:rPr>
          <w:rFonts w:ascii="Times New Roman" w:hAnsi="Times New Roman" w:cs="Times New Roman"/>
          <w:sz w:val="23"/>
          <w:szCs w:val="23"/>
        </w:rPr>
        <w:t>2021;151:107348</w:t>
      </w:r>
      <w:proofErr w:type="gramEnd"/>
      <w:r w:rsidRPr="0093230E">
        <w:rPr>
          <w:rFonts w:ascii="Times New Roman" w:hAnsi="Times New Roman" w:cs="Times New Roman"/>
          <w:sz w:val="23"/>
          <w:szCs w:val="23"/>
        </w:rPr>
        <w:t>.</w:t>
      </w:r>
    </w:p>
    <w:p w14:paraId="3BB86D84" w14:textId="77777777" w:rsidR="00B07586" w:rsidRPr="0093230E" w:rsidRDefault="00B07586" w:rsidP="00B07586">
      <w:pPr>
        <w:pStyle w:val="NoSpacing"/>
        <w:rPr>
          <w:rFonts w:ascii="Times New Roman" w:hAnsi="Times New Roman" w:cs="Times New Roman"/>
          <w:sz w:val="23"/>
          <w:szCs w:val="23"/>
          <w:highlight w:val="yellow"/>
        </w:rPr>
      </w:pPr>
    </w:p>
    <w:p w14:paraId="2D4E4369" w14:textId="77777777" w:rsidR="008A5C03" w:rsidRPr="0093230E" w:rsidRDefault="0002097F" w:rsidP="00AA6F49">
      <w:pPr>
        <w:pStyle w:val="NoSpacing"/>
        <w:spacing w:after="120"/>
        <w:rPr>
          <w:rFonts w:ascii="Times New Roman" w:hAnsi="Times New Roman" w:cs="Times New Roman"/>
          <w:b/>
          <w:sz w:val="23"/>
          <w:szCs w:val="23"/>
        </w:rPr>
      </w:pPr>
      <w:r w:rsidRPr="0093230E">
        <w:rPr>
          <w:rFonts w:ascii="Times New Roman" w:hAnsi="Times New Roman" w:cs="Times New Roman"/>
          <w:b/>
          <w:sz w:val="23"/>
          <w:szCs w:val="23"/>
        </w:rPr>
        <w:t>Non-peer reviewed scho</w:t>
      </w:r>
      <w:r w:rsidR="00F82585" w:rsidRPr="0093230E">
        <w:rPr>
          <w:rFonts w:ascii="Times New Roman" w:hAnsi="Times New Roman" w:cs="Times New Roman"/>
          <w:b/>
          <w:sz w:val="23"/>
          <w:szCs w:val="23"/>
        </w:rPr>
        <w:t>larship in print or other media</w:t>
      </w:r>
      <w:r w:rsidR="0076746B" w:rsidRPr="0093230E">
        <w:rPr>
          <w:rFonts w:ascii="Times New Roman" w:hAnsi="Times New Roman" w:cs="Times New Roman"/>
          <w:b/>
          <w:sz w:val="23"/>
          <w:szCs w:val="23"/>
        </w:rPr>
        <w:t>:</w:t>
      </w:r>
    </w:p>
    <w:tbl>
      <w:tblPr>
        <w:tblW w:w="5000" w:type="pct"/>
        <w:shd w:val="clear" w:color="auto" w:fill="D9D9D9" w:themeFill="background1" w:themeFillShade="D9"/>
        <w:tblLook w:val="00A0" w:firstRow="1" w:lastRow="0" w:firstColumn="1" w:lastColumn="0" w:noHBand="0" w:noVBand="0"/>
      </w:tblPr>
      <w:tblGrid>
        <w:gridCol w:w="10152"/>
      </w:tblGrid>
      <w:tr w:rsidR="008A5C03" w:rsidRPr="0093230E" w14:paraId="560A5337" w14:textId="77777777" w:rsidTr="009F45F5">
        <w:trPr>
          <w:hidden/>
        </w:trPr>
        <w:tc>
          <w:tcPr>
            <w:tcW w:w="5000" w:type="pct"/>
            <w:shd w:val="clear" w:color="auto" w:fill="D9D9D9" w:themeFill="background1" w:themeFillShade="D9"/>
          </w:tcPr>
          <w:p w14:paraId="2E7CE08C" w14:textId="77777777" w:rsidR="008A5C03" w:rsidRPr="0093230E" w:rsidRDefault="008A5C03" w:rsidP="00D029CF">
            <w:pPr>
              <w:pStyle w:val="NormalWeb"/>
              <w:spacing w:before="0" w:beforeAutospacing="0" w:after="120" w:afterAutospacing="0"/>
              <w:outlineLvl w:val="0"/>
              <w:rPr>
                <w:bCs/>
                <w:vanish/>
                <w:color w:val="000080"/>
                <w:sz w:val="23"/>
                <w:szCs w:val="23"/>
              </w:rPr>
            </w:pPr>
            <w:r w:rsidRPr="0093230E">
              <w:rPr>
                <w:bCs/>
                <w:vanish/>
                <w:color w:val="000080"/>
                <w:sz w:val="23"/>
                <w:szCs w:val="23"/>
              </w:rPr>
              <w:t>Group materials into the following categories:</w:t>
            </w:r>
          </w:p>
          <w:p w14:paraId="07BF26B1" w14:textId="6BC2C623" w:rsidR="008A5C03" w:rsidRPr="0093230E" w:rsidRDefault="008A5C03" w:rsidP="009A3D4B">
            <w:pPr>
              <w:pStyle w:val="NormalWeb"/>
              <w:numPr>
                <w:ilvl w:val="0"/>
                <w:numId w:val="1"/>
              </w:numPr>
              <w:spacing w:before="0" w:beforeAutospacing="0" w:after="0" w:afterAutospacing="0"/>
              <w:outlineLvl w:val="0"/>
              <w:rPr>
                <w:bCs/>
                <w:vanish/>
                <w:color w:val="000080"/>
                <w:sz w:val="23"/>
                <w:szCs w:val="23"/>
              </w:rPr>
            </w:pPr>
            <w:r w:rsidRPr="0093230E">
              <w:rPr>
                <w:bCs/>
                <w:vanish/>
                <w:color w:val="000080"/>
                <w:sz w:val="23"/>
                <w:szCs w:val="23"/>
              </w:rPr>
              <w:t xml:space="preserve">Proceedings of meetings or other non-peer reviewed research </w:t>
            </w:r>
            <w:r w:rsidR="009D3ECC" w:rsidRPr="0093230E">
              <w:rPr>
                <w:bCs/>
                <w:vanish/>
                <w:color w:val="000080"/>
                <w:sz w:val="23"/>
                <w:szCs w:val="23"/>
              </w:rPr>
              <w:t>scholarship</w:t>
            </w:r>
          </w:p>
          <w:p w14:paraId="4B3C00E2" w14:textId="77777777" w:rsidR="008A5C03" w:rsidRPr="0093230E" w:rsidRDefault="008A5C03" w:rsidP="009A3D4B">
            <w:pPr>
              <w:pStyle w:val="NormalWeb"/>
              <w:numPr>
                <w:ilvl w:val="0"/>
                <w:numId w:val="1"/>
              </w:numPr>
              <w:spacing w:before="0" w:beforeAutospacing="0" w:after="0" w:afterAutospacing="0"/>
              <w:outlineLvl w:val="0"/>
              <w:rPr>
                <w:bCs/>
                <w:vanish/>
                <w:color w:val="000080"/>
                <w:sz w:val="23"/>
                <w:szCs w:val="23"/>
              </w:rPr>
            </w:pPr>
            <w:r w:rsidRPr="0093230E">
              <w:rPr>
                <w:bCs/>
                <w:vanish/>
                <w:color w:val="000080"/>
                <w:sz w:val="23"/>
                <w:szCs w:val="23"/>
              </w:rPr>
              <w:t>Reviews, chapters, monographs and editorials</w:t>
            </w:r>
          </w:p>
          <w:p w14:paraId="57FABADD" w14:textId="4A91E791" w:rsidR="008A5C03" w:rsidRPr="0093230E" w:rsidRDefault="008A5C03" w:rsidP="009A3D4B">
            <w:pPr>
              <w:pStyle w:val="NormalWeb"/>
              <w:numPr>
                <w:ilvl w:val="0"/>
                <w:numId w:val="1"/>
              </w:numPr>
              <w:spacing w:before="0" w:beforeAutospacing="0" w:after="0" w:afterAutospacing="0"/>
              <w:outlineLvl w:val="0"/>
              <w:rPr>
                <w:bCs/>
                <w:vanish/>
                <w:color w:val="000080"/>
                <w:sz w:val="23"/>
                <w:szCs w:val="23"/>
              </w:rPr>
            </w:pPr>
            <w:r w:rsidRPr="0093230E">
              <w:rPr>
                <w:bCs/>
                <w:vanish/>
                <w:color w:val="000080"/>
                <w:sz w:val="23"/>
                <w:szCs w:val="23"/>
              </w:rPr>
              <w:lastRenderedPageBreak/>
              <w:t>Books/Textbooks for the medical or scientific community</w:t>
            </w:r>
          </w:p>
          <w:p w14:paraId="5A6D8A01" w14:textId="59D23A64" w:rsidR="00446AAD" w:rsidRPr="0093230E" w:rsidRDefault="00446AAD" w:rsidP="009A3D4B">
            <w:pPr>
              <w:pStyle w:val="NormalWeb"/>
              <w:numPr>
                <w:ilvl w:val="1"/>
                <w:numId w:val="1"/>
              </w:numPr>
              <w:spacing w:before="0" w:beforeAutospacing="0" w:after="0" w:afterAutospacing="0"/>
              <w:outlineLvl w:val="0"/>
              <w:rPr>
                <w:bCs/>
                <w:vanish/>
                <w:color w:val="000080"/>
                <w:sz w:val="23"/>
                <w:szCs w:val="23"/>
              </w:rPr>
            </w:pPr>
            <w:r w:rsidRPr="0093230E">
              <w:rPr>
                <w:bCs/>
                <w:vanish/>
                <w:color w:val="000080"/>
                <w:sz w:val="23"/>
                <w:szCs w:val="23"/>
              </w:rPr>
              <w:t xml:space="preserve">Only include books for which you are listed as an author. Books that you edited should be listed under Other Editorial Activities. </w:t>
            </w:r>
          </w:p>
          <w:p w14:paraId="48DF852E" w14:textId="79972B26" w:rsidR="008A5C03" w:rsidRPr="0093230E" w:rsidRDefault="008A5C03" w:rsidP="009A3D4B">
            <w:pPr>
              <w:pStyle w:val="NormalWeb"/>
              <w:numPr>
                <w:ilvl w:val="0"/>
                <w:numId w:val="1"/>
              </w:numPr>
              <w:spacing w:before="0" w:beforeAutospacing="0" w:after="0" w:afterAutospacing="0"/>
              <w:outlineLvl w:val="0"/>
              <w:rPr>
                <w:bCs/>
                <w:vanish/>
                <w:color w:val="000080"/>
                <w:sz w:val="23"/>
                <w:szCs w:val="23"/>
              </w:rPr>
            </w:pPr>
            <w:r w:rsidRPr="0093230E">
              <w:rPr>
                <w:bCs/>
                <w:vanish/>
                <w:color w:val="000080"/>
                <w:sz w:val="23"/>
                <w:szCs w:val="23"/>
              </w:rPr>
              <w:t>Ca</w:t>
            </w:r>
            <w:r w:rsidR="009D3ECC" w:rsidRPr="0093230E">
              <w:rPr>
                <w:bCs/>
                <w:vanish/>
                <w:color w:val="000080"/>
                <w:sz w:val="23"/>
                <w:szCs w:val="23"/>
              </w:rPr>
              <w:t>s</w:t>
            </w:r>
            <w:r w:rsidRPr="0093230E">
              <w:rPr>
                <w:bCs/>
                <w:vanish/>
                <w:color w:val="000080"/>
                <w:sz w:val="23"/>
                <w:szCs w:val="23"/>
              </w:rPr>
              <w:t>e reports</w:t>
            </w:r>
          </w:p>
          <w:p w14:paraId="420507D5" w14:textId="77777777" w:rsidR="008A5C03" w:rsidRPr="0093230E" w:rsidRDefault="008A5C03" w:rsidP="009A3D4B">
            <w:pPr>
              <w:pStyle w:val="NormalWeb"/>
              <w:numPr>
                <w:ilvl w:val="0"/>
                <w:numId w:val="1"/>
              </w:numPr>
              <w:spacing w:before="0" w:beforeAutospacing="0" w:after="0" w:afterAutospacing="0"/>
              <w:outlineLvl w:val="0"/>
              <w:rPr>
                <w:bCs/>
                <w:vanish/>
                <w:color w:val="000080"/>
                <w:sz w:val="23"/>
                <w:szCs w:val="23"/>
              </w:rPr>
            </w:pPr>
            <w:r w:rsidRPr="0093230E">
              <w:rPr>
                <w:bCs/>
                <w:vanish/>
                <w:color w:val="000080"/>
                <w:sz w:val="23"/>
                <w:szCs w:val="23"/>
              </w:rPr>
              <w:t>Letters to the Editor</w:t>
            </w:r>
          </w:p>
        </w:tc>
      </w:tr>
    </w:tbl>
    <w:p w14:paraId="652740D7" w14:textId="77777777" w:rsidR="008A5C03" w:rsidRPr="0093230E" w:rsidRDefault="008A5C03" w:rsidP="008A5C03">
      <w:pPr>
        <w:pStyle w:val="NoSpacing"/>
        <w:rPr>
          <w:rFonts w:ascii="Times New Roman" w:hAnsi="Times New Roman" w:cs="Times New Roman"/>
          <w:b/>
          <w:sz w:val="23"/>
          <w:szCs w:val="23"/>
        </w:rPr>
      </w:pPr>
    </w:p>
    <w:p w14:paraId="2DEF6C78" w14:textId="77777777" w:rsidR="00F82585" w:rsidRPr="0093230E" w:rsidRDefault="00F82585" w:rsidP="00AA6F49">
      <w:pPr>
        <w:pStyle w:val="NoSpacing"/>
        <w:spacing w:before="120" w:after="40"/>
        <w:rPr>
          <w:rFonts w:ascii="Times New Roman" w:hAnsi="Times New Roman" w:cs="Times New Roman"/>
          <w:b/>
          <w:sz w:val="23"/>
          <w:szCs w:val="23"/>
        </w:rPr>
      </w:pPr>
      <w:r w:rsidRPr="0093230E">
        <w:rPr>
          <w:rFonts w:ascii="Times New Roman" w:hAnsi="Times New Roman" w:cs="Times New Roman"/>
          <w:b/>
          <w:sz w:val="23"/>
          <w:szCs w:val="23"/>
        </w:rPr>
        <w:t>Proceedings of meetings or other non-peer reviewed scholarship</w:t>
      </w:r>
    </w:p>
    <w:p w14:paraId="63CA296F" w14:textId="294C1C55" w:rsidR="004648A1" w:rsidRPr="0068714E" w:rsidRDefault="004648A1" w:rsidP="004648A1">
      <w:pPr>
        <w:rPr>
          <w:rFonts w:ascii="Times New Roman" w:hAnsi="Times New Roman" w:cs="Times New Roman"/>
          <w:sz w:val="23"/>
          <w:szCs w:val="23"/>
        </w:rPr>
      </w:pPr>
      <w:r w:rsidRPr="0068714E">
        <w:rPr>
          <w:rFonts w:ascii="Times New Roman" w:hAnsi="Times New Roman" w:cs="Times New Roman"/>
          <w:sz w:val="23"/>
          <w:szCs w:val="23"/>
        </w:rPr>
        <w:t xml:space="preserve">1. Link H, </w:t>
      </w:r>
      <w:r w:rsidR="0079614F" w:rsidRPr="0068714E">
        <w:rPr>
          <w:rFonts w:ascii="Times New Roman" w:hAnsi="Times New Roman" w:cs="Times New Roman"/>
          <w:b/>
          <w:sz w:val="23"/>
          <w:szCs w:val="23"/>
        </w:rPr>
        <w:t>La Cava W</w:t>
      </w:r>
      <w:r w:rsidRPr="0068714E">
        <w:rPr>
          <w:rFonts w:ascii="Times New Roman" w:hAnsi="Times New Roman" w:cs="Times New Roman"/>
          <w:sz w:val="23"/>
          <w:szCs w:val="23"/>
        </w:rPr>
        <w:t>, van Dam J, McNiff B, Sheng S, Wallen R, et al. Gearbox reliability collaborative project report: findings from phase 1 and phase 2 testing. National Renewable Energy Laboratory; 2011. Report No.: https://www.nrel.gov/docs/fy11osti/51885.pdfNREL/TP-5000-51885.</w:t>
      </w:r>
    </w:p>
    <w:p w14:paraId="0B0FE1CE" w14:textId="3CB391BB" w:rsidR="004648A1" w:rsidRPr="0068714E" w:rsidRDefault="004648A1" w:rsidP="004648A1">
      <w:pPr>
        <w:rPr>
          <w:rFonts w:ascii="Times New Roman" w:hAnsi="Times New Roman" w:cs="Times New Roman"/>
          <w:sz w:val="23"/>
          <w:szCs w:val="23"/>
        </w:rPr>
      </w:pPr>
      <w:r w:rsidRPr="0068714E">
        <w:rPr>
          <w:rFonts w:ascii="Times New Roman" w:hAnsi="Times New Roman" w:cs="Times New Roman"/>
          <w:sz w:val="23"/>
          <w:szCs w:val="23"/>
        </w:rPr>
        <w:t xml:space="preserve">2. Sheng S, Link H, </w:t>
      </w:r>
      <w:r w:rsidR="0079614F" w:rsidRPr="0068714E">
        <w:rPr>
          <w:rFonts w:ascii="Times New Roman" w:hAnsi="Times New Roman" w:cs="Times New Roman"/>
          <w:b/>
          <w:sz w:val="23"/>
          <w:szCs w:val="23"/>
        </w:rPr>
        <w:t>La Cava W</w:t>
      </w:r>
      <w:r w:rsidRPr="0068714E">
        <w:rPr>
          <w:rFonts w:ascii="Times New Roman" w:hAnsi="Times New Roman" w:cs="Times New Roman"/>
          <w:sz w:val="23"/>
          <w:szCs w:val="23"/>
        </w:rPr>
        <w:t xml:space="preserve">, Van Dam J, McNiff B, Veers P, et al. Wind turbine drivetrain condition monitoring during GRC phase 1 and phase 2 testing [Internet]. National Renewable Energy Laboratory; 2011. Report No.: http://www.nrel.gov/docs/fy12osti/52748.pdfNREL/TP-5000-52748. Available from: </w:t>
      </w:r>
      <w:hyperlink r:id="rId34" w:history="1">
        <w:r w:rsidRPr="0068714E">
          <w:rPr>
            <w:rStyle w:val="Hyperlink"/>
            <w:rFonts w:ascii="Times New Roman" w:hAnsi="Times New Roman" w:cs="Times New Roman"/>
            <w:sz w:val="23"/>
            <w:szCs w:val="23"/>
          </w:rPr>
          <w:t>http://www.nrel.gov/docs/fy12osti/52748.pdf</w:t>
        </w:r>
      </w:hyperlink>
    </w:p>
    <w:p w14:paraId="3B49E96C" w14:textId="220386B8" w:rsidR="004648A1" w:rsidRPr="0068714E" w:rsidRDefault="004648A1" w:rsidP="004648A1">
      <w:pPr>
        <w:rPr>
          <w:rFonts w:ascii="Times New Roman" w:hAnsi="Times New Roman" w:cs="Times New Roman"/>
          <w:sz w:val="23"/>
          <w:szCs w:val="23"/>
        </w:rPr>
      </w:pPr>
      <w:r w:rsidRPr="0068714E">
        <w:rPr>
          <w:rFonts w:ascii="Times New Roman" w:hAnsi="Times New Roman" w:cs="Times New Roman"/>
          <w:sz w:val="23"/>
          <w:szCs w:val="23"/>
        </w:rPr>
        <w:t xml:space="preserve">3. </w:t>
      </w:r>
      <w:r w:rsidR="0079614F" w:rsidRPr="0068714E">
        <w:rPr>
          <w:rFonts w:ascii="Times New Roman" w:hAnsi="Times New Roman" w:cs="Times New Roman"/>
          <w:b/>
          <w:sz w:val="23"/>
          <w:szCs w:val="23"/>
        </w:rPr>
        <w:t>La Cava W</w:t>
      </w:r>
      <w:r w:rsidRPr="0068714E">
        <w:rPr>
          <w:rFonts w:ascii="Times New Roman" w:hAnsi="Times New Roman" w:cs="Times New Roman"/>
          <w:sz w:val="23"/>
          <w:szCs w:val="23"/>
        </w:rPr>
        <w:t xml:space="preserve">, Lackner M. Theory manual for the tuned mass damper module in FAST 8 [Internet]. University of Massachusetts Amherst; 2015 </w:t>
      </w:r>
      <w:r w:rsidR="00CE44F3" w:rsidRPr="0068714E">
        <w:rPr>
          <w:rFonts w:ascii="Times New Roman" w:hAnsi="Times New Roman" w:cs="Times New Roman"/>
          <w:sz w:val="23"/>
          <w:szCs w:val="23"/>
        </w:rPr>
        <w:t>Mar</w:t>
      </w:r>
      <w:r w:rsidRPr="0068714E">
        <w:rPr>
          <w:rFonts w:ascii="Times New Roman" w:hAnsi="Times New Roman" w:cs="Times New Roman"/>
          <w:sz w:val="23"/>
          <w:szCs w:val="23"/>
        </w:rPr>
        <w:t xml:space="preserve">. Available from: </w:t>
      </w:r>
      <w:hyperlink r:id="rId35" w:history="1">
        <w:r w:rsidRPr="0068714E">
          <w:rPr>
            <w:rStyle w:val="Hyperlink"/>
            <w:rFonts w:ascii="Times New Roman" w:hAnsi="Times New Roman" w:cs="Times New Roman"/>
            <w:sz w:val="23"/>
            <w:szCs w:val="23"/>
          </w:rPr>
          <w:t>https://nwtc.nrel.gov/TMD</w:t>
        </w:r>
      </w:hyperlink>
    </w:p>
    <w:p w14:paraId="25DBCD1C" w14:textId="77777777" w:rsidR="00F82585" w:rsidRPr="0093230E" w:rsidRDefault="00F82585" w:rsidP="00F82585">
      <w:pPr>
        <w:pStyle w:val="NormalWeb"/>
        <w:spacing w:before="0" w:beforeAutospacing="0" w:after="0" w:afterAutospacing="0"/>
        <w:outlineLvl w:val="0"/>
        <w:rPr>
          <w:bCs/>
          <w:color w:val="000000"/>
          <w:sz w:val="23"/>
          <w:szCs w:val="23"/>
        </w:rPr>
      </w:pPr>
    </w:p>
    <w:p w14:paraId="7C58640A" w14:textId="77777777" w:rsidR="00F82585" w:rsidRPr="0093230E" w:rsidRDefault="00F82585" w:rsidP="00AA6F49">
      <w:pPr>
        <w:pStyle w:val="NoSpacing"/>
        <w:spacing w:before="120" w:after="40"/>
        <w:rPr>
          <w:rFonts w:ascii="Times New Roman" w:hAnsi="Times New Roman" w:cs="Times New Roman"/>
          <w:b/>
          <w:sz w:val="23"/>
          <w:szCs w:val="23"/>
        </w:rPr>
      </w:pPr>
      <w:r w:rsidRPr="0093230E">
        <w:rPr>
          <w:rFonts w:ascii="Times New Roman" w:hAnsi="Times New Roman" w:cs="Times New Roman"/>
          <w:b/>
          <w:sz w:val="23"/>
          <w:szCs w:val="23"/>
        </w:rPr>
        <w:t>Reviews, chapters, monographs and editorials</w:t>
      </w:r>
    </w:p>
    <w:p w14:paraId="1FF4738D" w14:textId="31593192" w:rsidR="004648A1" w:rsidRPr="0093230E" w:rsidRDefault="004648A1" w:rsidP="004648A1">
      <w:pPr>
        <w:rPr>
          <w:rFonts w:ascii="Times New Roman" w:hAnsi="Times New Roman" w:cs="Times New Roman"/>
          <w:sz w:val="23"/>
          <w:szCs w:val="23"/>
        </w:rPr>
      </w:pPr>
      <w:r w:rsidRPr="0093230E">
        <w:rPr>
          <w:rFonts w:ascii="Times New Roman" w:hAnsi="Times New Roman" w:cs="Times New Roman"/>
          <w:sz w:val="23"/>
          <w:szCs w:val="23"/>
        </w:rPr>
        <w:t xml:space="preserve">1. Kannappan K, Spector L, Sipper M, Helmuth T,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Wisdom J, et al. Analyzing a Decade of Human-Competitive (“HUMIE") Winners: What Can We Learn? In: Genetic Programming Theory and Practice XII [Internet]. Springer; 2015. p. 149–166. Available from: </w:t>
      </w:r>
      <w:hyperlink r:id="rId36" w:history="1">
        <w:r w:rsidRPr="0093230E">
          <w:rPr>
            <w:rStyle w:val="Hyperlink"/>
            <w:rFonts w:ascii="Times New Roman" w:hAnsi="Times New Roman" w:cs="Times New Roman"/>
            <w:sz w:val="23"/>
            <w:szCs w:val="23"/>
          </w:rPr>
          <w:t>http://link.springer.com/chapter/10.1007/978-3-319-16030-6_9</w:t>
        </w:r>
      </w:hyperlink>
    </w:p>
    <w:p w14:paraId="596E4BCF" w14:textId="395F7E1A" w:rsidR="004648A1" w:rsidRPr="0093230E" w:rsidRDefault="004648A1" w:rsidP="004648A1">
      <w:pPr>
        <w:rPr>
          <w:rFonts w:ascii="Times New Roman" w:hAnsi="Times New Roman" w:cs="Times New Roman"/>
          <w:sz w:val="23"/>
          <w:szCs w:val="23"/>
        </w:rPr>
      </w:pPr>
      <w:r w:rsidRPr="0093230E">
        <w:rPr>
          <w:rFonts w:ascii="Times New Roman" w:hAnsi="Times New Roman" w:cs="Times New Roman"/>
          <w:sz w:val="23"/>
          <w:szCs w:val="23"/>
        </w:rPr>
        <w:t xml:space="preserve">2.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Spector L. Inheritable Epigenetics in Genetic Programming. In: Riolo R, Worzel WP, Kotanchek M, editors. Genetic Programming Theory and Practice XII [Internet]. Cham: Springer; 2015</w:t>
      </w:r>
      <w:r w:rsidR="00CE44F3">
        <w:rPr>
          <w:rFonts w:ascii="Times New Roman" w:hAnsi="Times New Roman" w:cs="Times New Roman"/>
          <w:sz w:val="23"/>
          <w:szCs w:val="23"/>
        </w:rPr>
        <w:t>.</w:t>
      </w:r>
      <w:r w:rsidRPr="0093230E">
        <w:rPr>
          <w:rFonts w:ascii="Times New Roman" w:hAnsi="Times New Roman" w:cs="Times New Roman"/>
          <w:sz w:val="23"/>
          <w:szCs w:val="23"/>
        </w:rPr>
        <w:t xml:space="preserve"> p. 37–51. Available from: </w:t>
      </w:r>
      <w:hyperlink r:id="rId37" w:history="1">
        <w:r w:rsidRPr="0093230E">
          <w:rPr>
            <w:rStyle w:val="Hyperlink"/>
            <w:rFonts w:ascii="Times New Roman" w:hAnsi="Times New Roman" w:cs="Times New Roman"/>
            <w:sz w:val="23"/>
            <w:szCs w:val="23"/>
          </w:rPr>
          <w:t>http://link.springer.com/10.1007/978-3-319-16030-6_3</w:t>
        </w:r>
      </w:hyperlink>
    </w:p>
    <w:p w14:paraId="19914854" w14:textId="746E33A0" w:rsidR="004648A1" w:rsidRPr="0093230E" w:rsidRDefault="004648A1" w:rsidP="004648A1">
      <w:pPr>
        <w:rPr>
          <w:rFonts w:ascii="Times New Roman" w:hAnsi="Times New Roman" w:cs="Times New Roman"/>
          <w:sz w:val="23"/>
          <w:szCs w:val="23"/>
        </w:rPr>
      </w:pPr>
      <w:r w:rsidRPr="0093230E">
        <w:rPr>
          <w:rFonts w:ascii="Times New Roman" w:hAnsi="Times New Roman" w:cs="Times New Roman"/>
          <w:sz w:val="23"/>
          <w:szCs w:val="23"/>
        </w:rPr>
        <w:t xml:space="preserve">3. Olson RS, Sipper M,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Tartarone S, Vitale S, Fu W, et al. A System for Accessible Artificial Intelligence. In: Genetic Programming Theory and Practice XIV. Springer; 2017.</w:t>
      </w:r>
    </w:p>
    <w:p w14:paraId="4520C487" w14:textId="438A169C" w:rsidR="004648A1" w:rsidRPr="0093230E" w:rsidRDefault="004648A1" w:rsidP="004648A1">
      <w:pPr>
        <w:rPr>
          <w:rFonts w:ascii="Times New Roman" w:hAnsi="Times New Roman" w:cs="Times New Roman"/>
          <w:sz w:val="23"/>
          <w:szCs w:val="23"/>
        </w:rPr>
      </w:pPr>
      <w:r w:rsidRPr="0093230E">
        <w:rPr>
          <w:rFonts w:ascii="Times New Roman" w:hAnsi="Times New Roman" w:cs="Times New Roman"/>
          <w:sz w:val="23"/>
          <w:szCs w:val="23"/>
        </w:rPr>
        <w:t xml:space="preserve">4. Spector L,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Shanabrook S, Helmuth T, Pantridge E. Relaxations of Lexicase Parent Selection. In: Banzhaf W, Olson RS, Tozier W, Riolo R, editors. Genetic Programming Theory and Practice XV. Cham: Springer International Publishing; 2018. p. 105–120.</w:t>
      </w:r>
    </w:p>
    <w:p w14:paraId="113467D0" w14:textId="3D29D8C5" w:rsidR="004648A1" w:rsidRPr="0093230E" w:rsidRDefault="004648A1" w:rsidP="004648A1">
      <w:pPr>
        <w:rPr>
          <w:rFonts w:ascii="Times New Roman" w:hAnsi="Times New Roman" w:cs="Times New Roman"/>
          <w:sz w:val="23"/>
          <w:szCs w:val="23"/>
        </w:rPr>
      </w:pPr>
      <w:r w:rsidRPr="0093230E">
        <w:rPr>
          <w:rFonts w:ascii="Times New Roman" w:hAnsi="Times New Roman" w:cs="Times New Roman"/>
          <w:sz w:val="23"/>
          <w:szCs w:val="23"/>
        </w:rPr>
        <w:t xml:space="preserve">5. Urbanowicz RJ, Meeker M, </w:t>
      </w:r>
      <w:r w:rsidR="0079614F" w:rsidRPr="0093230E">
        <w:rPr>
          <w:rFonts w:ascii="Times New Roman" w:hAnsi="Times New Roman" w:cs="Times New Roman"/>
          <w:b/>
          <w:sz w:val="23"/>
          <w:szCs w:val="23"/>
        </w:rPr>
        <w:t>La Cava W</w:t>
      </w:r>
      <w:r w:rsidRPr="0093230E">
        <w:rPr>
          <w:rFonts w:ascii="Times New Roman" w:hAnsi="Times New Roman" w:cs="Times New Roman"/>
          <w:sz w:val="23"/>
          <w:szCs w:val="23"/>
        </w:rPr>
        <w:t xml:space="preserve">, Olson RS, Moore JH. Relief-based feature selection: Introduction and review. Journal of Biomedical Informatics. </w:t>
      </w:r>
      <w:proofErr w:type="gramStart"/>
      <w:r w:rsidRPr="0093230E">
        <w:rPr>
          <w:rFonts w:ascii="Times New Roman" w:hAnsi="Times New Roman" w:cs="Times New Roman"/>
          <w:sz w:val="23"/>
          <w:szCs w:val="23"/>
        </w:rPr>
        <w:t>2018;85:189</w:t>
      </w:r>
      <w:proofErr w:type="gramEnd"/>
      <w:r w:rsidRPr="0093230E">
        <w:rPr>
          <w:rFonts w:ascii="Times New Roman" w:hAnsi="Times New Roman" w:cs="Times New Roman"/>
          <w:sz w:val="23"/>
          <w:szCs w:val="23"/>
        </w:rPr>
        <w:t xml:space="preserve"> – 203.</w:t>
      </w:r>
    </w:p>
    <w:p w14:paraId="5C10787F" w14:textId="77777777" w:rsidR="00B9424D" w:rsidRPr="0093230E" w:rsidRDefault="00B9424D" w:rsidP="00F82585">
      <w:pPr>
        <w:pStyle w:val="NoSpacing"/>
        <w:rPr>
          <w:rFonts w:ascii="Times New Roman" w:hAnsi="Times New Roman" w:cs="Times New Roman"/>
          <w:sz w:val="23"/>
          <w:szCs w:val="23"/>
        </w:rPr>
      </w:pPr>
    </w:p>
    <w:p w14:paraId="7EEB75DA" w14:textId="77777777" w:rsidR="00B9424D" w:rsidRPr="0093230E" w:rsidRDefault="00B9424D" w:rsidP="00B9424D">
      <w:pPr>
        <w:pStyle w:val="H2"/>
        <w:rPr>
          <w:sz w:val="23"/>
          <w:szCs w:val="23"/>
        </w:rPr>
      </w:pPr>
      <w:r w:rsidRPr="0093230E">
        <w:rPr>
          <w:sz w:val="23"/>
          <w:szCs w:val="23"/>
        </w:rPr>
        <w:t>Thesis</w:t>
      </w:r>
      <w:r w:rsidR="0076746B" w:rsidRPr="0093230E">
        <w:rPr>
          <w:sz w:val="23"/>
          <w:szCs w:val="23"/>
        </w:rPr>
        <w:t>:</w:t>
      </w:r>
      <w:r w:rsidRPr="0093230E">
        <w:rPr>
          <w:sz w:val="23"/>
          <w:szCs w:val="23"/>
        </w:rPr>
        <w:t xml:space="preserve"> </w:t>
      </w:r>
    </w:p>
    <w:tbl>
      <w:tblPr>
        <w:tblW w:w="5000" w:type="pct"/>
        <w:tblLook w:val="00A0" w:firstRow="1" w:lastRow="0" w:firstColumn="1" w:lastColumn="0" w:noHBand="0" w:noVBand="0"/>
      </w:tblPr>
      <w:tblGrid>
        <w:gridCol w:w="10152"/>
      </w:tblGrid>
      <w:tr w:rsidR="00B9424D" w:rsidRPr="0093230E" w14:paraId="082A2441" w14:textId="77777777" w:rsidTr="00C9369C">
        <w:trPr>
          <w:hidden/>
        </w:trPr>
        <w:tc>
          <w:tcPr>
            <w:tcW w:w="5000" w:type="pct"/>
            <w:shd w:val="clear" w:color="auto" w:fill="auto"/>
          </w:tcPr>
          <w:p w14:paraId="2A15249B" w14:textId="77777777" w:rsidR="00B9424D" w:rsidRPr="0093230E" w:rsidRDefault="00B9424D" w:rsidP="00B9424D">
            <w:pPr>
              <w:pStyle w:val="NormalWeb"/>
              <w:outlineLvl w:val="0"/>
              <w:rPr>
                <w:bCs/>
                <w:vanish/>
                <w:color w:val="000080"/>
                <w:sz w:val="23"/>
                <w:szCs w:val="23"/>
              </w:rPr>
            </w:pPr>
            <w:r w:rsidRPr="0093230E">
              <w:rPr>
                <w:bCs/>
                <w:vanish/>
                <w:color w:val="000080"/>
                <w:sz w:val="23"/>
                <w:szCs w:val="23"/>
              </w:rPr>
              <w:t>Provide full citation for doctoral thesis</w:t>
            </w:r>
          </w:p>
        </w:tc>
      </w:tr>
    </w:tbl>
    <w:p w14:paraId="53BD9233" w14:textId="77777777" w:rsidR="00B9424D" w:rsidRPr="0093230E" w:rsidRDefault="00B9424D" w:rsidP="00B9424D">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0152"/>
      </w:tblGrid>
      <w:tr w:rsidR="00B9424D" w:rsidRPr="0093230E" w14:paraId="222F69CD" w14:textId="77777777" w:rsidTr="00C9369C">
        <w:tc>
          <w:tcPr>
            <w:tcW w:w="5000" w:type="pct"/>
            <w:shd w:val="clear" w:color="auto" w:fill="auto"/>
          </w:tcPr>
          <w:p w14:paraId="2A9E9E66" w14:textId="53C87B27" w:rsidR="00B9424D" w:rsidRPr="0093230E" w:rsidRDefault="004648A1" w:rsidP="004648A1">
            <w:pPr>
              <w:rPr>
                <w:rFonts w:ascii="Times New Roman" w:hAnsi="Times New Roman" w:cs="Times New Roman"/>
                <w:bCs/>
                <w:color w:val="000000"/>
                <w:sz w:val="23"/>
                <w:szCs w:val="23"/>
              </w:rPr>
            </w:pPr>
            <w:r w:rsidRPr="0093230E">
              <w:rPr>
                <w:rFonts w:ascii="Times New Roman" w:hAnsi="Times New Roman" w:cs="Times New Roman"/>
                <w:sz w:val="23"/>
                <w:szCs w:val="23"/>
              </w:rPr>
              <w:t xml:space="preserve">1. </w:t>
            </w:r>
            <w:r w:rsidR="0079614F" w:rsidRPr="0093230E">
              <w:rPr>
                <w:rFonts w:ascii="Times New Roman" w:eastAsia="Times New Roman" w:hAnsi="Times New Roman" w:cs="Times New Roman"/>
                <w:b/>
                <w:sz w:val="23"/>
                <w:szCs w:val="23"/>
              </w:rPr>
              <w:t>La Cava W</w:t>
            </w:r>
            <w:r w:rsidRPr="0093230E">
              <w:rPr>
                <w:rFonts w:ascii="Times New Roman" w:eastAsia="Times New Roman" w:hAnsi="Times New Roman" w:cs="Times New Roman"/>
                <w:sz w:val="23"/>
                <w:szCs w:val="23"/>
              </w:rPr>
              <w:t xml:space="preserve">. Automatic Development and Adaptation of Concise Nonlinear Models for System Identification. In: Doctoral Dissertations May 2014 - current [Internet]. 2016. Available from: </w:t>
            </w:r>
            <w:hyperlink r:id="rId38" w:history="1">
              <w:r w:rsidRPr="0093230E">
                <w:rPr>
                  <w:rFonts w:ascii="Times New Roman" w:eastAsia="Times New Roman" w:hAnsi="Times New Roman" w:cs="Times New Roman"/>
                  <w:sz w:val="23"/>
                  <w:szCs w:val="23"/>
                </w:rPr>
                <w:t>http://scholarworks.umass.edu/dissertations_2/731/</w:t>
              </w:r>
            </w:hyperlink>
          </w:p>
        </w:tc>
      </w:tr>
    </w:tbl>
    <w:p w14:paraId="0FFAA089" w14:textId="77777777" w:rsidR="00B9424D" w:rsidRPr="0093230E" w:rsidRDefault="00B9424D" w:rsidP="00F82585">
      <w:pPr>
        <w:pStyle w:val="NoSpacing"/>
        <w:rPr>
          <w:rFonts w:ascii="Times New Roman" w:hAnsi="Times New Roman" w:cs="Times New Roman"/>
          <w:sz w:val="23"/>
          <w:szCs w:val="23"/>
        </w:rPr>
      </w:pPr>
    </w:p>
    <w:p w14:paraId="5C16CBEC" w14:textId="77777777" w:rsidR="00B9424D" w:rsidRPr="0093230E" w:rsidRDefault="0002097F" w:rsidP="00B9424D">
      <w:pPr>
        <w:pStyle w:val="H2"/>
        <w:rPr>
          <w:sz w:val="23"/>
          <w:szCs w:val="23"/>
        </w:rPr>
      </w:pPr>
      <w:r w:rsidRPr="0093230E">
        <w:rPr>
          <w:sz w:val="23"/>
          <w:szCs w:val="23"/>
        </w:rPr>
        <w:t>Abstracts, Poster Presentations and Exhibits Pre</w:t>
      </w:r>
      <w:r w:rsidR="00B9424D" w:rsidRPr="0093230E">
        <w:rPr>
          <w:sz w:val="23"/>
          <w:szCs w:val="23"/>
        </w:rPr>
        <w:t>sented at Professional Meetings</w:t>
      </w:r>
      <w:r w:rsidR="0076746B" w:rsidRPr="0093230E">
        <w:rPr>
          <w:sz w:val="23"/>
          <w:szCs w:val="23"/>
        </w:rPr>
        <w:t>:</w:t>
      </w:r>
      <w:r w:rsidR="00B9424D" w:rsidRPr="0093230E">
        <w:rPr>
          <w:sz w:val="23"/>
          <w:szCs w:val="23"/>
        </w:rPr>
        <w:t xml:space="preserve"> </w:t>
      </w:r>
    </w:p>
    <w:tbl>
      <w:tblPr>
        <w:tblW w:w="5000" w:type="pct"/>
        <w:shd w:val="clear" w:color="auto" w:fill="D9D9D9" w:themeFill="background1" w:themeFillShade="D9"/>
        <w:tblLook w:val="00A0" w:firstRow="1" w:lastRow="0" w:firstColumn="1" w:lastColumn="0" w:noHBand="0" w:noVBand="0"/>
      </w:tblPr>
      <w:tblGrid>
        <w:gridCol w:w="10152"/>
      </w:tblGrid>
      <w:tr w:rsidR="00B9424D" w:rsidRPr="0093230E" w14:paraId="3EC566D6" w14:textId="77777777" w:rsidTr="009F45F5">
        <w:trPr>
          <w:hidden/>
        </w:trPr>
        <w:tc>
          <w:tcPr>
            <w:tcW w:w="5000" w:type="pct"/>
            <w:shd w:val="clear" w:color="auto" w:fill="D9D9D9" w:themeFill="background1" w:themeFillShade="D9"/>
          </w:tcPr>
          <w:p w14:paraId="719A1285" w14:textId="77777777" w:rsidR="00B9424D" w:rsidRPr="0093230E" w:rsidRDefault="00B9424D" w:rsidP="00B9424D">
            <w:pPr>
              <w:pStyle w:val="NormalWeb"/>
              <w:outlineLvl w:val="0"/>
              <w:rPr>
                <w:bCs/>
                <w:vanish/>
                <w:color w:val="000080"/>
                <w:sz w:val="23"/>
                <w:szCs w:val="23"/>
              </w:rPr>
            </w:pPr>
            <w:r w:rsidRPr="0093230E">
              <w:rPr>
                <w:bCs/>
                <w:vanish/>
                <w:color w:val="000080"/>
                <w:sz w:val="23"/>
                <w:szCs w:val="23"/>
              </w:rPr>
              <w:t>List abstracts published and exhibits presented at meeting during the last 3 years which have not already been published as full-length manuscripts.  May also list all abstracts or exhibits, regardless of date or publication as full-length manuscript, which received special recognition at a meeting (e.g., juried poster presentation, meeting commendation).</w:t>
            </w:r>
          </w:p>
        </w:tc>
      </w:tr>
    </w:tbl>
    <w:p w14:paraId="3606F696" w14:textId="77777777" w:rsidR="00B9424D" w:rsidRPr="0093230E" w:rsidRDefault="00B9424D" w:rsidP="00B9424D">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0152"/>
      </w:tblGrid>
      <w:tr w:rsidR="00B9424D" w:rsidRPr="0093230E" w14:paraId="4BBBF83C" w14:textId="77777777" w:rsidTr="00C9369C">
        <w:tc>
          <w:tcPr>
            <w:tcW w:w="5000" w:type="pct"/>
            <w:shd w:val="clear" w:color="auto" w:fill="auto"/>
          </w:tcPr>
          <w:p w14:paraId="63EAE3E5" w14:textId="4A63D9E7" w:rsidR="004648A1" w:rsidRPr="0093230E" w:rsidRDefault="004648A1" w:rsidP="0079614F">
            <w:pPr>
              <w:spacing w:after="0"/>
              <w:rPr>
                <w:rFonts w:ascii="Times New Roman" w:eastAsia="Times New Roman" w:hAnsi="Times New Roman" w:cs="Times New Roman"/>
                <w:sz w:val="23"/>
                <w:szCs w:val="23"/>
              </w:rPr>
            </w:pPr>
            <w:r w:rsidRPr="0093230E">
              <w:rPr>
                <w:rFonts w:ascii="Times New Roman" w:eastAsia="Times New Roman" w:hAnsi="Times New Roman" w:cs="Times New Roman"/>
                <w:sz w:val="23"/>
                <w:szCs w:val="23"/>
              </w:rPr>
              <w:t xml:space="preserve">1. </w:t>
            </w:r>
            <w:r w:rsidR="0079614F" w:rsidRPr="0093230E">
              <w:rPr>
                <w:rFonts w:ascii="Times New Roman" w:eastAsia="Times New Roman" w:hAnsi="Times New Roman" w:cs="Times New Roman"/>
                <w:b/>
                <w:sz w:val="23"/>
                <w:szCs w:val="23"/>
              </w:rPr>
              <w:t>La Cava W</w:t>
            </w:r>
            <w:r w:rsidRPr="0093230E">
              <w:rPr>
                <w:rFonts w:ascii="Times New Roman" w:eastAsia="Times New Roman" w:hAnsi="Times New Roman" w:cs="Times New Roman"/>
                <w:sz w:val="23"/>
                <w:szCs w:val="23"/>
              </w:rPr>
              <w:t xml:space="preserve">. Testing and Modeling of a 3-MW Wind Turbine Using Fully Coupled Simulation Codes. </w:t>
            </w:r>
            <w:r w:rsidR="0079614F" w:rsidRPr="0093230E">
              <w:rPr>
                <w:rFonts w:ascii="Times New Roman" w:eastAsia="Times New Roman" w:hAnsi="Times New Roman" w:cs="Times New Roman"/>
                <w:sz w:val="23"/>
                <w:szCs w:val="23"/>
              </w:rPr>
              <w:t xml:space="preserve">AWEA Wind Power. </w:t>
            </w:r>
            <w:r w:rsidRPr="0093230E">
              <w:rPr>
                <w:rFonts w:ascii="Times New Roman" w:eastAsia="Times New Roman" w:hAnsi="Times New Roman" w:cs="Times New Roman"/>
                <w:sz w:val="23"/>
                <w:szCs w:val="23"/>
              </w:rPr>
              <w:t>2012.</w:t>
            </w:r>
          </w:p>
          <w:p w14:paraId="3AB1C3BC" w14:textId="0EA0D529" w:rsidR="004648A1" w:rsidRPr="0093230E" w:rsidRDefault="004648A1" w:rsidP="0079614F">
            <w:pPr>
              <w:spacing w:after="0"/>
              <w:rPr>
                <w:rFonts w:ascii="Times New Roman" w:eastAsia="Times New Roman" w:hAnsi="Times New Roman" w:cs="Times New Roman"/>
                <w:sz w:val="23"/>
                <w:szCs w:val="23"/>
              </w:rPr>
            </w:pPr>
            <w:r w:rsidRPr="0093230E">
              <w:rPr>
                <w:rFonts w:ascii="Times New Roman" w:eastAsia="Times New Roman" w:hAnsi="Times New Roman" w:cs="Times New Roman"/>
                <w:sz w:val="23"/>
                <w:szCs w:val="23"/>
              </w:rPr>
              <w:t>2.</w:t>
            </w:r>
            <w:r w:rsidR="0079614F" w:rsidRPr="0093230E">
              <w:rPr>
                <w:rFonts w:ascii="Times New Roman" w:eastAsia="Times New Roman" w:hAnsi="Times New Roman" w:cs="Times New Roman"/>
                <w:sz w:val="23"/>
                <w:szCs w:val="23"/>
              </w:rPr>
              <w:t xml:space="preserve"> </w:t>
            </w:r>
            <w:r w:rsidR="0079614F" w:rsidRPr="0093230E">
              <w:rPr>
                <w:rFonts w:ascii="Times New Roman" w:eastAsia="Times New Roman" w:hAnsi="Times New Roman" w:cs="Times New Roman"/>
                <w:b/>
                <w:sz w:val="23"/>
                <w:szCs w:val="23"/>
              </w:rPr>
              <w:t>La Cava W</w:t>
            </w:r>
            <w:r w:rsidRPr="0093230E">
              <w:rPr>
                <w:rFonts w:ascii="Times New Roman" w:eastAsia="Times New Roman" w:hAnsi="Times New Roman" w:cs="Times New Roman"/>
                <w:sz w:val="23"/>
                <w:szCs w:val="23"/>
              </w:rPr>
              <w:t xml:space="preserve">. Automatic Development of Dynamic Models for Complex Systems. </w:t>
            </w:r>
            <w:r w:rsidR="0079614F" w:rsidRPr="0093230E">
              <w:rPr>
                <w:rFonts w:ascii="Times New Roman" w:eastAsia="Times New Roman" w:hAnsi="Times New Roman" w:cs="Times New Roman"/>
                <w:sz w:val="23"/>
                <w:szCs w:val="23"/>
              </w:rPr>
              <w:t xml:space="preserve">High Performance Computing Day, UMass Darthmouth. </w:t>
            </w:r>
            <w:r w:rsidRPr="0093230E">
              <w:rPr>
                <w:rFonts w:ascii="Times New Roman" w:eastAsia="Times New Roman" w:hAnsi="Times New Roman" w:cs="Times New Roman"/>
                <w:sz w:val="23"/>
                <w:szCs w:val="23"/>
              </w:rPr>
              <w:t>2014.</w:t>
            </w:r>
          </w:p>
          <w:p w14:paraId="600A3203" w14:textId="60BCCC7E" w:rsidR="004648A1" w:rsidRPr="0093230E" w:rsidRDefault="004648A1" w:rsidP="0079614F">
            <w:pPr>
              <w:spacing w:after="0"/>
              <w:rPr>
                <w:rFonts w:ascii="Times New Roman" w:eastAsia="Times New Roman" w:hAnsi="Times New Roman" w:cs="Times New Roman"/>
                <w:sz w:val="23"/>
                <w:szCs w:val="23"/>
              </w:rPr>
            </w:pPr>
            <w:r w:rsidRPr="0093230E">
              <w:rPr>
                <w:rFonts w:ascii="Times New Roman" w:eastAsia="Times New Roman" w:hAnsi="Times New Roman" w:cs="Times New Roman"/>
                <w:sz w:val="23"/>
                <w:szCs w:val="23"/>
              </w:rPr>
              <w:t>3.</w:t>
            </w:r>
            <w:r w:rsidR="0079614F" w:rsidRPr="0093230E">
              <w:rPr>
                <w:rFonts w:ascii="Times New Roman" w:eastAsia="Times New Roman" w:hAnsi="Times New Roman" w:cs="Times New Roman"/>
                <w:sz w:val="23"/>
                <w:szCs w:val="23"/>
              </w:rPr>
              <w:t xml:space="preserve"> </w:t>
            </w:r>
            <w:r w:rsidR="0079614F" w:rsidRPr="0093230E">
              <w:rPr>
                <w:rFonts w:ascii="Times New Roman" w:eastAsia="Times New Roman" w:hAnsi="Times New Roman" w:cs="Times New Roman"/>
                <w:b/>
                <w:sz w:val="23"/>
                <w:szCs w:val="23"/>
              </w:rPr>
              <w:t>La Cava W</w:t>
            </w:r>
            <w:r w:rsidRPr="0093230E">
              <w:rPr>
                <w:rFonts w:ascii="Times New Roman" w:eastAsia="Times New Roman" w:hAnsi="Times New Roman" w:cs="Times New Roman"/>
                <w:sz w:val="23"/>
                <w:szCs w:val="23"/>
              </w:rPr>
              <w:t xml:space="preserve">. Identifying Epistatic Interactions in Biomedical Data by Learning Multidimensional Feature Transformations. </w:t>
            </w:r>
            <w:r w:rsidR="0079614F" w:rsidRPr="0093230E">
              <w:rPr>
                <w:rFonts w:ascii="Times New Roman" w:eastAsia="Times New Roman" w:hAnsi="Times New Roman" w:cs="Times New Roman"/>
                <w:sz w:val="23"/>
                <w:szCs w:val="23"/>
              </w:rPr>
              <w:t xml:space="preserve">Pacific Symposium on Biocomputing. </w:t>
            </w:r>
            <w:r w:rsidRPr="0093230E">
              <w:rPr>
                <w:rFonts w:ascii="Times New Roman" w:eastAsia="Times New Roman" w:hAnsi="Times New Roman" w:cs="Times New Roman"/>
                <w:sz w:val="23"/>
                <w:szCs w:val="23"/>
              </w:rPr>
              <w:t>2017.</w:t>
            </w:r>
          </w:p>
          <w:p w14:paraId="2A31C0D8" w14:textId="3A6D03DB" w:rsidR="004648A1" w:rsidRPr="0093230E" w:rsidRDefault="004648A1" w:rsidP="0079614F">
            <w:pPr>
              <w:spacing w:after="0"/>
              <w:rPr>
                <w:rFonts w:ascii="Times New Roman" w:eastAsia="Times New Roman" w:hAnsi="Times New Roman" w:cs="Times New Roman"/>
                <w:sz w:val="23"/>
                <w:szCs w:val="23"/>
              </w:rPr>
            </w:pPr>
            <w:r w:rsidRPr="0093230E">
              <w:rPr>
                <w:rFonts w:ascii="Times New Roman" w:eastAsia="Times New Roman" w:hAnsi="Times New Roman" w:cs="Times New Roman"/>
                <w:sz w:val="23"/>
                <w:szCs w:val="23"/>
              </w:rPr>
              <w:t>4.</w:t>
            </w:r>
            <w:r w:rsidR="0079614F" w:rsidRPr="0093230E">
              <w:rPr>
                <w:rFonts w:ascii="Times New Roman" w:eastAsia="Times New Roman" w:hAnsi="Times New Roman" w:cs="Times New Roman"/>
                <w:sz w:val="23"/>
                <w:szCs w:val="23"/>
              </w:rPr>
              <w:t xml:space="preserve"> </w:t>
            </w:r>
            <w:r w:rsidRPr="0093230E">
              <w:rPr>
                <w:rFonts w:ascii="Times New Roman" w:eastAsia="Times New Roman" w:hAnsi="Times New Roman" w:cs="Times New Roman"/>
                <w:sz w:val="23"/>
                <w:szCs w:val="23"/>
              </w:rPr>
              <w:t xml:space="preserve">Wojcieszynski Jr AP, </w:t>
            </w:r>
            <w:r w:rsidR="0079614F" w:rsidRPr="0093230E">
              <w:rPr>
                <w:rFonts w:ascii="Times New Roman" w:eastAsia="Times New Roman" w:hAnsi="Times New Roman" w:cs="Times New Roman"/>
                <w:b/>
                <w:sz w:val="23"/>
                <w:szCs w:val="23"/>
              </w:rPr>
              <w:t>La Cava W</w:t>
            </w:r>
            <w:r w:rsidRPr="0093230E">
              <w:rPr>
                <w:rFonts w:ascii="Times New Roman" w:eastAsia="Times New Roman" w:hAnsi="Times New Roman" w:cs="Times New Roman"/>
                <w:sz w:val="23"/>
                <w:szCs w:val="23"/>
              </w:rPr>
              <w:t>, Baumann BC, Lukens JN, Fotouhi Ghiam A, Urbanowicz RJ, et al. Machine Learning to Predict Toxicity in Head and Neck Cancer Patients Treated with Definitive Chemoradiation. International Journal of Radiation Oncology • Biology • Physics. 2019</w:t>
            </w:r>
            <w:r w:rsidR="0079614F" w:rsidRPr="0093230E">
              <w:rPr>
                <w:rFonts w:ascii="Times New Roman" w:eastAsia="Times New Roman" w:hAnsi="Times New Roman" w:cs="Times New Roman"/>
                <w:sz w:val="23"/>
                <w:szCs w:val="23"/>
              </w:rPr>
              <w:t>.</w:t>
            </w:r>
          </w:p>
          <w:p w14:paraId="49335F14" w14:textId="1D52A9E5" w:rsidR="004648A1" w:rsidRPr="0093230E" w:rsidRDefault="004648A1" w:rsidP="0079614F">
            <w:pPr>
              <w:spacing w:after="0"/>
              <w:rPr>
                <w:rFonts w:ascii="Times New Roman" w:eastAsia="Times New Roman" w:hAnsi="Times New Roman" w:cs="Times New Roman"/>
                <w:sz w:val="23"/>
                <w:szCs w:val="23"/>
              </w:rPr>
            </w:pPr>
            <w:r w:rsidRPr="0093230E">
              <w:rPr>
                <w:rFonts w:ascii="Times New Roman" w:eastAsia="Times New Roman" w:hAnsi="Times New Roman" w:cs="Times New Roman"/>
                <w:sz w:val="23"/>
                <w:szCs w:val="23"/>
              </w:rPr>
              <w:t>5.</w:t>
            </w:r>
            <w:r w:rsidR="0079614F" w:rsidRPr="0093230E">
              <w:rPr>
                <w:rFonts w:ascii="Times New Roman" w:eastAsia="Times New Roman" w:hAnsi="Times New Roman" w:cs="Times New Roman"/>
                <w:sz w:val="23"/>
                <w:szCs w:val="23"/>
              </w:rPr>
              <w:t xml:space="preserve"> </w:t>
            </w:r>
            <w:r w:rsidR="0079614F" w:rsidRPr="0093230E">
              <w:rPr>
                <w:rFonts w:ascii="Times New Roman" w:eastAsia="Times New Roman" w:hAnsi="Times New Roman" w:cs="Times New Roman"/>
                <w:b/>
                <w:sz w:val="23"/>
                <w:szCs w:val="23"/>
              </w:rPr>
              <w:t>La Cava W</w:t>
            </w:r>
            <w:r w:rsidRPr="0093230E">
              <w:rPr>
                <w:rFonts w:ascii="Times New Roman" w:eastAsia="Times New Roman" w:hAnsi="Times New Roman" w:cs="Times New Roman"/>
                <w:sz w:val="23"/>
                <w:szCs w:val="23"/>
              </w:rPr>
              <w:t>, Lee PC, Ajmal I, Ding X, Cohen JB, Moore JH, et al. Application of flexible machine learning to construct accurate and interpretable EHR computable phenotypes. In 2020. (Symposium on Artificial Intelligence for Learning Health Systems (SAIL)).</w:t>
            </w:r>
          </w:p>
          <w:p w14:paraId="074C870B" w14:textId="707E52CD" w:rsidR="005578FC" w:rsidRPr="0093230E" w:rsidRDefault="005578FC" w:rsidP="005578FC">
            <w:pPr>
              <w:pStyle w:val="ListParagraph"/>
              <w:numPr>
                <w:ilvl w:val="0"/>
                <w:numId w:val="5"/>
              </w:numPr>
              <w:rPr>
                <w:sz w:val="23"/>
                <w:szCs w:val="23"/>
              </w:rPr>
            </w:pPr>
            <w:r w:rsidRPr="0093230E">
              <w:rPr>
                <w:i/>
                <w:iCs/>
                <w:sz w:val="23"/>
                <w:szCs w:val="23"/>
              </w:rPr>
              <w:t>Symposium cancelled due to COVID-</w:t>
            </w:r>
            <w:proofErr w:type="gramStart"/>
            <w:r w:rsidRPr="0093230E">
              <w:rPr>
                <w:i/>
                <w:iCs/>
                <w:sz w:val="23"/>
                <w:szCs w:val="23"/>
              </w:rPr>
              <w:t>19</w:t>
            </w:r>
            <w:proofErr w:type="gramEnd"/>
          </w:p>
          <w:p w14:paraId="7A41CFD1" w14:textId="77777777" w:rsidR="005578FC" w:rsidRPr="0093230E" w:rsidRDefault="005578FC" w:rsidP="0079614F">
            <w:pPr>
              <w:spacing w:after="0"/>
              <w:rPr>
                <w:rFonts w:ascii="Times New Roman" w:eastAsia="Times New Roman" w:hAnsi="Times New Roman" w:cs="Times New Roman"/>
                <w:sz w:val="23"/>
                <w:szCs w:val="23"/>
              </w:rPr>
            </w:pPr>
          </w:p>
          <w:p w14:paraId="442E9FF9" w14:textId="77777777" w:rsidR="00B9424D" w:rsidRPr="0093230E" w:rsidRDefault="00B9424D" w:rsidP="00C9369C">
            <w:pPr>
              <w:pStyle w:val="NormalWeb"/>
              <w:spacing w:before="0" w:beforeAutospacing="0" w:after="0" w:afterAutospacing="0"/>
              <w:outlineLvl w:val="0"/>
              <w:rPr>
                <w:bCs/>
                <w:color w:val="000000"/>
                <w:sz w:val="23"/>
                <w:szCs w:val="23"/>
              </w:rPr>
            </w:pPr>
          </w:p>
        </w:tc>
      </w:tr>
    </w:tbl>
    <w:p w14:paraId="052EFB67" w14:textId="77777777" w:rsidR="0002097F" w:rsidRPr="0093230E" w:rsidRDefault="0002097F" w:rsidP="00F82585">
      <w:pPr>
        <w:pStyle w:val="NoSpacing"/>
        <w:rPr>
          <w:rFonts w:ascii="Times New Roman" w:hAnsi="Times New Roman" w:cs="Times New Roman"/>
          <w:bCs/>
          <w:sz w:val="23"/>
          <w:szCs w:val="23"/>
        </w:rPr>
      </w:pPr>
    </w:p>
    <w:p w14:paraId="2965FBB1" w14:textId="77777777" w:rsidR="00B9424D" w:rsidRPr="0093230E" w:rsidRDefault="0002097F" w:rsidP="00B9424D">
      <w:pPr>
        <w:pStyle w:val="H2"/>
        <w:rPr>
          <w:bCs/>
          <w:sz w:val="23"/>
          <w:szCs w:val="23"/>
          <w:u w:val="single"/>
        </w:rPr>
      </w:pPr>
      <w:r w:rsidRPr="0093230E">
        <w:rPr>
          <w:bCs/>
          <w:sz w:val="23"/>
          <w:szCs w:val="23"/>
          <w:u w:val="single"/>
        </w:rPr>
        <w:t xml:space="preserve">Narrative Report   </w:t>
      </w:r>
      <w:r w:rsidR="00B9424D" w:rsidRPr="0093230E">
        <w:rPr>
          <w:sz w:val="23"/>
          <w:szCs w:val="23"/>
        </w:rPr>
        <w:t xml:space="preserve"> </w:t>
      </w:r>
    </w:p>
    <w:tbl>
      <w:tblPr>
        <w:tblW w:w="5000" w:type="pct"/>
        <w:shd w:val="clear" w:color="auto" w:fill="D9D9D9" w:themeFill="background1" w:themeFillShade="D9"/>
        <w:tblLook w:val="00A0" w:firstRow="1" w:lastRow="0" w:firstColumn="1" w:lastColumn="0" w:noHBand="0" w:noVBand="0"/>
      </w:tblPr>
      <w:tblGrid>
        <w:gridCol w:w="10152"/>
      </w:tblGrid>
      <w:tr w:rsidR="00B9424D" w:rsidRPr="0093230E" w14:paraId="59890636" w14:textId="77777777" w:rsidTr="009F45F5">
        <w:trPr>
          <w:hidden/>
        </w:trPr>
        <w:tc>
          <w:tcPr>
            <w:tcW w:w="5000" w:type="pct"/>
            <w:shd w:val="clear" w:color="auto" w:fill="D9D9D9" w:themeFill="background1" w:themeFillShade="D9"/>
          </w:tcPr>
          <w:p w14:paraId="487571C5" w14:textId="7F79A7D0" w:rsidR="00B9424D" w:rsidRPr="0093230E" w:rsidRDefault="00B9424D" w:rsidP="00E01046">
            <w:pPr>
              <w:pStyle w:val="NormalWeb"/>
              <w:outlineLvl w:val="0"/>
              <w:rPr>
                <w:bCs/>
                <w:vanish/>
                <w:color w:val="000080"/>
                <w:sz w:val="23"/>
                <w:szCs w:val="23"/>
              </w:rPr>
            </w:pPr>
            <w:r w:rsidRPr="0093230E">
              <w:rPr>
                <w:bCs/>
                <w:vanish/>
                <w:color w:val="000080"/>
                <w:sz w:val="23"/>
                <w:szCs w:val="23"/>
              </w:rPr>
              <w:t>The narrative should describe your major contributions and achievements and should be clear to those outside your field.  Readers should understand your car</w:t>
            </w:r>
            <w:r w:rsidR="00E01046" w:rsidRPr="0093230E">
              <w:rPr>
                <w:bCs/>
                <w:vanish/>
                <w:color w:val="000080"/>
                <w:sz w:val="23"/>
                <w:szCs w:val="23"/>
              </w:rPr>
              <w:t>eer trajectory and impact.  You</w:t>
            </w:r>
            <w:r w:rsidRPr="0093230E">
              <w:rPr>
                <w:bCs/>
                <w:vanish/>
                <w:color w:val="000080"/>
                <w:sz w:val="23"/>
                <w:szCs w:val="23"/>
              </w:rPr>
              <w:t xml:space="preserve"> need not reiterate your history of training, but the chronology of your accomplishments should be clear.  You should make clear the extent of your reputation and the key achievements for which you are known.  If your accomplishments bridge difference arenas (e.g., research and clinical care), you may wish to clarify any connections that are not readily apparent</w:t>
            </w:r>
            <w:r w:rsidR="00E01046" w:rsidRPr="0093230E">
              <w:rPr>
                <w:bCs/>
                <w:vanish/>
                <w:color w:val="000080"/>
                <w:sz w:val="23"/>
                <w:szCs w:val="23"/>
              </w:rPr>
              <w:t>. Additionally, feel free to include any meaningful educational experiences (e.g., leadership or specialized course training) that you feel have impacted your career trajectory.</w:t>
            </w:r>
          </w:p>
          <w:p w14:paraId="5C9A5C72" w14:textId="3508BBF3" w:rsidR="00B9424D" w:rsidRPr="0093230E" w:rsidRDefault="00B9424D" w:rsidP="001D487B">
            <w:pPr>
              <w:pStyle w:val="NormalWeb"/>
              <w:outlineLvl w:val="0"/>
              <w:rPr>
                <w:bCs/>
                <w:vanish/>
                <w:color w:val="000080"/>
                <w:sz w:val="23"/>
                <w:szCs w:val="23"/>
              </w:rPr>
            </w:pPr>
            <w:r w:rsidRPr="0093230E">
              <w:rPr>
                <w:bCs/>
                <w:vanish/>
                <w:color w:val="000080"/>
                <w:sz w:val="23"/>
                <w:szCs w:val="23"/>
              </w:rPr>
              <w:t>The narrative should be written in the first person and should be concise.  In general, length should be commensurate with rank.  Most narratives for</w:t>
            </w:r>
            <w:r w:rsidR="001D487B" w:rsidRPr="0093230E">
              <w:rPr>
                <w:bCs/>
                <w:vanish/>
                <w:color w:val="000080"/>
                <w:sz w:val="23"/>
                <w:szCs w:val="23"/>
              </w:rPr>
              <w:t xml:space="preserve"> Instructor and</w:t>
            </w:r>
            <w:r w:rsidRPr="0093230E">
              <w:rPr>
                <w:bCs/>
                <w:vanish/>
                <w:color w:val="000080"/>
                <w:sz w:val="23"/>
                <w:szCs w:val="23"/>
              </w:rPr>
              <w:t xml:space="preserve"> Assistant Professor candidates should </w:t>
            </w:r>
            <w:r w:rsidR="00684837" w:rsidRPr="0093230E">
              <w:rPr>
                <w:bCs/>
                <w:vanish/>
                <w:color w:val="000080"/>
                <w:sz w:val="23"/>
                <w:szCs w:val="23"/>
              </w:rPr>
              <w:t xml:space="preserve">≤ </w:t>
            </w:r>
            <w:r w:rsidR="00194196" w:rsidRPr="0093230E">
              <w:rPr>
                <w:bCs/>
                <w:vanish/>
                <w:color w:val="000080"/>
                <w:sz w:val="23"/>
                <w:szCs w:val="23"/>
              </w:rPr>
              <w:t xml:space="preserve">1 </w:t>
            </w:r>
            <w:r w:rsidR="00684837" w:rsidRPr="0093230E">
              <w:rPr>
                <w:bCs/>
                <w:vanish/>
                <w:color w:val="000080"/>
                <w:sz w:val="23"/>
                <w:szCs w:val="23"/>
              </w:rPr>
              <w:t>page; no narrative should exceed two pages.</w:t>
            </w:r>
          </w:p>
          <w:p w14:paraId="28D95F00" w14:textId="77777777" w:rsidR="00684837" w:rsidRPr="0093230E" w:rsidRDefault="00684837" w:rsidP="00B9424D">
            <w:pPr>
              <w:pStyle w:val="NormalWeb"/>
              <w:outlineLvl w:val="0"/>
              <w:rPr>
                <w:bCs/>
                <w:vanish/>
                <w:color w:val="000080"/>
                <w:sz w:val="23"/>
                <w:szCs w:val="23"/>
              </w:rPr>
            </w:pPr>
            <w:r w:rsidRPr="0093230E">
              <w:rPr>
                <w:bCs/>
                <w:vanish/>
                <w:color w:val="000080"/>
                <w:sz w:val="23"/>
                <w:szCs w:val="23"/>
              </w:rPr>
              <w:t>Please include:</w:t>
            </w:r>
          </w:p>
          <w:p w14:paraId="361E57D2" w14:textId="77777777" w:rsidR="00684837" w:rsidRPr="0093230E" w:rsidRDefault="00684837" w:rsidP="009A3D4B">
            <w:pPr>
              <w:pStyle w:val="NormalWeb"/>
              <w:numPr>
                <w:ilvl w:val="0"/>
                <w:numId w:val="2"/>
              </w:numPr>
              <w:outlineLvl w:val="0"/>
              <w:rPr>
                <w:bCs/>
                <w:vanish/>
                <w:color w:val="000080"/>
                <w:sz w:val="23"/>
                <w:szCs w:val="23"/>
              </w:rPr>
            </w:pPr>
            <w:r w:rsidRPr="0093230E">
              <w:rPr>
                <w:bCs/>
                <w:vanish/>
                <w:color w:val="000080"/>
                <w:sz w:val="23"/>
                <w:szCs w:val="23"/>
              </w:rPr>
              <w:t>Your contributions in your Area of Excellence (Investigation, Teaching and Educational Leadership, or Clinical Expertise and Innovation).  You may want to include a description of work in progress that may otherwise not be reflected in your CV.</w:t>
            </w:r>
          </w:p>
          <w:p w14:paraId="451BDE71" w14:textId="77777777" w:rsidR="00684837" w:rsidRPr="0093230E" w:rsidRDefault="00684837" w:rsidP="009A3D4B">
            <w:pPr>
              <w:pStyle w:val="NormalWeb"/>
              <w:numPr>
                <w:ilvl w:val="0"/>
                <w:numId w:val="2"/>
              </w:numPr>
              <w:outlineLvl w:val="0"/>
              <w:rPr>
                <w:bCs/>
                <w:vanish/>
                <w:color w:val="000080"/>
                <w:sz w:val="23"/>
                <w:szCs w:val="23"/>
              </w:rPr>
            </w:pPr>
            <w:r w:rsidRPr="0093230E">
              <w:rPr>
                <w:bCs/>
                <w:vanish/>
                <w:color w:val="000080"/>
                <w:sz w:val="23"/>
                <w:szCs w:val="23"/>
              </w:rPr>
              <w:t>Your contributions in teaching (if not already described under your Area of Excellence).</w:t>
            </w:r>
          </w:p>
          <w:p w14:paraId="59317602" w14:textId="77777777" w:rsidR="00684837" w:rsidRPr="0093230E" w:rsidRDefault="00684837" w:rsidP="009A3D4B">
            <w:pPr>
              <w:pStyle w:val="NormalWeb"/>
              <w:numPr>
                <w:ilvl w:val="0"/>
                <w:numId w:val="2"/>
              </w:numPr>
              <w:outlineLvl w:val="0"/>
              <w:rPr>
                <w:bCs/>
                <w:vanish/>
                <w:color w:val="000080"/>
                <w:sz w:val="23"/>
                <w:szCs w:val="23"/>
              </w:rPr>
            </w:pPr>
            <w:r w:rsidRPr="0093230E">
              <w:rPr>
                <w:bCs/>
                <w:vanish/>
                <w:color w:val="000080"/>
                <w:sz w:val="23"/>
                <w:szCs w:val="23"/>
              </w:rPr>
              <w:t xml:space="preserve">Your contributions in any Significant Supporting Activities (Investigation, Clinical Expertise, Special Merit in Education, Administration &amp; Institutional Service, Education of Patients and </w:t>
            </w:r>
            <w:r w:rsidRPr="0093230E">
              <w:rPr>
                <w:bCs/>
                <w:vanish/>
                <w:color w:val="000080"/>
                <w:sz w:val="23"/>
                <w:szCs w:val="23"/>
              </w:rPr>
              <w:lastRenderedPageBreak/>
              <w:t>Service to the Community).</w:t>
            </w:r>
          </w:p>
        </w:tc>
      </w:tr>
    </w:tbl>
    <w:p w14:paraId="78C03D80" w14:textId="77777777" w:rsidR="00B9424D" w:rsidRPr="0093230E" w:rsidRDefault="00B9424D" w:rsidP="00B9424D">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0152"/>
      </w:tblGrid>
      <w:tr w:rsidR="00B9424D" w:rsidRPr="0093230E" w14:paraId="797D7EF7" w14:textId="77777777" w:rsidTr="00C9369C">
        <w:tc>
          <w:tcPr>
            <w:tcW w:w="5000" w:type="pct"/>
            <w:shd w:val="clear" w:color="auto" w:fill="auto"/>
          </w:tcPr>
          <w:p w14:paraId="263A501C" w14:textId="0A7B2931" w:rsidR="00B9424D" w:rsidRPr="0093230E" w:rsidRDefault="00EF0353" w:rsidP="00EF0353">
            <w:pPr>
              <w:pStyle w:val="NormalWeb"/>
              <w:spacing w:after="0"/>
              <w:outlineLvl w:val="0"/>
              <w:rPr>
                <w:bCs/>
                <w:color w:val="000000"/>
                <w:sz w:val="23"/>
                <w:szCs w:val="23"/>
              </w:rPr>
            </w:pPr>
            <w:r w:rsidRPr="0093230E">
              <w:rPr>
                <w:bCs/>
                <w:color w:val="000000"/>
                <w:sz w:val="23"/>
                <w:szCs w:val="23"/>
              </w:rPr>
              <w:t xml:space="preserve">My research focuses on developing multi-objective learning methods and using them to explain the principles underlying complex, biomedical processes. I use these methods to learn predictive models from electronic health records (EHR) that are both interpretable to clinicians and fair to the population on which they are deployed. My long-term goals are to positively impact human health by developing methods that are flexible enough to automate entire computational workflows underlying </w:t>
            </w:r>
            <w:r w:rsidR="004F475F" w:rsidRPr="0093230E">
              <w:rPr>
                <w:bCs/>
                <w:color w:val="000000"/>
                <w:sz w:val="23"/>
                <w:szCs w:val="23"/>
              </w:rPr>
              <w:t>scientific</w:t>
            </w:r>
            <w:r w:rsidRPr="0093230E">
              <w:rPr>
                <w:bCs/>
                <w:color w:val="000000"/>
                <w:sz w:val="23"/>
                <w:szCs w:val="23"/>
              </w:rPr>
              <w:br w:type="page"/>
              <w:t xml:space="preserve"> discovery and medicine.</w:t>
            </w:r>
          </w:p>
          <w:p w14:paraId="05A64A9F" w14:textId="1749B88C" w:rsidR="00920624" w:rsidRPr="0093230E" w:rsidRDefault="00920624" w:rsidP="00920624">
            <w:pPr>
              <w:pStyle w:val="NormalWeb"/>
              <w:spacing w:after="0"/>
              <w:outlineLvl w:val="0"/>
              <w:rPr>
                <w:bCs/>
                <w:color w:val="000000"/>
                <w:sz w:val="23"/>
                <w:szCs w:val="23"/>
              </w:rPr>
            </w:pPr>
            <w:r w:rsidRPr="0093230E">
              <w:rPr>
                <w:bCs/>
                <w:color w:val="000000"/>
                <w:sz w:val="23"/>
                <w:szCs w:val="23"/>
              </w:rPr>
              <w:t xml:space="preserve">My dissertation focused on the automatic derivation of concise, nonlinear dynamic models from measurements. I contributed methods for learning the structural </w:t>
            </w:r>
            <w:r w:rsidRPr="0093230E">
              <w:rPr>
                <w:bCs/>
                <w:i/>
                <w:iCs/>
                <w:color w:val="000000"/>
                <w:sz w:val="23"/>
                <w:szCs w:val="23"/>
              </w:rPr>
              <w:t>form</w:t>
            </w:r>
            <w:r w:rsidRPr="0093230E">
              <w:rPr>
                <w:bCs/>
                <w:color w:val="000000"/>
                <w:sz w:val="23"/>
                <w:szCs w:val="23"/>
              </w:rPr>
              <w:t xml:space="preserve"> of these models, rather than their parameters. I proposed local and global search methods for tackling two different scenarios: one in which we start with an expert model of the process, and one in which we start from scratch. In the first, I showed that one could use gradients to adapt model structures to observations. In the second scenario, I contributed improvements to Pareto optimization, a multi-objective search method for characterizing trade-offs (in our case, between model accuracy and simplicity). These improvements allowed us to identify exact solutions to </w:t>
            </w:r>
            <w:r w:rsidR="0093230E" w:rsidRPr="0093230E">
              <w:rPr>
                <w:bCs/>
                <w:color w:val="000000"/>
                <w:sz w:val="23"/>
                <w:szCs w:val="23"/>
              </w:rPr>
              <w:t>several</w:t>
            </w:r>
            <w:r w:rsidRPr="0093230E">
              <w:rPr>
                <w:bCs/>
                <w:color w:val="000000"/>
                <w:sz w:val="23"/>
                <w:szCs w:val="23"/>
              </w:rPr>
              <w:t xml:space="preserve"> nonlinear differential equation systems from various fields of engineering</w:t>
            </w:r>
            <w:r w:rsidR="00A37411" w:rsidRPr="0093230E">
              <w:rPr>
                <w:bCs/>
                <w:color w:val="000000"/>
                <w:sz w:val="23"/>
                <w:szCs w:val="23"/>
              </w:rPr>
              <w:t xml:space="preserve">, </w:t>
            </w:r>
            <w:r w:rsidRPr="0093230E">
              <w:rPr>
                <w:bCs/>
                <w:color w:val="000000"/>
                <w:sz w:val="23"/>
                <w:szCs w:val="23"/>
              </w:rPr>
              <w:t xml:space="preserve">and to identify simple and accurate dynamic models of industrial wind turbines from operational data. </w:t>
            </w:r>
          </w:p>
          <w:p w14:paraId="58079034" w14:textId="05784943" w:rsidR="00521DA3" w:rsidRPr="0093230E" w:rsidRDefault="00920624" w:rsidP="00920624">
            <w:pPr>
              <w:pStyle w:val="NormalWeb"/>
              <w:spacing w:after="0"/>
              <w:outlineLvl w:val="0"/>
              <w:rPr>
                <w:bCs/>
                <w:color w:val="000000"/>
                <w:sz w:val="23"/>
                <w:szCs w:val="23"/>
              </w:rPr>
            </w:pPr>
            <w:r w:rsidRPr="0093230E">
              <w:rPr>
                <w:bCs/>
                <w:color w:val="000000"/>
                <w:sz w:val="23"/>
                <w:szCs w:val="23"/>
              </w:rPr>
              <w:t>My postdoctoral work has focused on learning intelligible representations that couple with standard machine learning (ML) approaches and produce transparent predictive models from electronic health records. This work is motivated by the need for representations that can 1) represent complex interactions in the data, 2) produce independent features that capture relevant factors of variation, and 3) satisfy multiple performance criteria. I</w:t>
            </w:r>
            <w:r w:rsidR="008479CC" w:rsidRPr="0093230E">
              <w:rPr>
                <w:bCs/>
                <w:color w:val="000000"/>
                <w:sz w:val="23"/>
                <w:szCs w:val="23"/>
              </w:rPr>
              <w:t xml:space="preserve"> ha</w:t>
            </w:r>
            <w:r w:rsidRPr="0093230E">
              <w:rPr>
                <w:bCs/>
                <w:color w:val="000000"/>
                <w:sz w:val="23"/>
                <w:szCs w:val="23"/>
              </w:rPr>
              <w:t xml:space="preserve">ve extended these methods to handle the many constraints required for rich definitions of fairness. </w:t>
            </w:r>
            <w:r w:rsidR="008479CC" w:rsidRPr="0093230E">
              <w:rPr>
                <w:bCs/>
                <w:color w:val="000000"/>
                <w:sz w:val="23"/>
                <w:szCs w:val="23"/>
              </w:rPr>
              <w:t xml:space="preserve">I have contributed methods </w:t>
            </w:r>
            <w:r w:rsidR="008C7708" w:rsidRPr="0093230E">
              <w:rPr>
                <w:bCs/>
                <w:color w:val="000000"/>
                <w:sz w:val="23"/>
                <w:szCs w:val="23"/>
              </w:rPr>
              <w:t>that are currently</w:t>
            </w:r>
            <w:r w:rsidR="008479CC" w:rsidRPr="0093230E">
              <w:rPr>
                <w:bCs/>
                <w:color w:val="000000"/>
                <w:sz w:val="23"/>
                <w:szCs w:val="23"/>
              </w:rPr>
              <w:t xml:space="preserve"> state-of-the-art for solving multi-objective problems, including </w:t>
            </w:r>
            <w:r w:rsidR="000A6536" w:rsidRPr="0093230E">
              <w:rPr>
                <w:bCs/>
                <w:color w:val="000000"/>
                <w:sz w:val="23"/>
                <w:szCs w:val="23"/>
              </w:rPr>
              <w:t xml:space="preserve">models that balance accuracy and </w:t>
            </w:r>
            <w:r w:rsidR="007B05D7" w:rsidRPr="0093230E">
              <w:rPr>
                <w:bCs/>
                <w:color w:val="000000"/>
                <w:sz w:val="23"/>
                <w:szCs w:val="23"/>
              </w:rPr>
              <w:t>simplicity</w:t>
            </w:r>
            <w:r w:rsidR="000A6536" w:rsidRPr="0093230E">
              <w:rPr>
                <w:bCs/>
                <w:color w:val="000000"/>
                <w:sz w:val="23"/>
                <w:szCs w:val="23"/>
              </w:rPr>
              <w:t xml:space="preserve"> in regression, and methods for satisfying intersectional definitions of fairness in classification.</w:t>
            </w:r>
          </w:p>
          <w:p w14:paraId="1A6F2B2A" w14:textId="616E1AD0" w:rsidR="00920624" w:rsidRPr="0093230E" w:rsidRDefault="00920624" w:rsidP="00920624">
            <w:pPr>
              <w:pStyle w:val="NormalWeb"/>
              <w:spacing w:after="0"/>
              <w:outlineLvl w:val="0"/>
              <w:rPr>
                <w:bCs/>
                <w:color w:val="000000"/>
                <w:sz w:val="23"/>
                <w:szCs w:val="23"/>
              </w:rPr>
            </w:pPr>
            <w:r w:rsidRPr="0093230E">
              <w:rPr>
                <w:bCs/>
                <w:color w:val="000000"/>
                <w:sz w:val="23"/>
                <w:szCs w:val="23"/>
              </w:rPr>
              <w:t xml:space="preserve">In addition to learning intelligible and fair models, </w:t>
            </w:r>
            <w:r w:rsidR="008C13B4" w:rsidRPr="0093230E">
              <w:rPr>
                <w:bCs/>
                <w:color w:val="000000"/>
                <w:sz w:val="23"/>
                <w:szCs w:val="23"/>
              </w:rPr>
              <w:t>my work has improved</w:t>
            </w:r>
            <w:r w:rsidRPr="0093230E">
              <w:rPr>
                <w:bCs/>
                <w:color w:val="000000"/>
                <w:sz w:val="23"/>
                <w:szCs w:val="23"/>
              </w:rPr>
              <w:t xml:space="preserve"> 1) accessibility of ML methods to non-experts and 2) the benchmarking methodologies used to evaluate ML methods. I helped develop an AI data science assistant known as PennAI that chooses and runs analyses for users with the click of a button.</w:t>
            </w:r>
            <w:r w:rsidR="008C13B4" w:rsidRPr="0093230E">
              <w:rPr>
                <w:bCs/>
                <w:color w:val="000000"/>
                <w:sz w:val="23"/>
                <w:szCs w:val="23"/>
              </w:rPr>
              <w:t xml:space="preserve"> These methods have been used to produce state-of-the-art predictions for septic shock in critical care patients and to produce highly accurate and interpretable models of resistant hypertension for patient screening.</w:t>
            </w:r>
          </w:p>
          <w:p w14:paraId="62E03303" w14:textId="77777777" w:rsidR="00EF0353" w:rsidRPr="0093230E" w:rsidRDefault="00920624" w:rsidP="00920624">
            <w:pPr>
              <w:pStyle w:val="NormalWeb"/>
              <w:spacing w:after="0"/>
              <w:outlineLvl w:val="0"/>
              <w:rPr>
                <w:bCs/>
                <w:color w:val="000000"/>
                <w:sz w:val="23"/>
                <w:szCs w:val="23"/>
              </w:rPr>
            </w:pPr>
            <w:r w:rsidRPr="0093230E">
              <w:rPr>
                <w:bCs/>
                <w:color w:val="000000"/>
                <w:sz w:val="23"/>
                <w:szCs w:val="23"/>
              </w:rPr>
              <w:t>For the past four years, I</w:t>
            </w:r>
            <w:r w:rsidR="00521DA3" w:rsidRPr="0093230E">
              <w:rPr>
                <w:bCs/>
                <w:color w:val="000000"/>
                <w:sz w:val="23"/>
                <w:szCs w:val="23"/>
              </w:rPr>
              <w:t xml:space="preserve"> have</w:t>
            </w:r>
            <w:r w:rsidRPr="0093230E">
              <w:rPr>
                <w:bCs/>
                <w:color w:val="000000"/>
                <w:sz w:val="23"/>
                <w:szCs w:val="23"/>
              </w:rPr>
              <w:t xml:space="preserve"> helped organize conference workshops on benchmarking. </w:t>
            </w:r>
            <w:r w:rsidR="00521DA3" w:rsidRPr="0093230E">
              <w:rPr>
                <w:bCs/>
                <w:color w:val="000000"/>
                <w:sz w:val="23"/>
                <w:szCs w:val="23"/>
              </w:rPr>
              <w:t>My work has significantly impacted</w:t>
            </w:r>
            <w:r w:rsidRPr="0093230E">
              <w:rPr>
                <w:bCs/>
                <w:color w:val="000000"/>
                <w:sz w:val="23"/>
                <w:szCs w:val="23"/>
              </w:rPr>
              <w:t xml:space="preserve"> benchmarking methodolog</w:t>
            </w:r>
            <w:r w:rsidR="00521DA3" w:rsidRPr="0093230E">
              <w:rPr>
                <w:bCs/>
                <w:color w:val="000000"/>
                <w:sz w:val="23"/>
                <w:szCs w:val="23"/>
              </w:rPr>
              <w:t>ies</w:t>
            </w:r>
            <w:r w:rsidRPr="0093230E">
              <w:rPr>
                <w:bCs/>
                <w:color w:val="000000"/>
                <w:sz w:val="23"/>
                <w:szCs w:val="23"/>
              </w:rPr>
              <w:t xml:space="preserve"> used in different areas of </w:t>
            </w:r>
            <w:r w:rsidR="00521DA3" w:rsidRPr="0093230E">
              <w:rPr>
                <w:bCs/>
                <w:color w:val="000000"/>
                <w:sz w:val="23"/>
                <w:szCs w:val="23"/>
              </w:rPr>
              <w:t>machine learning</w:t>
            </w:r>
            <w:r w:rsidRPr="0093230E">
              <w:rPr>
                <w:bCs/>
                <w:color w:val="000000"/>
                <w:sz w:val="23"/>
                <w:szCs w:val="23"/>
              </w:rPr>
              <w:t>, including regression, feature selection, and in applications to biomedical informatics.</w:t>
            </w:r>
          </w:p>
          <w:p w14:paraId="02044952" w14:textId="59C32019" w:rsidR="00D17B9D" w:rsidRPr="0093230E" w:rsidRDefault="00D17B9D" w:rsidP="00920624">
            <w:pPr>
              <w:pStyle w:val="NormalWeb"/>
              <w:spacing w:after="0"/>
              <w:outlineLvl w:val="0"/>
              <w:rPr>
                <w:bCs/>
                <w:color w:val="000000"/>
                <w:sz w:val="23"/>
                <w:szCs w:val="23"/>
              </w:rPr>
            </w:pPr>
            <w:r w:rsidRPr="0093230E">
              <w:rPr>
                <w:bCs/>
                <w:color w:val="000000"/>
                <w:sz w:val="23"/>
                <w:szCs w:val="23"/>
              </w:rPr>
              <w:t>I have advised several trainees at the undergraduate and graduate level through research projects leading to impactful publications. These projects have been at the intersection of biomedical informatics and machine learning. In addition, I have experience teaching informatics, medical, and engineering students at the undergraduate and graduate level in data science, machine learning, and ethical artificial intelligence.</w:t>
            </w:r>
          </w:p>
        </w:tc>
      </w:tr>
    </w:tbl>
    <w:p w14:paraId="5E7CC211" w14:textId="77777777" w:rsidR="0002097F" w:rsidRPr="0093230E" w:rsidRDefault="0002097F" w:rsidP="0002097F">
      <w:pPr>
        <w:rPr>
          <w:rFonts w:ascii="Times New Roman" w:hAnsi="Times New Roman" w:cs="Times New Roman"/>
          <w:sz w:val="23"/>
          <w:szCs w:val="23"/>
        </w:rPr>
      </w:pPr>
    </w:p>
    <w:p w14:paraId="732DEC26" w14:textId="77777777" w:rsidR="00380F90" w:rsidRPr="0093230E" w:rsidRDefault="00380F90" w:rsidP="0002097F">
      <w:pPr>
        <w:tabs>
          <w:tab w:val="left" w:pos="240"/>
        </w:tabs>
        <w:spacing w:after="120" w:line="240" w:lineRule="auto"/>
        <w:rPr>
          <w:rFonts w:ascii="Times New Roman" w:hAnsi="Times New Roman" w:cs="Times New Roman"/>
          <w:sz w:val="23"/>
          <w:szCs w:val="23"/>
        </w:rPr>
      </w:pPr>
    </w:p>
    <w:sectPr w:rsidR="00380F90" w:rsidRPr="0093230E" w:rsidSect="005B4FB7">
      <w:footerReference w:type="default" r:id="rId39"/>
      <w:footerReference w:type="first" r:id="rId40"/>
      <w:pgSz w:w="12240" w:h="15840" w:code="1"/>
      <w:pgMar w:top="1152" w:right="1152" w:bottom="1152" w:left="1152"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ABF17" w14:textId="77777777" w:rsidR="00630AD7" w:rsidRDefault="00630AD7" w:rsidP="0045225B">
      <w:pPr>
        <w:spacing w:after="0" w:line="240" w:lineRule="auto"/>
      </w:pPr>
      <w:r>
        <w:separator/>
      </w:r>
    </w:p>
  </w:endnote>
  <w:endnote w:type="continuationSeparator" w:id="0">
    <w:p w14:paraId="1901DD8D" w14:textId="77777777" w:rsidR="00630AD7" w:rsidRDefault="00630AD7" w:rsidP="0045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2020503050405090304"/>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F94E" w14:textId="63C49419" w:rsidR="00531C5F" w:rsidRPr="00AE2A55" w:rsidRDefault="00531C5F" w:rsidP="00414BE1">
    <w:pPr>
      <w:pStyle w:val="Footer"/>
      <w:jc w:val="right"/>
      <w:rPr>
        <w:rFonts w:ascii="Arial" w:hAnsi="Arial" w:cs="Arial"/>
        <w:sz w:val="16"/>
        <w:szCs w:val="16"/>
      </w:rPr>
    </w:pPr>
    <w:r w:rsidRPr="00414BE1">
      <w:rPr>
        <w:rFonts w:ascii="Arial" w:hAnsi="Arial" w:cs="Arial"/>
        <w:sz w:val="16"/>
        <w:szCs w:val="16"/>
      </w:rPr>
      <w:fldChar w:fldCharType="begin"/>
    </w:r>
    <w:r w:rsidRPr="00414BE1">
      <w:rPr>
        <w:rFonts w:ascii="Arial" w:hAnsi="Arial" w:cs="Arial"/>
        <w:sz w:val="16"/>
        <w:szCs w:val="16"/>
      </w:rPr>
      <w:instrText xml:space="preserve"> PAGE   \* MERGEFORMAT </w:instrText>
    </w:r>
    <w:r w:rsidRPr="00414BE1">
      <w:rPr>
        <w:rFonts w:ascii="Arial" w:hAnsi="Arial" w:cs="Arial"/>
        <w:sz w:val="16"/>
        <w:szCs w:val="16"/>
      </w:rPr>
      <w:fldChar w:fldCharType="separate"/>
    </w:r>
    <w:r>
      <w:rPr>
        <w:rFonts w:ascii="Arial" w:hAnsi="Arial" w:cs="Arial"/>
        <w:noProof/>
        <w:sz w:val="16"/>
        <w:szCs w:val="16"/>
      </w:rPr>
      <w:t>12</w:t>
    </w:r>
    <w:r w:rsidRPr="00414BE1">
      <w:rPr>
        <w:rFonts w:ascii="Arial" w:hAnsi="Arial" w:cs="Arial"/>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41BA" w14:textId="02F5E6D4" w:rsidR="00531C5F" w:rsidRPr="00E62855" w:rsidRDefault="00531C5F" w:rsidP="00E62855">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B5B86" w14:textId="77777777" w:rsidR="00630AD7" w:rsidRDefault="00630AD7" w:rsidP="0045225B">
      <w:pPr>
        <w:spacing w:after="0" w:line="240" w:lineRule="auto"/>
      </w:pPr>
      <w:r>
        <w:separator/>
      </w:r>
    </w:p>
  </w:footnote>
  <w:footnote w:type="continuationSeparator" w:id="0">
    <w:p w14:paraId="649836E6" w14:textId="77777777" w:rsidR="00630AD7" w:rsidRDefault="00630AD7" w:rsidP="00452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BF4"/>
    <w:multiLevelType w:val="hybridMultilevel"/>
    <w:tmpl w:val="1CE84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5565C"/>
    <w:multiLevelType w:val="hybridMultilevel"/>
    <w:tmpl w:val="E04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5043D"/>
    <w:multiLevelType w:val="hybridMultilevel"/>
    <w:tmpl w:val="AC08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2208D"/>
    <w:multiLevelType w:val="hybridMultilevel"/>
    <w:tmpl w:val="52F6FF02"/>
    <w:lvl w:ilvl="0" w:tplc="A0A68ED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A6F08"/>
    <w:multiLevelType w:val="hybridMultilevel"/>
    <w:tmpl w:val="9F54C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E60088"/>
    <w:multiLevelType w:val="hybridMultilevel"/>
    <w:tmpl w:val="265C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ocumentProtection w:edit="readOnly"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25B"/>
    <w:rsid w:val="0002097F"/>
    <w:rsid w:val="00032F12"/>
    <w:rsid w:val="00040155"/>
    <w:rsid w:val="00040D8A"/>
    <w:rsid w:val="0004103C"/>
    <w:rsid w:val="00046F0A"/>
    <w:rsid w:val="00050353"/>
    <w:rsid w:val="00052D32"/>
    <w:rsid w:val="00067996"/>
    <w:rsid w:val="000761D2"/>
    <w:rsid w:val="000A6536"/>
    <w:rsid w:val="000B0B47"/>
    <w:rsid w:val="000C168A"/>
    <w:rsid w:val="000C71D2"/>
    <w:rsid w:val="000F7607"/>
    <w:rsid w:val="00106EC3"/>
    <w:rsid w:val="00107BC3"/>
    <w:rsid w:val="00110665"/>
    <w:rsid w:val="0013016B"/>
    <w:rsid w:val="00130E59"/>
    <w:rsid w:val="001313ED"/>
    <w:rsid w:val="001372B7"/>
    <w:rsid w:val="00144469"/>
    <w:rsid w:val="00145595"/>
    <w:rsid w:val="00150157"/>
    <w:rsid w:val="00160B5E"/>
    <w:rsid w:val="00170C59"/>
    <w:rsid w:val="00181AD2"/>
    <w:rsid w:val="00185D25"/>
    <w:rsid w:val="001902DA"/>
    <w:rsid w:val="00194196"/>
    <w:rsid w:val="001948BD"/>
    <w:rsid w:val="001A62CC"/>
    <w:rsid w:val="001D1D4B"/>
    <w:rsid w:val="001D487B"/>
    <w:rsid w:val="001F558B"/>
    <w:rsid w:val="002046CD"/>
    <w:rsid w:val="00207480"/>
    <w:rsid w:val="002077E7"/>
    <w:rsid w:val="00225E7A"/>
    <w:rsid w:val="00225EFF"/>
    <w:rsid w:val="0024002C"/>
    <w:rsid w:val="00241366"/>
    <w:rsid w:val="0025479D"/>
    <w:rsid w:val="0028088E"/>
    <w:rsid w:val="0028153F"/>
    <w:rsid w:val="002A63E1"/>
    <w:rsid w:val="002B466B"/>
    <w:rsid w:val="002B4F8A"/>
    <w:rsid w:val="002C49C3"/>
    <w:rsid w:val="002C5D99"/>
    <w:rsid w:val="002E1C28"/>
    <w:rsid w:val="002F55DB"/>
    <w:rsid w:val="00300123"/>
    <w:rsid w:val="00304EFE"/>
    <w:rsid w:val="00337AEC"/>
    <w:rsid w:val="00337EB5"/>
    <w:rsid w:val="0034781D"/>
    <w:rsid w:val="00356793"/>
    <w:rsid w:val="003611DA"/>
    <w:rsid w:val="00370D63"/>
    <w:rsid w:val="00380F90"/>
    <w:rsid w:val="0039750A"/>
    <w:rsid w:val="00397FD5"/>
    <w:rsid w:val="003A28B5"/>
    <w:rsid w:val="003B38AA"/>
    <w:rsid w:val="003B3B37"/>
    <w:rsid w:val="003B4F73"/>
    <w:rsid w:val="003C3F78"/>
    <w:rsid w:val="003C74C1"/>
    <w:rsid w:val="00400B4E"/>
    <w:rsid w:val="00402261"/>
    <w:rsid w:val="00405F83"/>
    <w:rsid w:val="00406504"/>
    <w:rsid w:val="00414BE1"/>
    <w:rsid w:val="004304F9"/>
    <w:rsid w:val="00446AAD"/>
    <w:rsid w:val="0045225B"/>
    <w:rsid w:val="004648A1"/>
    <w:rsid w:val="00470ED0"/>
    <w:rsid w:val="004821CC"/>
    <w:rsid w:val="00492D02"/>
    <w:rsid w:val="0049411A"/>
    <w:rsid w:val="00494EDD"/>
    <w:rsid w:val="004A30F5"/>
    <w:rsid w:val="004B4E45"/>
    <w:rsid w:val="004D2140"/>
    <w:rsid w:val="004D3F5E"/>
    <w:rsid w:val="004F1794"/>
    <w:rsid w:val="004F31A2"/>
    <w:rsid w:val="004F475F"/>
    <w:rsid w:val="004F4C92"/>
    <w:rsid w:val="00501CE4"/>
    <w:rsid w:val="00505B79"/>
    <w:rsid w:val="005072C6"/>
    <w:rsid w:val="00507C0C"/>
    <w:rsid w:val="00521DA3"/>
    <w:rsid w:val="00531C5F"/>
    <w:rsid w:val="005434A0"/>
    <w:rsid w:val="00547CA2"/>
    <w:rsid w:val="005578FC"/>
    <w:rsid w:val="00571EA6"/>
    <w:rsid w:val="00572E2C"/>
    <w:rsid w:val="00573A7F"/>
    <w:rsid w:val="00577E91"/>
    <w:rsid w:val="00587745"/>
    <w:rsid w:val="00592759"/>
    <w:rsid w:val="005958CC"/>
    <w:rsid w:val="005A1A9A"/>
    <w:rsid w:val="005A1D68"/>
    <w:rsid w:val="005A387C"/>
    <w:rsid w:val="005B4041"/>
    <w:rsid w:val="005B4FB7"/>
    <w:rsid w:val="005C2361"/>
    <w:rsid w:val="005E2C2A"/>
    <w:rsid w:val="005E6F5E"/>
    <w:rsid w:val="005F558B"/>
    <w:rsid w:val="005F7264"/>
    <w:rsid w:val="00602BB0"/>
    <w:rsid w:val="0060398C"/>
    <w:rsid w:val="006226BF"/>
    <w:rsid w:val="006307C6"/>
    <w:rsid w:val="00630AD7"/>
    <w:rsid w:val="00642025"/>
    <w:rsid w:val="00642408"/>
    <w:rsid w:val="00646A3D"/>
    <w:rsid w:val="0065007D"/>
    <w:rsid w:val="00656B76"/>
    <w:rsid w:val="00656B77"/>
    <w:rsid w:val="00660B3A"/>
    <w:rsid w:val="00675F9A"/>
    <w:rsid w:val="0067656C"/>
    <w:rsid w:val="00684837"/>
    <w:rsid w:val="0068714E"/>
    <w:rsid w:val="006A4016"/>
    <w:rsid w:val="006A72C7"/>
    <w:rsid w:val="00710A5F"/>
    <w:rsid w:val="00710EDF"/>
    <w:rsid w:val="007153B9"/>
    <w:rsid w:val="007360B9"/>
    <w:rsid w:val="00740FAC"/>
    <w:rsid w:val="007422AF"/>
    <w:rsid w:val="00746AE5"/>
    <w:rsid w:val="00746D53"/>
    <w:rsid w:val="007562D9"/>
    <w:rsid w:val="0076746B"/>
    <w:rsid w:val="00772E9F"/>
    <w:rsid w:val="00793E44"/>
    <w:rsid w:val="0079614F"/>
    <w:rsid w:val="007966E6"/>
    <w:rsid w:val="007A0257"/>
    <w:rsid w:val="007A126D"/>
    <w:rsid w:val="007A4840"/>
    <w:rsid w:val="007B05D7"/>
    <w:rsid w:val="007B649A"/>
    <w:rsid w:val="007B6A25"/>
    <w:rsid w:val="007C005F"/>
    <w:rsid w:val="007C2E6F"/>
    <w:rsid w:val="007C5E81"/>
    <w:rsid w:val="007D0B3B"/>
    <w:rsid w:val="007E0F69"/>
    <w:rsid w:val="007E140E"/>
    <w:rsid w:val="007E2C4D"/>
    <w:rsid w:val="007F015A"/>
    <w:rsid w:val="007F10B7"/>
    <w:rsid w:val="007F6600"/>
    <w:rsid w:val="00804F2E"/>
    <w:rsid w:val="00807C25"/>
    <w:rsid w:val="00812F7D"/>
    <w:rsid w:val="00846BBC"/>
    <w:rsid w:val="008479CC"/>
    <w:rsid w:val="00854C51"/>
    <w:rsid w:val="0085765E"/>
    <w:rsid w:val="00867AC4"/>
    <w:rsid w:val="008701D5"/>
    <w:rsid w:val="00874749"/>
    <w:rsid w:val="008A5C03"/>
    <w:rsid w:val="008B1495"/>
    <w:rsid w:val="008C13B4"/>
    <w:rsid w:val="008C22B4"/>
    <w:rsid w:val="008C7708"/>
    <w:rsid w:val="008D4EFA"/>
    <w:rsid w:val="008F1928"/>
    <w:rsid w:val="009011E2"/>
    <w:rsid w:val="00904167"/>
    <w:rsid w:val="00906809"/>
    <w:rsid w:val="00920624"/>
    <w:rsid w:val="00923539"/>
    <w:rsid w:val="0093230E"/>
    <w:rsid w:val="0094233B"/>
    <w:rsid w:val="00945200"/>
    <w:rsid w:val="00962C48"/>
    <w:rsid w:val="00995126"/>
    <w:rsid w:val="009954E2"/>
    <w:rsid w:val="009A0C3F"/>
    <w:rsid w:val="009A2574"/>
    <w:rsid w:val="009A3D4B"/>
    <w:rsid w:val="009B0D61"/>
    <w:rsid w:val="009C1C40"/>
    <w:rsid w:val="009D16E2"/>
    <w:rsid w:val="009D3ECC"/>
    <w:rsid w:val="009D4047"/>
    <w:rsid w:val="009D4A62"/>
    <w:rsid w:val="009E3479"/>
    <w:rsid w:val="009E73B9"/>
    <w:rsid w:val="009F0FE8"/>
    <w:rsid w:val="009F45F5"/>
    <w:rsid w:val="00A04B5C"/>
    <w:rsid w:val="00A07152"/>
    <w:rsid w:val="00A1515E"/>
    <w:rsid w:val="00A169AB"/>
    <w:rsid w:val="00A30933"/>
    <w:rsid w:val="00A37411"/>
    <w:rsid w:val="00A40C54"/>
    <w:rsid w:val="00A64F90"/>
    <w:rsid w:val="00A65A19"/>
    <w:rsid w:val="00A71FED"/>
    <w:rsid w:val="00A747CA"/>
    <w:rsid w:val="00A869B6"/>
    <w:rsid w:val="00A872F4"/>
    <w:rsid w:val="00A973B6"/>
    <w:rsid w:val="00AA1E24"/>
    <w:rsid w:val="00AA6F49"/>
    <w:rsid w:val="00AC0A1F"/>
    <w:rsid w:val="00AC7EE4"/>
    <w:rsid w:val="00AD5E4C"/>
    <w:rsid w:val="00AE1DB2"/>
    <w:rsid w:val="00AE2A55"/>
    <w:rsid w:val="00AE5A86"/>
    <w:rsid w:val="00AF4CB4"/>
    <w:rsid w:val="00AF6716"/>
    <w:rsid w:val="00B07586"/>
    <w:rsid w:val="00B2121F"/>
    <w:rsid w:val="00B217D3"/>
    <w:rsid w:val="00B23CEF"/>
    <w:rsid w:val="00B25B69"/>
    <w:rsid w:val="00B31574"/>
    <w:rsid w:val="00B345D3"/>
    <w:rsid w:val="00B57CA0"/>
    <w:rsid w:val="00B614BF"/>
    <w:rsid w:val="00B64D49"/>
    <w:rsid w:val="00B660DE"/>
    <w:rsid w:val="00B8175E"/>
    <w:rsid w:val="00B915E4"/>
    <w:rsid w:val="00B9424D"/>
    <w:rsid w:val="00B94865"/>
    <w:rsid w:val="00B94979"/>
    <w:rsid w:val="00BB2815"/>
    <w:rsid w:val="00BC6241"/>
    <w:rsid w:val="00BD77E4"/>
    <w:rsid w:val="00BE7CC8"/>
    <w:rsid w:val="00BF48DA"/>
    <w:rsid w:val="00C00AA7"/>
    <w:rsid w:val="00C11A84"/>
    <w:rsid w:val="00C1220E"/>
    <w:rsid w:val="00C13584"/>
    <w:rsid w:val="00C1443B"/>
    <w:rsid w:val="00C23AD5"/>
    <w:rsid w:val="00C4252B"/>
    <w:rsid w:val="00C4712F"/>
    <w:rsid w:val="00C72D8D"/>
    <w:rsid w:val="00C83B68"/>
    <w:rsid w:val="00C84552"/>
    <w:rsid w:val="00C85BFE"/>
    <w:rsid w:val="00C90F98"/>
    <w:rsid w:val="00C934DF"/>
    <w:rsid w:val="00C9369C"/>
    <w:rsid w:val="00CB202E"/>
    <w:rsid w:val="00CC2AD2"/>
    <w:rsid w:val="00CD46EE"/>
    <w:rsid w:val="00CE44F3"/>
    <w:rsid w:val="00CE5B73"/>
    <w:rsid w:val="00CF0D6E"/>
    <w:rsid w:val="00CF1954"/>
    <w:rsid w:val="00CF65D7"/>
    <w:rsid w:val="00D029CF"/>
    <w:rsid w:val="00D0753F"/>
    <w:rsid w:val="00D11E31"/>
    <w:rsid w:val="00D121BF"/>
    <w:rsid w:val="00D1450C"/>
    <w:rsid w:val="00D17B9D"/>
    <w:rsid w:val="00D17E73"/>
    <w:rsid w:val="00D31501"/>
    <w:rsid w:val="00D43B62"/>
    <w:rsid w:val="00D648DC"/>
    <w:rsid w:val="00D70276"/>
    <w:rsid w:val="00D73C35"/>
    <w:rsid w:val="00D756F1"/>
    <w:rsid w:val="00D81A87"/>
    <w:rsid w:val="00D87968"/>
    <w:rsid w:val="00D9354A"/>
    <w:rsid w:val="00DA0389"/>
    <w:rsid w:val="00DA08C9"/>
    <w:rsid w:val="00DA09CA"/>
    <w:rsid w:val="00DA5605"/>
    <w:rsid w:val="00DA6628"/>
    <w:rsid w:val="00DB4835"/>
    <w:rsid w:val="00DC02A2"/>
    <w:rsid w:val="00DC63D0"/>
    <w:rsid w:val="00DD2A21"/>
    <w:rsid w:val="00DE3DE4"/>
    <w:rsid w:val="00DE463A"/>
    <w:rsid w:val="00DF5F2A"/>
    <w:rsid w:val="00E01046"/>
    <w:rsid w:val="00E228D4"/>
    <w:rsid w:val="00E43144"/>
    <w:rsid w:val="00E47B0B"/>
    <w:rsid w:val="00E47B48"/>
    <w:rsid w:val="00E55242"/>
    <w:rsid w:val="00E62855"/>
    <w:rsid w:val="00E65A9B"/>
    <w:rsid w:val="00E67CF1"/>
    <w:rsid w:val="00E81285"/>
    <w:rsid w:val="00E81D48"/>
    <w:rsid w:val="00E82937"/>
    <w:rsid w:val="00E92B13"/>
    <w:rsid w:val="00EA46D2"/>
    <w:rsid w:val="00EB300E"/>
    <w:rsid w:val="00EC6CA3"/>
    <w:rsid w:val="00EF0353"/>
    <w:rsid w:val="00EF0648"/>
    <w:rsid w:val="00EF1AC3"/>
    <w:rsid w:val="00F11AEF"/>
    <w:rsid w:val="00F23FB1"/>
    <w:rsid w:val="00F25549"/>
    <w:rsid w:val="00F506D9"/>
    <w:rsid w:val="00F61046"/>
    <w:rsid w:val="00F628AA"/>
    <w:rsid w:val="00F7677B"/>
    <w:rsid w:val="00F76FA4"/>
    <w:rsid w:val="00F82585"/>
    <w:rsid w:val="00F84301"/>
    <w:rsid w:val="00F8532C"/>
    <w:rsid w:val="00F97B45"/>
    <w:rsid w:val="00FA5899"/>
    <w:rsid w:val="00FB0298"/>
    <w:rsid w:val="00FB499C"/>
    <w:rsid w:val="00FC3E23"/>
    <w:rsid w:val="00FC6A60"/>
    <w:rsid w:val="00FC7AFD"/>
    <w:rsid w:val="00FD1A53"/>
    <w:rsid w:val="00FD5911"/>
    <w:rsid w:val="00FD7BEC"/>
    <w:rsid w:val="00FE0CCD"/>
    <w:rsid w:val="00FE6509"/>
    <w:rsid w:val="00FF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446D81"/>
  <w15:docId w15:val="{C1717006-0589-42CE-88C6-A9C6041B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9"/>
  </w:style>
  <w:style w:type="paragraph" w:styleId="Heading1">
    <w:name w:val="heading 1"/>
    <w:basedOn w:val="Normal"/>
    <w:link w:val="Heading1Char"/>
    <w:qFormat/>
    <w:rsid w:val="004522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522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522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2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5225B"/>
    <w:rPr>
      <w:rFonts w:ascii="Times New Roman" w:eastAsia="Times New Roman" w:hAnsi="Times New Roman" w:cs="Times New Roman"/>
      <w:b/>
      <w:bCs/>
      <w:sz w:val="27"/>
      <w:szCs w:val="27"/>
    </w:rPr>
  </w:style>
  <w:style w:type="paragraph" w:styleId="NormalWeb">
    <w:name w:val="Normal (Web)"/>
    <w:basedOn w:val="Normal"/>
    <w:unhideWhenUsed/>
    <w:rsid w:val="004522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45225B"/>
    <w:rPr>
      <w:i/>
      <w:iCs/>
    </w:rPr>
  </w:style>
  <w:style w:type="character" w:styleId="Hyperlink">
    <w:name w:val="Hyperlink"/>
    <w:basedOn w:val="DefaultParagraphFont"/>
    <w:unhideWhenUsed/>
    <w:rsid w:val="0045225B"/>
    <w:rPr>
      <w:color w:val="0000FF"/>
      <w:u w:val="single"/>
    </w:rPr>
  </w:style>
  <w:style w:type="character" w:customStyle="1" w:styleId="apple-converted-space">
    <w:name w:val="apple-converted-space"/>
    <w:basedOn w:val="DefaultParagraphFont"/>
    <w:rsid w:val="0045225B"/>
  </w:style>
  <w:style w:type="paragraph" w:styleId="BalloonText">
    <w:name w:val="Balloon Text"/>
    <w:basedOn w:val="Normal"/>
    <w:link w:val="BalloonTextChar"/>
    <w:semiHidden/>
    <w:unhideWhenUsed/>
    <w:rsid w:val="00452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5B"/>
    <w:rPr>
      <w:rFonts w:ascii="Tahoma" w:hAnsi="Tahoma" w:cs="Tahoma"/>
      <w:sz w:val="16"/>
      <w:szCs w:val="16"/>
    </w:rPr>
  </w:style>
  <w:style w:type="paragraph" w:styleId="Header">
    <w:name w:val="header"/>
    <w:basedOn w:val="Normal"/>
    <w:link w:val="HeaderChar"/>
    <w:unhideWhenUsed/>
    <w:rsid w:val="0045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25B"/>
  </w:style>
  <w:style w:type="paragraph" w:styleId="Footer">
    <w:name w:val="footer"/>
    <w:basedOn w:val="Normal"/>
    <w:link w:val="FooterChar"/>
    <w:unhideWhenUsed/>
    <w:rsid w:val="0045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25B"/>
  </w:style>
  <w:style w:type="character" w:customStyle="1" w:styleId="Heading5Char">
    <w:name w:val="Heading 5 Char"/>
    <w:basedOn w:val="DefaultParagraphFont"/>
    <w:link w:val="Heading5"/>
    <w:uiPriority w:val="9"/>
    <w:semiHidden/>
    <w:rsid w:val="0045225B"/>
    <w:rPr>
      <w:rFonts w:asciiTheme="majorHAnsi" w:eastAsiaTheme="majorEastAsia" w:hAnsiTheme="majorHAnsi" w:cstheme="majorBidi"/>
      <w:color w:val="243F60" w:themeColor="accent1" w:themeShade="7F"/>
    </w:rPr>
  </w:style>
  <w:style w:type="paragraph" w:customStyle="1" w:styleId="address">
    <w:name w:val="address"/>
    <w:basedOn w:val="Normal"/>
    <w:rsid w:val="0045225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94979"/>
    <w:pPr>
      <w:spacing w:after="0" w:line="240" w:lineRule="auto"/>
    </w:pPr>
  </w:style>
  <w:style w:type="table" w:styleId="TableGrid">
    <w:name w:val="Table Grid"/>
    <w:basedOn w:val="TableNormal"/>
    <w:uiPriority w:val="59"/>
    <w:rsid w:val="00854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NormalWeb"/>
    <w:rsid w:val="00225EFF"/>
    <w:pPr>
      <w:tabs>
        <w:tab w:val="num" w:pos="1320"/>
      </w:tabs>
      <w:spacing w:before="120" w:beforeAutospacing="0" w:after="40" w:afterAutospacing="0"/>
    </w:pPr>
    <w:rPr>
      <w:b/>
    </w:rPr>
  </w:style>
  <w:style w:type="numbering" w:customStyle="1" w:styleId="NoList1">
    <w:name w:val="No List1"/>
    <w:next w:val="NoList"/>
    <w:uiPriority w:val="99"/>
    <w:semiHidden/>
    <w:unhideWhenUsed/>
    <w:rsid w:val="00225EFF"/>
  </w:style>
  <w:style w:type="character" w:styleId="Strong">
    <w:name w:val="Strong"/>
    <w:qFormat/>
    <w:rsid w:val="00225EFF"/>
    <w:rPr>
      <w:b/>
      <w:bCs/>
    </w:rPr>
  </w:style>
  <w:style w:type="character" w:styleId="CommentReference">
    <w:name w:val="annotation reference"/>
    <w:semiHidden/>
    <w:rsid w:val="00225EFF"/>
    <w:rPr>
      <w:sz w:val="16"/>
      <w:szCs w:val="16"/>
    </w:rPr>
  </w:style>
  <w:style w:type="paragraph" w:styleId="CommentText">
    <w:name w:val="annotation text"/>
    <w:basedOn w:val="Normal"/>
    <w:link w:val="CommentTextChar"/>
    <w:semiHidden/>
    <w:rsid w:val="00225EF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25EF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25EFF"/>
    <w:rPr>
      <w:b/>
      <w:bCs/>
    </w:rPr>
  </w:style>
  <w:style w:type="character" w:customStyle="1" w:styleId="CommentSubjectChar">
    <w:name w:val="Comment Subject Char"/>
    <w:basedOn w:val="CommentTextChar"/>
    <w:link w:val="CommentSubject"/>
    <w:semiHidden/>
    <w:rsid w:val="00225EFF"/>
    <w:rPr>
      <w:rFonts w:ascii="Times New Roman" w:eastAsia="Times New Roman" w:hAnsi="Times New Roman" w:cs="Times New Roman"/>
      <w:b/>
      <w:bCs/>
      <w:sz w:val="20"/>
      <w:szCs w:val="20"/>
    </w:rPr>
  </w:style>
  <w:style w:type="table" w:customStyle="1" w:styleId="TableGrid1">
    <w:name w:val="Table Grid1"/>
    <w:basedOn w:val="TableNormal"/>
    <w:next w:val="TableGrid"/>
    <w:rsid w:val="00225E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25EFF"/>
  </w:style>
  <w:style w:type="paragraph" w:styleId="DocumentMap">
    <w:name w:val="Document Map"/>
    <w:basedOn w:val="Normal"/>
    <w:link w:val="DocumentMapChar"/>
    <w:semiHidden/>
    <w:rsid w:val="00225EFF"/>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225EFF"/>
    <w:rPr>
      <w:rFonts w:ascii="Tahoma" w:eastAsia="Times New Roman" w:hAnsi="Tahoma" w:cs="Tahoma"/>
      <w:sz w:val="20"/>
      <w:szCs w:val="20"/>
      <w:shd w:val="clear" w:color="auto" w:fill="000080"/>
    </w:rPr>
  </w:style>
  <w:style w:type="paragraph" w:customStyle="1" w:styleId="instruction">
    <w:name w:val="instruction"/>
    <w:basedOn w:val="Normal"/>
    <w:rsid w:val="00225EFF"/>
    <w:pPr>
      <w:spacing w:after="0" w:line="240" w:lineRule="auto"/>
      <w:ind w:left="64"/>
    </w:pPr>
    <w:rPr>
      <w:rFonts w:ascii="Times New Roman Italic" w:eastAsia="Times New Roman" w:hAnsi="Times New Roman Italic" w:cs="Times New Roman"/>
      <w:vanish/>
      <w:color w:val="000080"/>
      <w:sz w:val="18"/>
      <w:szCs w:val="24"/>
    </w:rPr>
  </w:style>
  <w:style w:type="paragraph" w:styleId="ListParagraph">
    <w:name w:val="List Paragraph"/>
    <w:basedOn w:val="Normal"/>
    <w:uiPriority w:val="34"/>
    <w:qFormat/>
    <w:rsid w:val="00225EFF"/>
    <w:pPr>
      <w:spacing w:after="0" w:line="240" w:lineRule="auto"/>
      <w:ind w:left="720"/>
    </w:pPr>
    <w:rPr>
      <w:rFonts w:ascii="Times New Roman" w:eastAsia="Times New Roman" w:hAnsi="Times New Roman" w:cs="Times New Roman"/>
      <w:sz w:val="24"/>
      <w:szCs w:val="24"/>
    </w:rPr>
  </w:style>
  <w:style w:type="paragraph" w:styleId="Revision">
    <w:name w:val="Revision"/>
    <w:hidden/>
    <w:uiPriority w:val="99"/>
    <w:semiHidden/>
    <w:rsid w:val="00225EFF"/>
    <w:pPr>
      <w:spacing w:after="0" w:line="240" w:lineRule="auto"/>
    </w:pPr>
    <w:rPr>
      <w:rFonts w:ascii="Times New Roman" w:eastAsia="Times New Roman" w:hAnsi="Times New Roman" w:cs="Times New Roman"/>
      <w:sz w:val="24"/>
      <w:szCs w:val="24"/>
    </w:rPr>
  </w:style>
  <w:style w:type="paragraph" w:customStyle="1" w:styleId="Title1">
    <w:name w:val="Title1"/>
    <w:basedOn w:val="Normal"/>
    <w:rsid w:val="00225EF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1450C"/>
    <w:rPr>
      <w:color w:val="605E5C"/>
      <w:shd w:val="clear" w:color="auto" w:fill="E1DFDD"/>
    </w:rPr>
  </w:style>
  <w:style w:type="paragraph" w:styleId="Bibliography">
    <w:name w:val="Bibliography"/>
    <w:basedOn w:val="Normal"/>
    <w:next w:val="Normal"/>
    <w:uiPriority w:val="37"/>
    <w:unhideWhenUsed/>
    <w:rsid w:val="00C72D8D"/>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509">
      <w:bodyDiv w:val="1"/>
      <w:marLeft w:val="0"/>
      <w:marRight w:val="0"/>
      <w:marTop w:val="0"/>
      <w:marBottom w:val="0"/>
      <w:divBdr>
        <w:top w:val="none" w:sz="0" w:space="0" w:color="auto"/>
        <w:left w:val="none" w:sz="0" w:space="0" w:color="auto"/>
        <w:bottom w:val="none" w:sz="0" w:space="0" w:color="auto"/>
        <w:right w:val="none" w:sz="0" w:space="0" w:color="auto"/>
      </w:divBdr>
      <w:divsChild>
        <w:div w:id="1776172260">
          <w:marLeft w:val="0"/>
          <w:marRight w:val="0"/>
          <w:marTop w:val="0"/>
          <w:marBottom w:val="0"/>
          <w:divBdr>
            <w:top w:val="none" w:sz="0" w:space="0" w:color="auto"/>
            <w:left w:val="none" w:sz="0" w:space="0" w:color="auto"/>
            <w:bottom w:val="none" w:sz="0" w:space="0" w:color="auto"/>
            <w:right w:val="none" w:sz="0" w:space="0" w:color="auto"/>
          </w:divBdr>
        </w:div>
      </w:divsChild>
    </w:div>
    <w:div w:id="130247521">
      <w:bodyDiv w:val="1"/>
      <w:marLeft w:val="0"/>
      <w:marRight w:val="0"/>
      <w:marTop w:val="0"/>
      <w:marBottom w:val="0"/>
      <w:divBdr>
        <w:top w:val="none" w:sz="0" w:space="0" w:color="auto"/>
        <w:left w:val="none" w:sz="0" w:space="0" w:color="auto"/>
        <w:bottom w:val="none" w:sz="0" w:space="0" w:color="auto"/>
        <w:right w:val="none" w:sz="0" w:space="0" w:color="auto"/>
      </w:divBdr>
      <w:divsChild>
        <w:div w:id="903446480">
          <w:marLeft w:val="0"/>
          <w:marRight w:val="0"/>
          <w:marTop w:val="0"/>
          <w:marBottom w:val="0"/>
          <w:divBdr>
            <w:top w:val="none" w:sz="0" w:space="0" w:color="auto"/>
            <w:left w:val="none" w:sz="0" w:space="0" w:color="auto"/>
            <w:bottom w:val="none" w:sz="0" w:space="0" w:color="auto"/>
            <w:right w:val="none" w:sz="0" w:space="0" w:color="auto"/>
          </w:divBdr>
          <w:divsChild>
            <w:div w:id="357246370">
              <w:marLeft w:val="0"/>
              <w:marRight w:val="0"/>
              <w:marTop w:val="0"/>
              <w:marBottom w:val="240"/>
              <w:divBdr>
                <w:top w:val="none" w:sz="0" w:space="0" w:color="auto"/>
                <w:left w:val="none" w:sz="0" w:space="0" w:color="auto"/>
                <w:bottom w:val="none" w:sz="0" w:space="0" w:color="auto"/>
                <w:right w:val="none" w:sz="0" w:space="0" w:color="auto"/>
              </w:divBdr>
              <w:divsChild>
                <w:div w:id="699161353">
                  <w:marLeft w:val="360"/>
                  <w:marRight w:val="96"/>
                  <w:marTop w:val="0"/>
                  <w:marBottom w:val="0"/>
                  <w:divBdr>
                    <w:top w:val="none" w:sz="0" w:space="0" w:color="auto"/>
                    <w:left w:val="none" w:sz="0" w:space="0" w:color="auto"/>
                    <w:bottom w:val="none" w:sz="0" w:space="0" w:color="auto"/>
                    <w:right w:val="none" w:sz="0" w:space="0" w:color="auto"/>
                  </w:divBdr>
                </w:div>
              </w:divsChild>
            </w:div>
            <w:div w:id="1958833555">
              <w:marLeft w:val="0"/>
              <w:marRight w:val="0"/>
              <w:marTop w:val="0"/>
              <w:marBottom w:val="240"/>
              <w:divBdr>
                <w:top w:val="none" w:sz="0" w:space="0" w:color="auto"/>
                <w:left w:val="none" w:sz="0" w:space="0" w:color="auto"/>
                <w:bottom w:val="none" w:sz="0" w:space="0" w:color="auto"/>
                <w:right w:val="none" w:sz="0" w:space="0" w:color="auto"/>
              </w:divBdr>
              <w:divsChild>
                <w:div w:id="1270967553">
                  <w:marLeft w:val="360"/>
                  <w:marRight w:val="96"/>
                  <w:marTop w:val="0"/>
                  <w:marBottom w:val="0"/>
                  <w:divBdr>
                    <w:top w:val="none" w:sz="0" w:space="0" w:color="auto"/>
                    <w:left w:val="none" w:sz="0" w:space="0" w:color="auto"/>
                    <w:bottom w:val="none" w:sz="0" w:space="0" w:color="auto"/>
                    <w:right w:val="none" w:sz="0" w:space="0" w:color="auto"/>
                  </w:divBdr>
                </w:div>
              </w:divsChild>
            </w:div>
            <w:div w:id="469715965">
              <w:marLeft w:val="0"/>
              <w:marRight w:val="0"/>
              <w:marTop w:val="0"/>
              <w:marBottom w:val="240"/>
              <w:divBdr>
                <w:top w:val="none" w:sz="0" w:space="0" w:color="auto"/>
                <w:left w:val="none" w:sz="0" w:space="0" w:color="auto"/>
                <w:bottom w:val="none" w:sz="0" w:space="0" w:color="auto"/>
                <w:right w:val="none" w:sz="0" w:space="0" w:color="auto"/>
              </w:divBdr>
              <w:divsChild>
                <w:div w:id="1151172234">
                  <w:marLeft w:val="360"/>
                  <w:marRight w:val="96"/>
                  <w:marTop w:val="0"/>
                  <w:marBottom w:val="0"/>
                  <w:divBdr>
                    <w:top w:val="none" w:sz="0" w:space="0" w:color="auto"/>
                    <w:left w:val="none" w:sz="0" w:space="0" w:color="auto"/>
                    <w:bottom w:val="none" w:sz="0" w:space="0" w:color="auto"/>
                    <w:right w:val="none" w:sz="0" w:space="0" w:color="auto"/>
                  </w:divBdr>
                </w:div>
              </w:divsChild>
            </w:div>
            <w:div w:id="1062563442">
              <w:marLeft w:val="0"/>
              <w:marRight w:val="0"/>
              <w:marTop w:val="0"/>
              <w:marBottom w:val="240"/>
              <w:divBdr>
                <w:top w:val="none" w:sz="0" w:space="0" w:color="auto"/>
                <w:left w:val="none" w:sz="0" w:space="0" w:color="auto"/>
                <w:bottom w:val="none" w:sz="0" w:space="0" w:color="auto"/>
                <w:right w:val="none" w:sz="0" w:space="0" w:color="auto"/>
              </w:divBdr>
              <w:divsChild>
                <w:div w:id="1478451328">
                  <w:marLeft w:val="360"/>
                  <w:marRight w:val="96"/>
                  <w:marTop w:val="0"/>
                  <w:marBottom w:val="0"/>
                  <w:divBdr>
                    <w:top w:val="none" w:sz="0" w:space="0" w:color="auto"/>
                    <w:left w:val="none" w:sz="0" w:space="0" w:color="auto"/>
                    <w:bottom w:val="none" w:sz="0" w:space="0" w:color="auto"/>
                    <w:right w:val="none" w:sz="0" w:space="0" w:color="auto"/>
                  </w:divBdr>
                </w:div>
              </w:divsChild>
            </w:div>
            <w:div w:id="702167109">
              <w:marLeft w:val="0"/>
              <w:marRight w:val="0"/>
              <w:marTop w:val="0"/>
              <w:marBottom w:val="0"/>
              <w:divBdr>
                <w:top w:val="none" w:sz="0" w:space="0" w:color="auto"/>
                <w:left w:val="none" w:sz="0" w:space="0" w:color="auto"/>
                <w:bottom w:val="none" w:sz="0" w:space="0" w:color="auto"/>
                <w:right w:val="none" w:sz="0" w:space="0" w:color="auto"/>
              </w:divBdr>
              <w:divsChild>
                <w:div w:id="980112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48338224">
      <w:bodyDiv w:val="1"/>
      <w:marLeft w:val="0"/>
      <w:marRight w:val="0"/>
      <w:marTop w:val="0"/>
      <w:marBottom w:val="0"/>
      <w:divBdr>
        <w:top w:val="none" w:sz="0" w:space="0" w:color="auto"/>
        <w:left w:val="none" w:sz="0" w:space="0" w:color="auto"/>
        <w:bottom w:val="none" w:sz="0" w:space="0" w:color="auto"/>
        <w:right w:val="none" w:sz="0" w:space="0" w:color="auto"/>
      </w:divBdr>
      <w:divsChild>
        <w:div w:id="115487318">
          <w:marLeft w:val="0"/>
          <w:marRight w:val="0"/>
          <w:marTop w:val="0"/>
          <w:marBottom w:val="0"/>
          <w:divBdr>
            <w:top w:val="none" w:sz="0" w:space="0" w:color="auto"/>
            <w:left w:val="none" w:sz="0" w:space="0" w:color="auto"/>
            <w:bottom w:val="none" w:sz="0" w:space="0" w:color="auto"/>
            <w:right w:val="none" w:sz="0" w:space="0" w:color="auto"/>
          </w:divBdr>
          <w:divsChild>
            <w:div w:id="1784762871">
              <w:marLeft w:val="0"/>
              <w:marRight w:val="0"/>
              <w:marTop w:val="0"/>
              <w:marBottom w:val="240"/>
              <w:divBdr>
                <w:top w:val="none" w:sz="0" w:space="0" w:color="auto"/>
                <w:left w:val="none" w:sz="0" w:space="0" w:color="auto"/>
                <w:bottom w:val="none" w:sz="0" w:space="0" w:color="auto"/>
                <w:right w:val="none" w:sz="0" w:space="0" w:color="auto"/>
              </w:divBdr>
              <w:divsChild>
                <w:div w:id="585110342">
                  <w:marLeft w:val="360"/>
                  <w:marRight w:val="96"/>
                  <w:marTop w:val="0"/>
                  <w:marBottom w:val="0"/>
                  <w:divBdr>
                    <w:top w:val="none" w:sz="0" w:space="0" w:color="auto"/>
                    <w:left w:val="none" w:sz="0" w:space="0" w:color="auto"/>
                    <w:bottom w:val="none" w:sz="0" w:space="0" w:color="auto"/>
                    <w:right w:val="none" w:sz="0" w:space="0" w:color="auto"/>
                  </w:divBdr>
                </w:div>
              </w:divsChild>
            </w:div>
            <w:div w:id="94637117">
              <w:marLeft w:val="0"/>
              <w:marRight w:val="0"/>
              <w:marTop w:val="0"/>
              <w:marBottom w:val="240"/>
              <w:divBdr>
                <w:top w:val="none" w:sz="0" w:space="0" w:color="auto"/>
                <w:left w:val="none" w:sz="0" w:space="0" w:color="auto"/>
                <w:bottom w:val="none" w:sz="0" w:space="0" w:color="auto"/>
                <w:right w:val="none" w:sz="0" w:space="0" w:color="auto"/>
              </w:divBdr>
              <w:divsChild>
                <w:div w:id="181283920">
                  <w:marLeft w:val="360"/>
                  <w:marRight w:val="96"/>
                  <w:marTop w:val="0"/>
                  <w:marBottom w:val="0"/>
                  <w:divBdr>
                    <w:top w:val="none" w:sz="0" w:space="0" w:color="auto"/>
                    <w:left w:val="none" w:sz="0" w:space="0" w:color="auto"/>
                    <w:bottom w:val="none" w:sz="0" w:space="0" w:color="auto"/>
                    <w:right w:val="none" w:sz="0" w:space="0" w:color="auto"/>
                  </w:divBdr>
                </w:div>
              </w:divsChild>
            </w:div>
            <w:div w:id="2063629618">
              <w:marLeft w:val="0"/>
              <w:marRight w:val="0"/>
              <w:marTop w:val="0"/>
              <w:marBottom w:val="240"/>
              <w:divBdr>
                <w:top w:val="none" w:sz="0" w:space="0" w:color="auto"/>
                <w:left w:val="none" w:sz="0" w:space="0" w:color="auto"/>
                <w:bottom w:val="none" w:sz="0" w:space="0" w:color="auto"/>
                <w:right w:val="none" w:sz="0" w:space="0" w:color="auto"/>
              </w:divBdr>
              <w:divsChild>
                <w:div w:id="365258449">
                  <w:marLeft w:val="360"/>
                  <w:marRight w:val="96"/>
                  <w:marTop w:val="0"/>
                  <w:marBottom w:val="0"/>
                  <w:divBdr>
                    <w:top w:val="none" w:sz="0" w:space="0" w:color="auto"/>
                    <w:left w:val="none" w:sz="0" w:space="0" w:color="auto"/>
                    <w:bottom w:val="none" w:sz="0" w:space="0" w:color="auto"/>
                    <w:right w:val="none" w:sz="0" w:space="0" w:color="auto"/>
                  </w:divBdr>
                </w:div>
              </w:divsChild>
            </w:div>
            <w:div w:id="493228647">
              <w:marLeft w:val="0"/>
              <w:marRight w:val="0"/>
              <w:marTop w:val="0"/>
              <w:marBottom w:val="240"/>
              <w:divBdr>
                <w:top w:val="none" w:sz="0" w:space="0" w:color="auto"/>
                <w:left w:val="none" w:sz="0" w:space="0" w:color="auto"/>
                <w:bottom w:val="none" w:sz="0" w:space="0" w:color="auto"/>
                <w:right w:val="none" w:sz="0" w:space="0" w:color="auto"/>
              </w:divBdr>
              <w:divsChild>
                <w:div w:id="330524690">
                  <w:marLeft w:val="360"/>
                  <w:marRight w:val="96"/>
                  <w:marTop w:val="0"/>
                  <w:marBottom w:val="0"/>
                  <w:divBdr>
                    <w:top w:val="none" w:sz="0" w:space="0" w:color="auto"/>
                    <w:left w:val="none" w:sz="0" w:space="0" w:color="auto"/>
                    <w:bottom w:val="none" w:sz="0" w:space="0" w:color="auto"/>
                    <w:right w:val="none" w:sz="0" w:space="0" w:color="auto"/>
                  </w:divBdr>
                </w:div>
              </w:divsChild>
            </w:div>
            <w:div w:id="1962611230">
              <w:marLeft w:val="0"/>
              <w:marRight w:val="0"/>
              <w:marTop w:val="0"/>
              <w:marBottom w:val="0"/>
              <w:divBdr>
                <w:top w:val="none" w:sz="0" w:space="0" w:color="auto"/>
                <w:left w:val="none" w:sz="0" w:space="0" w:color="auto"/>
                <w:bottom w:val="none" w:sz="0" w:space="0" w:color="auto"/>
                <w:right w:val="none" w:sz="0" w:space="0" w:color="auto"/>
              </w:divBdr>
              <w:divsChild>
                <w:div w:id="2116193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1389566">
      <w:bodyDiv w:val="1"/>
      <w:marLeft w:val="0"/>
      <w:marRight w:val="0"/>
      <w:marTop w:val="0"/>
      <w:marBottom w:val="0"/>
      <w:divBdr>
        <w:top w:val="none" w:sz="0" w:space="0" w:color="auto"/>
        <w:left w:val="none" w:sz="0" w:space="0" w:color="auto"/>
        <w:bottom w:val="none" w:sz="0" w:space="0" w:color="auto"/>
        <w:right w:val="none" w:sz="0" w:space="0" w:color="auto"/>
      </w:divBdr>
      <w:divsChild>
        <w:div w:id="614749711">
          <w:marLeft w:val="0"/>
          <w:marRight w:val="0"/>
          <w:marTop w:val="0"/>
          <w:marBottom w:val="0"/>
          <w:divBdr>
            <w:top w:val="none" w:sz="0" w:space="0" w:color="auto"/>
            <w:left w:val="none" w:sz="0" w:space="0" w:color="auto"/>
            <w:bottom w:val="none" w:sz="0" w:space="0" w:color="auto"/>
            <w:right w:val="none" w:sz="0" w:space="0" w:color="auto"/>
          </w:divBdr>
          <w:divsChild>
            <w:div w:id="1351952104">
              <w:marLeft w:val="0"/>
              <w:marRight w:val="0"/>
              <w:marTop w:val="0"/>
              <w:marBottom w:val="0"/>
              <w:divBdr>
                <w:top w:val="none" w:sz="0" w:space="0" w:color="auto"/>
                <w:left w:val="none" w:sz="0" w:space="0" w:color="auto"/>
                <w:bottom w:val="none" w:sz="0" w:space="0" w:color="auto"/>
                <w:right w:val="none" w:sz="0" w:space="0" w:color="auto"/>
              </w:divBdr>
              <w:divsChild>
                <w:div w:id="8217724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0923507">
      <w:bodyDiv w:val="1"/>
      <w:marLeft w:val="0"/>
      <w:marRight w:val="0"/>
      <w:marTop w:val="0"/>
      <w:marBottom w:val="0"/>
      <w:divBdr>
        <w:top w:val="none" w:sz="0" w:space="0" w:color="auto"/>
        <w:left w:val="none" w:sz="0" w:space="0" w:color="auto"/>
        <w:bottom w:val="none" w:sz="0" w:space="0" w:color="auto"/>
        <w:right w:val="none" w:sz="0" w:space="0" w:color="auto"/>
      </w:divBdr>
    </w:div>
    <w:div w:id="623535502">
      <w:bodyDiv w:val="1"/>
      <w:marLeft w:val="0"/>
      <w:marRight w:val="0"/>
      <w:marTop w:val="0"/>
      <w:marBottom w:val="0"/>
      <w:divBdr>
        <w:top w:val="none" w:sz="0" w:space="0" w:color="auto"/>
        <w:left w:val="none" w:sz="0" w:space="0" w:color="auto"/>
        <w:bottom w:val="none" w:sz="0" w:space="0" w:color="auto"/>
        <w:right w:val="none" w:sz="0" w:space="0" w:color="auto"/>
      </w:divBdr>
      <w:divsChild>
        <w:div w:id="1161694713">
          <w:marLeft w:val="480"/>
          <w:marRight w:val="0"/>
          <w:marTop w:val="0"/>
          <w:marBottom w:val="0"/>
          <w:divBdr>
            <w:top w:val="none" w:sz="0" w:space="0" w:color="auto"/>
            <w:left w:val="none" w:sz="0" w:space="0" w:color="auto"/>
            <w:bottom w:val="none" w:sz="0" w:space="0" w:color="auto"/>
            <w:right w:val="none" w:sz="0" w:space="0" w:color="auto"/>
          </w:divBdr>
          <w:divsChild>
            <w:div w:id="665287362">
              <w:marLeft w:val="0"/>
              <w:marRight w:val="0"/>
              <w:marTop w:val="0"/>
              <w:marBottom w:val="0"/>
              <w:divBdr>
                <w:top w:val="none" w:sz="0" w:space="0" w:color="auto"/>
                <w:left w:val="none" w:sz="0" w:space="0" w:color="auto"/>
                <w:bottom w:val="none" w:sz="0" w:space="0" w:color="auto"/>
                <w:right w:val="none" w:sz="0" w:space="0" w:color="auto"/>
              </w:divBdr>
            </w:div>
            <w:div w:id="114905309">
              <w:marLeft w:val="0"/>
              <w:marRight w:val="0"/>
              <w:marTop w:val="0"/>
              <w:marBottom w:val="0"/>
              <w:divBdr>
                <w:top w:val="none" w:sz="0" w:space="0" w:color="auto"/>
                <w:left w:val="none" w:sz="0" w:space="0" w:color="auto"/>
                <w:bottom w:val="none" w:sz="0" w:space="0" w:color="auto"/>
                <w:right w:val="none" w:sz="0" w:space="0" w:color="auto"/>
              </w:divBdr>
            </w:div>
            <w:div w:id="1528829788">
              <w:marLeft w:val="0"/>
              <w:marRight w:val="0"/>
              <w:marTop w:val="0"/>
              <w:marBottom w:val="0"/>
              <w:divBdr>
                <w:top w:val="none" w:sz="0" w:space="0" w:color="auto"/>
                <w:left w:val="none" w:sz="0" w:space="0" w:color="auto"/>
                <w:bottom w:val="none" w:sz="0" w:space="0" w:color="auto"/>
                <w:right w:val="none" w:sz="0" w:space="0" w:color="auto"/>
              </w:divBdr>
            </w:div>
            <w:div w:id="768698492">
              <w:marLeft w:val="0"/>
              <w:marRight w:val="0"/>
              <w:marTop w:val="0"/>
              <w:marBottom w:val="0"/>
              <w:divBdr>
                <w:top w:val="none" w:sz="0" w:space="0" w:color="auto"/>
                <w:left w:val="none" w:sz="0" w:space="0" w:color="auto"/>
                <w:bottom w:val="none" w:sz="0" w:space="0" w:color="auto"/>
                <w:right w:val="none" w:sz="0" w:space="0" w:color="auto"/>
              </w:divBdr>
            </w:div>
            <w:div w:id="1972443945">
              <w:marLeft w:val="0"/>
              <w:marRight w:val="0"/>
              <w:marTop w:val="0"/>
              <w:marBottom w:val="0"/>
              <w:divBdr>
                <w:top w:val="none" w:sz="0" w:space="0" w:color="auto"/>
                <w:left w:val="none" w:sz="0" w:space="0" w:color="auto"/>
                <w:bottom w:val="none" w:sz="0" w:space="0" w:color="auto"/>
                <w:right w:val="none" w:sz="0" w:space="0" w:color="auto"/>
              </w:divBdr>
            </w:div>
            <w:div w:id="317617355">
              <w:marLeft w:val="0"/>
              <w:marRight w:val="0"/>
              <w:marTop w:val="0"/>
              <w:marBottom w:val="0"/>
              <w:divBdr>
                <w:top w:val="none" w:sz="0" w:space="0" w:color="auto"/>
                <w:left w:val="none" w:sz="0" w:space="0" w:color="auto"/>
                <w:bottom w:val="none" w:sz="0" w:space="0" w:color="auto"/>
                <w:right w:val="none" w:sz="0" w:space="0" w:color="auto"/>
              </w:divBdr>
            </w:div>
            <w:div w:id="827596045">
              <w:marLeft w:val="0"/>
              <w:marRight w:val="0"/>
              <w:marTop w:val="0"/>
              <w:marBottom w:val="0"/>
              <w:divBdr>
                <w:top w:val="none" w:sz="0" w:space="0" w:color="auto"/>
                <w:left w:val="none" w:sz="0" w:space="0" w:color="auto"/>
                <w:bottom w:val="none" w:sz="0" w:space="0" w:color="auto"/>
                <w:right w:val="none" w:sz="0" w:space="0" w:color="auto"/>
              </w:divBdr>
            </w:div>
            <w:div w:id="303236089">
              <w:marLeft w:val="0"/>
              <w:marRight w:val="0"/>
              <w:marTop w:val="0"/>
              <w:marBottom w:val="0"/>
              <w:divBdr>
                <w:top w:val="none" w:sz="0" w:space="0" w:color="auto"/>
                <w:left w:val="none" w:sz="0" w:space="0" w:color="auto"/>
                <w:bottom w:val="none" w:sz="0" w:space="0" w:color="auto"/>
                <w:right w:val="none" w:sz="0" w:space="0" w:color="auto"/>
              </w:divBdr>
            </w:div>
            <w:div w:id="1764380215">
              <w:marLeft w:val="0"/>
              <w:marRight w:val="0"/>
              <w:marTop w:val="0"/>
              <w:marBottom w:val="0"/>
              <w:divBdr>
                <w:top w:val="none" w:sz="0" w:space="0" w:color="auto"/>
                <w:left w:val="none" w:sz="0" w:space="0" w:color="auto"/>
                <w:bottom w:val="none" w:sz="0" w:space="0" w:color="auto"/>
                <w:right w:val="none" w:sz="0" w:space="0" w:color="auto"/>
              </w:divBdr>
            </w:div>
            <w:div w:id="940453143">
              <w:marLeft w:val="0"/>
              <w:marRight w:val="0"/>
              <w:marTop w:val="0"/>
              <w:marBottom w:val="0"/>
              <w:divBdr>
                <w:top w:val="none" w:sz="0" w:space="0" w:color="auto"/>
                <w:left w:val="none" w:sz="0" w:space="0" w:color="auto"/>
                <w:bottom w:val="none" w:sz="0" w:space="0" w:color="auto"/>
                <w:right w:val="none" w:sz="0" w:space="0" w:color="auto"/>
              </w:divBdr>
            </w:div>
            <w:div w:id="1850674822">
              <w:marLeft w:val="0"/>
              <w:marRight w:val="0"/>
              <w:marTop w:val="0"/>
              <w:marBottom w:val="0"/>
              <w:divBdr>
                <w:top w:val="none" w:sz="0" w:space="0" w:color="auto"/>
                <w:left w:val="none" w:sz="0" w:space="0" w:color="auto"/>
                <w:bottom w:val="none" w:sz="0" w:space="0" w:color="auto"/>
                <w:right w:val="none" w:sz="0" w:space="0" w:color="auto"/>
              </w:divBdr>
            </w:div>
            <w:div w:id="1205142241">
              <w:marLeft w:val="0"/>
              <w:marRight w:val="0"/>
              <w:marTop w:val="0"/>
              <w:marBottom w:val="0"/>
              <w:divBdr>
                <w:top w:val="none" w:sz="0" w:space="0" w:color="auto"/>
                <w:left w:val="none" w:sz="0" w:space="0" w:color="auto"/>
                <w:bottom w:val="none" w:sz="0" w:space="0" w:color="auto"/>
                <w:right w:val="none" w:sz="0" w:space="0" w:color="auto"/>
              </w:divBdr>
            </w:div>
            <w:div w:id="1913199212">
              <w:marLeft w:val="0"/>
              <w:marRight w:val="0"/>
              <w:marTop w:val="0"/>
              <w:marBottom w:val="0"/>
              <w:divBdr>
                <w:top w:val="none" w:sz="0" w:space="0" w:color="auto"/>
                <w:left w:val="none" w:sz="0" w:space="0" w:color="auto"/>
                <w:bottom w:val="none" w:sz="0" w:space="0" w:color="auto"/>
                <w:right w:val="none" w:sz="0" w:space="0" w:color="auto"/>
              </w:divBdr>
            </w:div>
            <w:div w:id="690112854">
              <w:marLeft w:val="0"/>
              <w:marRight w:val="0"/>
              <w:marTop w:val="0"/>
              <w:marBottom w:val="0"/>
              <w:divBdr>
                <w:top w:val="none" w:sz="0" w:space="0" w:color="auto"/>
                <w:left w:val="none" w:sz="0" w:space="0" w:color="auto"/>
                <w:bottom w:val="none" w:sz="0" w:space="0" w:color="auto"/>
                <w:right w:val="none" w:sz="0" w:space="0" w:color="auto"/>
              </w:divBdr>
            </w:div>
            <w:div w:id="355348407">
              <w:marLeft w:val="0"/>
              <w:marRight w:val="0"/>
              <w:marTop w:val="0"/>
              <w:marBottom w:val="0"/>
              <w:divBdr>
                <w:top w:val="none" w:sz="0" w:space="0" w:color="auto"/>
                <w:left w:val="none" w:sz="0" w:space="0" w:color="auto"/>
                <w:bottom w:val="none" w:sz="0" w:space="0" w:color="auto"/>
                <w:right w:val="none" w:sz="0" w:space="0" w:color="auto"/>
              </w:divBdr>
            </w:div>
            <w:div w:id="353460262">
              <w:marLeft w:val="0"/>
              <w:marRight w:val="0"/>
              <w:marTop w:val="0"/>
              <w:marBottom w:val="0"/>
              <w:divBdr>
                <w:top w:val="none" w:sz="0" w:space="0" w:color="auto"/>
                <w:left w:val="none" w:sz="0" w:space="0" w:color="auto"/>
                <w:bottom w:val="none" w:sz="0" w:space="0" w:color="auto"/>
                <w:right w:val="none" w:sz="0" w:space="0" w:color="auto"/>
              </w:divBdr>
            </w:div>
            <w:div w:id="883831916">
              <w:marLeft w:val="0"/>
              <w:marRight w:val="0"/>
              <w:marTop w:val="0"/>
              <w:marBottom w:val="0"/>
              <w:divBdr>
                <w:top w:val="none" w:sz="0" w:space="0" w:color="auto"/>
                <w:left w:val="none" w:sz="0" w:space="0" w:color="auto"/>
                <w:bottom w:val="none" w:sz="0" w:space="0" w:color="auto"/>
                <w:right w:val="none" w:sz="0" w:space="0" w:color="auto"/>
              </w:divBdr>
            </w:div>
            <w:div w:id="556014056">
              <w:marLeft w:val="0"/>
              <w:marRight w:val="0"/>
              <w:marTop w:val="0"/>
              <w:marBottom w:val="0"/>
              <w:divBdr>
                <w:top w:val="none" w:sz="0" w:space="0" w:color="auto"/>
                <w:left w:val="none" w:sz="0" w:space="0" w:color="auto"/>
                <w:bottom w:val="none" w:sz="0" w:space="0" w:color="auto"/>
                <w:right w:val="none" w:sz="0" w:space="0" w:color="auto"/>
              </w:divBdr>
            </w:div>
            <w:div w:id="1818036126">
              <w:marLeft w:val="0"/>
              <w:marRight w:val="0"/>
              <w:marTop w:val="0"/>
              <w:marBottom w:val="0"/>
              <w:divBdr>
                <w:top w:val="none" w:sz="0" w:space="0" w:color="auto"/>
                <w:left w:val="none" w:sz="0" w:space="0" w:color="auto"/>
                <w:bottom w:val="none" w:sz="0" w:space="0" w:color="auto"/>
                <w:right w:val="none" w:sz="0" w:space="0" w:color="auto"/>
              </w:divBdr>
            </w:div>
            <w:div w:id="1386300318">
              <w:marLeft w:val="0"/>
              <w:marRight w:val="0"/>
              <w:marTop w:val="0"/>
              <w:marBottom w:val="0"/>
              <w:divBdr>
                <w:top w:val="none" w:sz="0" w:space="0" w:color="auto"/>
                <w:left w:val="none" w:sz="0" w:space="0" w:color="auto"/>
                <w:bottom w:val="none" w:sz="0" w:space="0" w:color="auto"/>
                <w:right w:val="none" w:sz="0" w:space="0" w:color="auto"/>
              </w:divBdr>
            </w:div>
            <w:div w:id="707074054">
              <w:marLeft w:val="0"/>
              <w:marRight w:val="0"/>
              <w:marTop w:val="0"/>
              <w:marBottom w:val="0"/>
              <w:divBdr>
                <w:top w:val="none" w:sz="0" w:space="0" w:color="auto"/>
                <w:left w:val="none" w:sz="0" w:space="0" w:color="auto"/>
                <w:bottom w:val="none" w:sz="0" w:space="0" w:color="auto"/>
                <w:right w:val="none" w:sz="0" w:space="0" w:color="auto"/>
              </w:divBdr>
            </w:div>
            <w:div w:id="605699048">
              <w:marLeft w:val="0"/>
              <w:marRight w:val="0"/>
              <w:marTop w:val="0"/>
              <w:marBottom w:val="0"/>
              <w:divBdr>
                <w:top w:val="none" w:sz="0" w:space="0" w:color="auto"/>
                <w:left w:val="none" w:sz="0" w:space="0" w:color="auto"/>
                <w:bottom w:val="none" w:sz="0" w:space="0" w:color="auto"/>
                <w:right w:val="none" w:sz="0" w:space="0" w:color="auto"/>
              </w:divBdr>
            </w:div>
            <w:div w:id="1474054772">
              <w:marLeft w:val="0"/>
              <w:marRight w:val="0"/>
              <w:marTop w:val="0"/>
              <w:marBottom w:val="0"/>
              <w:divBdr>
                <w:top w:val="none" w:sz="0" w:space="0" w:color="auto"/>
                <w:left w:val="none" w:sz="0" w:space="0" w:color="auto"/>
                <w:bottom w:val="none" w:sz="0" w:space="0" w:color="auto"/>
                <w:right w:val="none" w:sz="0" w:space="0" w:color="auto"/>
              </w:divBdr>
            </w:div>
            <w:div w:id="1519081919">
              <w:marLeft w:val="0"/>
              <w:marRight w:val="0"/>
              <w:marTop w:val="0"/>
              <w:marBottom w:val="0"/>
              <w:divBdr>
                <w:top w:val="none" w:sz="0" w:space="0" w:color="auto"/>
                <w:left w:val="none" w:sz="0" w:space="0" w:color="auto"/>
                <w:bottom w:val="none" w:sz="0" w:space="0" w:color="auto"/>
                <w:right w:val="none" w:sz="0" w:space="0" w:color="auto"/>
              </w:divBdr>
            </w:div>
            <w:div w:id="271129566">
              <w:marLeft w:val="0"/>
              <w:marRight w:val="0"/>
              <w:marTop w:val="0"/>
              <w:marBottom w:val="0"/>
              <w:divBdr>
                <w:top w:val="none" w:sz="0" w:space="0" w:color="auto"/>
                <w:left w:val="none" w:sz="0" w:space="0" w:color="auto"/>
                <w:bottom w:val="none" w:sz="0" w:space="0" w:color="auto"/>
                <w:right w:val="none" w:sz="0" w:space="0" w:color="auto"/>
              </w:divBdr>
            </w:div>
            <w:div w:id="472873900">
              <w:marLeft w:val="0"/>
              <w:marRight w:val="0"/>
              <w:marTop w:val="0"/>
              <w:marBottom w:val="0"/>
              <w:divBdr>
                <w:top w:val="none" w:sz="0" w:space="0" w:color="auto"/>
                <w:left w:val="none" w:sz="0" w:space="0" w:color="auto"/>
                <w:bottom w:val="none" w:sz="0" w:space="0" w:color="auto"/>
                <w:right w:val="none" w:sz="0" w:space="0" w:color="auto"/>
              </w:divBdr>
            </w:div>
            <w:div w:id="574323876">
              <w:marLeft w:val="0"/>
              <w:marRight w:val="0"/>
              <w:marTop w:val="0"/>
              <w:marBottom w:val="0"/>
              <w:divBdr>
                <w:top w:val="none" w:sz="0" w:space="0" w:color="auto"/>
                <w:left w:val="none" w:sz="0" w:space="0" w:color="auto"/>
                <w:bottom w:val="none" w:sz="0" w:space="0" w:color="auto"/>
                <w:right w:val="none" w:sz="0" w:space="0" w:color="auto"/>
              </w:divBdr>
            </w:div>
            <w:div w:id="1587038336">
              <w:marLeft w:val="0"/>
              <w:marRight w:val="0"/>
              <w:marTop w:val="0"/>
              <w:marBottom w:val="0"/>
              <w:divBdr>
                <w:top w:val="none" w:sz="0" w:space="0" w:color="auto"/>
                <w:left w:val="none" w:sz="0" w:space="0" w:color="auto"/>
                <w:bottom w:val="none" w:sz="0" w:space="0" w:color="auto"/>
                <w:right w:val="none" w:sz="0" w:space="0" w:color="auto"/>
              </w:divBdr>
            </w:div>
            <w:div w:id="1814374430">
              <w:marLeft w:val="0"/>
              <w:marRight w:val="0"/>
              <w:marTop w:val="0"/>
              <w:marBottom w:val="0"/>
              <w:divBdr>
                <w:top w:val="none" w:sz="0" w:space="0" w:color="auto"/>
                <w:left w:val="none" w:sz="0" w:space="0" w:color="auto"/>
                <w:bottom w:val="none" w:sz="0" w:space="0" w:color="auto"/>
                <w:right w:val="none" w:sz="0" w:space="0" w:color="auto"/>
              </w:divBdr>
            </w:div>
            <w:div w:id="172457742">
              <w:marLeft w:val="0"/>
              <w:marRight w:val="0"/>
              <w:marTop w:val="0"/>
              <w:marBottom w:val="0"/>
              <w:divBdr>
                <w:top w:val="none" w:sz="0" w:space="0" w:color="auto"/>
                <w:left w:val="none" w:sz="0" w:space="0" w:color="auto"/>
                <w:bottom w:val="none" w:sz="0" w:space="0" w:color="auto"/>
                <w:right w:val="none" w:sz="0" w:space="0" w:color="auto"/>
              </w:divBdr>
            </w:div>
            <w:div w:id="1806312057">
              <w:marLeft w:val="0"/>
              <w:marRight w:val="0"/>
              <w:marTop w:val="0"/>
              <w:marBottom w:val="0"/>
              <w:divBdr>
                <w:top w:val="none" w:sz="0" w:space="0" w:color="auto"/>
                <w:left w:val="none" w:sz="0" w:space="0" w:color="auto"/>
                <w:bottom w:val="none" w:sz="0" w:space="0" w:color="auto"/>
                <w:right w:val="none" w:sz="0" w:space="0" w:color="auto"/>
              </w:divBdr>
            </w:div>
            <w:div w:id="326984966">
              <w:marLeft w:val="0"/>
              <w:marRight w:val="0"/>
              <w:marTop w:val="0"/>
              <w:marBottom w:val="0"/>
              <w:divBdr>
                <w:top w:val="none" w:sz="0" w:space="0" w:color="auto"/>
                <w:left w:val="none" w:sz="0" w:space="0" w:color="auto"/>
                <w:bottom w:val="none" w:sz="0" w:space="0" w:color="auto"/>
                <w:right w:val="none" w:sz="0" w:space="0" w:color="auto"/>
              </w:divBdr>
            </w:div>
            <w:div w:id="1135295314">
              <w:marLeft w:val="0"/>
              <w:marRight w:val="0"/>
              <w:marTop w:val="0"/>
              <w:marBottom w:val="0"/>
              <w:divBdr>
                <w:top w:val="none" w:sz="0" w:space="0" w:color="auto"/>
                <w:left w:val="none" w:sz="0" w:space="0" w:color="auto"/>
                <w:bottom w:val="none" w:sz="0" w:space="0" w:color="auto"/>
                <w:right w:val="none" w:sz="0" w:space="0" w:color="auto"/>
              </w:divBdr>
            </w:div>
            <w:div w:id="1514957977">
              <w:marLeft w:val="0"/>
              <w:marRight w:val="0"/>
              <w:marTop w:val="0"/>
              <w:marBottom w:val="0"/>
              <w:divBdr>
                <w:top w:val="none" w:sz="0" w:space="0" w:color="auto"/>
                <w:left w:val="none" w:sz="0" w:space="0" w:color="auto"/>
                <w:bottom w:val="none" w:sz="0" w:space="0" w:color="auto"/>
                <w:right w:val="none" w:sz="0" w:space="0" w:color="auto"/>
              </w:divBdr>
            </w:div>
            <w:div w:id="1695839677">
              <w:marLeft w:val="0"/>
              <w:marRight w:val="0"/>
              <w:marTop w:val="0"/>
              <w:marBottom w:val="0"/>
              <w:divBdr>
                <w:top w:val="none" w:sz="0" w:space="0" w:color="auto"/>
                <w:left w:val="none" w:sz="0" w:space="0" w:color="auto"/>
                <w:bottom w:val="none" w:sz="0" w:space="0" w:color="auto"/>
                <w:right w:val="none" w:sz="0" w:space="0" w:color="auto"/>
              </w:divBdr>
            </w:div>
            <w:div w:id="2074572283">
              <w:marLeft w:val="0"/>
              <w:marRight w:val="0"/>
              <w:marTop w:val="0"/>
              <w:marBottom w:val="0"/>
              <w:divBdr>
                <w:top w:val="none" w:sz="0" w:space="0" w:color="auto"/>
                <w:left w:val="none" w:sz="0" w:space="0" w:color="auto"/>
                <w:bottom w:val="none" w:sz="0" w:space="0" w:color="auto"/>
                <w:right w:val="none" w:sz="0" w:space="0" w:color="auto"/>
              </w:divBdr>
            </w:div>
            <w:div w:id="13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0570">
      <w:bodyDiv w:val="1"/>
      <w:marLeft w:val="0"/>
      <w:marRight w:val="0"/>
      <w:marTop w:val="0"/>
      <w:marBottom w:val="0"/>
      <w:divBdr>
        <w:top w:val="none" w:sz="0" w:space="0" w:color="auto"/>
        <w:left w:val="none" w:sz="0" w:space="0" w:color="auto"/>
        <w:bottom w:val="none" w:sz="0" w:space="0" w:color="auto"/>
        <w:right w:val="none" w:sz="0" w:space="0" w:color="auto"/>
      </w:divBdr>
      <w:divsChild>
        <w:div w:id="611978332">
          <w:marLeft w:val="480"/>
          <w:marRight w:val="0"/>
          <w:marTop w:val="0"/>
          <w:marBottom w:val="0"/>
          <w:divBdr>
            <w:top w:val="none" w:sz="0" w:space="0" w:color="auto"/>
            <w:left w:val="none" w:sz="0" w:space="0" w:color="auto"/>
            <w:bottom w:val="none" w:sz="0" w:space="0" w:color="auto"/>
            <w:right w:val="none" w:sz="0" w:space="0" w:color="auto"/>
          </w:divBdr>
          <w:divsChild>
            <w:div w:id="640967114">
              <w:marLeft w:val="0"/>
              <w:marRight w:val="0"/>
              <w:marTop w:val="0"/>
              <w:marBottom w:val="0"/>
              <w:divBdr>
                <w:top w:val="none" w:sz="0" w:space="0" w:color="auto"/>
                <w:left w:val="none" w:sz="0" w:space="0" w:color="auto"/>
                <w:bottom w:val="none" w:sz="0" w:space="0" w:color="auto"/>
                <w:right w:val="none" w:sz="0" w:space="0" w:color="auto"/>
              </w:divBdr>
            </w:div>
            <w:div w:id="856818898">
              <w:marLeft w:val="0"/>
              <w:marRight w:val="0"/>
              <w:marTop w:val="0"/>
              <w:marBottom w:val="0"/>
              <w:divBdr>
                <w:top w:val="none" w:sz="0" w:space="0" w:color="auto"/>
                <w:left w:val="none" w:sz="0" w:space="0" w:color="auto"/>
                <w:bottom w:val="none" w:sz="0" w:space="0" w:color="auto"/>
                <w:right w:val="none" w:sz="0" w:space="0" w:color="auto"/>
              </w:divBdr>
            </w:div>
            <w:div w:id="61948773">
              <w:marLeft w:val="0"/>
              <w:marRight w:val="0"/>
              <w:marTop w:val="0"/>
              <w:marBottom w:val="0"/>
              <w:divBdr>
                <w:top w:val="none" w:sz="0" w:space="0" w:color="auto"/>
                <w:left w:val="none" w:sz="0" w:space="0" w:color="auto"/>
                <w:bottom w:val="none" w:sz="0" w:space="0" w:color="auto"/>
                <w:right w:val="none" w:sz="0" w:space="0" w:color="auto"/>
              </w:divBdr>
            </w:div>
            <w:div w:id="152112581">
              <w:marLeft w:val="0"/>
              <w:marRight w:val="0"/>
              <w:marTop w:val="0"/>
              <w:marBottom w:val="0"/>
              <w:divBdr>
                <w:top w:val="none" w:sz="0" w:space="0" w:color="auto"/>
                <w:left w:val="none" w:sz="0" w:space="0" w:color="auto"/>
                <w:bottom w:val="none" w:sz="0" w:space="0" w:color="auto"/>
                <w:right w:val="none" w:sz="0" w:space="0" w:color="auto"/>
              </w:divBdr>
            </w:div>
            <w:div w:id="10875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889">
      <w:bodyDiv w:val="1"/>
      <w:marLeft w:val="0"/>
      <w:marRight w:val="0"/>
      <w:marTop w:val="0"/>
      <w:marBottom w:val="0"/>
      <w:divBdr>
        <w:top w:val="none" w:sz="0" w:space="0" w:color="auto"/>
        <w:left w:val="none" w:sz="0" w:space="0" w:color="auto"/>
        <w:bottom w:val="none" w:sz="0" w:space="0" w:color="auto"/>
        <w:right w:val="none" w:sz="0" w:space="0" w:color="auto"/>
      </w:divBdr>
      <w:divsChild>
        <w:div w:id="1324048042">
          <w:marLeft w:val="0"/>
          <w:marRight w:val="0"/>
          <w:marTop w:val="0"/>
          <w:marBottom w:val="0"/>
          <w:divBdr>
            <w:top w:val="none" w:sz="0" w:space="0" w:color="auto"/>
            <w:left w:val="none" w:sz="0" w:space="0" w:color="auto"/>
            <w:bottom w:val="none" w:sz="0" w:space="0" w:color="auto"/>
            <w:right w:val="none" w:sz="0" w:space="0" w:color="auto"/>
          </w:divBdr>
          <w:divsChild>
            <w:div w:id="778182423">
              <w:marLeft w:val="0"/>
              <w:marRight w:val="0"/>
              <w:marTop w:val="0"/>
              <w:marBottom w:val="240"/>
              <w:divBdr>
                <w:top w:val="none" w:sz="0" w:space="0" w:color="auto"/>
                <w:left w:val="none" w:sz="0" w:space="0" w:color="auto"/>
                <w:bottom w:val="none" w:sz="0" w:space="0" w:color="auto"/>
                <w:right w:val="none" w:sz="0" w:space="0" w:color="auto"/>
              </w:divBdr>
              <w:divsChild>
                <w:div w:id="409811603">
                  <w:marLeft w:val="360"/>
                  <w:marRight w:val="96"/>
                  <w:marTop w:val="0"/>
                  <w:marBottom w:val="0"/>
                  <w:divBdr>
                    <w:top w:val="none" w:sz="0" w:space="0" w:color="auto"/>
                    <w:left w:val="none" w:sz="0" w:space="0" w:color="auto"/>
                    <w:bottom w:val="none" w:sz="0" w:space="0" w:color="auto"/>
                    <w:right w:val="none" w:sz="0" w:space="0" w:color="auto"/>
                  </w:divBdr>
                </w:div>
              </w:divsChild>
            </w:div>
            <w:div w:id="835072688">
              <w:marLeft w:val="0"/>
              <w:marRight w:val="0"/>
              <w:marTop w:val="0"/>
              <w:marBottom w:val="240"/>
              <w:divBdr>
                <w:top w:val="none" w:sz="0" w:space="0" w:color="auto"/>
                <w:left w:val="none" w:sz="0" w:space="0" w:color="auto"/>
                <w:bottom w:val="none" w:sz="0" w:space="0" w:color="auto"/>
                <w:right w:val="none" w:sz="0" w:space="0" w:color="auto"/>
              </w:divBdr>
              <w:divsChild>
                <w:div w:id="1069184730">
                  <w:marLeft w:val="360"/>
                  <w:marRight w:val="96"/>
                  <w:marTop w:val="0"/>
                  <w:marBottom w:val="0"/>
                  <w:divBdr>
                    <w:top w:val="none" w:sz="0" w:space="0" w:color="auto"/>
                    <w:left w:val="none" w:sz="0" w:space="0" w:color="auto"/>
                    <w:bottom w:val="none" w:sz="0" w:space="0" w:color="auto"/>
                    <w:right w:val="none" w:sz="0" w:space="0" w:color="auto"/>
                  </w:divBdr>
                </w:div>
              </w:divsChild>
            </w:div>
            <w:div w:id="1424566949">
              <w:marLeft w:val="0"/>
              <w:marRight w:val="0"/>
              <w:marTop w:val="0"/>
              <w:marBottom w:val="240"/>
              <w:divBdr>
                <w:top w:val="none" w:sz="0" w:space="0" w:color="auto"/>
                <w:left w:val="none" w:sz="0" w:space="0" w:color="auto"/>
                <w:bottom w:val="none" w:sz="0" w:space="0" w:color="auto"/>
                <w:right w:val="none" w:sz="0" w:space="0" w:color="auto"/>
              </w:divBdr>
              <w:divsChild>
                <w:div w:id="450127371">
                  <w:marLeft w:val="360"/>
                  <w:marRight w:val="96"/>
                  <w:marTop w:val="0"/>
                  <w:marBottom w:val="0"/>
                  <w:divBdr>
                    <w:top w:val="none" w:sz="0" w:space="0" w:color="auto"/>
                    <w:left w:val="none" w:sz="0" w:space="0" w:color="auto"/>
                    <w:bottom w:val="none" w:sz="0" w:space="0" w:color="auto"/>
                    <w:right w:val="none" w:sz="0" w:space="0" w:color="auto"/>
                  </w:divBdr>
                </w:div>
              </w:divsChild>
            </w:div>
            <w:div w:id="2029990793">
              <w:marLeft w:val="0"/>
              <w:marRight w:val="0"/>
              <w:marTop w:val="0"/>
              <w:marBottom w:val="240"/>
              <w:divBdr>
                <w:top w:val="none" w:sz="0" w:space="0" w:color="auto"/>
                <w:left w:val="none" w:sz="0" w:space="0" w:color="auto"/>
                <w:bottom w:val="none" w:sz="0" w:space="0" w:color="auto"/>
                <w:right w:val="none" w:sz="0" w:space="0" w:color="auto"/>
              </w:divBdr>
              <w:divsChild>
                <w:div w:id="570114709">
                  <w:marLeft w:val="360"/>
                  <w:marRight w:val="96"/>
                  <w:marTop w:val="0"/>
                  <w:marBottom w:val="0"/>
                  <w:divBdr>
                    <w:top w:val="none" w:sz="0" w:space="0" w:color="auto"/>
                    <w:left w:val="none" w:sz="0" w:space="0" w:color="auto"/>
                    <w:bottom w:val="none" w:sz="0" w:space="0" w:color="auto"/>
                    <w:right w:val="none" w:sz="0" w:space="0" w:color="auto"/>
                  </w:divBdr>
                </w:div>
              </w:divsChild>
            </w:div>
            <w:div w:id="1008606090">
              <w:marLeft w:val="0"/>
              <w:marRight w:val="0"/>
              <w:marTop w:val="0"/>
              <w:marBottom w:val="240"/>
              <w:divBdr>
                <w:top w:val="none" w:sz="0" w:space="0" w:color="auto"/>
                <w:left w:val="none" w:sz="0" w:space="0" w:color="auto"/>
                <w:bottom w:val="none" w:sz="0" w:space="0" w:color="auto"/>
                <w:right w:val="none" w:sz="0" w:space="0" w:color="auto"/>
              </w:divBdr>
              <w:divsChild>
                <w:div w:id="772630890">
                  <w:marLeft w:val="360"/>
                  <w:marRight w:val="96"/>
                  <w:marTop w:val="0"/>
                  <w:marBottom w:val="0"/>
                  <w:divBdr>
                    <w:top w:val="none" w:sz="0" w:space="0" w:color="auto"/>
                    <w:left w:val="none" w:sz="0" w:space="0" w:color="auto"/>
                    <w:bottom w:val="none" w:sz="0" w:space="0" w:color="auto"/>
                    <w:right w:val="none" w:sz="0" w:space="0" w:color="auto"/>
                  </w:divBdr>
                </w:div>
              </w:divsChild>
            </w:div>
            <w:div w:id="160125936">
              <w:marLeft w:val="0"/>
              <w:marRight w:val="0"/>
              <w:marTop w:val="0"/>
              <w:marBottom w:val="0"/>
              <w:divBdr>
                <w:top w:val="none" w:sz="0" w:space="0" w:color="auto"/>
                <w:left w:val="none" w:sz="0" w:space="0" w:color="auto"/>
                <w:bottom w:val="none" w:sz="0" w:space="0" w:color="auto"/>
                <w:right w:val="none" w:sz="0" w:space="0" w:color="auto"/>
              </w:divBdr>
              <w:divsChild>
                <w:div w:id="2541695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3103578">
      <w:bodyDiv w:val="1"/>
      <w:marLeft w:val="0"/>
      <w:marRight w:val="0"/>
      <w:marTop w:val="0"/>
      <w:marBottom w:val="0"/>
      <w:divBdr>
        <w:top w:val="none" w:sz="0" w:space="0" w:color="auto"/>
        <w:left w:val="none" w:sz="0" w:space="0" w:color="auto"/>
        <w:bottom w:val="none" w:sz="0" w:space="0" w:color="auto"/>
        <w:right w:val="none" w:sz="0" w:space="0" w:color="auto"/>
      </w:divBdr>
      <w:divsChild>
        <w:div w:id="1362054297">
          <w:marLeft w:val="0"/>
          <w:marRight w:val="0"/>
          <w:marTop w:val="0"/>
          <w:marBottom w:val="0"/>
          <w:divBdr>
            <w:top w:val="none" w:sz="0" w:space="0" w:color="auto"/>
            <w:left w:val="none" w:sz="0" w:space="0" w:color="auto"/>
            <w:bottom w:val="none" w:sz="0" w:space="0" w:color="auto"/>
            <w:right w:val="none" w:sz="0" w:space="0" w:color="auto"/>
          </w:divBdr>
          <w:divsChild>
            <w:div w:id="616104891">
              <w:marLeft w:val="0"/>
              <w:marRight w:val="0"/>
              <w:marTop w:val="0"/>
              <w:marBottom w:val="240"/>
              <w:divBdr>
                <w:top w:val="none" w:sz="0" w:space="0" w:color="auto"/>
                <w:left w:val="none" w:sz="0" w:space="0" w:color="auto"/>
                <w:bottom w:val="none" w:sz="0" w:space="0" w:color="auto"/>
                <w:right w:val="none" w:sz="0" w:space="0" w:color="auto"/>
              </w:divBdr>
              <w:divsChild>
                <w:div w:id="757141519">
                  <w:marLeft w:val="600"/>
                  <w:marRight w:val="96"/>
                  <w:marTop w:val="0"/>
                  <w:marBottom w:val="0"/>
                  <w:divBdr>
                    <w:top w:val="none" w:sz="0" w:space="0" w:color="auto"/>
                    <w:left w:val="none" w:sz="0" w:space="0" w:color="auto"/>
                    <w:bottom w:val="none" w:sz="0" w:space="0" w:color="auto"/>
                    <w:right w:val="none" w:sz="0" w:space="0" w:color="auto"/>
                  </w:divBdr>
                </w:div>
              </w:divsChild>
            </w:div>
            <w:div w:id="820732303">
              <w:marLeft w:val="0"/>
              <w:marRight w:val="0"/>
              <w:marTop w:val="0"/>
              <w:marBottom w:val="240"/>
              <w:divBdr>
                <w:top w:val="none" w:sz="0" w:space="0" w:color="auto"/>
                <w:left w:val="none" w:sz="0" w:space="0" w:color="auto"/>
                <w:bottom w:val="none" w:sz="0" w:space="0" w:color="auto"/>
                <w:right w:val="none" w:sz="0" w:space="0" w:color="auto"/>
              </w:divBdr>
              <w:divsChild>
                <w:div w:id="697270199">
                  <w:marLeft w:val="600"/>
                  <w:marRight w:val="96"/>
                  <w:marTop w:val="0"/>
                  <w:marBottom w:val="0"/>
                  <w:divBdr>
                    <w:top w:val="none" w:sz="0" w:space="0" w:color="auto"/>
                    <w:left w:val="none" w:sz="0" w:space="0" w:color="auto"/>
                    <w:bottom w:val="none" w:sz="0" w:space="0" w:color="auto"/>
                    <w:right w:val="none" w:sz="0" w:space="0" w:color="auto"/>
                  </w:divBdr>
                </w:div>
              </w:divsChild>
            </w:div>
            <w:div w:id="1105810764">
              <w:marLeft w:val="0"/>
              <w:marRight w:val="0"/>
              <w:marTop w:val="0"/>
              <w:marBottom w:val="240"/>
              <w:divBdr>
                <w:top w:val="none" w:sz="0" w:space="0" w:color="auto"/>
                <w:left w:val="none" w:sz="0" w:space="0" w:color="auto"/>
                <w:bottom w:val="none" w:sz="0" w:space="0" w:color="auto"/>
                <w:right w:val="none" w:sz="0" w:space="0" w:color="auto"/>
              </w:divBdr>
              <w:divsChild>
                <w:div w:id="1309475858">
                  <w:marLeft w:val="600"/>
                  <w:marRight w:val="96"/>
                  <w:marTop w:val="0"/>
                  <w:marBottom w:val="0"/>
                  <w:divBdr>
                    <w:top w:val="none" w:sz="0" w:space="0" w:color="auto"/>
                    <w:left w:val="none" w:sz="0" w:space="0" w:color="auto"/>
                    <w:bottom w:val="none" w:sz="0" w:space="0" w:color="auto"/>
                    <w:right w:val="none" w:sz="0" w:space="0" w:color="auto"/>
                  </w:divBdr>
                </w:div>
              </w:divsChild>
            </w:div>
            <w:div w:id="1733036410">
              <w:marLeft w:val="0"/>
              <w:marRight w:val="0"/>
              <w:marTop w:val="0"/>
              <w:marBottom w:val="240"/>
              <w:divBdr>
                <w:top w:val="none" w:sz="0" w:space="0" w:color="auto"/>
                <w:left w:val="none" w:sz="0" w:space="0" w:color="auto"/>
                <w:bottom w:val="none" w:sz="0" w:space="0" w:color="auto"/>
                <w:right w:val="none" w:sz="0" w:space="0" w:color="auto"/>
              </w:divBdr>
              <w:divsChild>
                <w:div w:id="1398675056">
                  <w:marLeft w:val="600"/>
                  <w:marRight w:val="96"/>
                  <w:marTop w:val="0"/>
                  <w:marBottom w:val="0"/>
                  <w:divBdr>
                    <w:top w:val="none" w:sz="0" w:space="0" w:color="auto"/>
                    <w:left w:val="none" w:sz="0" w:space="0" w:color="auto"/>
                    <w:bottom w:val="none" w:sz="0" w:space="0" w:color="auto"/>
                    <w:right w:val="none" w:sz="0" w:space="0" w:color="auto"/>
                  </w:divBdr>
                </w:div>
              </w:divsChild>
            </w:div>
            <w:div w:id="1340497762">
              <w:marLeft w:val="0"/>
              <w:marRight w:val="0"/>
              <w:marTop w:val="0"/>
              <w:marBottom w:val="240"/>
              <w:divBdr>
                <w:top w:val="none" w:sz="0" w:space="0" w:color="auto"/>
                <w:left w:val="none" w:sz="0" w:space="0" w:color="auto"/>
                <w:bottom w:val="none" w:sz="0" w:space="0" w:color="auto"/>
                <w:right w:val="none" w:sz="0" w:space="0" w:color="auto"/>
              </w:divBdr>
              <w:divsChild>
                <w:div w:id="333073432">
                  <w:marLeft w:val="600"/>
                  <w:marRight w:val="96"/>
                  <w:marTop w:val="0"/>
                  <w:marBottom w:val="0"/>
                  <w:divBdr>
                    <w:top w:val="none" w:sz="0" w:space="0" w:color="auto"/>
                    <w:left w:val="none" w:sz="0" w:space="0" w:color="auto"/>
                    <w:bottom w:val="none" w:sz="0" w:space="0" w:color="auto"/>
                    <w:right w:val="none" w:sz="0" w:space="0" w:color="auto"/>
                  </w:divBdr>
                </w:div>
              </w:divsChild>
            </w:div>
            <w:div w:id="543949908">
              <w:marLeft w:val="0"/>
              <w:marRight w:val="0"/>
              <w:marTop w:val="0"/>
              <w:marBottom w:val="240"/>
              <w:divBdr>
                <w:top w:val="none" w:sz="0" w:space="0" w:color="auto"/>
                <w:left w:val="none" w:sz="0" w:space="0" w:color="auto"/>
                <w:bottom w:val="none" w:sz="0" w:space="0" w:color="auto"/>
                <w:right w:val="none" w:sz="0" w:space="0" w:color="auto"/>
              </w:divBdr>
              <w:divsChild>
                <w:div w:id="1541013665">
                  <w:marLeft w:val="600"/>
                  <w:marRight w:val="96"/>
                  <w:marTop w:val="0"/>
                  <w:marBottom w:val="0"/>
                  <w:divBdr>
                    <w:top w:val="none" w:sz="0" w:space="0" w:color="auto"/>
                    <w:left w:val="none" w:sz="0" w:space="0" w:color="auto"/>
                    <w:bottom w:val="none" w:sz="0" w:space="0" w:color="auto"/>
                    <w:right w:val="none" w:sz="0" w:space="0" w:color="auto"/>
                  </w:divBdr>
                </w:div>
              </w:divsChild>
            </w:div>
            <w:div w:id="2024089815">
              <w:marLeft w:val="0"/>
              <w:marRight w:val="0"/>
              <w:marTop w:val="0"/>
              <w:marBottom w:val="240"/>
              <w:divBdr>
                <w:top w:val="none" w:sz="0" w:space="0" w:color="auto"/>
                <w:left w:val="none" w:sz="0" w:space="0" w:color="auto"/>
                <w:bottom w:val="none" w:sz="0" w:space="0" w:color="auto"/>
                <w:right w:val="none" w:sz="0" w:space="0" w:color="auto"/>
              </w:divBdr>
              <w:divsChild>
                <w:div w:id="421531422">
                  <w:marLeft w:val="600"/>
                  <w:marRight w:val="96"/>
                  <w:marTop w:val="0"/>
                  <w:marBottom w:val="0"/>
                  <w:divBdr>
                    <w:top w:val="none" w:sz="0" w:space="0" w:color="auto"/>
                    <w:left w:val="none" w:sz="0" w:space="0" w:color="auto"/>
                    <w:bottom w:val="none" w:sz="0" w:space="0" w:color="auto"/>
                    <w:right w:val="none" w:sz="0" w:space="0" w:color="auto"/>
                  </w:divBdr>
                </w:div>
              </w:divsChild>
            </w:div>
            <w:div w:id="1825320351">
              <w:marLeft w:val="0"/>
              <w:marRight w:val="0"/>
              <w:marTop w:val="0"/>
              <w:marBottom w:val="240"/>
              <w:divBdr>
                <w:top w:val="none" w:sz="0" w:space="0" w:color="auto"/>
                <w:left w:val="none" w:sz="0" w:space="0" w:color="auto"/>
                <w:bottom w:val="none" w:sz="0" w:space="0" w:color="auto"/>
                <w:right w:val="none" w:sz="0" w:space="0" w:color="auto"/>
              </w:divBdr>
              <w:divsChild>
                <w:div w:id="1099065157">
                  <w:marLeft w:val="600"/>
                  <w:marRight w:val="96"/>
                  <w:marTop w:val="0"/>
                  <w:marBottom w:val="0"/>
                  <w:divBdr>
                    <w:top w:val="none" w:sz="0" w:space="0" w:color="auto"/>
                    <w:left w:val="none" w:sz="0" w:space="0" w:color="auto"/>
                    <w:bottom w:val="none" w:sz="0" w:space="0" w:color="auto"/>
                    <w:right w:val="none" w:sz="0" w:space="0" w:color="auto"/>
                  </w:divBdr>
                </w:div>
              </w:divsChild>
            </w:div>
            <w:div w:id="1252471974">
              <w:marLeft w:val="0"/>
              <w:marRight w:val="0"/>
              <w:marTop w:val="0"/>
              <w:marBottom w:val="240"/>
              <w:divBdr>
                <w:top w:val="none" w:sz="0" w:space="0" w:color="auto"/>
                <w:left w:val="none" w:sz="0" w:space="0" w:color="auto"/>
                <w:bottom w:val="none" w:sz="0" w:space="0" w:color="auto"/>
                <w:right w:val="none" w:sz="0" w:space="0" w:color="auto"/>
              </w:divBdr>
              <w:divsChild>
                <w:div w:id="810706963">
                  <w:marLeft w:val="600"/>
                  <w:marRight w:val="96"/>
                  <w:marTop w:val="0"/>
                  <w:marBottom w:val="0"/>
                  <w:divBdr>
                    <w:top w:val="none" w:sz="0" w:space="0" w:color="auto"/>
                    <w:left w:val="none" w:sz="0" w:space="0" w:color="auto"/>
                    <w:bottom w:val="none" w:sz="0" w:space="0" w:color="auto"/>
                    <w:right w:val="none" w:sz="0" w:space="0" w:color="auto"/>
                  </w:divBdr>
                </w:div>
              </w:divsChild>
            </w:div>
            <w:div w:id="111704360">
              <w:marLeft w:val="0"/>
              <w:marRight w:val="0"/>
              <w:marTop w:val="0"/>
              <w:marBottom w:val="240"/>
              <w:divBdr>
                <w:top w:val="none" w:sz="0" w:space="0" w:color="auto"/>
                <w:left w:val="none" w:sz="0" w:space="0" w:color="auto"/>
                <w:bottom w:val="none" w:sz="0" w:space="0" w:color="auto"/>
                <w:right w:val="none" w:sz="0" w:space="0" w:color="auto"/>
              </w:divBdr>
              <w:divsChild>
                <w:div w:id="1433163302">
                  <w:marLeft w:val="600"/>
                  <w:marRight w:val="96"/>
                  <w:marTop w:val="0"/>
                  <w:marBottom w:val="0"/>
                  <w:divBdr>
                    <w:top w:val="none" w:sz="0" w:space="0" w:color="auto"/>
                    <w:left w:val="none" w:sz="0" w:space="0" w:color="auto"/>
                    <w:bottom w:val="none" w:sz="0" w:space="0" w:color="auto"/>
                    <w:right w:val="none" w:sz="0" w:space="0" w:color="auto"/>
                  </w:divBdr>
                </w:div>
              </w:divsChild>
            </w:div>
            <w:div w:id="1122267980">
              <w:marLeft w:val="0"/>
              <w:marRight w:val="0"/>
              <w:marTop w:val="0"/>
              <w:marBottom w:val="240"/>
              <w:divBdr>
                <w:top w:val="none" w:sz="0" w:space="0" w:color="auto"/>
                <w:left w:val="none" w:sz="0" w:space="0" w:color="auto"/>
                <w:bottom w:val="none" w:sz="0" w:space="0" w:color="auto"/>
                <w:right w:val="none" w:sz="0" w:space="0" w:color="auto"/>
              </w:divBdr>
              <w:divsChild>
                <w:div w:id="675495829">
                  <w:marLeft w:val="600"/>
                  <w:marRight w:val="96"/>
                  <w:marTop w:val="0"/>
                  <w:marBottom w:val="0"/>
                  <w:divBdr>
                    <w:top w:val="none" w:sz="0" w:space="0" w:color="auto"/>
                    <w:left w:val="none" w:sz="0" w:space="0" w:color="auto"/>
                    <w:bottom w:val="none" w:sz="0" w:space="0" w:color="auto"/>
                    <w:right w:val="none" w:sz="0" w:space="0" w:color="auto"/>
                  </w:divBdr>
                </w:div>
              </w:divsChild>
            </w:div>
            <w:div w:id="2071802521">
              <w:marLeft w:val="0"/>
              <w:marRight w:val="0"/>
              <w:marTop w:val="0"/>
              <w:marBottom w:val="240"/>
              <w:divBdr>
                <w:top w:val="none" w:sz="0" w:space="0" w:color="auto"/>
                <w:left w:val="none" w:sz="0" w:space="0" w:color="auto"/>
                <w:bottom w:val="none" w:sz="0" w:space="0" w:color="auto"/>
                <w:right w:val="none" w:sz="0" w:space="0" w:color="auto"/>
              </w:divBdr>
              <w:divsChild>
                <w:div w:id="1471245636">
                  <w:marLeft w:val="600"/>
                  <w:marRight w:val="96"/>
                  <w:marTop w:val="0"/>
                  <w:marBottom w:val="0"/>
                  <w:divBdr>
                    <w:top w:val="none" w:sz="0" w:space="0" w:color="auto"/>
                    <w:left w:val="none" w:sz="0" w:space="0" w:color="auto"/>
                    <w:bottom w:val="none" w:sz="0" w:space="0" w:color="auto"/>
                    <w:right w:val="none" w:sz="0" w:space="0" w:color="auto"/>
                  </w:divBdr>
                </w:div>
              </w:divsChild>
            </w:div>
            <w:div w:id="1377970439">
              <w:marLeft w:val="0"/>
              <w:marRight w:val="0"/>
              <w:marTop w:val="0"/>
              <w:marBottom w:val="240"/>
              <w:divBdr>
                <w:top w:val="none" w:sz="0" w:space="0" w:color="auto"/>
                <w:left w:val="none" w:sz="0" w:space="0" w:color="auto"/>
                <w:bottom w:val="none" w:sz="0" w:space="0" w:color="auto"/>
                <w:right w:val="none" w:sz="0" w:space="0" w:color="auto"/>
              </w:divBdr>
              <w:divsChild>
                <w:div w:id="472988545">
                  <w:marLeft w:val="600"/>
                  <w:marRight w:val="96"/>
                  <w:marTop w:val="0"/>
                  <w:marBottom w:val="0"/>
                  <w:divBdr>
                    <w:top w:val="none" w:sz="0" w:space="0" w:color="auto"/>
                    <w:left w:val="none" w:sz="0" w:space="0" w:color="auto"/>
                    <w:bottom w:val="none" w:sz="0" w:space="0" w:color="auto"/>
                    <w:right w:val="none" w:sz="0" w:space="0" w:color="auto"/>
                  </w:divBdr>
                </w:div>
              </w:divsChild>
            </w:div>
            <w:div w:id="2044473930">
              <w:marLeft w:val="0"/>
              <w:marRight w:val="0"/>
              <w:marTop w:val="0"/>
              <w:marBottom w:val="240"/>
              <w:divBdr>
                <w:top w:val="none" w:sz="0" w:space="0" w:color="auto"/>
                <w:left w:val="none" w:sz="0" w:space="0" w:color="auto"/>
                <w:bottom w:val="none" w:sz="0" w:space="0" w:color="auto"/>
                <w:right w:val="none" w:sz="0" w:space="0" w:color="auto"/>
              </w:divBdr>
              <w:divsChild>
                <w:div w:id="1944803828">
                  <w:marLeft w:val="600"/>
                  <w:marRight w:val="96"/>
                  <w:marTop w:val="0"/>
                  <w:marBottom w:val="0"/>
                  <w:divBdr>
                    <w:top w:val="none" w:sz="0" w:space="0" w:color="auto"/>
                    <w:left w:val="none" w:sz="0" w:space="0" w:color="auto"/>
                    <w:bottom w:val="none" w:sz="0" w:space="0" w:color="auto"/>
                    <w:right w:val="none" w:sz="0" w:space="0" w:color="auto"/>
                  </w:divBdr>
                </w:div>
              </w:divsChild>
            </w:div>
            <w:div w:id="843780713">
              <w:marLeft w:val="0"/>
              <w:marRight w:val="0"/>
              <w:marTop w:val="0"/>
              <w:marBottom w:val="240"/>
              <w:divBdr>
                <w:top w:val="none" w:sz="0" w:space="0" w:color="auto"/>
                <w:left w:val="none" w:sz="0" w:space="0" w:color="auto"/>
                <w:bottom w:val="none" w:sz="0" w:space="0" w:color="auto"/>
                <w:right w:val="none" w:sz="0" w:space="0" w:color="auto"/>
              </w:divBdr>
              <w:divsChild>
                <w:div w:id="1526168065">
                  <w:marLeft w:val="600"/>
                  <w:marRight w:val="96"/>
                  <w:marTop w:val="0"/>
                  <w:marBottom w:val="0"/>
                  <w:divBdr>
                    <w:top w:val="none" w:sz="0" w:space="0" w:color="auto"/>
                    <w:left w:val="none" w:sz="0" w:space="0" w:color="auto"/>
                    <w:bottom w:val="none" w:sz="0" w:space="0" w:color="auto"/>
                    <w:right w:val="none" w:sz="0" w:space="0" w:color="auto"/>
                  </w:divBdr>
                </w:div>
              </w:divsChild>
            </w:div>
            <w:div w:id="1158107056">
              <w:marLeft w:val="0"/>
              <w:marRight w:val="0"/>
              <w:marTop w:val="0"/>
              <w:marBottom w:val="240"/>
              <w:divBdr>
                <w:top w:val="none" w:sz="0" w:space="0" w:color="auto"/>
                <w:left w:val="none" w:sz="0" w:space="0" w:color="auto"/>
                <w:bottom w:val="none" w:sz="0" w:space="0" w:color="auto"/>
                <w:right w:val="none" w:sz="0" w:space="0" w:color="auto"/>
              </w:divBdr>
              <w:divsChild>
                <w:div w:id="1402362137">
                  <w:marLeft w:val="600"/>
                  <w:marRight w:val="96"/>
                  <w:marTop w:val="0"/>
                  <w:marBottom w:val="0"/>
                  <w:divBdr>
                    <w:top w:val="none" w:sz="0" w:space="0" w:color="auto"/>
                    <w:left w:val="none" w:sz="0" w:space="0" w:color="auto"/>
                    <w:bottom w:val="none" w:sz="0" w:space="0" w:color="auto"/>
                    <w:right w:val="none" w:sz="0" w:space="0" w:color="auto"/>
                  </w:divBdr>
                </w:div>
              </w:divsChild>
            </w:div>
            <w:div w:id="75713118">
              <w:marLeft w:val="0"/>
              <w:marRight w:val="0"/>
              <w:marTop w:val="0"/>
              <w:marBottom w:val="240"/>
              <w:divBdr>
                <w:top w:val="none" w:sz="0" w:space="0" w:color="auto"/>
                <w:left w:val="none" w:sz="0" w:space="0" w:color="auto"/>
                <w:bottom w:val="none" w:sz="0" w:space="0" w:color="auto"/>
                <w:right w:val="none" w:sz="0" w:space="0" w:color="auto"/>
              </w:divBdr>
              <w:divsChild>
                <w:div w:id="768358280">
                  <w:marLeft w:val="600"/>
                  <w:marRight w:val="96"/>
                  <w:marTop w:val="0"/>
                  <w:marBottom w:val="0"/>
                  <w:divBdr>
                    <w:top w:val="none" w:sz="0" w:space="0" w:color="auto"/>
                    <w:left w:val="none" w:sz="0" w:space="0" w:color="auto"/>
                    <w:bottom w:val="none" w:sz="0" w:space="0" w:color="auto"/>
                    <w:right w:val="none" w:sz="0" w:space="0" w:color="auto"/>
                  </w:divBdr>
                </w:div>
              </w:divsChild>
            </w:div>
            <w:div w:id="501164472">
              <w:marLeft w:val="0"/>
              <w:marRight w:val="0"/>
              <w:marTop w:val="0"/>
              <w:marBottom w:val="240"/>
              <w:divBdr>
                <w:top w:val="none" w:sz="0" w:space="0" w:color="auto"/>
                <w:left w:val="none" w:sz="0" w:space="0" w:color="auto"/>
                <w:bottom w:val="none" w:sz="0" w:space="0" w:color="auto"/>
                <w:right w:val="none" w:sz="0" w:space="0" w:color="auto"/>
              </w:divBdr>
              <w:divsChild>
                <w:div w:id="517741764">
                  <w:marLeft w:val="600"/>
                  <w:marRight w:val="96"/>
                  <w:marTop w:val="0"/>
                  <w:marBottom w:val="0"/>
                  <w:divBdr>
                    <w:top w:val="none" w:sz="0" w:space="0" w:color="auto"/>
                    <w:left w:val="none" w:sz="0" w:space="0" w:color="auto"/>
                    <w:bottom w:val="none" w:sz="0" w:space="0" w:color="auto"/>
                    <w:right w:val="none" w:sz="0" w:space="0" w:color="auto"/>
                  </w:divBdr>
                </w:div>
              </w:divsChild>
            </w:div>
            <w:div w:id="77750140">
              <w:marLeft w:val="0"/>
              <w:marRight w:val="0"/>
              <w:marTop w:val="0"/>
              <w:marBottom w:val="240"/>
              <w:divBdr>
                <w:top w:val="none" w:sz="0" w:space="0" w:color="auto"/>
                <w:left w:val="none" w:sz="0" w:space="0" w:color="auto"/>
                <w:bottom w:val="none" w:sz="0" w:space="0" w:color="auto"/>
                <w:right w:val="none" w:sz="0" w:space="0" w:color="auto"/>
              </w:divBdr>
              <w:divsChild>
                <w:div w:id="332732601">
                  <w:marLeft w:val="600"/>
                  <w:marRight w:val="96"/>
                  <w:marTop w:val="0"/>
                  <w:marBottom w:val="0"/>
                  <w:divBdr>
                    <w:top w:val="none" w:sz="0" w:space="0" w:color="auto"/>
                    <w:left w:val="none" w:sz="0" w:space="0" w:color="auto"/>
                    <w:bottom w:val="none" w:sz="0" w:space="0" w:color="auto"/>
                    <w:right w:val="none" w:sz="0" w:space="0" w:color="auto"/>
                  </w:divBdr>
                </w:div>
              </w:divsChild>
            </w:div>
            <w:div w:id="1747455043">
              <w:marLeft w:val="0"/>
              <w:marRight w:val="0"/>
              <w:marTop w:val="0"/>
              <w:marBottom w:val="240"/>
              <w:divBdr>
                <w:top w:val="none" w:sz="0" w:space="0" w:color="auto"/>
                <w:left w:val="none" w:sz="0" w:space="0" w:color="auto"/>
                <w:bottom w:val="none" w:sz="0" w:space="0" w:color="auto"/>
                <w:right w:val="none" w:sz="0" w:space="0" w:color="auto"/>
              </w:divBdr>
              <w:divsChild>
                <w:div w:id="1146554234">
                  <w:marLeft w:val="600"/>
                  <w:marRight w:val="96"/>
                  <w:marTop w:val="0"/>
                  <w:marBottom w:val="0"/>
                  <w:divBdr>
                    <w:top w:val="none" w:sz="0" w:space="0" w:color="auto"/>
                    <w:left w:val="none" w:sz="0" w:space="0" w:color="auto"/>
                    <w:bottom w:val="none" w:sz="0" w:space="0" w:color="auto"/>
                    <w:right w:val="none" w:sz="0" w:space="0" w:color="auto"/>
                  </w:divBdr>
                </w:div>
              </w:divsChild>
            </w:div>
            <w:div w:id="742946692">
              <w:marLeft w:val="0"/>
              <w:marRight w:val="0"/>
              <w:marTop w:val="0"/>
              <w:marBottom w:val="240"/>
              <w:divBdr>
                <w:top w:val="none" w:sz="0" w:space="0" w:color="auto"/>
                <w:left w:val="none" w:sz="0" w:space="0" w:color="auto"/>
                <w:bottom w:val="none" w:sz="0" w:space="0" w:color="auto"/>
                <w:right w:val="none" w:sz="0" w:space="0" w:color="auto"/>
              </w:divBdr>
              <w:divsChild>
                <w:div w:id="1769348483">
                  <w:marLeft w:val="600"/>
                  <w:marRight w:val="96"/>
                  <w:marTop w:val="0"/>
                  <w:marBottom w:val="0"/>
                  <w:divBdr>
                    <w:top w:val="none" w:sz="0" w:space="0" w:color="auto"/>
                    <w:left w:val="none" w:sz="0" w:space="0" w:color="auto"/>
                    <w:bottom w:val="none" w:sz="0" w:space="0" w:color="auto"/>
                    <w:right w:val="none" w:sz="0" w:space="0" w:color="auto"/>
                  </w:divBdr>
                </w:div>
              </w:divsChild>
            </w:div>
            <w:div w:id="1029338970">
              <w:marLeft w:val="0"/>
              <w:marRight w:val="0"/>
              <w:marTop w:val="0"/>
              <w:marBottom w:val="240"/>
              <w:divBdr>
                <w:top w:val="none" w:sz="0" w:space="0" w:color="auto"/>
                <w:left w:val="none" w:sz="0" w:space="0" w:color="auto"/>
                <w:bottom w:val="none" w:sz="0" w:space="0" w:color="auto"/>
                <w:right w:val="none" w:sz="0" w:space="0" w:color="auto"/>
              </w:divBdr>
              <w:divsChild>
                <w:div w:id="1079791843">
                  <w:marLeft w:val="600"/>
                  <w:marRight w:val="96"/>
                  <w:marTop w:val="0"/>
                  <w:marBottom w:val="0"/>
                  <w:divBdr>
                    <w:top w:val="none" w:sz="0" w:space="0" w:color="auto"/>
                    <w:left w:val="none" w:sz="0" w:space="0" w:color="auto"/>
                    <w:bottom w:val="none" w:sz="0" w:space="0" w:color="auto"/>
                    <w:right w:val="none" w:sz="0" w:space="0" w:color="auto"/>
                  </w:divBdr>
                </w:div>
              </w:divsChild>
            </w:div>
            <w:div w:id="1537504495">
              <w:marLeft w:val="0"/>
              <w:marRight w:val="0"/>
              <w:marTop w:val="0"/>
              <w:marBottom w:val="240"/>
              <w:divBdr>
                <w:top w:val="none" w:sz="0" w:space="0" w:color="auto"/>
                <w:left w:val="none" w:sz="0" w:space="0" w:color="auto"/>
                <w:bottom w:val="none" w:sz="0" w:space="0" w:color="auto"/>
                <w:right w:val="none" w:sz="0" w:space="0" w:color="auto"/>
              </w:divBdr>
              <w:divsChild>
                <w:div w:id="1584949411">
                  <w:marLeft w:val="600"/>
                  <w:marRight w:val="96"/>
                  <w:marTop w:val="0"/>
                  <w:marBottom w:val="0"/>
                  <w:divBdr>
                    <w:top w:val="none" w:sz="0" w:space="0" w:color="auto"/>
                    <w:left w:val="none" w:sz="0" w:space="0" w:color="auto"/>
                    <w:bottom w:val="none" w:sz="0" w:space="0" w:color="auto"/>
                    <w:right w:val="none" w:sz="0" w:space="0" w:color="auto"/>
                  </w:divBdr>
                </w:div>
              </w:divsChild>
            </w:div>
            <w:div w:id="260724223">
              <w:marLeft w:val="0"/>
              <w:marRight w:val="0"/>
              <w:marTop w:val="0"/>
              <w:marBottom w:val="240"/>
              <w:divBdr>
                <w:top w:val="none" w:sz="0" w:space="0" w:color="auto"/>
                <w:left w:val="none" w:sz="0" w:space="0" w:color="auto"/>
                <w:bottom w:val="none" w:sz="0" w:space="0" w:color="auto"/>
                <w:right w:val="none" w:sz="0" w:space="0" w:color="auto"/>
              </w:divBdr>
              <w:divsChild>
                <w:div w:id="363679163">
                  <w:marLeft w:val="600"/>
                  <w:marRight w:val="96"/>
                  <w:marTop w:val="0"/>
                  <w:marBottom w:val="0"/>
                  <w:divBdr>
                    <w:top w:val="none" w:sz="0" w:space="0" w:color="auto"/>
                    <w:left w:val="none" w:sz="0" w:space="0" w:color="auto"/>
                    <w:bottom w:val="none" w:sz="0" w:space="0" w:color="auto"/>
                    <w:right w:val="none" w:sz="0" w:space="0" w:color="auto"/>
                  </w:divBdr>
                </w:div>
              </w:divsChild>
            </w:div>
            <w:div w:id="2143033512">
              <w:marLeft w:val="0"/>
              <w:marRight w:val="0"/>
              <w:marTop w:val="0"/>
              <w:marBottom w:val="240"/>
              <w:divBdr>
                <w:top w:val="none" w:sz="0" w:space="0" w:color="auto"/>
                <w:left w:val="none" w:sz="0" w:space="0" w:color="auto"/>
                <w:bottom w:val="none" w:sz="0" w:space="0" w:color="auto"/>
                <w:right w:val="none" w:sz="0" w:space="0" w:color="auto"/>
              </w:divBdr>
              <w:divsChild>
                <w:div w:id="1100031289">
                  <w:marLeft w:val="600"/>
                  <w:marRight w:val="96"/>
                  <w:marTop w:val="0"/>
                  <w:marBottom w:val="0"/>
                  <w:divBdr>
                    <w:top w:val="none" w:sz="0" w:space="0" w:color="auto"/>
                    <w:left w:val="none" w:sz="0" w:space="0" w:color="auto"/>
                    <w:bottom w:val="none" w:sz="0" w:space="0" w:color="auto"/>
                    <w:right w:val="none" w:sz="0" w:space="0" w:color="auto"/>
                  </w:divBdr>
                </w:div>
              </w:divsChild>
            </w:div>
            <w:div w:id="1785266518">
              <w:marLeft w:val="0"/>
              <w:marRight w:val="0"/>
              <w:marTop w:val="0"/>
              <w:marBottom w:val="240"/>
              <w:divBdr>
                <w:top w:val="none" w:sz="0" w:space="0" w:color="auto"/>
                <w:left w:val="none" w:sz="0" w:space="0" w:color="auto"/>
                <w:bottom w:val="none" w:sz="0" w:space="0" w:color="auto"/>
                <w:right w:val="none" w:sz="0" w:space="0" w:color="auto"/>
              </w:divBdr>
              <w:divsChild>
                <w:div w:id="1936941369">
                  <w:marLeft w:val="600"/>
                  <w:marRight w:val="96"/>
                  <w:marTop w:val="0"/>
                  <w:marBottom w:val="0"/>
                  <w:divBdr>
                    <w:top w:val="none" w:sz="0" w:space="0" w:color="auto"/>
                    <w:left w:val="none" w:sz="0" w:space="0" w:color="auto"/>
                    <w:bottom w:val="none" w:sz="0" w:space="0" w:color="auto"/>
                    <w:right w:val="none" w:sz="0" w:space="0" w:color="auto"/>
                  </w:divBdr>
                </w:div>
              </w:divsChild>
            </w:div>
            <w:div w:id="1458447903">
              <w:marLeft w:val="0"/>
              <w:marRight w:val="0"/>
              <w:marTop w:val="0"/>
              <w:marBottom w:val="240"/>
              <w:divBdr>
                <w:top w:val="none" w:sz="0" w:space="0" w:color="auto"/>
                <w:left w:val="none" w:sz="0" w:space="0" w:color="auto"/>
                <w:bottom w:val="none" w:sz="0" w:space="0" w:color="auto"/>
                <w:right w:val="none" w:sz="0" w:space="0" w:color="auto"/>
              </w:divBdr>
              <w:divsChild>
                <w:div w:id="940916432">
                  <w:marLeft w:val="600"/>
                  <w:marRight w:val="96"/>
                  <w:marTop w:val="0"/>
                  <w:marBottom w:val="0"/>
                  <w:divBdr>
                    <w:top w:val="none" w:sz="0" w:space="0" w:color="auto"/>
                    <w:left w:val="none" w:sz="0" w:space="0" w:color="auto"/>
                    <w:bottom w:val="none" w:sz="0" w:space="0" w:color="auto"/>
                    <w:right w:val="none" w:sz="0" w:space="0" w:color="auto"/>
                  </w:divBdr>
                </w:div>
              </w:divsChild>
            </w:div>
            <w:div w:id="128204303">
              <w:marLeft w:val="0"/>
              <w:marRight w:val="0"/>
              <w:marTop w:val="0"/>
              <w:marBottom w:val="240"/>
              <w:divBdr>
                <w:top w:val="none" w:sz="0" w:space="0" w:color="auto"/>
                <w:left w:val="none" w:sz="0" w:space="0" w:color="auto"/>
                <w:bottom w:val="none" w:sz="0" w:space="0" w:color="auto"/>
                <w:right w:val="none" w:sz="0" w:space="0" w:color="auto"/>
              </w:divBdr>
              <w:divsChild>
                <w:div w:id="2115467953">
                  <w:marLeft w:val="600"/>
                  <w:marRight w:val="96"/>
                  <w:marTop w:val="0"/>
                  <w:marBottom w:val="0"/>
                  <w:divBdr>
                    <w:top w:val="none" w:sz="0" w:space="0" w:color="auto"/>
                    <w:left w:val="none" w:sz="0" w:space="0" w:color="auto"/>
                    <w:bottom w:val="none" w:sz="0" w:space="0" w:color="auto"/>
                    <w:right w:val="none" w:sz="0" w:space="0" w:color="auto"/>
                  </w:divBdr>
                </w:div>
              </w:divsChild>
            </w:div>
            <w:div w:id="1900558401">
              <w:marLeft w:val="0"/>
              <w:marRight w:val="0"/>
              <w:marTop w:val="0"/>
              <w:marBottom w:val="240"/>
              <w:divBdr>
                <w:top w:val="none" w:sz="0" w:space="0" w:color="auto"/>
                <w:left w:val="none" w:sz="0" w:space="0" w:color="auto"/>
                <w:bottom w:val="none" w:sz="0" w:space="0" w:color="auto"/>
                <w:right w:val="none" w:sz="0" w:space="0" w:color="auto"/>
              </w:divBdr>
              <w:divsChild>
                <w:div w:id="1518694214">
                  <w:marLeft w:val="600"/>
                  <w:marRight w:val="96"/>
                  <w:marTop w:val="0"/>
                  <w:marBottom w:val="0"/>
                  <w:divBdr>
                    <w:top w:val="none" w:sz="0" w:space="0" w:color="auto"/>
                    <w:left w:val="none" w:sz="0" w:space="0" w:color="auto"/>
                    <w:bottom w:val="none" w:sz="0" w:space="0" w:color="auto"/>
                    <w:right w:val="none" w:sz="0" w:space="0" w:color="auto"/>
                  </w:divBdr>
                </w:div>
              </w:divsChild>
            </w:div>
            <w:div w:id="1936942558">
              <w:marLeft w:val="0"/>
              <w:marRight w:val="0"/>
              <w:marTop w:val="0"/>
              <w:marBottom w:val="240"/>
              <w:divBdr>
                <w:top w:val="none" w:sz="0" w:space="0" w:color="auto"/>
                <w:left w:val="none" w:sz="0" w:space="0" w:color="auto"/>
                <w:bottom w:val="none" w:sz="0" w:space="0" w:color="auto"/>
                <w:right w:val="none" w:sz="0" w:space="0" w:color="auto"/>
              </w:divBdr>
              <w:divsChild>
                <w:div w:id="484323421">
                  <w:marLeft w:val="600"/>
                  <w:marRight w:val="96"/>
                  <w:marTop w:val="0"/>
                  <w:marBottom w:val="0"/>
                  <w:divBdr>
                    <w:top w:val="none" w:sz="0" w:space="0" w:color="auto"/>
                    <w:left w:val="none" w:sz="0" w:space="0" w:color="auto"/>
                    <w:bottom w:val="none" w:sz="0" w:space="0" w:color="auto"/>
                    <w:right w:val="none" w:sz="0" w:space="0" w:color="auto"/>
                  </w:divBdr>
                </w:div>
              </w:divsChild>
            </w:div>
            <w:div w:id="1787458915">
              <w:marLeft w:val="0"/>
              <w:marRight w:val="0"/>
              <w:marTop w:val="0"/>
              <w:marBottom w:val="240"/>
              <w:divBdr>
                <w:top w:val="none" w:sz="0" w:space="0" w:color="auto"/>
                <w:left w:val="none" w:sz="0" w:space="0" w:color="auto"/>
                <w:bottom w:val="none" w:sz="0" w:space="0" w:color="auto"/>
                <w:right w:val="none" w:sz="0" w:space="0" w:color="auto"/>
              </w:divBdr>
              <w:divsChild>
                <w:div w:id="588349198">
                  <w:marLeft w:val="600"/>
                  <w:marRight w:val="96"/>
                  <w:marTop w:val="0"/>
                  <w:marBottom w:val="0"/>
                  <w:divBdr>
                    <w:top w:val="none" w:sz="0" w:space="0" w:color="auto"/>
                    <w:left w:val="none" w:sz="0" w:space="0" w:color="auto"/>
                    <w:bottom w:val="none" w:sz="0" w:space="0" w:color="auto"/>
                    <w:right w:val="none" w:sz="0" w:space="0" w:color="auto"/>
                  </w:divBdr>
                </w:div>
              </w:divsChild>
            </w:div>
            <w:div w:id="305554931">
              <w:marLeft w:val="0"/>
              <w:marRight w:val="0"/>
              <w:marTop w:val="0"/>
              <w:marBottom w:val="240"/>
              <w:divBdr>
                <w:top w:val="none" w:sz="0" w:space="0" w:color="auto"/>
                <w:left w:val="none" w:sz="0" w:space="0" w:color="auto"/>
                <w:bottom w:val="none" w:sz="0" w:space="0" w:color="auto"/>
                <w:right w:val="none" w:sz="0" w:space="0" w:color="auto"/>
              </w:divBdr>
              <w:divsChild>
                <w:div w:id="52196637">
                  <w:marLeft w:val="600"/>
                  <w:marRight w:val="96"/>
                  <w:marTop w:val="0"/>
                  <w:marBottom w:val="0"/>
                  <w:divBdr>
                    <w:top w:val="none" w:sz="0" w:space="0" w:color="auto"/>
                    <w:left w:val="none" w:sz="0" w:space="0" w:color="auto"/>
                    <w:bottom w:val="none" w:sz="0" w:space="0" w:color="auto"/>
                    <w:right w:val="none" w:sz="0" w:space="0" w:color="auto"/>
                  </w:divBdr>
                </w:div>
              </w:divsChild>
            </w:div>
            <w:div w:id="357514821">
              <w:marLeft w:val="0"/>
              <w:marRight w:val="0"/>
              <w:marTop w:val="0"/>
              <w:marBottom w:val="240"/>
              <w:divBdr>
                <w:top w:val="none" w:sz="0" w:space="0" w:color="auto"/>
                <w:left w:val="none" w:sz="0" w:space="0" w:color="auto"/>
                <w:bottom w:val="none" w:sz="0" w:space="0" w:color="auto"/>
                <w:right w:val="none" w:sz="0" w:space="0" w:color="auto"/>
              </w:divBdr>
              <w:divsChild>
                <w:div w:id="1247567652">
                  <w:marLeft w:val="600"/>
                  <w:marRight w:val="96"/>
                  <w:marTop w:val="0"/>
                  <w:marBottom w:val="0"/>
                  <w:divBdr>
                    <w:top w:val="none" w:sz="0" w:space="0" w:color="auto"/>
                    <w:left w:val="none" w:sz="0" w:space="0" w:color="auto"/>
                    <w:bottom w:val="none" w:sz="0" w:space="0" w:color="auto"/>
                    <w:right w:val="none" w:sz="0" w:space="0" w:color="auto"/>
                  </w:divBdr>
                </w:div>
              </w:divsChild>
            </w:div>
            <w:div w:id="737635579">
              <w:marLeft w:val="0"/>
              <w:marRight w:val="0"/>
              <w:marTop w:val="0"/>
              <w:marBottom w:val="240"/>
              <w:divBdr>
                <w:top w:val="none" w:sz="0" w:space="0" w:color="auto"/>
                <w:left w:val="none" w:sz="0" w:space="0" w:color="auto"/>
                <w:bottom w:val="none" w:sz="0" w:space="0" w:color="auto"/>
                <w:right w:val="none" w:sz="0" w:space="0" w:color="auto"/>
              </w:divBdr>
              <w:divsChild>
                <w:div w:id="1691948805">
                  <w:marLeft w:val="600"/>
                  <w:marRight w:val="96"/>
                  <w:marTop w:val="0"/>
                  <w:marBottom w:val="0"/>
                  <w:divBdr>
                    <w:top w:val="none" w:sz="0" w:space="0" w:color="auto"/>
                    <w:left w:val="none" w:sz="0" w:space="0" w:color="auto"/>
                    <w:bottom w:val="none" w:sz="0" w:space="0" w:color="auto"/>
                    <w:right w:val="none" w:sz="0" w:space="0" w:color="auto"/>
                  </w:divBdr>
                </w:div>
              </w:divsChild>
            </w:div>
            <w:div w:id="799884149">
              <w:marLeft w:val="0"/>
              <w:marRight w:val="0"/>
              <w:marTop w:val="0"/>
              <w:marBottom w:val="240"/>
              <w:divBdr>
                <w:top w:val="none" w:sz="0" w:space="0" w:color="auto"/>
                <w:left w:val="none" w:sz="0" w:space="0" w:color="auto"/>
                <w:bottom w:val="none" w:sz="0" w:space="0" w:color="auto"/>
                <w:right w:val="none" w:sz="0" w:space="0" w:color="auto"/>
              </w:divBdr>
              <w:divsChild>
                <w:div w:id="1958026680">
                  <w:marLeft w:val="600"/>
                  <w:marRight w:val="96"/>
                  <w:marTop w:val="0"/>
                  <w:marBottom w:val="0"/>
                  <w:divBdr>
                    <w:top w:val="none" w:sz="0" w:space="0" w:color="auto"/>
                    <w:left w:val="none" w:sz="0" w:space="0" w:color="auto"/>
                    <w:bottom w:val="none" w:sz="0" w:space="0" w:color="auto"/>
                    <w:right w:val="none" w:sz="0" w:space="0" w:color="auto"/>
                  </w:divBdr>
                </w:div>
              </w:divsChild>
            </w:div>
            <w:div w:id="1042243898">
              <w:marLeft w:val="0"/>
              <w:marRight w:val="0"/>
              <w:marTop w:val="0"/>
              <w:marBottom w:val="240"/>
              <w:divBdr>
                <w:top w:val="none" w:sz="0" w:space="0" w:color="auto"/>
                <w:left w:val="none" w:sz="0" w:space="0" w:color="auto"/>
                <w:bottom w:val="none" w:sz="0" w:space="0" w:color="auto"/>
                <w:right w:val="none" w:sz="0" w:space="0" w:color="auto"/>
              </w:divBdr>
              <w:divsChild>
                <w:div w:id="2009365598">
                  <w:marLeft w:val="600"/>
                  <w:marRight w:val="96"/>
                  <w:marTop w:val="0"/>
                  <w:marBottom w:val="0"/>
                  <w:divBdr>
                    <w:top w:val="none" w:sz="0" w:space="0" w:color="auto"/>
                    <w:left w:val="none" w:sz="0" w:space="0" w:color="auto"/>
                    <w:bottom w:val="none" w:sz="0" w:space="0" w:color="auto"/>
                    <w:right w:val="none" w:sz="0" w:space="0" w:color="auto"/>
                  </w:divBdr>
                </w:div>
              </w:divsChild>
            </w:div>
            <w:div w:id="377323137">
              <w:marLeft w:val="0"/>
              <w:marRight w:val="0"/>
              <w:marTop w:val="0"/>
              <w:marBottom w:val="0"/>
              <w:divBdr>
                <w:top w:val="none" w:sz="0" w:space="0" w:color="auto"/>
                <w:left w:val="none" w:sz="0" w:space="0" w:color="auto"/>
                <w:bottom w:val="none" w:sz="0" w:space="0" w:color="auto"/>
                <w:right w:val="none" w:sz="0" w:space="0" w:color="auto"/>
              </w:divBdr>
              <w:divsChild>
                <w:div w:id="19635956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1707086">
      <w:bodyDiv w:val="1"/>
      <w:marLeft w:val="0"/>
      <w:marRight w:val="0"/>
      <w:marTop w:val="0"/>
      <w:marBottom w:val="0"/>
      <w:divBdr>
        <w:top w:val="none" w:sz="0" w:space="0" w:color="auto"/>
        <w:left w:val="none" w:sz="0" w:space="0" w:color="auto"/>
        <w:bottom w:val="none" w:sz="0" w:space="0" w:color="auto"/>
        <w:right w:val="none" w:sz="0" w:space="0" w:color="auto"/>
      </w:divBdr>
      <w:divsChild>
        <w:div w:id="337661902">
          <w:marLeft w:val="0"/>
          <w:marRight w:val="0"/>
          <w:marTop w:val="360"/>
          <w:marBottom w:val="0"/>
          <w:divBdr>
            <w:top w:val="none" w:sz="0" w:space="0" w:color="auto"/>
            <w:left w:val="none" w:sz="0" w:space="0" w:color="auto"/>
            <w:bottom w:val="none" w:sz="0" w:space="0" w:color="auto"/>
            <w:right w:val="none" w:sz="0" w:space="0" w:color="auto"/>
          </w:divBdr>
        </w:div>
      </w:divsChild>
    </w:div>
    <w:div w:id="1089697683">
      <w:bodyDiv w:val="1"/>
      <w:marLeft w:val="0"/>
      <w:marRight w:val="0"/>
      <w:marTop w:val="0"/>
      <w:marBottom w:val="0"/>
      <w:divBdr>
        <w:top w:val="none" w:sz="0" w:space="0" w:color="auto"/>
        <w:left w:val="none" w:sz="0" w:space="0" w:color="auto"/>
        <w:bottom w:val="none" w:sz="0" w:space="0" w:color="auto"/>
        <w:right w:val="none" w:sz="0" w:space="0" w:color="auto"/>
      </w:divBdr>
      <w:divsChild>
        <w:div w:id="581724379">
          <w:marLeft w:val="0"/>
          <w:marRight w:val="0"/>
          <w:marTop w:val="0"/>
          <w:marBottom w:val="0"/>
          <w:divBdr>
            <w:top w:val="none" w:sz="0" w:space="0" w:color="auto"/>
            <w:left w:val="none" w:sz="0" w:space="0" w:color="auto"/>
            <w:bottom w:val="none" w:sz="0" w:space="0" w:color="auto"/>
            <w:right w:val="none" w:sz="0" w:space="0" w:color="auto"/>
          </w:divBdr>
          <w:divsChild>
            <w:div w:id="1415012446">
              <w:marLeft w:val="0"/>
              <w:marRight w:val="0"/>
              <w:marTop w:val="0"/>
              <w:marBottom w:val="0"/>
              <w:divBdr>
                <w:top w:val="none" w:sz="0" w:space="0" w:color="auto"/>
                <w:left w:val="none" w:sz="0" w:space="0" w:color="auto"/>
                <w:bottom w:val="none" w:sz="0" w:space="0" w:color="auto"/>
                <w:right w:val="none" w:sz="0" w:space="0" w:color="auto"/>
              </w:divBdr>
              <w:divsChild>
                <w:div w:id="3644081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2181218">
      <w:bodyDiv w:val="1"/>
      <w:marLeft w:val="0"/>
      <w:marRight w:val="0"/>
      <w:marTop w:val="0"/>
      <w:marBottom w:val="0"/>
      <w:divBdr>
        <w:top w:val="none" w:sz="0" w:space="0" w:color="auto"/>
        <w:left w:val="none" w:sz="0" w:space="0" w:color="auto"/>
        <w:bottom w:val="none" w:sz="0" w:space="0" w:color="auto"/>
        <w:right w:val="none" w:sz="0" w:space="0" w:color="auto"/>
      </w:divBdr>
    </w:div>
    <w:div w:id="1416782542">
      <w:bodyDiv w:val="1"/>
      <w:marLeft w:val="0"/>
      <w:marRight w:val="0"/>
      <w:marTop w:val="0"/>
      <w:marBottom w:val="0"/>
      <w:divBdr>
        <w:top w:val="none" w:sz="0" w:space="0" w:color="auto"/>
        <w:left w:val="none" w:sz="0" w:space="0" w:color="auto"/>
        <w:bottom w:val="none" w:sz="0" w:space="0" w:color="auto"/>
        <w:right w:val="none" w:sz="0" w:space="0" w:color="auto"/>
      </w:divBdr>
      <w:divsChild>
        <w:div w:id="563419373">
          <w:marLeft w:val="480"/>
          <w:marRight w:val="0"/>
          <w:marTop w:val="0"/>
          <w:marBottom w:val="0"/>
          <w:divBdr>
            <w:top w:val="none" w:sz="0" w:space="0" w:color="auto"/>
            <w:left w:val="none" w:sz="0" w:space="0" w:color="auto"/>
            <w:bottom w:val="none" w:sz="0" w:space="0" w:color="auto"/>
            <w:right w:val="none" w:sz="0" w:space="0" w:color="auto"/>
          </w:divBdr>
          <w:divsChild>
            <w:div w:id="1642954292">
              <w:marLeft w:val="0"/>
              <w:marRight w:val="0"/>
              <w:marTop w:val="0"/>
              <w:marBottom w:val="0"/>
              <w:divBdr>
                <w:top w:val="none" w:sz="0" w:space="0" w:color="auto"/>
                <w:left w:val="none" w:sz="0" w:space="0" w:color="auto"/>
                <w:bottom w:val="none" w:sz="0" w:space="0" w:color="auto"/>
                <w:right w:val="none" w:sz="0" w:space="0" w:color="auto"/>
              </w:divBdr>
            </w:div>
            <w:div w:id="1150058432">
              <w:marLeft w:val="0"/>
              <w:marRight w:val="0"/>
              <w:marTop w:val="0"/>
              <w:marBottom w:val="0"/>
              <w:divBdr>
                <w:top w:val="none" w:sz="0" w:space="0" w:color="auto"/>
                <w:left w:val="none" w:sz="0" w:space="0" w:color="auto"/>
                <w:bottom w:val="none" w:sz="0" w:space="0" w:color="auto"/>
                <w:right w:val="none" w:sz="0" w:space="0" w:color="auto"/>
              </w:divBdr>
            </w:div>
            <w:div w:id="318845789">
              <w:marLeft w:val="0"/>
              <w:marRight w:val="0"/>
              <w:marTop w:val="0"/>
              <w:marBottom w:val="0"/>
              <w:divBdr>
                <w:top w:val="none" w:sz="0" w:space="0" w:color="auto"/>
                <w:left w:val="none" w:sz="0" w:space="0" w:color="auto"/>
                <w:bottom w:val="none" w:sz="0" w:space="0" w:color="auto"/>
                <w:right w:val="none" w:sz="0" w:space="0" w:color="auto"/>
              </w:divBdr>
            </w:div>
            <w:div w:id="248732308">
              <w:marLeft w:val="0"/>
              <w:marRight w:val="0"/>
              <w:marTop w:val="0"/>
              <w:marBottom w:val="0"/>
              <w:divBdr>
                <w:top w:val="none" w:sz="0" w:space="0" w:color="auto"/>
                <w:left w:val="none" w:sz="0" w:space="0" w:color="auto"/>
                <w:bottom w:val="none" w:sz="0" w:space="0" w:color="auto"/>
                <w:right w:val="none" w:sz="0" w:space="0" w:color="auto"/>
              </w:divBdr>
            </w:div>
            <w:div w:id="2054620105">
              <w:marLeft w:val="0"/>
              <w:marRight w:val="0"/>
              <w:marTop w:val="0"/>
              <w:marBottom w:val="0"/>
              <w:divBdr>
                <w:top w:val="none" w:sz="0" w:space="0" w:color="auto"/>
                <w:left w:val="none" w:sz="0" w:space="0" w:color="auto"/>
                <w:bottom w:val="none" w:sz="0" w:space="0" w:color="auto"/>
                <w:right w:val="none" w:sz="0" w:space="0" w:color="auto"/>
              </w:divBdr>
            </w:div>
            <w:div w:id="1283144937">
              <w:marLeft w:val="0"/>
              <w:marRight w:val="0"/>
              <w:marTop w:val="0"/>
              <w:marBottom w:val="0"/>
              <w:divBdr>
                <w:top w:val="none" w:sz="0" w:space="0" w:color="auto"/>
                <w:left w:val="none" w:sz="0" w:space="0" w:color="auto"/>
                <w:bottom w:val="none" w:sz="0" w:space="0" w:color="auto"/>
                <w:right w:val="none" w:sz="0" w:space="0" w:color="auto"/>
              </w:divBdr>
            </w:div>
            <w:div w:id="1444379089">
              <w:marLeft w:val="0"/>
              <w:marRight w:val="0"/>
              <w:marTop w:val="0"/>
              <w:marBottom w:val="0"/>
              <w:divBdr>
                <w:top w:val="none" w:sz="0" w:space="0" w:color="auto"/>
                <w:left w:val="none" w:sz="0" w:space="0" w:color="auto"/>
                <w:bottom w:val="none" w:sz="0" w:space="0" w:color="auto"/>
                <w:right w:val="none" w:sz="0" w:space="0" w:color="auto"/>
              </w:divBdr>
            </w:div>
            <w:div w:id="1663116803">
              <w:marLeft w:val="0"/>
              <w:marRight w:val="0"/>
              <w:marTop w:val="0"/>
              <w:marBottom w:val="0"/>
              <w:divBdr>
                <w:top w:val="none" w:sz="0" w:space="0" w:color="auto"/>
                <w:left w:val="none" w:sz="0" w:space="0" w:color="auto"/>
                <w:bottom w:val="none" w:sz="0" w:space="0" w:color="auto"/>
                <w:right w:val="none" w:sz="0" w:space="0" w:color="auto"/>
              </w:divBdr>
            </w:div>
            <w:div w:id="1491827555">
              <w:marLeft w:val="0"/>
              <w:marRight w:val="0"/>
              <w:marTop w:val="0"/>
              <w:marBottom w:val="0"/>
              <w:divBdr>
                <w:top w:val="none" w:sz="0" w:space="0" w:color="auto"/>
                <w:left w:val="none" w:sz="0" w:space="0" w:color="auto"/>
                <w:bottom w:val="none" w:sz="0" w:space="0" w:color="auto"/>
                <w:right w:val="none" w:sz="0" w:space="0" w:color="auto"/>
              </w:divBdr>
            </w:div>
            <w:div w:id="846673005">
              <w:marLeft w:val="0"/>
              <w:marRight w:val="0"/>
              <w:marTop w:val="0"/>
              <w:marBottom w:val="0"/>
              <w:divBdr>
                <w:top w:val="none" w:sz="0" w:space="0" w:color="auto"/>
                <w:left w:val="none" w:sz="0" w:space="0" w:color="auto"/>
                <w:bottom w:val="none" w:sz="0" w:space="0" w:color="auto"/>
                <w:right w:val="none" w:sz="0" w:space="0" w:color="auto"/>
              </w:divBdr>
            </w:div>
            <w:div w:id="1057044376">
              <w:marLeft w:val="0"/>
              <w:marRight w:val="0"/>
              <w:marTop w:val="0"/>
              <w:marBottom w:val="0"/>
              <w:divBdr>
                <w:top w:val="none" w:sz="0" w:space="0" w:color="auto"/>
                <w:left w:val="none" w:sz="0" w:space="0" w:color="auto"/>
                <w:bottom w:val="none" w:sz="0" w:space="0" w:color="auto"/>
                <w:right w:val="none" w:sz="0" w:space="0" w:color="auto"/>
              </w:divBdr>
            </w:div>
            <w:div w:id="1638760318">
              <w:marLeft w:val="0"/>
              <w:marRight w:val="0"/>
              <w:marTop w:val="0"/>
              <w:marBottom w:val="0"/>
              <w:divBdr>
                <w:top w:val="none" w:sz="0" w:space="0" w:color="auto"/>
                <w:left w:val="none" w:sz="0" w:space="0" w:color="auto"/>
                <w:bottom w:val="none" w:sz="0" w:space="0" w:color="auto"/>
                <w:right w:val="none" w:sz="0" w:space="0" w:color="auto"/>
              </w:divBdr>
            </w:div>
            <w:div w:id="809975765">
              <w:marLeft w:val="0"/>
              <w:marRight w:val="0"/>
              <w:marTop w:val="0"/>
              <w:marBottom w:val="0"/>
              <w:divBdr>
                <w:top w:val="none" w:sz="0" w:space="0" w:color="auto"/>
                <w:left w:val="none" w:sz="0" w:space="0" w:color="auto"/>
                <w:bottom w:val="none" w:sz="0" w:space="0" w:color="auto"/>
                <w:right w:val="none" w:sz="0" w:space="0" w:color="auto"/>
              </w:divBdr>
            </w:div>
            <w:div w:id="1821457565">
              <w:marLeft w:val="0"/>
              <w:marRight w:val="0"/>
              <w:marTop w:val="0"/>
              <w:marBottom w:val="0"/>
              <w:divBdr>
                <w:top w:val="none" w:sz="0" w:space="0" w:color="auto"/>
                <w:left w:val="none" w:sz="0" w:space="0" w:color="auto"/>
                <w:bottom w:val="none" w:sz="0" w:space="0" w:color="auto"/>
                <w:right w:val="none" w:sz="0" w:space="0" w:color="auto"/>
              </w:divBdr>
            </w:div>
            <w:div w:id="2061897265">
              <w:marLeft w:val="0"/>
              <w:marRight w:val="0"/>
              <w:marTop w:val="0"/>
              <w:marBottom w:val="0"/>
              <w:divBdr>
                <w:top w:val="none" w:sz="0" w:space="0" w:color="auto"/>
                <w:left w:val="none" w:sz="0" w:space="0" w:color="auto"/>
                <w:bottom w:val="none" w:sz="0" w:space="0" w:color="auto"/>
                <w:right w:val="none" w:sz="0" w:space="0" w:color="auto"/>
              </w:divBdr>
            </w:div>
            <w:div w:id="2120441307">
              <w:marLeft w:val="0"/>
              <w:marRight w:val="0"/>
              <w:marTop w:val="0"/>
              <w:marBottom w:val="0"/>
              <w:divBdr>
                <w:top w:val="none" w:sz="0" w:space="0" w:color="auto"/>
                <w:left w:val="none" w:sz="0" w:space="0" w:color="auto"/>
                <w:bottom w:val="none" w:sz="0" w:space="0" w:color="auto"/>
                <w:right w:val="none" w:sz="0" w:space="0" w:color="auto"/>
              </w:divBdr>
            </w:div>
            <w:div w:id="775101428">
              <w:marLeft w:val="0"/>
              <w:marRight w:val="0"/>
              <w:marTop w:val="0"/>
              <w:marBottom w:val="0"/>
              <w:divBdr>
                <w:top w:val="none" w:sz="0" w:space="0" w:color="auto"/>
                <w:left w:val="none" w:sz="0" w:space="0" w:color="auto"/>
                <w:bottom w:val="none" w:sz="0" w:space="0" w:color="auto"/>
                <w:right w:val="none" w:sz="0" w:space="0" w:color="auto"/>
              </w:divBdr>
            </w:div>
            <w:div w:id="1800608307">
              <w:marLeft w:val="0"/>
              <w:marRight w:val="0"/>
              <w:marTop w:val="0"/>
              <w:marBottom w:val="0"/>
              <w:divBdr>
                <w:top w:val="none" w:sz="0" w:space="0" w:color="auto"/>
                <w:left w:val="none" w:sz="0" w:space="0" w:color="auto"/>
                <w:bottom w:val="none" w:sz="0" w:space="0" w:color="auto"/>
                <w:right w:val="none" w:sz="0" w:space="0" w:color="auto"/>
              </w:divBdr>
            </w:div>
            <w:div w:id="683166776">
              <w:marLeft w:val="0"/>
              <w:marRight w:val="0"/>
              <w:marTop w:val="0"/>
              <w:marBottom w:val="0"/>
              <w:divBdr>
                <w:top w:val="none" w:sz="0" w:space="0" w:color="auto"/>
                <w:left w:val="none" w:sz="0" w:space="0" w:color="auto"/>
                <w:bottom w:val="none" w:sz="0" w:space="0" w:color="auto"/>
                <w:right w:val="none" w:sz="0" w:space="0" w:color="auto"/>
              </w:divBdr>
            </w:div>
            <w:div w:id="566306367">
              <w:marLeft w:val="0"/>
              <w:marRight w:val="0"/>
              <w:marTop w:val="0"/>
              <w:marBottom w:val="0"/>
              <w:divBdr>
                <w:top w:val="none" w:sz="0" w:space="0" w:color="auto"/>
                <w:left w:val="none" w:sz="0" w:space="0" w:color="auto"/>
                <w:bottom w:val="none" w:sz="0" w:space="0" w:color="auto"/>
                <w:right w:val="none" w:sz="0" w:space="0" w:color="auto"/>
              </w:divBdr>
            </w:div>
            <w:div w:id="1450390754">
              <w:marLeft w:val="0"/>
              <w:marRight w:val="0"/>
              <w:marTop w:val="0"/>
              <w:marBottom w:val="0"/>
              <w:divBdr>
                <w:top w:val="none" w:sz="0" w:space="0" w:color="auto"/>
                <w:left w:val="none" w:sz="0" w:space="0" w:color="auto"/>
                <w:bottom w:val="none" w:sz="0" w:space="0" w:color="auto"/>
                <w:right w:val="none" w:sz="0" w:space="0" w:color="auto"/>
              </w:divBdr>
            </w:div>
            <w:div w:id="1552842361">
              <w:marLeft w:val="0"/>
              <w:marRight w:val="0"/>
              <w:marTop w:val="0"/>
              <w:marBottom w:val="0"/>
              <w:divBdr>
                <w:top w:val="none" w:sz="0" w:space="0" w:color="auto"/>
                <w:left w:val="none" w:sz="0" w:space="0" w:color="auto"/>
                <w:bottom w:val="none" w:sz="0" w:space="0" w:color="auto"/>
                <w:right w:val="none" w:sz="0" w:space="0" w:color="auto"/>
              </w:divBdr>
            </w:div>
            <w:div w:id="557516313">
              <w:marLeft w:val="0"/>
              <w:marRight w:val="0"/>
              <w:marTop w:val="0"/>
              <w:marBottom w:val="0"/>
              <w:divBdr>
                <w:top w:val="none" w:sz="0" w:space="0" w:color="auto"/>
                <w:left w:val="none" w:sz="0" w:space="0" w:color="auto"/>
                <w:bottom w:val="none" w:sz="0" w:space="0" w:color="auto"/>
                <w:right w:val="none" w:sz="0" w:space="0" w:color="auto"/>
              </w:divBdr>
            </w:div>
            <w:div w:id="2007198780">
              <w:marLeft w:val="0"/>
              <w:marRight w:val="0"/>
              <w:marTop w:val="0"/>
              <w:marBottom w:val="0"/>
              <w:divBdr>
                <w:top w:val="none" w:sz="0" w:space="0" w:color="auto"/>
                <w:left w:val="none" w:sz="0" w:space="0" w:color="auto"/>
                <w:bottom w:val="none" w:sz="0" w:space="0" w:color="auto"/>
                <w:right w:val="none" w:sz="0" w:space="0" w:color="auto"/>
              </w:divBdr>
            </w:div>
            <w:div w:id="1920823800">
              <w:marLeft w:val="0"/>
              <w:marRight w:val="0"/>
              <w:marTop w:val="0"/>
              <w:marBottom w:val="0"/>
              <w:divBdr>
                <w:top w:val="none" w:sz="0" w:space="0" w:color="auto"/>
                <w:left w:val="none" w:sz="0" w:space="0" w:color="auto"/>
                <w:bottom w:val="none" w:sz="0" w:space="0" w:color="auto"/>
                <w:right w:val="none" w:sz="0" w:space="0" w:color="auto"/>
              </w:divBdr>
            </w:div>
            <w:div w:id="1560435544">
              <w:marLeft w:val="0"/>
              <w:marRight w:val="0"/>
              <w:marTop w:val="0"/>
              <w:marBottom w:val="0"/>
              <w:divBdr>
                <w:top w:val="none" w:sz="0" w:space="0" w:color="auto"/>
                <w:left w:val="none" w:sz="0" w:space="0" w:color="auto"/>
                <w:bottom w:val="none" w:sz="0" w:space="0" w:color="auto"/>
                <w:right w:val="none" w:sz="0" w:space="0" w:color="auto"/>
              </w:divBdr>
            </w:div>
            <w:div w:id="1803108041">
              <w:marLeft w:val="0"/>
              <w:marRight w:val="0"/>
              <w:marTop w:val="0"/>
              <w:marBottom w:val="0"/>
              <w:divBdr>
                <w:top w:val="none" w:sz="0" w:space="0" w:color="auto"/>
                <w:left w:val="none" w:sz="0" w:space="0" w:color="auto"/>
                <w:bottom w:val="none" w:sz="0" w:space="0" w:color="auto"/>
                <w:right w:val="none" w:sz="0" w:space="0" w:color="auto"/>
              </w:divBdr>
            </w:div>
            <w:div w:id="1188250970">
              <w:marLeft w:val="0"/>
              <w:marRight w:val="0"/>
              <w:marTop w:val="0"/>
              <w:marBottom w:val="0"/>
              <w:divBdr>
                <w:top w:val="none" w:sz="0" w:space="0" w:color="auto"/>
                <w:left w:val="none" w:sz="0" w:space="0" w:color="auto"/>
                <w:bottom w:val="none" w:sz="0" w:space="0" w:color="auto"/>
                <w:right w:val="none" w:sz="0" w:space="0" w:color="auto"/>
              </w:divBdr>
            </w:div>
            <w:div w:id="1026633613">
              <w:marLeft w:val="0"/>
              <w:marRight w:val="0"/>
              <w:marTop w:val="0"/>
              <w:marBottom w:val="0"/>
              <w:divBdr>
                <w:top w:val="none" w:sz="0" w:space="0" w:color="auto"/>
                <w:left w:val="none" w:sz="0" w:space="0" w:color="auto"/>
                <w:bottom w:val="none" w:sz="0" w:space="0" w:color="auto"/>
                <w:right w:val="none" w:sz="0" w:space="0" w:color="auto"/>
              </w:divBdr>
            </w:div>
            <w:div w:id="1405297859">
              <w:marLeft w:val="0"/>
              <w:marRight w:val="0"/>
              <w:marTop w:val="0"/>
              <w:marBottom w:val="0"/>
              <w:divBdr>
                <w:top w:val="none" w:sz="0" w:space="0" w:color="auto"/>
                <w:left w:val="none" w:sz="0" w:space="0" w:color="auto"/>
                <w:bottom w:val="none" w:sz="0" w:space="0" w:color="auto"/>
                <w:right w:val="none" w:sz="0" w:space="0" w:color="auto"/>
              </w:divBdr>
            </w:div>
            <w:div w:id="1460103929">
              <w:marLeft w:val="0"/>
              <w:marRight w:val="0"/>
              <w:marTop w:val="0"/>
              <w:marBottom w:val="0"/>
              <w:divBdr>
                <w:top w:val="none" w:sz="0" w:space="0" w:color="auto"/>
                <w:left w:val="none" w:sz="0" w:space="0" w:color="auto"/>
                <w:bottom w:val="none" w:sz="0" w:space="0" w:color="auto"/>
                <w:right w:val="none" w:sz="0" w:space="0" w:color="auto"/>
              </w:divBdr>
            </w:div>
            <w:div w:id="119611530">
              <w:marLeft w:val="0"/>
              <w:marRight w:val="0"/>
              <w:marTop w:val="0"/>
              <w:marBottom w:val="0"/>
              <w:divBdr>
                <w:top w:val="none" w:sz="0" w:space="0" w:color="auto"/>
                <w:left w:val="none" w:sz="0" w:space="0" w:color="auto"/>
                <w:bottom w:val="none" w:sz="0" w:space="0" w:color="auto"/>
                <w:right w:val="none" w:sz="0" w:space="0" w:color="auto"/>
              </w:divBdr>
            </w:div>
            <w:div w:id="1717966696">
              <w:marLeft w:val="0"/>
              <w:marRight w:val="0"/>
              <w:marTop w:val="0"/>
              <w:marBottom w:val="0"/>
              <w:divBdr>
                <w:top w:val="none" w:sz="0" w:space="0" w:color="auto"/>
                <w:left w:val="none" w:sz="0" w:space="0" w:color="auto"/>
                <w:bottom w:val="none" w:sz="0" w:space="0" w:color="auto"/>
                <w:right w:val="none" w:sz="0" w:space="0" w:color="auto"/>
              </w:divBdr>
            </w:div>
            <w:div w:id="1827473946">
              <w:marLeft w:val="0"/>
              <w:marRight w:val="0"/>
              <w:marTop w:val="0"/>
              <w:marBottom w:val="0"/>
              <w:divBdr>
                <w:top w:val="none" w:sz="0" w:space="0" w:color="auto"/>
                <w:left w:val="none" w:sz="0" w:space="0" w:color="auto"/>
                <w:bottom w:val="none" w:sz="0" w:space="0" w:color="auto"/>
                <w:right w:val="none" w:sz="0" w:space="0" w:color="auto"/>
              </w:divBdr>
            </w:div>
            <w:div w:id="546797595">
              <w:marLeft w:val="0"/>
              <w:marRight w:val="0"/>
              <w:marTop w:val="0"/>
              <w:marBottom w:val="0"/>
              <w:divBdr>
                <w:top w:val="none" w:sz="0" w:space="0" w:color="auto"/>
                <w:left w:val="none" w:sz="0" w:space="0" w:color="auto"/>
                <w:bottom w:val="none" w:sz="0" w:space="0" w:color="auto"/>
                <w:right w:val="none" w:sz="0" w:space="0" w:color="auto"/>
              </w:divBdr>
            </w:div>
            <w:div w:id="1459911982">
              <w:marLeft w:val="0"/>
              <w:marRight w:val="0"/>
              <w:marTop w:val="0"/>
              <w:marBottom w:val="0"/>
              <w:divBdr>
                <w:top w:val="none" w:sz="0" w:space="0" w:color="auto"/>
                <w:left w:val="none" w:sz="0" w:space="0" w:color="auto"/>
                <w:bottom w:val="none" w:sz="0" w:space="0" w:color="auto"/>
                <w:right w:val="none" w:sz="0" w:space="0" w:color="auto"/>
              </w:divBdr>
            </w:div>
            <w:div w:id="947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3089">
      <w:bodyDiv w:val="1"/>
      <w:marLeft w:val="0"/>
      <w:marRight w:val="0"/>
      <w:marTop w:val="0"/>
      <w:marBottom w:val="0"/>
      <w:divBdr>
        <w:top w:val="none" w:sz="0" w:space="0" w:color="auto"/>
        <w:left w:val="none" w:sz="0" w:space="0" w:color="auto"/>
        <w:bottom w:val="none" w:sz="0" w:space="0" w:color="auto"/>
        <w:right w:val="none" w:sz="0" w:space="0" w:color="auto"/>
      </w:divBdr>
    </w:div>
    <w:div w:id="1529874725">
      <w:bodyDiv w:val="1"/>
      <w:marLeft w:val="0"/>
      <w:marRight w:val="0"/>
      <w:marTop w:val="0"/>
      <w:marBottom w:val="0"/>
      <w:divBdr>
        <w:top w:val="none" w:sz="0" w:space="0" w:color="auto"/>
        <w:left w:val="none" w:sz="0" w:space="0" w:color="auto"/>
        <w:bottom w:val="none" w:sz="0" w:space="0" w:color="auto"/>
        <w:right w:val="none" w:sz="0" w:space="0" w:color="auto"/>
      </w:divBdr>
      <w:divsChild>
        <w:div w:id="750322440">
          <w:marLeft w:val="480"/>
          <w:marRight w:val="0"/>
          <w:marTop w:val="0"/>
          <w:marBottom w:val="0"/>
          <w:divBdr>
            <w:top w:val="none" w:sz="0" w:space="0" w:color="auto"/>
            <w:left w:val="none" w:sz="0" w:space="0" w:color="auto"/>
            <w:bottom w:val="none" w:sz="0" w:space="0" w:color="auto"/>
            <w:right w:val="none" w:sz="0" w:space="0" w:color="auto"/>
          </w:divBdr>
          <w:divsChild>
            <w:div w:id="927888207">
              <w:marLeft w:val="0"/>
              <w:marRight w:val="0"/>
              <w:marTop w:val="0"/>
              <w:marBottom w:val="0"/>
              <w:divBdr>
                <w:top w:val="none" w:sz="0" w:space="0" w:color="auto"/>
                <w:left w:val="none" w:sz="0" w:space="0" w:color="auto"/>
                <w:bottom w:val="none" w:sz="0" w:space="0" w:color="auto"/>
                <w:right w:val="none" w:sz="0" w:space="0" w:color="auto"/>
              </w:divBdr>
            </w:div>
            <w:div w:id="1481920453">
              <w:marLeft w:val="0"/>
              <w:marRight w:val="0"/>
              <w:marTop w:val="0"/>
              <w:marBottom w:val="0"/>
              <w:divBdr>
                <w:top w:val="none" w:sz="0" w:space="0" w:color="auto"/>
                <w:left w:val="none" w:sz="0" w:space="0" w:color="auto"/>
                <w:bottom w:val="none" w:sz="0" w:space="0" w:color="auto"/>
                <w:right w:val="none" w:sz="0" w:space="0" w:color="auto"/>
              </w:divBdr>
            </w:div>
            <w:div w:id="1610624446">
              <w:marLeft w:val="0"/>
              <w:marRight w:val="0"/>
              <w:marTop w:val="0"/>
              <w:marBottom w:val="0"/>
              <w:divBdr>
                <w:top w:val="none" w:sz="0" w:space="0" w:color="auto"/>
                <w:left w:val="none" w:sz="0" w:space="0" w:color="auto"/>
                <w:bottom w:val="none" w:sz="0" w:space="0" w:color="auto"/>
                <w:right w:val="none" w:sz="0" w:space="0" w:color="auto"/>
              </w:divBdr>
            </w:div>
            <w:div w:id="1863398654">
              <w:marLeft w:val="0"/>
              <w:marRight w:val="0"/>
              <w:marTop w:val="0"/>
              <w:marBottom w:val="0"/>
              <w:divBdr>
                <w:top w:val="none" w:sz="0" w:space="0" w:color="auto"/>
                <w:left w:val="none" w:sz="0" w:space="0" w:color="auto"/>
                <w:bottom w:val="none" w:sz="0" w:space="0" w:color="auto"/>
                <w:right w:val="none" w:sz="0" w:space="0" w:color="auto"/>
              </w:divBdr>
            </w:div>
            <w:div w:id="21383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6172">
      <w:bodyDiv w:val="1"/>
      <w:marLeft w:val="0"/>
      <w:marRight w:val="0"/>
      <w:marTop w:val="0"/>
      <w:marBottom w:val="0"/>
      <w:divBdr>
        <w:top w:val="none" w:sz="0" w:space="0" w:color="auto"/>
        <w:left w:val="none" w:sz="0" w:space="0" w:color="auto"/>
        <w:bottom w:val="none" w:sz="0" w:space="0" w:color="auto"/>
        <w:right w:val="none" w:sz="0" w:space="0" w:color="auto"/>
      </w:divBdr>
    </w:div>
    <w:div w:id="1772583174">
      <w:bodyDiv w:val="1"/>
      <w:marLeft w:val="0"/>
      <w:marRight w:val="0"/>
      <w:marTop w:val="0"/>
      <w:marBottom w:val="0"/>
      <w:divBdr>
        <w:top w:val="none" w:sz="0" w:space="0" w:color="auto"/>
        <w:left w:val="none" w:sz="0" w:space="0" w:color="auto"/>
        <w:bottom w:val="none" w:sz="0" w:space="0" w:color="auto"/>
        <w:right w:val="none" w:sz="0" w:space="0" w:color="auto"/>
      </w:divBdr>
      <w:divsChild>
        <w:div w:id="1682394891">
          <w:marLeft w:val="0"/>
          <w:marRight w:val="0"/>
          <w:marTop w:val="0"/>
          <w:marBottom w:val="0"/>
          <w:divBdr>
            <w:top w:val="none" w:sz="0" w:space="0" w:color="auto"/>
            <w:left w:val="none" w:sz="0" w:space="0" w:color="auto"/>
            <w:bottom w:val="none" w:sz="0" w:space="0" w:color="auto"/>
            <w:right w:val="none" w:sz="0" w:space="0" w:color="auto"/>
          </w:divBdr>
          <w:divsChild>
            <w:div w:id="521624400">
              <w:marLeft w:val="0"/>
              <w:marRight w:val="0"/>
              <w:marTop w:val="0"/>
              <w:marBottom w:val="240"/>
              <w:divBdr>
                <w:top w:val="none" w:sz="0" w:space="0" w:color="auto"/>
                <w:left w:val="none" w:sz="0" w:space="0" w:color="auto"/>
                <w:bottom w:val="none" w:sz="0" w:space="0" w:color="auto"/>
                <w:right w:val="none" w:sz="0" w:space="0" w:color="auto"/>
              </w:divBdr>
              <w:divsChild>
                <w:div w:id="1877891142">
                  <w:marLeft w:val="360"/>
                  <w:marRight w:val="96"/>
                  <w:marTop w:val="0"/>
                  <w:marBottom w:val="0"/>
                  <w:divBdr>
                    <w:top w:val="none" w:sz="0" w:space="0" w:color="auto"/>
                    <w:left w:val="none" w:sz="0" w:space="0" w:color="auto"/>
                    <w:bottom w:val="none" w:sz="0" w:space="0" w:color="auto"/>
                    <w:right w:val="none" w:sz="0" w:space="0" w:color="auto"/>
                  </w:divBdr>
                </w:div>
              </w:divsChild>
            </w:div>
            <w:div w:id="243300181">
              <w:marLeft w:val="0"/>
              <w:marRight w:val="0"/>
              <w:marTop w:val="0"/>
              <w:marBottom w:val="240"/>
              <w:divBdr>
                <w:top w:val="none" w:sz="0" w:space="0" w:color="auto"/>
                <w:left w:val="none" w:sz="0" w:space="0" w:color="auto"/>
                <w:bottom w:val="none" w:sz="0" w:space="0" w:color="auto"/>
                <w:right w:val="none" w:sz="0" w:space="0" w:color="auto"/>
              </w:divBdr>
              <w:divsChild>
                <w:div w:id="752513593">
                  <w:marLeft w:val="360"/>
                  <w:marRight w:val="96"/>
                  <w:marTop w:val="0"/>
                  <w:marBottom w:val="0"/>
                  <w:divBdr>
                    <w:top w:val="none" w:sz="0" w:space="0" w:color="auto"/>
                    <w:left w:val="none" w:sz="0" w:space="0" w:color="auto"/>
                    <w:bottom w:val="none" w:sz="0" w:space="0" w:color="auto"/>
                    <w:right w:val="none" w:sz="0" w:space="0" w:color="auto"/>
                  </w:divBdr>
                </w:div>
              </w:divsChild>
            </w:div>
            <w:div w:id="644546756">
              <w:marLeft w:val="0"/>
              <w:marRight w:val="0"/>
              <w:marTop w:val="0"/>
              <w:marBottom w:val="0"/>
              <w:divBdr>
                <w:top w:val="none" w:sz="0" w:space="0" w:color="auto"/>
                <w:left w:val="none" w:sz="0" w:space="0" w:color="auto"/>
                <w:bottom w:val="none" w:sz="0" w:space="0" w:color="auto"/>
                <w:right w:val="none" w:sz="0" w:space="0" w:color="auto"/>
              </w:divBdr>
              <w:divsChild>
                <w:div w:id="358554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5634315">
      <w:bodyDiv w:val="1"/>
      <w:marLeft w:val="0"/>
      <w:marRight w:val="0"/>
      <w:marTop w:val="0"/>
      <w:marBottom w:val="0"/>
      <w:divBdr>
        <w:top w:val="none" w:sz="0" w:space="0" w:color="auto"/>
        <w:left w:val="none" w:sz="0" w:space="0" w:color="auto"/>
        <w:bottom w:val="none" w:sz="0" w:space="0" w:color="auto"/>
        <w:right w:val="none" w:sz="0" w:space="0" w:color="auto"/>
      </w:divBdr>
      <w:divsChild>
        <w:div w:id="207186574">
          <w:marLeft w:val="0"/>
          <w:marRight w:val="0"/>
          <w:marTop w:val="0"/>
          <w:marBottom w:val="0"/>
          <w:divBdr>
            <w:top w:val="none" w:sz="0" w:space="0" w:color="auto"/>
            <w:left w:val="none" w:sz="0" w:space="0" w:color="auto"/>
            <w:bottom w:val="none" w:sz="0" w:space="0" w:color="auto"/>
            <w:right w:val="none" w:sz="0" w:space="0" w:color="auto"/>
          </w:divBdr>
          <w:divsChild>
            <w:div w:id="537355834">
              <w:marLeft w:val="0"/>
              <w:marRight w:val="0"/>
              <w:marTop w:val="0"/>
              <w:marBottom w:val="240"/>
              <w:divBdr>
                <w:top w:val="none" w:sz="0" w:space="0" w:color="auto"/>
                <w:left w:val="none" w:sz="0" w:space="0" w:color="auto"/>
                <w:bottom w:val="none" w:sz="0" w:space="0" w:color="auto"/>
                <w:right w:val="none" w:sz="0" w:space="0" w:color="auto"/>
              </w:divBdr>
              <w:divsChild>
                <w:div w:id="961300529">
                  <w:marLeft w:val="600"/>
                  <w:marRight w:val="96"/>
                  <w:marTop w:val="0"/>
                  <w:marBottom w:val="0"/>
                  <w:divBdr>
                    <w:top w:val="none" w:sz="0" w:space="0" w:color="auto"/>
                    <w:left w:val="none" w:sz="0" w:space="0" w:color="auto"/>
                    <w:bottom w:val="none" w:sz="0" w:space="0" w:color="auto"/>
                    <w:right w:val="none" w:sz="0" w:space="0" w:color="auto"/>
                  </w:divBdr>
                </w:div>
              </w:divsChild>
            </w:div>
            <w:div w:id="577129428">
              <w:marLeft w:val="0"/>
              <w:marRight w:val="0"/>
              <w:marTop w:val="0"/>
              <w:marBottom w:val="240"/>
              <w:divBdr>
                <w:top w:val="none" w:sz="0" w:space="0" w:color="auto"/>
                <w:left w:val="none" w:sz="0" w:space="0" w:color="auto"/>
                <w:bottom w:val="none" w:sz="0" w:space="0" w:color="auto"/>
                <w:right w:val="none" w:sz="0" w:space="0" w:color="auto"/>
              </w:divBdr>
              <w:divsChild>
                <w:div w:id="1618678486">
                  <w:marLeft w:val="600"/>
                  <w:marRight w:val="96"/>
                  <w:marTop w:val="0"/>
                  <w:marBottom w:val="0"/>
                  <w:divBdr>
                    <w:top w:val="none" w:sz="0" w:space="0" w:color="auto"/>
                    <w:left w:val="none" w:sz="0" w:space="0" w:color="auto"/>
                    <w:bottom w:val="none" w:sz="0" w:space="0" w:color="auto"/>
                    <w:right w:val="none" w:sz="0" w:space="0" w:color="auto"/>
                  </w:divBdr>
                </w:div>
              </w:divsChild>
            </w:div>
            <w:div w:id="1594708640">
              <w:marLeft w:val="0"/>
              <w:marRight w:val="0"/>
              <w:marTop w:val="0"/>
              <w:marBottom w:val="240"/>
              <w:divBdr>
                <w:top w:val="none" w:sz="0" w:space="0" w:color="auto"/>
                <w:left w:val="none" w:sz="0" w:space="0" w:color="auto"/>
                <w:bottom w:val="none" w:sz="0" w:space="0" w:color="auto"/>
                <w:right w:val="none" w:sz="0" w:space="0" w:color="auto"/>
              </w:divBdr>
              <w:divsChild>
                <w:div w:id="387344981">
                  <w:marLeft w:val="600"/>
                  <w:marRight w:val="96"/>
                  <w:marTop w:val="0"/>
                  <w:marBottom w:val="0"/>
                  <w:divBdr>
                    <w:top w:val="none" w:sz="0" w:space="0" w:color="auto"/>
                    <w:left w:val="none" w:sz="0" w:space="0" w:color="auto"/>
                    <w:bottom w:val="none" w:sz="0" w:space="0" w:color="auto"/>
                    <w:right w:val="none" w:sz="0" w:space="0" w:color="auto"/>
                  </w:divBdr>
                </w:div>
              </w:divsChild>
            </w:div>
            <w:div w:id="1809277734">
              <w:marLeft w:val="0"/>
              <w:marRight w:val="0"/>
              <w:marTop w:val="0"/>
              <w:marBottom w:val="240"/>
              <w:divBdr>
                <w:top w:val="none" w:sz="0" w:space="0" w:color="auto"/>
                <w:left w:val="none" w:sz="0" w:space="0" w:color="auto"/>
                <w:bottom w:val="none" w:sz="0" w:space="0" w:color="auto"/>
                <w:right w:val="none" w:sz="0" w:space="0" w:color="auto"/>
              </w:divBdr>
              <w:divsChild>
                <w:div w:id="1432820327">
                  <w:marLeft w:val="600"/>
                  <w:marRight w:val="96"/>
                  <w:marTop w:val="0"/>
                  <w:marBottom w:val="0"/>
                  <w:divBdr>
                    <w:top w:val="none" w:sz="0" w:space="0" w:color="auto"/>
                    <w:left w:val="none" w:sz="0" w:space="0" w:color="auto"/>
                    <w:bottom w:val="none" w:sz="0" w:space="0" w:color="auto"/>
                    <w:right w:val="none" w:sz="0" w:space="0" w:color="auto"/>
                  </w:divBdr>
                </w:div>
              </w:divsChild>
            </w:div>
            <w:div w:id="1032803124">
              <w:marLeft w:val="0"/>
              <w:marRight w:val="0"/>
              <w:marTop w:val="0"/>
              <w:marBottom w:val="240"/>
              <w:divBdr>
                <w:top w:val="none" w:sz="0" w:space="0" w:color="auto"/>
                <w:left w:val="none" w:sz="0" w:space="0" w:color="auto"/>
                <w:bottom w:val="none" w:sz="0" w:space="0" w:color="auto"/>
                <w:right w:val="none" w:sz="0" w:space="0" w:color="auto"/>
              </w:divBdr>
              <w:divsChild>
                <w:div w:id="1360857637">
                  <w:marLeft w:val="600"/>
                  <w:marRight w:val="96"/>
                  <w:marTop w:val="0"/>
                  <w:marBottom w:val="0"/>
                  <w:divBdr>
                    <w:top w:val="none" w:sz="0" w:space="0" w:color="auto"/>
                    <w:left w:val="none" w:sz="0" w:space="0" w:color="auto"/>
                    <w:bottom w:val="none" w:sz="0" w:space="0" w:color="auto"/>
                    <w:right w:val="none" w:sz="0" w:space="0" w:color="auto"/>
                  </w:divBdr>
                </w:div>
              </w:divsChild>
            </w:div>
            <w:div w:id="401372966">
              <w:marLeft w:val="0"/>
              <w:marRight w:val="0"/>
              <w:marTop w:val="0"/>
              <w:marBottom w:val="240"/>
              <w:divBdr>
                <w:top w:val="none" w:sz="0" w:space="0" w:color="auto"/>
                <w:left w:val="none" w:sz="0" w:space="0" w:color="auto"/>
                <w:bottom w:val="none" w:sz="0" w:space="0" w:color="auto"/>
                <w:right w:val="none" w:sz="0" w:space="0" w:color="auto"/>
              </w:divBdr>
              <w:divsChild>
                <w:div w:id="172032094">
                  <w:marLeft w:val="600"/>
                  <w:marRight w:val="96"/>
                  <w:marTop w:val="0"/>
                  <w:marBottom w:val="0"/>
                  <w:divBdr>
                    <w:top w:val="none" w:sz="0" w:space="0" w:color="auto"/>
                    <w:left w:val="none" w:sz="0" w:space="0" w:color="auto"/>
                    <w:bottom w:val="none" w:sz="0" w:space="0" w:color="auto"/>
                    <w:right w:val="none" w:sz="0" w:space="0" w:color="auto"/>
                  </w:divBdr>
                </w:div>
              </w:divsChild>
            </w:div>
            <w:div w:id="2052226977">
              <w:marLeft w:val="0"/>
              <w:marRight w:val="0"/>
              <w:marTop w:val="0"/>
              <w:marBottom w:val="240"/>
              <w:divBdr>
                <w:top w:val="none" w:sz="0" w:space="0" w:color="auto"/>
                <w:left w:val="none" w:sz="0" w:space="0" w:color="auto"/>
                <w:bottom w:val="none" w:sz="0" w:space="0" w:color="auto"/>
                <w:right w:val="none" w:sz="0" w:space="0" w:color="auto"/>
              </w:divBdr>
              <w:divsChild>
                <w:div w:id="252475524">
                  <w:marLeft w:val="600"/>
                  <w:marRight w:val="96"/>
                  <w:marTop w:val="0"/>
                  <w:marBottom w:val="0"/>
                  <w:divBdr>
                    <w:top w:val="none" w:sz="0" w:space="0" w:color="auto"/>
                    <w:left w:val="none" w:sz="0" w:space="0" w:color="auto"/>
                    <w:bottom w:val="none" w:sz="0" w:space="0" w:color="auto"/>
                    <w:right w:val="none" w:sz="0" w:space="0" w:color="auto"/>
                  </w:divBdr>
                </w:div>
              </w:divsChild>
            </w:div>
            <w:div w:id="1650863598">
              <w:marLeft w:val="0"/>
              <w:marRight w:val="0"/>
              <w:marTop w:val="0"/>
              <w:marBottom w:val="240"/>
              <w:divBdr>
                <w:top w:val="none" w:sz="0" w:space="0" w:color="auto"/>
                <w:left w:val="none" w:sz="0" w:space="0" w:color="auto"/>
                <w:bottom w:val="none" w:sz="0" w:space="0" w:color="auto"/>
                <w:right w:val="none" w:sz="0" w:space="0" w:color="auto"/>
              </w:divBdr>
              <w:divsChild>
                <w:div w:id="1916013234">
                  <w:marLeft w:val="600"/>
                  <w:marRight w:val="96"/>
                  <w:marTop w:val="0"/>
                  <w:marBottom w:val="0"/>
                  <w:divBdr>
                    <w:top w:val="none" w:sz="0" w:space="0" w:color="auto"/>
                    <w:left w:val="none" w:sz="0" w:space="0" w:color="auto"/>
                    <w:bottom w:val="none" w:sz="0" w:space="0" w:color="auto"/>
                    <w:right w:val="none" w:sz="0" w:space="0" w:color="auto"/>
                  </w:divBdr>
                </w:div>
              </w:divsChild>
            </w:div>
            <w:div w:id="1862164569">
              <w:marLeft w:val="0"/>
              <w:marRight w:val="0"/>
              <w:marTop w:val="0"/>
              <w:marBottom w:val="240"/>
              <w:divBdr>
                <w:top w:val="none" w:sz="0" w:space="0" w:color="auto"/>
                <w:left w:val="none" w:sz="0" w:space="0" w:color="auto"/>
                <w:bottom w:val="none" w:sz="0" w:space="0" w:color="auto"/>
                <w:right w:val="none" w:sz="0" w:space="0" w:color="auto"/>
              </w:divBdr>
              <w:divsChild>
                <w:div w:id="351302970">
                  <w:marLeft w:val="600"/>
                  <w:marRight w:val="96"/>
                  <w:marTop w:val="0"/>
                  <w:marBottom w:val="0"/>
                  <w:divBdr>
                    <w:top w:val="none" w:sz="0" w:space="0" w:color="auto"/>
                    <w:left w:val="none" w:sz="0" w:space="0" w:color="auto"/>
                    <w:bottom w:val="none" w:sz="0" w:space="0" w:color="auto"/>
                    <w:right w:val="none" w:sz="0" w:space="0" w:color="auto"/>
                  </w:divBdr>
                </w:div>
              </w:divsChild>
            </w:div>
            <w:div w:id="35280259">
              <w:marLeft w:val="0"/>
              <w:marRight w:val="0"/>
              <w:marTop w:val="0"/>
              <w:marBottom w:val="240"/>
              <w:divBdr>
                <w:top w:val="none" w:sz="0" w:space="0" w:color="auto"/>
                <w:left w:val="none" w:sz="0" w:space="0" w:color="auto"/>
                <w:bottom w:val="none" w:sz="0" w:space="0" w:color="auto"/>
                <w:right w:val="none" w:sz="0" w:space="0" w:color="auto"/>
              </w:divBdr>
              <w:divsChild>
                <w:div w:id="1797916732">
                  <w:marLeft w:val="600"/>
                  <w:marRight w:val="96"/>
                  <w:marTop w:val="0"/>
                  <w:marBottom w:val="0"/>
                  <w:divBdr>
                    <w:top w:val="none" w:sz="0" w:space="0" w:color="auto"/>
                    <w:left w:val="none" w:sz="0" w:space="0" w:color="auto"/>
                    <w:bottom w:val="none" w:sz="0" w:space="0" w:color="auto"/>
                    <w:right w:val="none" w:sz="0" w:space="0" w:color="auto"/>
                  </w:divBdr>
                </w:div>
              </w:divsChild>
            </w:div>
            <w:div w:id="370149815">
              <w:marLeft w:val="0"/>
              <w:marRight w:val="0"/>
              <w:marTop w:val="0"/>
              <w:marBottom w:val="240"/>
              <w:divBdr>
                <w:top w:val="none" w:sz="0" w:space="0" w:color="auto"/>
                <w:left w:val="none" w:sz="0" w:space="0" w:color="auto"/>
                <w:bottom w:val="none" w:sz="0" w:space="0" w:color="auto"/>
                <w:right w:val="none" w:sz="0" w:space="0" w:color="auto"/>
              </w:divBdr>
              <w:divsChild>
                <w:div w:id="402608988">
                  <w:marLeft w:val="600"/>
                  <w:marRight w:val="96"/>
                  <w:marTop w:val="0"/>
                  <w:marBottom w:val="0"/>
                  <w:divBdr>
                    <w:top w:val="none" w:sz="0" w:space="0" w:color="auto"/>
                    <w:left w:val="none" w:sz="0" w:space="0" w:color="auto"/>
                    <w:bottom w:val="none" w:sz="0" w:space="0" w:color="auto"/>
                    <w:right w:val="none" w:sz="0" w:space="0" w:color="auto"/>
                  </w:divBdr>
                </w:div>
              </w:divsChild>
            </w:div>
            <w:div w:id="1711149501">
              <w:marLeft w:val="0"/>
              <w:marRight w:val="0"/>
              <w:marTop w:val="0"/>
              <w:marBottom w:val="240"/>
              <w:divBdr>
                <w:top w:val="none" w:sz="0" w:space="0" w:color="auto"/>
                <w:left w:val="none" w:sz="0" w:space="0" w:color="auto"/>
                <w:bottom w:val="none" w:sz="0" w:space="0" w:color="auto"/>
                <w:right w:val="none" w:sz="0" w:space="0" w:color="auto"/>
              </w:divBdr>
              <w:divsChild>
                <w:div w:id="689602078">
                  <w:marLeft w:val="600"/>
                  <w:marRight w:val="96"/>
                  <w:marTop w:val="0"/>
                  <w:marBottom w:val="0"/>
                  <w:divBdr>
                    <w:top w:val="none" w:sz="0" w:space="0" w:color="auto"/>
                    <w:left w:val="none" w:sz="0" w:space="0" w:color="auto"/>
                    <w:bottom w:val="none" w:sz="0" w:space="0" w:color="auto"/>
                    <w:right w:val="none" w:sz="0" w:space="0" w:color="auto"/>
                  </w:divBdr>
                </w:div>
              </w:divsChild>
            </w:div>
            <w:div w:id="703098609">
              <w:marLeft w:val="0"/>
              <w:marRight w:val="0"/>
              <w:marTop w:val="0"/>
              <w:marBottom w:val="240"/>
              <w:divBdr>
                <w:top w:val="none" w:sz="0" w:space="0" w:color="auto"/>
                <w:left w:val="none" w:sz="0" w:space="0" w:color="auto"/>
                <w:bottom w:val="none" w:sz="0" w:space="0" w:color="auto"/>
                <w:right w:val="none" w:sz="0" w:space="0" w:color="auto"/>
              </w:divBdr>
              <w:divsChild>
                <w:div w:id="268315438">
                  <w:marLeft w:val="600"/>
                  <w:marRight w:val="96"/>
                  <w:marTop w:val="0"/>
                  <w:marBottom w:val="0"/>
                  <w:divBdr>
                    <w:top w:val="none" w:sz="0" w:space="0" w:color="auto"/>
                    <w:left w:val="none" w:sz="0" w:space="0" w:color="auto"/>
                    <w:bottom w:val="none" w:sz="0" w:space="0" w:color="auto"/>
                    <w:right w:val="none" w:sz="0" w:space="0" w:color="auto"/>
                  </w:divBdr>
                </w:div>
              </w:divsChild>
            </w:div>
            <w:div w:id="978723817">
              <w:marLeft w:val="0"/>
              <w:marRight w:val="0"/>
              <w:marTop w:val="0"/>
              <w:marBottom w:val="240"/>
              <w:divBdr>
                <w:top w:val="none" w:sz="0" w:space="0" w:color="auto"/>
                <w:left w:val="none" w:sz="0" w:space="0" w:color="auto"/>
                <w:bottom w:val="none" w:sz="0" w:space="0" w:color="auto"/>
                <w:right w:val="none" w:sz="0" w:space="0" w:color="auto"/>
              </w:divBdr>
              <w:divsChild>
                <w:div w:id="978845851">
                  <w:marLeft w:val="600"/>
                  <w:marRight w:val="96"/>
                  <w:marTop w:val="0"/>
                  <w:marBottom w:val="0"/>
                  <w:divBdr>
                    <w:top w:val="none" w:sz="0" w:space="0" w:color="auto"/>
                    <w:left w:val="none" w:sz="0" w:space="0" w:color="auto"/>
                    <w:bottom w:val="none" w:sz="0" w:space="0" w:color="auto"/>
                    <w:right w:val="none" w:sz="0" w:space="0" w:color="auto"/>
                  </w:divBdr>
                </w:div>
              </w:divsChild>
            </w:div>
            <w:div w:id="382412007">
              <w:marLeft w:val="0"/>
              <w:marRight w:val="0"/>
              <w:marTop w:val="0"/>
              <w:marBottom w:val="240"/>
              <w:divBdr>
                <w:top w:val="none" w:sz="0" w:space="0" w:color="auto"/>
                <w:left w:val="none" w:sz="0" w:space="0" w:color="auto"/>
                <w:bottom w:val="none" w:sz="0" w:space="0" w:color="auto"/>
                <w:right w:val="none" w:sz="0" w:space="0" w:color="auto"/>
              </w:divBdr>
              <w:divsChild>
                <w:div w:id="561915700">
                  <w:marLeft w:val="600"/>
                  <w:marRight w:val="96"/>
                  <w:marTop w:val="0"/>
                  <w:marBottom w:val="0"/>
                  <w:divBdr>
                    <w:top w:val="none" w:sz="0" w:space="0" w:color="auto"/>
                    <w:left w:val="none" w:sz="0" w:space="0" w:color="auto"/>
                    <w:bottom w:val="none" w:sz="0" w:space="0" w:color="auto"/>
                    <w:right w:val="none" w:sz="0" w:space="0" w:color="auto"/>
                  </w:divBdr>
                </w:div>
              </w:divsChild>
            </w:div>
            <w:div w:id="317152289">
              <w:marLeft w:val="0"/>
              <w:marRight w:val="0"/>
              <w:marTop w:val="0"/>
              <w:marBottom w:val="240"/>
              <w:divBdr>
                <w:top w:val="none" w:sz="0" w:space="0" w:color="auto"/>
                <w:left w:val="none" w:sz="0" w:space="0" w:color="auto"/>
                <w:bottom w:val="none" w:sz="0" w:space="0" w:color="auto"/>
                <w:right w:val="none" w:sz="0" w:space="0" w:color="auto"/>
              </w:divBdr>
              <w:divsChild>
                <w:div w:id="1373269807">
                  <w:marLeft w:val="600"/>
                  <w:marRight w:val="96"/>
                  <w:marTop w:val="0"/>
                  <w:marBottom w:val="0"/>
                  <w:divBdr>
                    <w:top w:val="none" w:sz="0" w:space="0" w:color="auto"/>
                    <w:left w:val="none" w:sz="0" w:space="0" w:color="auto"/>
                    <w:bottom w:val="none" w:sz="0" w:space="0" w:color="auto"/>
                    <w:right w:val="none" w:sz="0" w:space="0" w:color="auto"/>
                  </w:divBdr>
                </w:div>
              </w:divsChild>
            </w:div>
            <w:div w:id="1600717762">
              <w:marLeft w:val="0"/>
              <w:marRight w:val="0"/>
              <w:marTop w:val="0"/>
              <w:marBottom w:val="240"/>
              <w:divBdr>
                <w:top w:val="none" w:sz="0" w:space="0" w:color="auto"/>
                <w:left w:val="none" w:sz="0" w:space="0" w:color="auto"/>
                <w:bottom w:val="none" w:sz="0" w:space="0" w:color="auto"/>
                <w:right w:val="none" w:sz="0" w:space="0" w:color="auto"/>
              </w:divBdr>
              <w:divsChild>
                <w:div w:id="293800766">
                  <w:marLeft w:val="600"/>
                  <w:marRight w:val="96"/>
                  <w:marTop w:val="0"/>
                  <w:marBottom w:val="0"/>
                  <w:divBdr>
                    <w:top w:val="none" w:sz="0" w:space="0" w:color="auto"/>
                    <w:left w:val="none" w:sz="0" w:space="0" w:color="auto"/>
                    <w:bottom w:val="none" w:sz="0" w:space="0" w:color="auto"/>
                    <w:right w:val="none" w:sz="0" w:space="0" w:color="auto"/>
                  </w:divBdr>
                </w:div>
              </w:divsChild>
            </w:div>
            <w:div w:id="980694620">
              <w:marLeft w:val="0"/>
              <w:marRight w:val="0"/>
              <w:marTop w:val="0"/>
              <w:marBottom w:val="240"/>
              <w:divBdr>
                <w:top w:val="none" w:sz="0" w:space="0" w:color="auto"/>
                <w:left w:val="none" w:sz="0" w:space="0" w:color="auto"/>
                <w:bottom w:val="none" w:sz="0" w:space="0" w:color="auto"/>
                <w:right w:val="none" w:sz="0" w:space="0" w:color="auto"/>
              </w:divBdr>
              <w:divsChild>
                <w:div w:id="753091887">
                  <w:marLeft w:val="600"/>
                  <w:marRight w:val="96"/>
                  <w:marTop w:val="0"/>
                  <w:marBottom w:val="0"/>
                  <w:divBdr>
                    <w:top w:val="none" w:sz="0" w:space="0" w:color="auto"/>
                    <w:left w:val="none" w:sz="0" w:space="0" w:color="auto"/>
                    <w:bottom w:val="none" w:sz="0" w:space="0" w:color="auto"/>
                    <w:right w:val="none" w:sz="0" w:space="0" w:color="auto"/>
                  </w:divBdr>
                </w:div>
              </w:divsChild>
            </w:div>
            <w:div w:id="667027115">
              <w:marLeft w:val="0"/>
              <w:marRight w:val="0"/>
              <w:marTop w:val="0"/>
              <w:marBottom w:val="240"/>
              <w:divBdr>
                <w:top w:val="none" w:sz="0" w:space="0" w:color="auto"/>
                <w:left w:val="none" w:sz="0" w:space="0" w:color="auto"/>
                <w:bottom w:val="none" w:sz="0" w:space="0" w:color="auto"/>
                <w:right w:val="none" w:sz="0" w:space="0" w:color="auto"/>
              </w:divBdr>
              <w:divsChild>
                <w:div w:id="1981493145">
                  <w:marLeft w:val="600"/>
                  <w:marRight w:val="96"/>
                  <w:marTop w:val="0"/>
                  <w:marBottom w:val="0"/>
                  <w:divBdr>
                    <w:top w:val="none" w:sz="0" w:space="0" w:color="auto"/>
                    <w:left w:val="none" w:sz="0" w:space="0" w:color="auto"/>
                    <w:bottom w:val="none" w:sz="0" w:space="0" w:color="auto"/>
                    <w:right w:val="none" w:sz="0" w:space="0" w:color="auto"/>
                  </w:divBdr>
                </w:div>
              </w:divsChild>
            </w:div>
            <w:div w:id="1849249174">
              <w:marLeft w:val="0"/>
              <w:marRight w:val="0"/>
              <w:marTop w:val="0"/>
              <w:marBottom w:val="240"/>
              <w:divBdr>
                <w:top w:val="none" w:sz="0" w:space="0" w:color="auto"/>
                <w:left w:val="none" w:sz="0" w:space="0" w:color="auto"/>
                <w:bottom w:val="none" w:sz="0" w:space="0" w:color="auto"/>
                <w:right w:val="none" w:sz="0" w:space="0" w:color="auto"/>
              </w:divBdr>
              <w:divsChild>
                <w:div w:id="1634167104">
                  <w:marLeft w:val="600"/>
                  <w:marRight w:val="96"/>
                  <w:marTop w:val="0"/>
                  <w:marBottom w:val="0"/>
                  <w:divBdr>
                    <w:top w:val="none" w:sz="0" w:space="0" w:color="auto"/>
                    <w:left w:val="none" w:sz="0" w:space="0" w:color="auto"/>
                    <w:bottom w:val="none" w:sz="0" w:space="0" w:color="auto"/>
                    <w:right w:val="none" w:sz="0" w:space="0" w:color="auto"/>
                  </w:divBdr>
                </w:div>
              </w:divsChild>
            </w:div>
            <w:div w:id="859781385">
              <w:marLeft w:val="0"/>
              <w:marRight w:val="0"/>
              <w:marTop w:val="0"/>
              <w:marBottom w:val="240"/>
              <w:divBdr>
                <w:top w:val="none" w:sz="0" w:space="0" w:color="auto"/>
                <w:left w:val="none" w:sz="0" w:space="0" w:color="auto"/>
                <w:bottom w:val="none" w:sz="0" w:space="0" w:color="auto"/>
                <w:right w:val="none" w:sz="0" w:space="0" w:color="auto"/>
              </w:divBdr>
              <w:divsChild>
                <w:div w:id="553200791">
                  <w:marLeft w:val="600"/>
                  <w:marRight w:val="96"/>
                  <w:marTop w:val="0"/>
                  <w:marBottom w:val="0"/>
                  <w:divBdr>
                    <w:top w:val="none" w:sz="0" w:space="0" w:color="auto"/>
                    <w:left w:val="none" w:sz="0" w:space="0" w:color="auto"/>
                    <w:bottom w:val="none" w:sz="0" w:space="0" w:color="auto"/>
                    <w:right w:val="none" w:sz="0" w:space="0" w:color="auto"/>
                  </w:divBdr>
                </w:div>
              </w:divsChild>
            </w:div>
            <w:div w:id="165367479">
              <w:marLeft w:val="0"/>
              <w:marRight w:val="0"/>
              <w:marTop w:val="0"/>
              <w:marBottom w:val="240"/>
              <w:divBdr>
                <w:top w:val="none" w:sz="0" w:space="0" w:color="auto"/>
                <w:left w:val="none" w:sz="0" w:space="0" w:color="auto"/>
                <w:bottom w:val="none" w:sz="0" w:space="0" w:color="auto"/>
                <w:right w:val="none" w:sz="0" w:space="0" w:color="auto"/>
              </w:divBdr>
              <w:divsChild>
                <w:div w:id="539589988">
                  <w:marLeft w:val="600"/>
                  <w:marRight w:val="96"/>
                  <w:marTop w:val="0"/>
                  <w:marBottom w:val="0"/>
                  <w:divBdr>
                    <w:top w:val="none" w:sz="0" w:space="0" w:color="auto"/>
                    <w:left w:val="none" w:sz="0" w:space="0" w:color="auto"/>
                    <w:bottom w:val="none" w:sz="0" w:space="0" w:color="auto"/>
                    <w:right w:val="none" w:sz="0" w:space="0" w:color="auto"/>
                  </w:divBdr>
                </w:div>
              </w:divsChild>
            </w:div>
            <w:div w:id="880365473">
              <w:marLeft w:val="0"/>
              <w:marRight w:val="0"/>
              <w:marTop w:val="0"/>
              <w:marBottom w:val="240"/>
              <w:divBdr>
                <w:top w:val="none" w:sz="0" w:space="0" w:color="auto"/>
                <w:left w:val="none" w:sz="0" w:space="0" w:color="auto"/>
                <w:bottom w:val="none" w:sz="0" w:space="0" w:color="auto"/>
                <w:right w:val="none" w:sz="0" w:space="0" w:color="auto"/>
              </w:divBdr>
              <w:divsChild>
                <w:div w:id="1755128472">
                  <w:marLeft w:val="600"/>
                  <w:marRight w:val="96"/>
                  <w:marTop w:val="0"/>
                  <w:marBottom w:val="0"/>
                  <w:divBdr>
                    <w:top w:val="none" w:sz="0" w:space="0" w:color="auto"/>
                    <w:left w:val="none" w:sz="0" w:space="0" w:color="auto"/>
                    <w:bottom w:val="none" w:sz="0" w:space="0" w:color="auto"/>
                    <w:right w:val="none" w:sz="0" w:space="0" w:color="auto"/>
                  </w:divBdr>
                </w:div>
              </w:divsChild>
            </w:div>
            <w:div w:id="1701512671">
              <w:marLeft w:val="0"/>
              <w:marRight w:val="0"/>
              <w:marTop w:val="0"/>
              <w:marBottom w:val="240"/>
              <w:divBdr>
                <w:top w:val="none" w:sz="0" w:space="0" w:color="auto"/>
                <w:left w:val="none" w:sz="0" w:space="0" w:color="auto"/>
                <w:bottom w:val="none" w:sz="0" w:space="0" w:color="auto"/>
                <w:right w:val="none" w:sz="0" w:space="0" w:color="auto"/>
              </w:divBdr>
              <w:divsChild>
                <w:div w:id="1678774649">
                  <w:marLeft w:val="600"/>
                  <w:marRight w:val="96"/>
                  <w:marTop w:val="0"/>
                  <w:marBottom w:val="0"/>
                  <w:divBdr>
                    <w:top w:val="none" w:sz="0" w:space="0" w:color="auto"/>
                    <w:left w:val="none" w:sz="0" w:space="0" w:color="auto"/>
                    <w:bottom w:val="none" w:sz="0" w:space="0" w:color="auto"/>
                    <w:right w:val="none" w:sz="0" w:space="0" w:color="auto"/>
                  </w:divBdr>
                </w:div>
              </w:divsChild>
            </w:div>
            <w:div w:id="989595893">
              <w:marLeft w:val="0"/>
              <w:marRight w:val="0"/>
              <w:marTop w:val="0"/>
              <w:marBottom w:val="240"/>
              <w:divBdr>
                <w:top w:val="none" w:sz="0" w:space="0" w:color="auto"/>
                <w:left w:val="none" w:sz="0" w:space="0" w:color="auto"/>
                <w:bottom w:val="none" w:sz="0" w:space="0" w:color="auto"/>
                <w:right w:val="none" w:sz="0" w:space="0" w:color="auto"/>
              </w:divBdr>
              <w:divsChild>
                <w:div w:id="868681636">
                  <w:marLeft w:val="600"/>
                  <w:marRight w:val="96"/>
                  <w:marTop w:val="0"/>
                  <w:marBottom w:val="0"/>
                  <w:divBdr>
                    <w:top w:val="none" w:sz="0" w:space="0" w:color="auto"/>
                    <w:left w:val="none" w:sz="0" w:space="0" w:color="auto"/>
                    <w:bottom w:val="none" w:sz="0" w:space="0" w:color="auto"/>
                    <w:right w:val="none" w:sz="0" w:space="0" w:color="auto"/>
                  </w:divBdr>
                </w:div>
              </w:divsChild>
            </w:div>
            <w:div w:id="1189761650">
              <w:marLeft w:val="0"/>
              <w:marRight w:val="0"/>
              <w:marTop w:val="0"/>
              <w:marBottom w:val="240"/>
              <w:divBdr>
                <w:top w:val="none" w:sz="0" w:space="0" w:color="auto"/>
                <w:left w:val="none" w:sz="0" w:space="0" w:color="auto"/>
                <w:bottom w:val="none" w:sz="0" w:space="0" w:color="auto"/>
                <w:right w:val="none" w:sz="0" w:space="0" w:color="auto"/>
              </w:divBdr>
              <w:divsChild>
                <w:div w:id="794759765">
                  <w:marLeft w:val="600"/>
                  <w:marRight w:val="96"/>
                  <w:marTop w:val="0"/>
                  <w:marBottom w:val="0"/>
                  <w:divBdr>
                    <w:top w:val="none" w:sz="0" w:space="0" w:color="auto"/>
                    <w:left w:val="none" w:sz="0" w:space="0" w:color="auto"/>
                    <w:bottom w:val="none" w:sz="0" w:space="0" w:color="auto"/>
                    <w:right w:val="none" w:sz="0" w:space="0" w:color="auto"/>
                  </w:divBdr>
                </w:div>
              </w:divsChild>
            </w:div>
            <w:div w:id="1721707826">
              <w:marLeft w:val="0"/>
              <w:marRight w:val="0"/>
              <w:marTop w:val="0"/>
              <w:marBottom w:val="240"/>
              <w:divBdr>
                <w:top w:val="none" w:sz="0" w:space="0" w:color="auto"/>
                <w:left w:val="none" w:sz="0" w:space="0" w:color="auto"/>
                <w:bottom w:val="none" w:sz="0" w:space="0" w:color="auto"/>
                <w:right w:val="none" w:sz="0" w:space="0" w:color="auto"/>
              </w:divBdr>
              <w:divsChild>
                <w:div w:id="1851600261">
                  <w:marLeft w:val="600"/>
                  <w:marRight w:val="96"/>
                  <w:marTop w:val="0"/>
                  <w:marBottom w:val="0"/>
                  <w:divBdr>
                    <w:top w:val="none" w:sz="0" w:space="0" w:color="auto"/>
                    <w:left w:val="none" w:sz="0" w:space="0" w:color="auto"/>
                    <w:bottom w:val="none" w:sz="0" w:space="0" w:color="auto"/>
                    <w:right w:val="none" w:sz="0" w:space="0" w:color="auto"/>
                  </w:divBdr>
                </w:div>
              </w:divsChild>
            </w:div>
            <w:div w:id="368342545">
              <w:marLeft w:val="0"/>
              <w:marRight w:val="0"/>
              <w:marTop w:val="0"/>
              <w:marBottom w:val="240"/>
              <w:divBdr>
                <w:top w:val="none" w:sz="0" w:space="0" w:color="auto"/>
                <w:left w:val="none" w:sz="0" w:space="0" w:color="auto"/>
                <w:bottom w:val="none" w:sz="0" w:space="0" w:color="auto"/>
                <w:right w:val="none" w:sz="0" w:space="0" w:color="auto"/>
              </w:divBdr>
              <w:divsChild>
                <w:div w:id="1804927560">
                  <w:marLeft w:val="600"/>
                  <w:marRight w:val="96"/>
                  <w:marTop w:val="0"/>
                  <w:marBottom w:val="0"/>
                  <w:divBdr>
                    <w:top w:val="none" w:sz="0" w:space="0" w:color="auto"/>
                    <w:left w:val="none" w:sz="0" w:space="0" w:color="auto"/>
                    <w:bottom w:val="none" w:sz="0" w:space="0" w:color="auto"/>
                    <w:right w:val="none" w:sz="0" w:space="0" w:color="auto"/>
                  </w:divBdr>
                </w:div>
              </w:divsChild>
            </w:div>
            <w:div w:id="660960619">
              <w:marLeft w:val="0"/>
              <w:marRight w:val="0"/>
              <w:marTop w:val="0"/>
              <w:marBottom w:val="240"/>
              <w:divBdr>
                <w:top w:val="none" w:sz="0" w:space="0" w:color="auto"/>
                <w:left w:val="none" w:sz="0" w:space="0" w:color="auto"/>
                <w:bottom w:val="none" w:sz="0" w:space="0" w:color="auto"/>
                <w:right w:val="none" w:sz="0" w:space="0" w:color="auto"/>
              </w:divBdr>
              <w:divsChild>
                <w:div w:id="174080172">
                  <w:marLeft w:val="600"/>
                  <w:marRight w:val="96"/>
                  <w:marTop w:val="0"/>
                  <w:marBottom w:val="0"/>
                  <w:divBdr>
                    <w:top w:val="none" w:sz="0" w:space="0" w:color="auto"/>
                    <w:left w:val="none" w:sz="0" w:space="0" w:color="auto"/>
                    <w:bottom w:val="none" w:sz="0" w:space="0" w:color="auto"/>
                    <w:right w:val="none" w:sz="0" w:space="0" w:color="auto"/>
                  </w:divBdr>
                </w:div>
              </w:divsChild>
            </w:div>
            <w:div w:id="1730348874">
              <w:marLeft w:val="0"/>
              <w:marRight w:val="0"/>
              <w:marTop w:val="0"/>
              <w:marBottom w:val="240"/>
              <w:divBdr>
                <w:top w:val="none" w:sz="0" w:space="0" w:color="auto"/>
                <w:left w:val="none" w:sz="0" w:space="0" w:color="auto"/>
                <w:bottom w:val="none" w:sz="0" w:space="0" w:color="auto"/>
                <w:right w:val="none" w:sz="0" w:space="0" w:color="auto"/>
              </w:divBdr>
              <w:divsChild>
                <w:div w:id="1053507674">
                  <w:marLeft w:val="600"/>
                  <w:marRight w:val="96"/>
                  <w:marTop w:val="0"/>
                  <w:marBottom w:val="0"/>
                  <w:divBdr>
                    <w:top w:val="none" w:sz="0" w:space="0" w:color="auto"/>
                    <w:left w:val="none" w:sz="0" w:space="0" w:color="auto"/>
                    <w:bottom w:val="none" w:sz="0" w:space="0" w:color="auto"/>
                    <w:right w:val="none" w:sz="0" w:space="0" w:color="auto"/>
                  </w:divBdr>
                </w:div>
              </w:divsChild>
            </w:div>
            <w:div w:id="796795322">
              <w:marLeft w:val="0"/>
              <w:marRight w:val="0"/>
              <w:marTop w:val="0"/>
              <w:marBottom w:val="240"/>
              <w:divBdr>
                <w:top w:val="none" w:sz="0" w:space="0" w:color="auto"/>
                <w:left w:val="none" w:sz="0" w:space="0" w:color="auto"/>
                <w:bottom w:val="none" w:sz="0" w:space="0" w:color="auto"/>
                <w:right w:val="none" w:sz="0" w:space="0" w:color="auto"/>
              </w:divBdr>
              <w:divsChild>
                <w:div w:id="586882792">
                  <w:marLeft w:val="600"/>
                  <w:marRight w:val="96"/>
                  <w:marTop w:val="0"/>
                  <w:marBottom w:val="0"/>
                  <w:divBdr>
                    <w:top w:val="none" w:sz="0" w:space="0" w:color="auto"/>
                    <w:left w:val="none" w:sz="0" w:space="0" w:color="auto"/>
                    <w:bottom w:val="none" w:sz="0" w:space="0" w:color="auto"/>
                    <w:right w:val="none" w:sz="0" w:space="0" w:color="auto"/>
                  </w:divBdr>
                </w:div>
              </w:divsChild>
            </w:div>
            <w:div w:id="241260755">
              <w:marLeft w:val="0"/>
              <w:marRight w:val="0"/>
              <w:marTop w:val="0"/>
              <w:marBottom w:val="240"/>
              <w:divBdr>
                <w:top w:val="none" w:sz="0" w:space="0" w:color="auto"/>
                <w:left w:val="none" w:sz="0" w:space="0" w:color="auto"/>
                <w:bottom w:val="none" w:sz="0" w:space="0" w:color="auto"/>
                <w:right w:val="none" w:sz="0" w:space="0" w:color="auto"/>
              </w:divBdr>
              <w:divsChild>
                <w:div w:id="1667243190">
                  <w:marLeft w:val="600"/>
                  <w:marRight w:val="96"/>
                  <w:marTop w:val="0"/>
                  <w:marBottom w:val="0"/>
                  <w:divBdr>
                    <w:top w:val="none" w:sz="0" w:space="0" w:color="auto"/>
                    <w:left w:val="none" w:sz="0" w:space="0" w:color="auto"/>
                    <w:bottom w:val="none" w:sz="0" w:space="0" w:color="auto"/>
                    <w:right w:val="none" w:sz="0" w:space="0" w:color="auto"/>
                  </w:divBdr>
                </w:div>
              </w:divsChild>
            </w:div>
            <w:div w:id="703945668">
              <w:marLeft w:val="0"/>
              <w:marRight w:val="0"/>
              <w:marTop w:val="0"/>
              <w:marBottom w:val="240"/>
              <w:divBdr>
                <w:top w:val="none" w:sz="0" w:space="0" w:color="auto"/>
                <w:left w:val="none" w:sz="0" w:space="0" w:color="auto"/>
                <w:bottom w:val="none" w:sz="0" w:space="0" w:color="auto"/>
                <w:right w:val="none" w:sz="0" w:space="0" w:color="auto"/>
              </w:divBdr>
              <w:divsChild>
                <w:div w:id="1030454302">
                  <w:marLeft w:val="600"/>
                  <w:marRight w:val="96"/>
                  <w:marTop w:val="0"/>
                  <w:marBottom w:val="0"/>
                  <w:divBdr>
                    <w:top w:val="none" w:sz="0" w:space="0" w:color="auto"/>
                    <w:left w:val="none" w:sz="0" w:space="0" w:color="auto"/>
                    <w:bottom w:val="none" w:sz="0" w:space="0" w:color="auto"/>
                    <w:right w:val="none" w:sz="0" w:space="0" w:color="auto"/>
                  </w:divBdr>
                </w:div>
              </w:divsChild>
            </w:div>
            <w:div w:id="1028414311">
              <w:marLeft w:val="0"/>
              <w:marRight w:val="0"/>
              <w:marTop w:val="0"/>
              <w:marBottom w:val="240"/>
              <w:divBdr>
                <w:top w:val="none" w:sz="0" w:space="0" w:color="auto"/>
                <w:left w:val="none" w:sz="0" w:space="0" w:color="auto"/>
                <w:bottom w:val="none" w:sz="0" w:space="0" w:color="auto"/>
                <w:right w:val="none" w:sz="0" w:space="0" w:color="auto"/>
              </w:divBdr>
              <w:divsChild>
                <w:div w:id="615720817">
                  <w:marLeft w:val="600"/>
                  <w:marRight w:val="96"/>
                  <w:marTop w:val="0"/>
                  <w:marBottom w:val="0"/>
                  <w:divBdr>
                    <w:top w:val="none" w:sz="0" w:space="0" w:color="auto"/>
                    <w:left w:val="none" w:sz="0" w:space="0" w:color="auto"/>
                    <w:bottom w:val="none" w:sz="0" w:space="0" w:color="auto"/>
                    <w:right w:val="none" w:sz="0" w:space="0" w:color="auto"/>
                  </w:divBdr>
                </w:div>
              </w:divsChild>
            </w:div>
            <w:div w:id="1777864322">
              <w:marLeft w:val="0"/>
              <w:marRight w:val="0"/>
              <w:marTop w:val="0"/>
              <w:marBottom w:val="240"/>
              <w:divBdr>
                <w:top w:val="none" w:sz="0" w:space="0" w:color="auto"/>
                <w:left w:val="none" w:sz="0" w:space="0" w:color="auto"/>
                <w:bottom w:val="none" w:sz="0" w:space="0" w:color="auto"/>
                <w:right w:val="none" w:sz="0" w:space="0" w:color="auto"/>
              </w:divBdr>
              <w:divsChild>
                <w:div w:id="441270009">
                  <w:marLeft w:val="600"/>
                  <w:marRight w:val="96"/>
                  <w:marTop w:val="0"/>
                  <w:marBottom w:val="0"/>
                  <w:divBdr>
                    <w:top w:val="none" w:sz="0" w:space="0" w:color="auto"/>
                    <w:left w:val="none" w:sz="0" w:space="0" w:color="auto"/>
                    <w:bottom w:val="none" w:sz="0" w:space="0" w:color="auto"/>
                    <w:right w:val="none" w:sz="0" w:space="0" w:color="auto"/>
                  </w:divBdr>
                </w:div>
              </w:divsChild>
            </w:div>
            <w:div w:id="956447362">
              <w:marLeft w:val="0"/>
              <w:marRight w:val="0"/>
              <w:marTop w:val="0"/>
              <w:marBottom w:val="240"/>
              <w:divBdr>
                <w:top w:val="none" w:sz="0" w:space="0" w:color="auto"/>
                <w:left w:val="none" w:sz="0" w:space="0" w:color="auto"/>
                <w:bottom w:val="none" w:sz="0" w:space="0" w:color="auto"/>
                <w:right w:val="none" w:sz="0" w:space="0" w:color="auto"/>
              </w:divBdr>
              <w:divsChild>
                <w:div w:id="435755338">
                  <w:marLeft w:val="600"/>
                  <w:marRight w:val="96"/>
                  <w:marTop w:val="0"/>
                  <w:marBottom w:val="0"/>
                  <w:divBdr>
                    <w:top w:val="none" w:sz="0" w:space="0" w:color="auto"/>
                    <w:left w:val="none" w:sz="0" w:space="0" w:color="auto"/>
                    <w:bottom w:val="none" w:sz="0" w:space="0" w:color="auto"/>
                    <w:right w:val="none" w:sz="0" w:space="0" w:color="auto"/>
                  </w:divBdr>
                </w:div>
              </w:divsChild>
            </w:div>
            <w:div w:id="385616213">
              <w:marLeft w:val="0"/>
              <w:marRight w:val="0"/>
              <w:marTop w:val="0"/>
              <w:marBottom w:val="0"/>
              <w:divBdr>
                <w:top w:val="none" w:sz="0" w:space="0" w:color="auto"/>
                <w:left w:val="none" w:sz="0" w:space="0" w:color="auto"/>
                <w:bottom w:val="none" w:sz="0" w:space="0" w:color="auto"/>
                <w:right w:val="none" w:sz="0" w:space="0" w:color="auto"/>
              </w:divBdr>
              <w:divsChild>
                <w:div w:id="88397883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1888503">
      <w:bodyDiv w:val="1"/>
      <w:marLeft w:val="0"/>
      <w:marRight w:val="0"/>
      <w:marTop w:val="0"/>
      <w:marBottom w:val="0"/>
      <w:divBdr>
        <w:top w:val="none" w:sz="0" w:space="0" w:color="auto"/>
        <w:left w:val="none" w:sz="0" w:space="0" w:color="auto"/>
        <w:bottom w:val="none" w:sz="0" w:space="0" w:color="auto"/>
        <w:right w:val="none" w:sz="0" w:space="0" w:color="auto"/>
      </w:divBdr>
      <w:divsChild>
        <w:div w:id="603540875">
          <w:marLeft w:val="480"/>
          <w:marRight w:val="0"/>
          <w:marTop w:val="0"/>
          <w:marBottom w:val="0"/>
          <w:divBdr>
            <w:top w:val="none" w:sz="0" w:space="0" w:color="auto"/>
            <w:left w:val="none" w:sz="0" w:space="0" w:color="auto"/>
            <w:bottom w:val="none" w:sz="0" w:space="0" w:color="auto"/>
            <w:right w:val="none" w:sz="0" w:space="0" w:color="auto"/>
          </w:divBdr>
          <w:divsChild>
            <w:div w:id="1180313521">
              <w:marLeft w:val="0"/>
              <w:marRight w:val="0"/>
              <w:marTop w:val="0"/>
              <w:marBottom w:val="0"/>
              <w:divBdr>
                <w:top w:val="none" w:sz="0" w:space="0" w:color="auto"/>
                <w:left w:val="none" w:sz="0" w:space="0" w:color="auto"/>
                <w:bottom w:val="none" w:sz="0" w:space="0" w:color="auto"/>
                <w:right w:val="none" w:sz="0" w:space="0" w:color="auto"/>
              </w:divBdr>
            </w:div>
            <w:div w:id="1041595053">
              <w:marLeft w:val="0"/>
              <w:marRight w:val="0"/>
              <w:marTop w:val="0"/>
              <w:marBottom w:val="0"/>
              <w:divBdr>
                <w:top w:val="none" w:sz="0" w:space="0" w:color="auto"/>
                <w:left w:val="none" w:sz="0" w:space="0" w:color="auto"/>
                <w:bottom w:val="none" w:sz="0" w:space="0" w:color="auto"/>
                <w:right w:val="none" w:sz="0" w:space="0" w:color="auto"/>
              </w:divBdr>
            </w:div>
            <w:div w:id="1482110941">
              <w:marLeft w:val="0"/>
              <w:marRight w:val="0"/>
              <w:marTop w:val="0"/>
              <w:marBottom w:val="0"/>
              <w:divBdr>
                <w:top w:val="none" w:sz="0" w:space="0" w:color="auto"/>
                <w:left w:val="none" w:sz="0" w:space="0" w:color="auto"/>
                <w:bottom w:val="none" w:sz="0" w:space="0" w:color="auto"/>
                <w:right w:val="none" w:sz="0" w:space="0" w:color="auto"/>
              </w:divBdr>
            </w:div>
            <w:div w:id="1158570995">
              <w:marLeft w:val="0"/>
              <w:marRight w:val="0"/>
              <w:marTop w:val="0"/>
              <w:marBottom w:val="0"/>
              <w:divBdr>
                <w:top w:val="none" w:sz="0" w:space="0" w:color="auto"/>
                <w:left w:val="none" w:sz="0" w:space="0" w:color="auto"/>
                <w:bottom w:val="none" w:sz="0" w:space="0" w:color="auto"/>
                <w:right w:val="none" w:sz="0" w:space="0" w:color="auto"/>
              </w:divBdr>
            </w:div>
            <w:div w:id="2144804500">
              <w:marLeft w:val="0"/>
              <w:marRight w:val="0"/>
              <w:marTop w:val="0"/>
              <w:marBottom w:val="0"/>
              <w:divBdr>
                <w:top w:val="none" w:sz="0" w:space="0" w:color="auto"/>
                <w:left w:val="none" w:sz="0" w:space="0" w:color="auto"/>
                <w:bottom w:val="none" w:sz="0" w:space="0" w:color="auto"/>
                <w:right w:val="none" w:sz="0" w:space="0" w:color="auto"/>
              </w:divBdr>
            </w:div>
            <w:div w:id="785081271">
              <w:marLeft w:val="0"/>
              <w:marRight w:val="0"/>
              <w:marTop w:val="0"/>
              <w:marBottom w:val="0"/>
              <w:divBdr>
                <w:top w:val="none" w:sz="0" w:space="0" w:color="auto"/>
                <w:left w:val="none" w:sz="0" w:space="0" w:color="auto"/>
                <w:bottom w:val="none" w:sz="0" w:space="0" w:color="auto"/>
                <w:right w:val="none" w:sz="0" w:space="0" w:color="auto"/>
              </w:divBdr>
            </w:div>
            <w:div w:id="437332190">
              <w:marLeft w:val="0"/>
              <w:marRight w:val="0"/>
              <w:marTop w:val="0"/>
              <w:marBottom w:val="0"/>
              <w:divBdr>
                <w:top w:val="none" w:sz="0" w:space="0" w:color="auto"/>
                <w:left w:val="none" w:sz="0" w:space="0" w:color="auto"/>
                <w:bottom w:val="none" w:sz="0" w:space="0" w:color="auto"/>
                <w:right w:val="none" w:sz="0" w:space="0" w:color="auto"/>
              </w:divBdr>
            </w:div>
            <w:div w:id="1494029099">
              <w:marLeft w:val="0"/>
              <w:marRight w:val="0"/>
              <w:marTop w:val="0"/>
              <w:marBottom w:val="0"/>
              <w:divBdr>
                <w:top w:val="none" w:sz="0" w:space="0" w:color="auto"/>
                <w:left w:val="none" w:sz="0" w:space="0" w:color="auto"/>
                <w:bottom w:val="none" w:sz="0" w:space="0" w:color="auto"/>
                <w:right w:val="none" w:sz="0" w:space="0" w:color="auto"/>
              </w:divBdr>
            </w:div>
            <w:div w:id="1887831806">
              <w:marLeft w:val="0"/>
              <w:marRight w:val="0"/>
              <w:marTop w:val="0"/>
              <w:marBottom w:val="0"/>
              <w:divBdr>
                <w:top w:val="none" w:sz="0" w:space="0" w:color="auto"/>
                <w:left w:val="none" w:sz="0" w:space="0" w:color="auto"/>
                <w:bottom w:val="none" w:sz="0" w:space="0" w:color="auto"/>
                <w:right w:val="none" w:sz="0" w:space="0" w:color="auto"/>
              </w:divBdr>
            </w:div>
            <w:div w:id="1336809627">
              <w:marLeft w:val="0"/>
              <w:marRight w:val="0"/>
              <w:marTop w:val="0"/>
              <w:marBottom w:val="0"/>
              <w:divBdr>
                <w:top w:val="none" w:sz="0" w:space="0" w:color="auto"/>
                <w:left w:val="none" w:sz="0" w:space="0" w:color="auto"/>
                <w:bottom w:val="none" w:sz="0" w:space="0" w:color="auto"/>
                <w:right w:val="none" w:sz="0" w:space="0" w:color="auto"/>
              </w:divBdr>
            </w:div>
            <w:div w:id="291908150">
              <w:marLeft w:val="0"/>
              <w:marRight w:val="0"/>
              <w:marTop w:val="0"/>
              <w:marBottom w:val="0"/>
              <w:divBdr>
                <w:top w:val="none" w:sz="0" w:space="0" w:color="auto"/>
                <w:left w:val="none" w:sz="0" w:space="0" w:color="auto"/>
                <w:bottom w:val="none" w:sz="0" w:space="0" w:color="auto"/>
                <w:right w:val="none" w:sz="0" w:space="0" w:color="auto"/>
              </w:divBdr>
            </w:div>
            <w:div w:id="1992173733">
              <w:marLeft w:val="0"/>
              <w:marRight w:val="0"/>
              <w:marTop w:val="0"/>
              <w:marBottom w:val="0"/>
              <w:divBdr>
                <w:top w:val="none" w:sz="0" w:space="0" w:color="auto"/>
                <w:left w:val="none" w:sz="0" w:space="0" w:color="auto"/>
                <w:bottom w:val="none" w:sz="0" w:space="0" w:color="auto"/>
                <w:right w:val="none" w:sz="0" w:space="0" w:color="auto"/>
              </w:divBdr>
            </w:div>
            <w:div w:id="1337608123">
              <w:marLeft w:val="0"/>
              <w:marRight w:val="0"/>
              <w:marTop w:val="0"/>
              <w:marBottom w:val="0"/>
              <w:divBdr>
                <w:top w:val="none" w:sz="0" w:space="0" w:color="auto"/>
                <w:left w:val="none" w:sz="0" w:space="0" w:color="auto"/>
                <w:bottom w:val="none" w:sz="0" w:space="0" w:color="auto"/>
                <w:right w:val="none" w:sz="0" w:space="0" w:color="auto"/>
              </w:divBdr>
            </w:div>
            <w:div w:id="2080785758">
              <w:marLeft w:val="0"/>
              <w:marRight w:val="0"/>
              <w:marTop w:val="0"/>
              <w:marBottom w:val="0"/>
              <w:divBdr>
                <w:top w:val="none" w:sz="0" w:space="0" w:color="auto"/>
                <w:left w:val="none" w:sz="0" w:space="0" w:color="auto"/>
                <w:bottom w:val="none" w:sz="0" w:space="0" w:color="auto"/>
                <w:right w:val="none" w:sz="0" w:space="0" w:color="auto"/>
              </w:divBdr>
            </w:div>
            <w:div w:id="1368263137">
              <w:marLeft w:val="0"/>
              <w:marRight w:val="0"/>
              <w:marTop w:val="0"/>
              <w:marBottom w:val="0"/>
              <w:divBdr>
                <w:top w:val="none" w:sz="0" w:space="0" w:color="auto"/>
                <w:left w:val="none" w:sz="0" w:space="0" w:color="auto"/>
                <w:bottom w:val="none" w:sz="0" w:space="0" w:color="auto"/>
                <w:right w:val="none" w:sz="0" w:space="0" w:color="auto"/>
              </w:divBdr>
            </w:div>
            <w:div w:id="1970547695">
              <w:marLeft w:val="0"/>
              <w:marRight w:val="0"/>
              <w:marTop w:val="0"/>
              <w:marBottom w:val="0"/>
              <w:divBdr>
                <w:top w:val="none" w:sz="0" w:space="0" w:color="auto"/>
                <w:left w:val="none" w:sz="0" w:space="0" w:color="auto"/>
                <w:bottom w:val="none" w:sz="0" w:space="0" w:color="auto"/>
                <w:right w:val="none" w:sz="0" w:space="0" w:color="auto"/>
              </w:divBdr>
            </w:div>
            <w:div w:id="56100191">
              <w:marLeft w:val="0"/>
              <w:marRight w:val="0"/>
              <w:marTop w:val="0"/>
              <w:marBottom w:val="0"/>
              <w:divBdr>
                <w:top w:val="none" w:sz="0" w:space="0" w:color="auto"/>
                <w:left w:val="none" w:sz="0" w:space="0" w:color="auto"/>
                <w:bottom w:val="none" w:sz="0" w:space="0" w:color="auto"/>
                <w:right w:val="none" w:sz="0" w:space="0" w:color="auto"/>
              </w:divBdr>
            </w:div>
            <w:div w:id="192309044">
              <w:marLeft w:val="0"/>
              <w:marRight w:val="0"/>
              <w:marTop w:val="0"/>
              <w:marBottom w:val="0"/>
              <w:divBdr>
                <w:top w:val="none" w:sz="0" w:space="0" w:color="auto"/>
                <w:left w:val="none" w:sz="0" w:space="0" w:color="auto"/>
                <w:bottom w:val="none" w:sz="0" w:space="0" w:color="auto"/>
                <w:right w:val="none" w:sz="0" w:space="0" w:color="auto"/>
              </w:divBdr>
            </w:div>
            <w:div w:id="1464351765">
              <w:marLeft w:val="0"/>
              <w:marRight w:val="0"/>
              <w:marTop w:val="0"/>
              <w:marBottom w:val="0"/>
              <w:divBdr>
                <w:top w:val="none" w:sz="0" w:space="0" w:color="auto"/>
                <w:left w:val="none" w:sz="0" w:space="0" w:color="auto"/>
                <w:bottom w:val="none" w:sz="0" w:space="0" w:color="auto"/>
                <w:right w:val="none" w:sz="0" w:space="0" w:color="auto"/>
              </w:divBdr>
            </w:div>
            <w:div w:id="2121147118">
              <w:marLeft w:val="0"/>
              <w:marRight w:val="0"/>
              <w:marTop w:val="0"/>
              <w:marBottom w:val="0"/>
              <w:divBdr>
                <w:top w:val="none" w:sz="0" w:space="0" w:color="auto"/>
                <w:left w:val="none" w:sz="0" w:space="0" w:color="auto"/>
                <w:bottom w:val="none" w:sz="0" w:space="0" w:color="auto"/>
                <w:right w:val="none" w:sz="0" w:space="0" w:color="auto"/>
              </w:divBdr>
            </w:div>
            <w:div w:id="302202545">
              <w:marLeft w:val="0"/>
              <w:marRight w:val="0"/>
              <w:marTop w:val="0"/>
              <w:marBottom w:val="0"/>
              <w:divBdr>
                <w:top w:val="none" w:sz="0" w:space="0" w:color="auto"/>
                <w:left w:val="none" w:sz="0" w:space="0" w:color="auto"/>
                <w:bottom w:val="none" w:sz="0" w:space="0" w:color="auto"/>
                <w:right w:val="none" w:sz="0" w:space="0" w:color="auto"/>
              </w:divBdr>
            </w:div>
            <w:div w:id="929316659">
              <w:marLeft w:val="0"/>
              <w:marRight w:val="0"/>
              <w:marTop w:val="0"/>
              <w:marBottom w:val="0"/>
              <w:divBdr>
                <w:top w:val="none" w:sz="0" w:space="0" w:color="auto"/>
                <w:left w:val="none" w:sz="0" w:space="0" w:color="auto"/>
                <w:bottom w:val="none" w:sz="0" w:space="0" w:color="auto"/>
                <w:right w:val="none" w:sz="0" w:space="0" w:color="auto"/>
              </w:divBdr>
            </w:div>
            <w:div w:id="521938491">
              <w:marLeft w:val="0"/>
              <w:marRight w:val="0"/>
              <w:marTop w:val="0"/>
              <w:marBottom w:val="0"/>
              <w:divBdr>
                <w:top w:val="none" w:sz="0" w:space="0" w:color="auto"/>
                <w:left w:val="none" w:sz="0" w:space="0" w:color="auto"/>
                <w:bottom w:val="none" w:sz="0" w:space="0" w:color="auto"/>
                <w:right w:val="none" w:sz="0" w:space="0" w:color="auto"/>
              </w:divBdr>
            </w:div>
            <w:div w:id="635574094">
              <w:marLeft w:val="0"/>
              <w:marRight w:val="0"/>
              <w:marTop w:val="0"/>
              <w:marBottom w:val="0"/>
              <w:divBdr>
                <w:top w:val="none" w:sz="0" w:space="0" w:color="auto"/>
                <w:left w:val="none" w:sz="0" w:space="0" w:color="auto"/>
                <w:bottom w:val="none" w:sz="0" w:space="0" w:color="auto"/>
                <w:right w:val="none" w:sz="0" w:space="0" w:color="auto"/>
              </w:divBdr>
            </w:div>
            <w:div w:id="231888987">
              <w:marLeft w:val="0"/>
              <w:marRight w:val="0"/>
              <w:marTop w:val="0"/>
              <w:marBottom w:val="0"/>
              <w:divBdr>
                <w:top w:val="none" w:sz="0" w:space="0" w:color="auto"/>
                <w:left w:val="none" w:sz="0" w:space="0" w:color="auto"/>
                <w:bottom w:val="none" w:sz="0" w:space="0" w:color="auto"/>
                <w:right w:val="none" w:sz="0" w:space="0" w:color="auto"/>
              </w:divBdr>
            </w:div>
            <w:div w:id="1137377958">
              <w:marLeft w:val="0"/>
              <w:marRight w:val="0"/>
              <w:marTop w:val="0"/>
              <w:marBottom w:val="0"/>
              <w:divBdr>
                <w:top w:val="none" w:sz="0" w:space="0" w:color="auto"/>
                <w:left w:val="none" w:sz="0" w:space="0" w:color="auto"/>
                <w:bottom w:val="none" w:sz="0" w:space="0" w:color="auto"/>
                <w:right w:val="none" w:sz="0" w:space="0" w:color="auto"/>
              </w:divBdr>
            </w:div>
            <w:div w:id="279462462">
              <w:marLeft w:val="0"/>
              <w:marRight w:val="0"/>
              <w:marTop w:val="0"/>
              <w:marBottom w:val="0"/>
              <w:divBdr>
                <w:top w:val="none" w:sz="0" w:space="0" w:color="auto"/>
                <w:left w:val="none" w:sz="0" w:space="0" w:color="auto"/>
                <w:bottom w:val="none" w:sz="0" w:space="0" w:color="auto"/>
                <w:right w:val="none" w:sz="0" w:space="0" w:color="auto"/>
              </w:divBdr>
            </w:div>
            <w:div w:id="1887905926">
              <w:marLeft w:val="0"/>
              <w:marRight w:val="0"/>
              <w:marTop w:val="0"/>
              <w:marBottom w:val="0"/>
              <w:divBdr>
                <w:top w:val="none" w:sz="0" w:space="0" w:color="auto"/>
                <w:left w:val="none" w:sz="0" w:space="0" w:color="auto"/>
                <w:bottom w:val="none" w:sz="0" w:space="0" w:color="auto"/>
                <w:right w:val="none" w:sz="0" w:space="0" w:color="auto"/>
              </w:divBdr>
            </w:div>
            <w:div w:id="689915348">
              <w:marLeft w:val="0"/>
              <w:marRight w:val="0"/>
              <w:marTop w:val="0"/>
              <w:marBottom w:val="0"/>
              <w:divBdr>
                <w:top w:val="none" w:sz="0" w:space="0" w:color="auto"/>
                <w:left w:val="none" w:sz="0" w:space="0" w:color="auto"/>
                <w:bottom w:val="none" w:sz="0" w:space="0" w:color="auto"/>
                <w:right w:val="none" w:sz="0" w:space="0" w:color="auto"/>
              </w:divBdr>
            </w:div>
            <w:div w:id="2136558203">
              <w:marLeft w:val="0"/>
              <w:marRight w:val="0"/>
              <w:marTop w:val="0"/>
              <w:marBottom w:val="0"/>
              <w:divBdr>
                <w:top w:val="none" w:sz="0" w:space="0" w:color="auto"/>
                <w:left w:val="none" w:sz="0" w:space="0" w:color="auto"/>
                <w:bottom w:val="none" w:sz="0" w:space="0" w:color="auto"/>
                <w:right w:val="none" w:sz="0" w:space="0" w:color="auto"/>
              </w:divBdr>
            </w:div>
            <w:div w:id="1608002323">
              <w:marLeft w:val="0"/>
              <w:marRight w:val="0"/>
              <w:marTop w:val="0"/>
              <w:marBottom w:val="0"/>
              <w:divBdr>
                <w:top w:val="none" w:sz="0" w:space="0" w:color="auto"/>
                <w:left w:val="none" w:sz="0" w:space="0" w:color="auto"/>
                <w:bottom w:val="none" w:sz="0" w:space="0" w:color="auto"/>
                <w:right w:val="none" w:sz="0" w:space="0" w:color="auto"/>
              </w:divBdr>
            </w:div>
            <w:div w:id="284579929">
              <w:marLeft w:val="0"/>
              <w:marRight w:val="0"/>
              <w:marTop w:val="0"/>
              <w:marBottom w:val="0"/>
              <w:divBdr>
                <w:top w:val="none" w:sz="0" w:space="0" w:color="auto"/>
                <w:left w:val="none" w:sz="0" w:space="0" w:color="auto"/>
                <w:bottom w:val="none" w:sz="0" w:space="0" w:color="auto"/>
                <w:right w:val="none" w:sz="0" w:space="0" w:color="auto"/>
              </w:divBdr>
            </w:div>
            <w:div w:id="2027824397">
              <w:marLeft w:val="0"/>
              <w:marRight w:val="0"/>
              <w:marTop w:val="0"/>
              <w:marBottom w:val="0"/>
              <w:divBdr>
                <w:top w:val="none" w:sz="0" w:space="0" w:color="auto"/>
                <w:left w:val="none" w:sz="0" w:space="0" w:color="auto"/>
                <w:bottom w:val="none" w:sz="0" w:space="0" w:color="auto"/>
                <w:right w:val="none" w:sz="0" w:space="0" w:color="auto"/>
              </w:divBdr>
            </w:div>
            <w:div w:id="1951165363">
              <w:marLeft w:val="0"/>
              <w:marRight w:val="0"/>
              <w:marTop w:val="0"/>
              <w:marBottom w:val="0"/>
              <w:divBdr>
                <w:top w:val="none" w:sz="0" w:space="0" w:color="auto"/>
                <w:left w:val="none" w:sz="0" w:space="0" w:color="auto"/>
                <w:bottom w:val="none" w:sz="0" w:space="0" w:color="auto"/>
                <w:right w:val="none" w:sz="0" w:space="0" w:color="auto"/>
              </w:divBdr>
            </w:div>
            <w:div w:id="1258519054">
              <w:marLeft w:val="0"/>
              <w:marRight w:val="0"/>
              <w:marTop w:val="0"/>
              <w:marBottom w:val="0"/>
              <w:divBdr>
                <w:top w:val="none" w:sz="0" w:space="0" w:color="auto"/>
                <w:left w:val="none" w:sz="0" w:space="0" w:color="auto"/>
                <w:bottom w:val="none" w:sz="0" w:space="0" w:color="auto"/>
                <w:right w:val="none" w:sz="0" w:space="0" w:color="auto"/>
              </w:divBdr>
            </w:div>
            <w:div w:id="517350979">
              <w:marLeft w:val="0"/>
              <w:marRight w:val="0"/>
              <w:marTop w:val="0"/>
              <w:marBottom w:val="0"/>
              <w:divBdr>
                <w:top w:val="none" w:sz="0" w:space="0" w:color="auto"/>
                <w:left w:val="none" w:sz="0" w:space="0" w:color="auto"/>
                <w:bottom w:val="none" w:sz="0" w:space="0" w:color="auto"/>
                <w:right w:val="none" w:sz="0" w:space="0" w:color="auto"/>
              </w:divBdr>
            </w:div>
            <w:div w:id="15460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hub.com/lacava/feat" TargetMode="External"/><Relationship Id="rId18" Type="http://schemas.openxmlformats.org/officeDocument/2006/relationships/hyperlink" Target="http://dl.acm.org/citation.cfm?doid=2598394.2598491" TargetMode="External"/><Relationship Id="rId26" Type="http://schemas.openxmlformats.org/officeDocument/2006/relationships/hyperlink" Target="http://www.sciencedirect.com/science/article/pii/S2210650217309136" TargetMode="External"/><Relationship Id="rId39" Type="http://schemas.openxmlformats.org/officeDocument/2006/relationships/footer" Target="footer1.xml"/><Relationship Id="rId21" Type="http://schemas.openxmlformats.org/officeDocument/2006/relationships/hyperlink" Target="http://dl.acm.org/citation.cfm?id=2908898" TargetMode="External"/><Relationship Id="rId34" Type="http://schemas.openxmlformats.org/officeDocument/2006/relationships/hyperlink" Target="http://www.nrel.gov/docs/fy12osti/52748.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rc.aiaa.org/doi/pdf/10.2514/6.2012-1418" TargetMode="External"/><Relationship Id="rId20" Type="http://schemas.openxmlformats.org/officeDocument/2006/relationships/hyperlink" Target="http://dl.acm.org/citation.cfm?doid=2739480.2754763" TargetMode="External"/><Relationship Id="rId29" Type="http://schemas.openxmlformats.org/officeDocument/2006/relationships/hyperlink" Target="http://arxiv.org/abs/1807.0098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lacava/few" TargetMode="External"/><Relationship Id="rId24" Type="http://schemas.openxmlformats.org/officeDocument/2006/relationships/hyperlink" Target="http://doi.acm.org/10.1145/3205651.3205656" TargetMode="External"/><Relationship Id="rId32" Type="http://schemas.openxmlformats.org/officeDocument/2006/relationships/hyperlink" Target="https://doi.org/10.1007/s10710-020-09383-4" TargetMode="External"/><Relationship Id="rId37" Type="http://schemas.openxmlformats.org/officeDocument/2006/relationships/hyperlink" Target="http://link.springer.com/10.1007/978-3-319-16030-6_3"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ma-isaac.be/past/conf/isma2012/proceedings/papers/isma2012_0114.pdf" TargetMode="External"/><Relationship Id="rId23" Type="http://schemas.openxmlformats.org/officeDocument/2006/relationships/hyperlink" Target="http://arxiv.org/abs/1708.05070" TargetMode="External"/><Relationship Id="rId28" Type="http://schemas.openxmlformats.org/officeDocument/2006/relationships/hyperlink" Target="http://arxiv.org/abs/1903.12074" TargetMode="External"/><Relationship Id="rId36" Type="http://schemas.openxmlformats.org/officeDocument/2006/relationships/hyperlink" Target="http://link.springer.com/chapter/10.1007/978-3-319-16030-6_9" TargetMode="External"/><Relationship Id="rId10" Type="http://schemas.openxmlformats.org/officeDocument/2006/relationships/hyperlink" Target="http://github.com/EpistasisLab/ellyn" TargetMode="External"/><Relationship Id="rId19" Type="http://schemas.openxmlformats.org/officeDocument/2006/relationships/hyperlink" Target="http://www.sciencedirect.com/science/article/pii/S0960148115303475" TargetMode="External"/><Relationship Id="rId31" Type="http://schemas.openxmlformats.org/officeDocument/2006/relationships/hyperlink" Target="https://arxiv.org/abs/2004.13282" TargetMode="External"/><Relationship Id="rId4" Type="http://schemas.openxmlformats.org/officeDocument/2006/relationships/settings" Target="settings.xml"/><Relationship Id="rId9" Type="http://schemas.openxmlformats.org/officeDocument/2006/relationships/hyperlink" Target="https://nwtc.nrel.gov/tmd" TargetMode="External"/><Relationship Id="rId14" Type="http://schemas.openxmlformats.org/officeDocument/2006/relationships/hyperlink" Target="http://www.nrel.gov/docs/fy11osti/51690.pdf" TargetMode="External"/><Relationship Id="rId22" Type="http://schemas.openxmlformats.org/officeDocument/2006/relationships/hyperlink" Target="https://arxiv.org/abs/1703.00512" TargetMode="External"/><Relationship Id="rId27" Type="http://schemas.openxmlformats.org/officeDocument/2006/relationships/hyperlink" Target="http://arxiv.org/abs/1804.09331" TargetMode="External"/><Relationship Id="rId30" Type="http://schemas.openxmlformats.org/officeDocument/2006/relationships/hyperlink" Target="http://arxiv.org/abs/1904.08577" TargetMode="External"/><Relationship Id="rId35" Type="http://schemas.openxmlformats.org/officeDocument/2006/relationships/hyperlink" Target="https://nwtc.nrel.gov/TMD" TargetMode="External"/><Relationship Id="rId8" Type="http://schemas.openxmlformats.org/officeDocument/2006/relationships/hyperlink" Target="mailto:lacava@upenn.edu" TargetMode="External"/><Relationship Id="rId3" Type="http://schemas.openxmlformats.org/officeDocument/2006/relationships/styles" Target="styles.xml"/><Relationship Id="rId12" Type="http://schemas.openxmlformats.org/officeDocument/2006/relationships/hyperlink" Target="http://github.com/EpistasisLab/pmlb" TargetMode="External"/><Relationship Id="rId17" Type="http://schemas.openxmlformats.org/officeDocument/2006/relationships/hyperlink" Target="http://www.nrel.gov/docs/fy12osti/54545.pdf" TargetMode="External"/><Relationship Id="rId25" Type="http://schemas.openxmlformats.org/officeDocument/2006/relationships/hyperlink" Target="https://www.mitpressjournals.org/doi/abs/10.1162/isal_a_00044" TargetMode="External"/><Relationship Id="rId33" Type="http://schemas.openxmlformats.org/officeDocument/2006/relationships/hyperlink" Target="https://doi.org/10.1093/bioinformatics/btaa698" TargetMode="External"/><Relationship Id="rId38" Type="http://schemas.openxmlformats.org/officeDocument/2006/relationships/hyperlink" Target="http://scholarworks.umass.edu/dissertations_2/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15F4E-5318-4DF6-9D5B-DB5519A4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5821</Words>
  <Characters>33181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Crete, Brian Roland</dc:creator>
  <cp:keywords/>
  <dc:description/>
  <cp:lastModifiedBy>La Cava, William</cp:lastModifiedBy>
  <cp:revision>2</cp:revision>
  <cp:lastPrinted>2021-05-17T15:56:00Z</cp:lastPrinted>
  <dcterms:created xsi:type="dcterms:W3CDTF">2021-05-17T15:57:00Z</dcterms:created>
  <dcterms:modified xsi:type="dcterms:W3CDTF">2021-05-17T15:57:00Z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id="XugA6k7T"/&gt;&lt;style id="http://www.zotero.org/styles/vancouver" locale="en-US"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