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B9F" w:rsidRPr="005C5B9F" w:rsidRDefault="005C5B9F" w:rsidP="005C5B9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5B9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:rsidR="005C5B9F" w:rsidRDefault="005C5B9F" w:rsidP="005C5B9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5C5B9F" w:rsidRDefault="005C5B9F" w:rsidP="005C5B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Contato via e-mail;</w:t>
      </w:r>
    </w:p>
    <w:p w:rsidR="005C5B9F" w:rsidRDefault="005C5B9F" w:rsidP="005C5B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Contato por </w:t>
      </w:r>
      <w:r>
        <w:rPr>
          <w:rFonts w:ascii="Arial" w:eastAsia="Times New Roman" w:hAnsi="Arial" w:cs="Arial"/>
          <w:color w:val="000000"/>
          <w:lang w:eastAsia="pt-BR"/>
        </w:rPr>
        <w:t>telefone</w:t>
      </w:r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5C5B9F" w:rsidRDefault="005C5B9F" w:rsidP="005C5B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Presencial (Durante as aulas);</w:t>
      </w:r>
    </w:p>
    <w:p w:rsidR="005C5B9F" w:rsidRPr="005C5B9F" w:rsidRDefault="005C5B9F" w:rsidP="005C5B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Contato via WhatsApp.</w:t>
      </w:r>
      <w:bookmarkStart w:id="0" w:name="_GoBack"/>
      <w:bookmarkEnd w:id="0"/>
    </w:p>
    <w:sectPr w:rsidR="005C5B9F" w:rsidRPr="005C5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D473A"/>
    <w:multiLevelType w:val="multilevel"/>
    <w:tmpl w:val="987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207D5"/>
    <w:multiLevelType w:val="multilevel"/>
    <w:tmpl w:val="402E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9F"/>
    <w:rsid w:val="005C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FE75"/>
  <w15:chartTrackingRefBased/>
  <w15:docId w15:val="{08C26DA1-AF7F-4AF0-8D0B-D173E275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Oliveira da Silva</dc:creator>
  <cp:keywords/>
  <dc:description/>
  <cp:lastModifiedBy>Vinicius Oliveira da Silva</cp:lastModifiedBy>
  <cp:revision>1</cp:revision>
  <dcterms:created xsi:type="dcterms:W3CDTF">2018-09-24T22:50:00Z</dcterms:created>
  <dcterms:modified xsi:type="dcterms:W3CDTF">2018-09-24T23:10:00Z</dcterms:modified>
</cp:coreProperties>
</file>