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0A7E7" w14:textId="77777777" w:rsidR="008B7E82" w:rsidRDefault="00254867">
      <w:pPr>
        <w:spacing w:after="5" w:line="259" w:lineRule="auto"/>
        <w:ind w:left="10" w:hanging="10"/>
        <w:jc w:val="center"/>
      </w:pPr>
      <w:r>
        <w:t>IFB - Instituto Federal de Bras´ılia</w:t>
      </w:r>
    </w:p>
    <w:p w14:paraId="508608FB" w14:textId="77777777" w:rsidR="008B7E82" w:rsidRDefault="00254867">
      <w:pPr>
        <w:spacing w:after="5" w:line="259" w:lineRule="auto"/>
        <w:ind w:left="10" w:hanging="10"/>
        <w:jc w:val="center"/>
      </w:pPr>
      <w:r>
        <w:rPr>
          <w:i/>
        </w:rPr>
        <w:t xml:space="preserve">Campus </w:t>
      </w:r>
      <w:r>
        <w:t>Bras´ılia</w:t>
      </w:r>
    </w:p>
    <w:p w14:paraId="41136AA3" w14:textId="77777777" w:rsidR="008B7E82" w:rsidRDefault="00254867">
      <w:pPr>
        <w:spacing w:after="5" w:line="259" w:lineRule="auto"/>
        <w:ind w:left="10" w:hanging="10"/>
        <w:jc w:val="center"/>
      </w:pPr>
      <w:r>
        <w:t>Curso T´ecnico em Desenvolvimento de Sistemas</w:t>
      </w:r>
    </w:p>
    <w:p w14:paraId="20EEC6CF" w14:textId="77777777" w:rsidR="008B7E82" w:rsidRDefault="00254867">
      <w:pPr>
        <w:spacing w:after="527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FE43058" wp14:editId="201F93E3">
                <wp:extent cx="5805132" cy="5055"/>
                <wp:effectExtent l="0" t="0" r="0" b="0"/>
                <wp:docPr id="1145" name="Group 1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5132" cy="5055"/>
                          <a:chOff x="0" y="0"/>
                          <a:chExt cx="5805132" cy="505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58051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5132">
                                <a:moveTo>
                                  <a:pt x="0" y="0"/>
                                </a:moveTo>
                                <a:lnTo>
                                  <a:pt x="580513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5" style="width:457.097pt;height:0.398pt;mso-position-horizontal-relative:char;mso-position-vertical-relative:line" coordsize="58051,50">
                <v:shape id="Shape 10" style="position:absolute;width:58051;height:0;left:0;top:0;" coordsize="5805132,0" path="m0,0l5805132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34DB3A4" w14:textId="77777777" w:rsidR="008B7E82" w:rsidRDefault="00254867">
      <w:pPr>
        <w:tabs>
          <w:tab w:val="center" w:pos="1625"/>
          <w:tab w:val="center" w:pos="4593"/>
        </w:tabs>
        <w:spacing w:after="18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>Lo´gica de Programa¸ca˜o II</w:t>
      </w:r>
      <w:r>
        <w:rPr>
          <w:sz w:val="24"/>
        </w:rPr>
        <w:tab/>
        <w:t>2022/2</w:t>
      </w:r>
    </w:p>
    <w:p w14:paraId="56F15625" w14:textId="77777777" w:rsidR="008B7E82" w:rsidRDefault="00254867">
      <w:pPr>
        <w:pStyle w:val="Ttulo1"/>
      </w:pPr>
      <w:r>
        <w:t>2</w:t>
      </w:r>
      <w:r>
        <w:rPr>
          <w:rFonts w:ascii="Calibri" w:eastAsia="Calibri" w:hAnsi="Calibri" w:cs="Calibri"/>
          <w:b w:val="0"/>
        </w:rPr>
        <w:t xml:space="preserve">ª </w:t>
      </w:r>
      <w:r>
        <w:t>lista de exerc´ıcios</w:t>
      </w:r>
    </w:p>
    <w:p w14:paraId="0382B2CC" w14:textId="77777777" w:rsidR="008B7E82" w:rsidRDefault="00254867">
      <w:pPr>
        <w:spacing w:after="0"/>
        <w:ind w:left="54" w:firstLine="299"/>
      </w:pPr>
      <w:r>
        <w:t xml:space="preserve">A lista ´e composta por quest˜oes te´oricas dissertativas, quest˜oes de mu´ltipla escolha e exerc´ıcios de programa¸c˜ao. Nas quest˜oes de mu´ltipla escolha, podem haver mais de um item correto dentro de uma mesma quest˜ao, assim como pode n˜ao ter nenhum </w:t>
      </w:r>
      <w:r>
        <w:t>item correto ou todos itens corretos. As quest˜oes de programa¸c˜ao devem ser implementadas em linguagem Java.</w:t>
      </w:r>
    </w:p>
    <w:p w14:paraId="4811EF0F" w14:textId="77777777" w:rsidR="008B7E82" w:rsidRDefault="00254867">
      <w:pPr>
        <w:spacing w:after="416"/>
        <w:ind w:left="54" w:firstLine="0"/>
      </w:pPr>
      <w:r>
        <w:t>A lista ´e individual e as respostas devem ser compactadas (ou encapsuladas) em um u´nico arquivo .ZIP ou .RAR (ou .TAR.GZ) e ser entregue atrav´</w:t>
      </w:r>
      <w:r>
        <w:t>es do moodle no prazo estipulado.</w:t>
      </w:r>
    </w:p>
    <w:p w14:paraId="5BA2B822" w14:textId="782DBF50" w:rsidR="00254867" w:rsidRDefault="00254867" w:rsidP="00254867">
      <w:pPr>
        <w:ind w:left="54" w:firstLine="0"/>
      </w:pPr>
      <w:r>
        <w:rPr>
          <w:b/>
        </w:rPr>
        <w:t xml:space="preserve">Quest˜ao 1: </w:t>
      </w:r>
      <w:r>
        <w:t>O que s˜ao declara¸c˜ao e inicializa¸c˜ao de uma vari´avel?</w:t>
      </w:r>
    </w:p>
    <w:p w14:paraId="0E115C12" w14:textId="74EEAC7A" w:rsidR="00254867" w:rsidRDefault="00254867" w:rsidP="00254867">
      <w:pPr>
        <w:ind w:left="54" w:firstLine="0"/>
      </w:pPr>
      <w:r>
        <w:rPr>
          <w:b/>
        </w:rPr>
        <w:t>Declaração da variável se diz ao que tipo a variável será e o valor, assim guardando o espaço na memória, inicialização é fazer o uso da variável que está guardada na memória esperando para ser usada.</w:t>
      </w:r>
    </w:p>
    <w:p w14:paraId="54C88269" w14:textId="77777777" w:rsidR="008B7E82" w:rsidRDefault="00254867">
      <w:pPr>
        <w:spacing w:after="240"/>
        <w:ind w:left="54" w:firstLine="0"/>
      </w:pPr>
      <w:r>
        <w:rPr>
          <w:b/>
        </w:rPr>
        <w:t xml:space="preserve">Quest˜ao 2: </w:t>
      </w:r>
      <w:r>
        <w:t>Quais sa´ıdas devem ser apresentadas quando for executado o seguinte programa? Justifique.</w:t>
      </w:r>
    </w:p>
    <w:p w14:paraId="2B3FE843" w14:textId="77777777" w:rsidR="008B7E82" w:rsidRDefault="00254867">
      <w:pPr>
        <w:spacing w:after="5" w:line="248" w:lineRule="auto"/>
        <w:ind w:left="1388" w:right="2597" w:hanging="418"/>
        <w:jc w:val="left"/>
      </w:pPr>
      <w:r>
        <w:rPr>
          <w:rFonts w:ascii="Calibri" w:eastAsia="Calibri" w:hAnsi="Calibri" w:cs="Calibri"/>
        </w:rPr>
        <w:t>public class Simples { public static void main(</w:t>
      </w:r>
      <w:r>
        <w:rPr>
          <w:rFonts w:ascii="Calibri" w:eastAsia="Calibri" w:hAnsi="Calibri" w:cs="Calibri"/>
        </w:rPr>
        <w:t>String[] args) { int x = 10; switch(x) { case 0: System.out.println("nulo."); case 10: System.out.println("dezena."); case 100: System.out.println("centena."); case 1000: System.out.println("milhar."); default: System.out.println("outro."); }</w:t>
      </w:r>
    </w:p>
    <w:p w14:paraId="4DBE1E51" w14:textId="77777777" w:rsidR="008B7E82" w:rsidRDefault="00254867">
      <w:pPr>
        <w:spacing w:after="5" w:line="248" w:lineRule="auto"/>
        <w:ind w:left="1414" w:right="2597" w:hanging="10"/>
        <w:jc w:val="left"/>
      </w:pPr>
      <w:r>
        <w:rPr>
          <w:rFonts w:ascii="Calibri" w:eastAsia="Calibri" w:hAnsi="Calibri" w:cs="Calibri"/>
        </w:rPr>
        <w:t>}</w:t>
      </w:r>
    </w:p>
    <w:p w14:paraId="119DEA50" w14:textId="77777777" w:rsidR="008B7E82" w:rsidRDefault="00254867">
      <w:pPr>
        <w:spacing w:after="5" w:line="248" w:lineRule="auto"/>
        <w:ind w:left="980" w:right="2597" w:hanging="10"/>
        <w:jc w:val="left"/>
      </w:pPr>
      <w:r>
        <w:rPr>
          <w:rFonts w:ascii="Calibri" w:eastAsia="Calibri" w:hAnsi="Calibri" w:cs="Calibri"/>
        </w:rPr>
        <w:t>}</w:t>
      </w:r>
    </w:p>
    <w:tbl>
      <w:tblPr>
        <w:tblStyle w:val="TableGrid"/>
        <w:tblW w:w="1401" w:type="dxa"/>
        <w:tblInd w:w="44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7"/>
        <w:gridCol w:w="1014"/>
      </w:tblGrid>
      <w:tr w:rsidR="008B7E82" w14:paraId="3EE13F10" w14:textId="77777777">
        <w:trPr>
          <w:trHeight w:val="251"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7232AD37" w14:textId="77777777" w:rsidR="008B7E82" w:rsidRDefault="00254867">
            <w:pPr>
              <w:spacing w:after="0" w:line="259" w:lineRule="auto"/>
              <w:ind w:left="11" w:firstLine="0"/>
              <w:jc w:val="left"/>
            </w:pPr>
            <w:r>
              <w:t>a(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1D2C12FD" w14:textId="77777777" w:rsidR="008B7E82" w:rsidRDefault="00254867">
            <w:pPr>
              <w:spacing w:after="0" w:line="259" w:lineRule="auto"/>
              <w:ind w:left="0" w:firstLine="0"/>
              <w:jc w:val="left"/>
            </w:pPr>
            <w:r>
              <w:t xml:space="preserve">) </w:t>
            </w:r>
            <w:r>
              <w:rPr>
                <w:rFonts w:ascii="Calibri" w:eastAsia="Calibri" w:hAnsi="Calibri" w:cs="Calibri"/>
              </w:rPr>
              <w:t>nulo.</w:t>
            </w:r>
          </w:p>
        </w:tc>
      </w:tr>
      <w:tr w:rsidR="008B7E82" w14:paraId="2424589C" w14:textId="77777777">
        <w:trPr>
          <w:trHeight w:val="319"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623D29C5" w14:textId="77777777" w:rsidR="008B7E82" w:rsidRDefault="00254867">
            <w:pPr>
              <w:spacing w:after="0" w:line="259" w:lineRule="auto"/>
              <w:ind w:left="0" w:firstLine="0"/>
              <w:jc w:val="left"/>
            </w:pPr>
            <w:r>
              <w:t>b(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5F78460D" w14:textId="77777777" w:rsidR="008B7E82" w:rsidRDefault="00254867">
            <w:pPr>
              <w:spacing w:after="0" w:line="259" w:lineRule="auto"/>
              <w:ind w:left="0" w:firstLine="0"/>
              <w:jc w:val="left"/>
            </w:pPr>
            <w:r>
              <w:t xml:space="preserve">) </w:t>
            </w:r>
            <w:r>
              <w:rPr>
                <w:rFonts w:ascii="Calibri" w:eastAsia="Calibri" w:hAnsi="Calibri" w:cs="Calibri"/>
              </w:rPr>
              <w:t>dezena.</w:t>
            </w:r>
          </w:p>
        </w:tc>
      </w:tr>
      <w:tr w:rsidR="008B7E82" w14:paraId="07DC81BA" w14:textId="77777777">
        <w:trPr>
          <w:trHeight w:val="319"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21682420" w14:textId="77777777" w:rsidR="008B7E82" w:rsidRDefault="00254867">
            <w:pPr>
              <w:spacing w:after="0" w:line="259" w:lineRule="auto"/>
              <w:ind w:left="22" w:firstLine="0"/>
              <w:jc w:val="left"/>
            </w:pPr>
            <w:r>
              <w:t>c(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333EB618" w14:textId="77777777" w:rsidR="008B7E82" w:rsidRDefault="00254867">
            <w:pPr>
              <w:spacing w:after="0" w:line="259" w:lineRule="auto"/>
              <w:ind w:left="0" w:firstLine="0"/>
            </w:pPr>
            <w:r>
              <w:t xml:space="preserve">) </w:t>
            </w:r>
            <w:r>
              <w:rPr>
                <w:rFonts w:ascii="Calibri" w:eastAsia="Calibri" w:hAnsi="Calibri" w:cs="Calibri"/>
              </w:rPr>
              <w:t>centena.</w:t>
            </w:r>
          </w:p>
        </w:tc>
      </w:tr>
      <w:tr w:rsidR="008B7E82" w14:paraId="1B42BE3F" w14:textId="77777777">
        <w:trPr>
          <w:trHeight w:val="319"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3169693B" w14:textId="77777777" w:rsidR="008B7E82" w:rsidRDefault="00254867">
            <w:pPr>
              <w:spacing w:after="0" w:line="259" w:lineRule="auto"/>
              <w:ind w:left="0" w:firstLine="0"/>
              <w:jc w:val="left"/>
            </w:pPr>
            <w:r>
              <w:t>d(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33F6B9CD" w14:textId="77777777" w:rsidR="008B7E82" w:rsidRDefault="00254867">
            <w:pPr>
              <w:spacing w:after="0" w:line="259" w:lineRule="auto"/>
              <w:ind w:left="0" w:firstLine="0"/>
              <w:jc w:val="left"/>
            </w:pPr>
            <w:r>
              <w:t xml:space="preserve">) </w:t>
            </w:r>
            <w:r>
              <w:rPr>
                <w:rFonts w:ascii="Calibri" w:eastAsia="Calibri" w:hAnsi="Calibri" w:cs="Calibri"/>
              </w:rPr>
              <w:t>milhar.</w:t>
            </w:r>
          </w:p>
        </w:tc>
      </w:tr>
      <w:tr w:rsidR="008B7E82" w14:paraId="020FB7A2" w14:textId="77777777">
        <w:trPr>
          <w:trHeight w:val="251"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6A894961" w14:textId="6E8FC877" w:rsidR="008B7E82" w:rsidRDefault="00254867">
            <w:pPr>
              <w:spacing w:after="0" w:line="259" w:lineRule="auto"/>
              <w:ind w:left="22" w:firstLine="0"/>
              <w:jc w:val="left"/>
            </w:pPr>
            <w:r>
              <w:t>e( x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3319A413" w14:textId="77777777" w:rsidR="008B7E82" w:rsidRDefault="00254867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t xml:space="preserve">) </w:t>
            </w:r>
            <w:r>
              <w:rPr>
                <w:rFonts w:ascii="Calibri" w:eastAsia="Calibri" w:hAnsi="Calibri" w:cs="Calibri"/>
              </w:rPr>
              <w:t>outro.</w:t>
            </w:r>
          </w:p>
          <w:p w14:paraId="2BAFED85" w14:textId="1737C5BC" w:rsidR="00254867" w:rsidRDefault="00254867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</w:p>
          <w:p w14:paraId="2FD10DEB" w14:textId="79B83AAD" w:rsidR="00254867" w:rsidRDefault="00254867" w:rsidP="00254867">
            <w:pPr>
              <w:spacing w:after="0" w:line="259" w:lineRule="auto"/>
              <w:ind w:left="0" w:firstLine="0"/>
              <w:jc w:val="left"/>
            </w:pPr>
          </w:p>
        </w:tc>
      </w:tr>
    </w:tbl>
    <w:p w14:paraId="7F4AC375" w14:textId="77777777" w:rsidR="00254867" w:rsidRDefault="00254867">
      <w:pPr>
        <w:ind w:left="562"/>
        <w:rPr>
          <w:b/>
        </w:rPr>
      </w:pPr>
    </w:p>
    <w:p w14:paraId="1E4D322D" w14:textId="272F4522" w:rsidR="00254867" w:rsidRDefault="00254867">
      <w:pPr>
        <w:ind w:left="562"/>
        <w:rPr>
          <w:b/>
        </w:rPr>
      </w:pPr>
      <w:r>
        <w:rPr>
          <w:b/>
        </w:rPr>
        <w:t xml:space="preserve">RESPOSTA: </w:t>
      </w:r>
      <w:r w:rsidRPr="00254867">
        <w:rPr>
          <w:b/>
        </w:rPr>
        <w:t>O código irá apresentar erro pois não possu</w:t>
      </w:r>
      <w:r>
        <w:rPr>
          <w:b/>
        </w:rPr>
        <w:t>i</w:t>
      </w:r>
      <w:r w:rsidRPr="00254867">
        <w:rPr>
          <w:b/>
        </w:rPr>
        <w:t xml:space="preserve"> o break presente no switch para parar ao passar pela resposta certa.</w:t>
      </w:r>
    </w:p>
    <w:p w14:paraId="30046B5D" w14:textId="7239610D" w:rsidR="008B7E82" w:rsidRDefault="00254867">
      <w:pPr>
        <w:ind w:left="562"/>
      </w:pPr>
      <w:r>
        <w:rPr>
          <w:b/>
        </w:rPr>
        <w:lastRenderedPageBreak/>
        <w:t xml:space="preserve">Quest˜ao 3: </w:t>
      </w:r>
      <w:r>
        <w:t>Escreva um programa que pec¸a nu´meros ao usu´ario at´e que o usu´ario insira o nu´mero 0. O programa deve, ent˜ao, apresentar a soma de todos os nu´meros inseridos antes do 0.</w:t>
      </w:r>
    </w:p>
    <w:p w14:paraId="34979A64" w14:textId="77777777" w:rsidR="008B7E82" w:rsidRDefault="00254867">
      <w:pPr>
        <w:spacing w:after="216"/>
        <w:ind w:left="562"/>
      </w:pPr>
      <w:r>
        <w:rPr>
          <w:b/>
        </w:rPr>
        <w:t xml:space="preserve">Quest˜ao 4: </w:t>
      </w:r>
      <w:r>
        <w:t>Escreva um programa que apresente um menu para o usu´ario seleciona</w:t>
      </w:r>
      <w:r>
        <w:t>r uma das quatro operac¸˜oes fundamentais (soma, subtrac¸˜ao, multiplicac¸˜ao ou divis˜ao) e ap´os o usu´ario selecionar a operac¸˜ao, permita ao usu´ario inserir dois nu´meros e apresente o resultado da opera¸c˜ao selecionada com estes nu´meros.</w:t>
      </w:r>
    </w:p>
    <w:p w14:paraId="370AC35F" w14:textId="77777777" w:rsidR="008B7E82" w:rsidRDefault="00254867">
      <w:pPr>
        <w:spacing w:after="105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791EF0" wp14:editId="1FA4D53A">
                <wp:extent cx="5805132" cy="5055"/>
                <wp:effectExtent l="0" t="0" r="0" b="0"/>
                <wp:docPr id="1146" name="Group 1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5132" cy="5055"/>
                          <a:chOff x="0" y="0"/>
                          <a:chExt cx="5805132" cy="5055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58051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5132">
                                <a:moveTo>
                                  <a:pt x="0" y="0"/>
                                </a:moveTo>
                                <a:lnTo>
                                  <a:pt x="580513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6" style="width:457.097pt;height:0.398pt;mso-position-horizontal-relative:char;mso-position-vertical-relative:line" coordsize="58051,50">
                <v:shape id="Shape 55" style="position:absolute;width:58051;height:0;left:0;top:0;" coordsize="5805132,0" path="m0,0l5805132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2F5F392" w14:textId="77777777" w:rsidR="008B7E82" w:rsidRDefault="00254867">
      <w:pPr>
        <w:spacing w:after="5" w:line="259" w:lineRule="auto"/>
        <w:ind w:left="10" w:hanging="10"/>
        <w:jc w:val="center"/>
      </w:pPr>
      <w:r>
        <w:t>1</w:t>
      </w:r>
    </w:p>
    <w:p w14:paraId="208DFCA3" w14:textId="77777777" w:rsidR="008B7E82" w:rsidRDefault="00254867">
      <w:pPr>
        <w:spacing w:after="5" w:line="259" w:lineRule="auto"/>
        <w:ind w:left="10" w:hanging="10"/>
        <w:jc w:val="center"/>
      </w:pPr>
      <w:r>
        <w:t>IFB - Instituto Federal de Bras´ılia</w:t>
      </w:r>
    </w:p>
    <w:p w14:paraId="0221AF78" w14:textId="77777777" w:rsidR="008B7E82" w:rsidRDefault="00254867">
      <w:pPr>
        <w:spacing w:after="5" w:line="259" w:lineRule="auto"/>
        <w:ind w:left="10" w:hanging="10"/>
        <w:jc w:val="center"/>
      </w:pPr>
      <w:r>
        <w:rPr>
          <w:i/>
        </w:rPr>
        <w:t xml:space="preserve">Campus </w:t>
      </w:r>
      <w:r>
        <w:t>Bras´ılia</w:t>
      </w:r>
    </w:p>
    <w:p w14:paraId="61552F30" w14:textId="77777777" w:rsidR="008B7E82" w:rsidRDefault="00254867">
      <w:pPr>
        <w:spacing w:after="5" w:line="259" w:lineRule="auto"/>
        <w:ind w:left="10" w:hanging="10"/>
        <w:jc w:val="center"/>
      </w:pPr>
      <w:r>
        <w:t>Curso T´ecnico em Desenvolvimento de Sistemas</w:t>
      </w:r>
    </w:p>
    <w:p w14:paraId="1C001ECE" w14:textId="77777777" w:rsidR="008B7E82" w:rsidRDefault="00254867">
      <w:pPr>
        <w:spacing w:after="555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94C540" wp14:editId="135FDE0D">
                <wp:extent cx="5805132" cy="5055"/>
                <wp:effectExtent l="0" t="0" r="0" b="0"/>
                <wp:docPr id="1062" name="Group 1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5132" cy="5055"/>
                          <a:chOff x="0" y="0"/>
                          <a:chExt cx="5805132" cy="5055"/>
                        </a:xfrm>
                      </wpg:grpSpPr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58051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5132">
                                <a:moveTo>
                                  <a:pt x="0" y="0"/>
                                </a:moveTo>
                                <a:lnTo>
                                  <a:pt x="580513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2" style="width:457.097pt;height:0.398pt;mso-position-horizontal-relative:char;mso-position-vertical-relative:line" coordsize="58051,50">
                <v:shape id="Shape 63" style="position:absolute;width:58051;height:0;left:0;top:0;" coordsize="5805132,0" path="m0,0l5805132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BAA9190" w14:textId="77777777" w:rsidR="008B7E82" w:rsidRDefault="00254867">
      <w:pPr>
        <w:ind w:left="562"/>
      </w:pPr>
      <w:r>
        <w:rPr>
          <w:b/>
        </w:rPr>
        <w:t xml:space="preserve">Quest˜ao 5: </w:t>
      </w:r>
      <w:r>
        <w:t>Escreva um programa que escreva na tela uma tabela contendo 10 valores igualmente espa¸cados de graus fahrenheit e o seu valor convertido para</w:t>
      </w:r>
      <w:r>
        <w:t xml:space="preserve"> graus Celsius. Utilize valores de 0 a 300 graus fahrenheit (0, 30, 60, 90, ..., 300).</w:t>
      </w:r>
    </w:p>
    <w:p w14:paraId="699F1B26" w14:textId="77777777" w:rsidR="008B7E82" w:rsidRDefault="00254867">
      <w:pPr>
        <w:ind w:left="562"/>
      </w:pPr>
      <w:r>
        <w:rPr>
          <w:b/>
        </w:rPr>
        <w:t xml:space="preserve">Quest˜ao 6: </w:t>
      </w:r>
      <w:r>
        <w:t>Escreva um programa que receba do usu´ario as sete u´ltimas cota¸c˜oes do dolar e, em seguida, calcule a m´edia da cota¸c˜ao do d´olar na u´ltima semana. Uti</w:t>
      </w:r>
      <w:r>
        <w:t>lize a m´edia aritm´etica (soma de todos os valores, dividida pela quantidade de valores).</w:t>
      </w:r>
    </w:p>
    <w:p w14:paraId="17E178D8" w14:textId="77777777" w:rsidR="008B7E82" w:rsidRDefault="00254867">
      <w:pPr>
        <w:ind w:left="562"/>
      </w:pPr>
      <w:r>
        <w:rPr>
          <w:b/>
        </w:rPr>
        <w:t xml:space="preserve">Quest˜ao 7: </w:t>
      </w:r>
      <w:r>
        <w:t xml:space="preserve">Escreva um programa que receba dois nu´meros e calcule a o primeiro elevado ao segundo (operac¸˜ao de exponencial). Obs.: Crie sua pr´opria fun¸c˜ao que </w:t>
      </w:r>
      <w:r>
        <w:t>realiza a opera¸c˜ao de exponenciac¸˜ao, sem utilizar a func¸˜ao do Math.h</w:t>
      </w:r>
    </w:p>
    <w:p w14:paraId="3FE5A97F" w14:textId="77777777" w:rsidR="008B7E82" w:rsidRDefault="00254867">
      <w:pPr>
        <w:ind w:left="562"/>
      </w:pPr>
      <w:r>
        <w:rPr>
          <w:b/>
        </w:rPr>
        <w:t xml:space="preserve">Quest˜ao 8: </w:t>
      </w:r>
      <w:r>
        <w:t>Escreva um programa que receba um nu´mero do usu´ario em hexadecimal e apresente o nu´mero em bin´ario. Sugest˜ao: Use classe Wrapper.</w:t>
      </w:r>
    </w:p>
    <w:p w14:paraId="68A43B5C" w14:textId="77777777" w:rsidR="008B7E82" w:rsidRDefault="00254867">
      <w:pPr>
        <w:ind w:left="562"/>
      </w:pPr>
      <w:r>
        <w:rPr>
          <w:b/>
        </w:rPr>
        <w:t xml:space="preserve">Quest˜ao 9: </w:t>
      </w:r>
      <w:r>
        <w:t>Escreva um programa qu</w:t>
      </w:r>
      <w:r>
        <w:t>e receba trˆes nu´meros e os apresente em ordem crescente (o menor primeiro, ent˜ao o mediano e por fim o maior).</w:t>
      </w:r>
    </w:p>
    <w:p w14:paraId="7F862A89" w14:textId="77777777" w:rsidR="008B7E82" w:rsidRDefault="00254867">
      <w:pPr>
        <w:spacing w:after="3910"/>
        <w:ind w:left="54" w:firstLine="0"/>
      </w:pPr>
      <w:r>
        <w:rPr>
          <w:b/>
        </w:rPr>
        <w:t xml:space="preserve">Quest˜ao 10: </w:t>
      </w:r>
      <w:r>
        <w:t>Escreva uma fun¸c˜ao que receba um nu´mero e determine e ele ´e primo ou n˜ao.</w:t>
      </w:r>
    </w:p>
    <w:p w14:paraId="591ABC1C" w14:textId="77777777" w:rsidR="008B7E82" w:rsidRDefault="00254867">
      <w:pPr>
        <w:spacing w:after="105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FD65C3B" wp14:editId="3D9D3686">
                <wp:extent cx="5805132" cy="5055"/>
                <wp:effectExtent l="0" t="0" r="0" b="0"/>
                <wp:docPr id="1063" name="Group 1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5132" cy="5055"/>
                          <a:chOff x="0" y="0"/>
                          <a:chExt cx="5805132" cy="5055"/>
                        </a:xfrm>
                      </wpg:grpSpPr>
                      <wps:wsp>
                        <wps:cNvPr id="84" name="Shape 84"/>
                        <wps:cNvSpPr/>
                        <wps:spPr>
                          <a:xfrm>
                            <a:off x="0" y="0"/>
                            <a:ext cx="58051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5132">
                                <a:moveTo>
                                  <a:pt x="0" y="0"/>
                                </a:moveTo>
                                <a:lnTo>
                                  <a:pt x="580513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3" style="width:457.097pt;height:0.398pt;mso-position-horizontal-relative:char;mso-position-vertical-relative:line" coordsize="58051,50">
                <v:shape id="Shape 84" style="position:absolute;width:58051;height:0;left:0;top:0;" coordsize="5805132,0" path="m0,0l5805132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1AF5F34" w14:textId="77777777" w:rsidR="008B7E82" w:rsidRDefault="00254867">
      <w:pPr>
        <w:spacing w:after="5" w:line="259" w:lineRule="auto"/>
        <w:ind w:left="10" w:hanging="10"/>
        <w:jc w:val="center"/>
      </w:pPr>
      <w:r>
        <w:t>2</w:t>
      </w:r>
    </w:p>
    <w:sectPr w:rsidR="008B7E82">
      <w:pgSz w:w="11906" w:h="16838"/>
      <w:pgMar w:top="763" w:right="1401" w:bottom="636" w:left="13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E82"/>
    <w:rsid w:val="00254867"/>
    <w:rsid w:val="008B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89BFE"/>
  <w15:docId w15:val="{5C877B1B-E85F-44D4-A791-47C8C3F5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14" w:line="252" w:lineRule="auto"/>
      <w:ind w:left="508" w:hanging="508"/>
      <w:jc w:val="both"/>
    </w:pPr>
    <w:rPr>
      <w:rFonts w:ascii="Cambria" w:eastAsia="Cambria" w:hAnsi="Cambria" w:cs="Cambria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35"/>
      <w:ind w:left="299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520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Lacerda</dc:creator>
  <cp:keywords/>
  <cp:lastModifiedBy>Lucas Lacerda</cp:lastModifiedBy>
  <cp:revision>2</cp:revision>
  <dcterms:created xsi:type="dcterms:W3CDTF">2022-11-06T14:56:00Z</dcterms:created>
  <dcterms:modified xsi:type="dcterms:W3CDTF">2022-11-06T14:56:00Z</dcterms:modified>
</cp:coreProperties>
</file>