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TestPulse Dual-Surface Architecture for IDE AI, MCP, and React Flow</w:t>
      </w:r>
    </w:p>
    <w:p>
      <w:pPr>
        <w:jc w:val="center"/>
      </w:pPr>
      <w:r>
        <w:rPr>
          <w:i/>
        </w:rPr>
        <w:t>Architecture note for docs/ — developer IDE surface + React Flow product surface over one TestPulse intelligence layer</w:t>
      </w:r>
    </w:p>
    <w:p>
      <w:pPr>
        <w:pStyle w:val="Heading1"/>
      </w:pPr>
      <w:r>
        <w:t>Core design correction</w:t>
      </w:r>
    </w:p>
    <w:p>
      <w:pPr/>
      <w:r>
        <w:t>The clean visual story is not “VS Code / IntelliJ -&gt; React Flow -&gt; MCP -&gt; Copilot”.</w:t>
      </w:r>
    </w:p>
    <w:p>
      <w:pPr/>
      <w:r>
        <w:t>It should be two front ends over one TestPulse intelligence layer.</w:t>
      </w:r>
    </w:p>
    <w:p>
      <w:pPr>
        <w:pStyle w:val="ListBullet"/>
      </w:pPr>
      <w:r>
        <w:t>Developer front end: VS Code / IntelliJ with AI chat or agent</w:t>
      </w:r>
    </w:p>
    <w:p>
      <w:pPr>
        <w:pStyle w:val="ListBullet"/>
      </w:pPr>
      <w:r>
        <w:t>Product front end: React Flow visualization UI</w:t>
      </w:r>
    </w:p>
    <w:p>
      <w:pPr>
        <w:pStyle w:val="ListBullet"/>
      </w:pPr>
      <w:r>
        <w:t>Shared middle: TestPulse MCP + Python diagnostics engine</w:t>
      </w:r>
    </w:p>
    <w:p>
      <w:pPr>
        <w:pStyle w:val="ListBullet"/>
      </w:pPr>
      <w:r>
        <w:t>Shared data plane: logs, pcaps, switch state, AD/LDAP, DNS/DHCP, EvidenceBundle history</w:t>
      </w:r>
    </w:p>
    <w:p>
      <w:pPr>
        <w:pStyle w:val="Heading1"/>
      </w:pPr>
      <w:r>
        <w:t>Recommended visual architecture</w:t>
      </w:r>
    </w:p>
    <w:p>
      <w:pPr>
        <w:spacing w:after="0" w:before="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DEVELOPER / USER SURFACES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hAnsi="Courier New"/>
          <w:sz w:val="16"/>
        </w:rPr>
        <w:t>│  A) IDE Surface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┌───────────────────────┐      ┌─────────────────────────────────────┐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VS Code              │      │ IntelliJ / JetBrains IDE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Copilot Chat / Agent │      │ Copilot Chat OR AI Assistant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MCP-enabled tools    │      │ MCP-enabled tools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└──────────┬────────────┘      └──────────────┬──────────────────────┘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│                                   │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└─────────────── Developer asks ────┘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"Diagnose this RADIUS failure"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"Show DHCP drift"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"Build EvidenceBundle"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B) Product / Demo Surface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React Flow Web UI                                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- zoom / pan / minimap / playback                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- clickable AAA nodes                            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- diagnostic / forensic / prognostic overlays    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│ - EvidenceBundle drawer / artifact panels                          │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└─────────────────────────────┬───────────────────────────────────────┘ │</w:t>
      </w:r>
    </w:p>
    <w:p>
      <w:pPr>
        <w:spacing w:after="0" w:before="0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└───────────────────────────────────┼─────────────────────────────────────────┘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▼</w:t>
      </w:r>
    </w:p>
    <w:p>
      <w:pPr>
        <w:spacing w:after="0" w:before="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TESTPULSE CONTROL / TOOL LAYER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hAnsi="Courier New"/>
          <w:sz w:val="16"/>
        </w:rPr>
        <w:t>│  MCP Server (safe tool gateway)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ingest_run_folder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get_timeline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get_timing_budget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build_evidence_bundle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get_dns_health / get_dhcp_health / get_directory_health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get_prognostics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▼</w:t>
      </w:r>
    </w:p>
    <w:p>
      <w:pPr>
        <w:spacing w:after="0" w:before="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TESTPULSE PYTHON DIAGNOSTICS ENGINE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hAnsi="Courier New"/>
          <w:sz w:val="16"/>
        </w:rPr>
        <w:t>│  Ingest / Parse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framework.log / radiusd.log / dot1x.log / pcap / syslog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Correlate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session timeline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EAP / PEAP / CoA / NAS state chain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Diagnostic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root cause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DNS / DHCP / AD / LDAP health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NTP / timing / auth dependency checks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Forensic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artifact linking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packet / log / switch state evidence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Prognostic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trend score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drift prediction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anomaly detection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flake forecast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service baselines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Output          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EvidenceBundle JSON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Timeline JSON    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Work item payload                    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              ▼</w:t>
      </w:r>
    </w:p>
    <w:p>
      <w:pPr>
        <w:spacing w:after="0" w:before="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hAnsi="Courier New"/>
          <w:sz w:val="16"/>
        </w:rPr>
        <w:t>│                              DATA / CONNECTOR PLANE                         │</w:t>
      </w:r>
    </w:p>
    <w:p>
      <w:pPr>
        <w:spacing w:after="0" w:before="0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hAnsi="Courier New"/>
          <w:sz w:val="16"/>
        </w:rPr>
        <w:t>│  Test artifacts       Network/Security      Identity/DDI         History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logs               - switch auth         - AD / LDAP          - prior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pcap               - syslog              - DNS / DHCP/IPAM      runs  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screenshots        - CoA / ACL / VLAN    - domain login       - trends   │</w:t>
      </w:r>
    </w:p>
    <w:p>
      <w:pPr>
        <w:spacing w:after="0" w:before="0"/>
      </w:pPr>
      <w:r>
        <w:rPr>
          <w:rFonts w:ascii="Courier New" w:hAnsi="Courier New"/>
          <w:sz w:val="16"/>
        </w:rPr>
        <w:t>│  - endpoint state     - NAS session state   - group / OU         - flakes   │</w:t>
      </w:r>
    </w:p>
    <w:p>
      <w:pPr>
        <w:spacing w:after="0" w:before="0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What the correction means</w:t>
      </w:r>
    </w:p>
    <w:p>
      <w:pPr>
        <w:pStyle w:val="ListBullet"/>
      </w:pPr>
      <w:r>
        <w:t>React Flow is not between the IDE and MCP.</w:t>
      </w:r>
    </w:p>
    <w:p>
      <w:pPr>
        <w:pStyle w:val="ListBullet"/>
      </w:pPr>
      <w:r>
        <w:t>React Flow is a separate visualization client.</w:t>
      </w:r>
    </w:p>
    <w:p>
      <w:pPr>
        <w:pStyle w:val="ListBullet"/>
      </w:pPr>
      <w:r>
        <w:t>IDE chat clients call MCP tools.</w:t>
      </w:r>
    </w:p>
    <w:p>
      <w:pPr>
        <w:pStyle w:val="ListBullet"/>
      </w:pPr>
      <w:r>
        <w:t>The React Flow app calls the same backend or an MCP-backed API.</w:t>
      </w:r>
    </w:p>
    <w:p>
      <w:pPr>
        <w:pStyle w:val="ListBullet"/>
      </w:pPr>
      <w:r>
        <w:t>Both consume the same TestPulse engine outputs.</w:t>
      </w:r>
    </w:p>
    <w:p>
      <w:pPr>
        <w:pStyle w:val="Heading1"/>
      </w:pPr>
      <w:r>
        <w:t>Commercialization story</w:t>
      </w:r>
    </w:p>
    <w:p>
      <w:pPr/>
      <w:r>
        <w:t>TestPulse gives engineering two synchronized experiences over the same truth.</w:t>
      </w:r>
    </w:p>
    <w:p>
      <w:pPr>
        <w:pStyle w:val="Heading2"/>
      </w:pPr>
      <w:r>
        <w:t>Inside the IDE</w:t>
      </w:r>
    </w:p>
    <w:p>
      <w:pPr>
        <w:pStyle w:val="ListBullet"/>
      </w:pPr>
      <w:r>
        <w:t>Developers use Copilot or AI chat to ask questions and run diagnostics.</w:t>
      </w:r>
    </w:p>
    <w:p>
      <w:pPr>
        <w:pStyle w:val="ListBullet"/>
      </w:pPr>
      <w:r>
        <w:t>No raw log digging.</w:t>
      </w:r>
    </w:p>
    <w:p>
      <w:pPr>
        <w:pStyle w:val="ListBullet"/>
      </w:pPr>
      <w:r>
        <w:t>Tool-guided evidence access.</w:t>
      </w:r>
    </w:p>
    <w:p>
      <w:pPr>
        <w:pStyle w:val="Heading2"/>
      </w:pPr>
      <w:r>
        <w:t>Inside the product UI</w:t>
      </w:r>
    </w:p>
    <w:p>
      <w:pPr>
        <w:pStyle w:val="ListBullet"/>
      </w:pPr>
      <w:r>
        <w:t>Ops, QA, support, and customers see an interactive AAA map.</w:t>
      </w:r>
    </w:p>
    <w:p>
      <w:pPr>
        <w:pStyle w:val="ListBullet"/>
      </w:pPr>
      <w:r>
        <w:t>Zoomable, clickable, evidence-backed flow.</w:t>
      </w:r>
    </w:p>
    <w:p>
      <w:pPr>
        <w:pStyle w:val="ListBullet"/>
      </w:pPr>
      <w:r>
        <w:t>Diagnostics, forensics, and prognostics in one pane.</w:t>
      </w:r>
    </w:p>
    <w:p>
      <w:pPr>
        <w:pStyle w:val="Heading2"/>
      </w:pPr>
      <w:r>
        <w:t>Same backend, same EvidenceBundle</w:t>
      </w:r>
    </w:p>
    <w:p>
      <w:pPr>
        <w:pStyle w:val="ListBullet"/>
      </w:pPr>
      <w:r>
        <w:t>No duplicate logic.</w:t>
      </w:r>
    </w:p>
    <w:p>
      <w:pPr>
        <w:pStyle w:val="ListBullet"/>
      </w:pPr>
      <w:r>
        <w:t>No separate demo-only engine.</w:t>
      </w:r>
    </w:p>
    <w:p>
      <w:pPr>
        <w:pStyle w:val="ListBullet"/>
      </w:pPr>
      <w:r>
        <w:t>The same output powers IDE workflows, dashboards, and reports.</w:t>
      </w:r>
    </w:p>
    <w:p>
      <w:pPr>
        <w:pStyle w:val="Heading1"/>
      </w:pPr>
      <w:r>
        <w:t>Synchronization view</w:t>
      </w:r>
    </w:p>
    <w:p>
      <w:pPr>
        <w:spacing w:after="0" w:before="0"/>
      </w:pPr>
      <w:r>
        <w:rPr>
          <w:rFonts w:ascii="Courier New" w:hAnsi="Courier New"/>
          <w:sz w:val="16"/>
        </w:rPr>
        <w:t>IDE Chat Prompt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-&gt; MCP Tool Call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-&gt; TestPulse Engine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-&gt; EvidenceBundle / Timeline / Health / Prognostics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-&gt; returned to IDE chat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-&gt; rendered in React Flow UI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-&gt; stored in run history / tracker</w:t>
      </w:r>
    </w:p>
    <w:p>
      <w:pPr>
        <w:pStyle w:val="Heading1"/>
      </w:pPr>
      <w:r>
        <w:t>What the React Flow screen should show</w:t>
      </w:r>
    </w:p>
    <w:p>
      <w:pPr>
        <w:pStyle w:val="ListBullet"/>
      </w:pPr>
      <w:r>
        <w:t>Primary nodes: Endpoint / Supplicant, DHCP, DNS, AD / LDAP, PEAP / EAP, RADIUS, NAS Authorization, CoA / Reauth, EvidenceBundle.</w:t>
      </w:r>
    </w:p>
    <w:p>
      <w:pPr>
        <w:pStyle w:val="ListBullet"/>
      </w:pPr>
      <w:r>
        <w:t>Diagnostic overlay: current failure cause.</w:t>
      </w:r>
    </w:p>
    <w:p>
      <w:pPr>
        <w:pStyle w:val="ListBullet"/>
      </w:pPr>
      <w:r>
        <w:t>Forensic overlay: linked artifacts, logs, PCAP, switch state.</w:t>
      </w:r>
    </w:p>
    <w:p>
      <w:pPr>
        <w:pStyle w:val="ListBullet"/>
      </w:pPr>
      <w:r>
        <w:t>Prognostic overlay: trend score, drift warning, anomaly, flake risk, baseline deviation.</w:t>
      </w:r>
    </w:p>
    <w:p>
      <w:pPr>
        <w:pStyle w:val="Heading1"/>
      </w:pPr>
      <w:r>
        <w:t>Phased stack recommendation</w:t>
      </w:r>
    </w:p>
    <w:p>
      <w:pPr>
        <w:pStyle w:val="Heading2"/>
      </w:pPr>
      <w:r>
        <w:t>Phase 1</w:t>
      </w:r>
    </w:p>
    <w:p>
      <w:pPr>
        <w:pStyle w:val="ListBullet"/>
      </w:pPr>
      <w:r>
        <w:t>VS Code + GitHub Copilot + MCP</w:t>
      </w:r>
    </w:p>
    <w:p>
      <w:pPr>
        <w:pStyle w:val="ListBullet"/>
      </w:pPr>
      <w:r>
        <w:t>React Flow web UI</w:t>
      </w:r>
    </w:p>
    <w:p>
      <w:pPr>
        <w:pStyle w:val="ListBullet"/>
      </w:pPr>
      <w:r>
        <w:t>Python TestPulse backend</w:t>
      </w:r>
    </w:p>
    <w:p>
      <w:pPr>
        <w:pStyle w:val="ListBullet"/>
      </w:pPr>
      <w:r>
        <w:t>Single MCP server</w:t>
      </w:r>
    </w:p>
    <w:p>
      <w:pPr>
        <w:pStyle w:val="Heading2"/>
      </w:pPr>
      <w:r>
        <w:t>Phase 2</w:t>
      </w:r>
    </w:p>
    <w:p>
      <w:pPr>
        <w:pStyle w:val="ListBullet"/>
      </w:pPr>
      <w:r>
        <w:t>Add JetBrains / IntelliJ</w:t>
      </w:r>
    </w:p>
    <w:p>
      <w:pPr>
        <w:pStyle w:val="ListBullet"/>
      </w:pPr>
      <w:r>
        <w:t>Optionally support JetBrains AI Assistant as a second chat front end</w:t>
      </w:r>
    </w:p>
    <w:p>
      <w:pPr>
        <w:pStyle w:val="ListBullet"/>
      </w:pPr>
      <w:r>
        <w:t>Keep the same MCP-backed TestPulse services</w:t>
      </w:r>
    </w:p>
    <w:p>
      <w:pPr>
        <w:pStyle w:val="Heading2"/>
      </w:pPr>
      <w:r>
        <w:t>Phase 3</w:t>
      </w:r>
    </w:p>
    <w:p>
      <w:pPr>
        <w:pStyle w:val="ListBullet"/>
      </w:pPr>
      <w:r>
        <w:t>Expose a customer-facing dashboard</w:t>
      </w:r>
    </w:p>
    <w:p>
      <w:pPr>
        <w:pStyle w:val="ListBullet"/>
      </w:pPr>
      <w:r>
        <w:t>Add reporting / export / tracker sync</w:t>
      </w:r>
    </w:p>
    <w:p>
      <w:pPr>
        <w:pStyle w:val="ListBullet"/>
      </w:pPr>
      <w:r>
        <w:t>Make prognostics a visible early-warning panel</w:t>
      </w:r>
    </w:p>
    <w:p>
      <w:pPr>
        <w:pStyle w:val="Heading1"/>
      </w:pPr>
      <w:r>
        <w:t>One-line architecture summary</w:t>
      </w:r>
    </w:p>
    <w:p>
      <w:pPr>
        <w:spacing w:before="120" w:after="120"/>
        <w:ind w:left="504" w:right="288"/>
      </w:pPr>
      <w:r>
        <w:rPr>
          <w:i/>
        </w:rPr>
        <w:t>“TestPulse is a dual-surface platform: developers interact through IDE AI chat + MCP tools, while operators and customers use a React Flow visualization UI. Both are synchronized through the same TestPulse diagnostics engine, which produces shared timelines, health signals, and EvidenceBundles.”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