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9C960" w14:textId="77777777" w:rsidR="000958B9" w:rsidRPr="000958B9" w:rsidRDefault="000958B9" w:rsidP="000958B9">
      <w:r w:rsidRPr="000958B9">
        <w:rPr>
          <w:b/>
          <w:bCs/>
        </w:rPr>
        <w:t>Project URL</w:t>
      </w:r>
    </w:p>
    <w:p w14:paraId="58AF1A00" w14:textId="6BD1AB8A" w:rsidR="000958B9" w:rsidRDefault="000958B9" w:rsidP="000958B9">
      <w:r w:rsidRPr="000958B9">
        <w:rPr>
          <w:b/>
          <w:bCs/>
        </w:rPr>
        <w:t xml:space="preserve">Live Website: </w:t>
      </w:r>
      <w:hyperlink r:id="rId4" w:history="1">
        <w:r w:rsidRPr="00C51D69">
          <w:rPr>
            <w:rStyle w:val="Hyperlink"/>
          </w:rPr>
          <w:t>https://fieldledger.page.gd/</w:t>
        </w:r>
      </w:hyperlink>
    </w:p>
    <w:p w14:paraId="702A58D1" w14:textId="77777777" w:rsidR="000958B9" w:rsidRDefault="000958B9" w:rsidP="000958B9">
      <w:pPr>
        <w:ind w:left="720"/>
      </w:pPr>
      <w:r>
        <w:t>Admin Login: RoofL / Password!!</w:t>
      </w:r>
    </w:p>
    <w:p w14:paraId="0EC16ECE" w14:textId="77FCAE14" w:rsidR="000958B9" w:rsidRPr="000958B9" w:rsidRDefault="000958B9" w:rsidP="000958B9">
      <w:pPr>
        <w:ind w:left="720"/>
      </w:pPr>
      <w:r>
        <w:t xml:space="preserve">Foreman Login: CarterJ / </w:t>
      </w:r>
      <w:r w:rsidRPr="007C5574">
        <w:t>FieldLedger1!</w:t>
      </w:r>
    </w:p>
    <w:p w14:paraId="631354CE" w14:textId="7F09678A" w:rsidR="000958B9" w:rsidRPr="00E928B4" w:rsidRDefault="000958B9" w:rsidP="000958B9">
      <w:r w:rsidRPr="000958B9">
        <w:rPr>
          <w:b/>
          <w:bCs/>
        </w:rPr>
        <w:t xml:space="preserve">GitHub Repository: </w:t>
      </w:r>
      <w:r w:rsidRPr="000958B9">
        <w:t>https://github.com/laceymarie0407/FieldLedger</w:t>
      </w:r>
    </w:p>
    <w:p w14:paraId="27B50682" w14:textId="77A9516D" w:rsidR="000958B9" w:rsidRPr="000958B9" w:rsidRDefault="000958B9" w:rsidP="000958B9">
      <w:r w:rsidRPr="000958B9">
        <w:rPr>
          <w:b/>
          <w:bCs/>
        </w:rPr>
        <w:t>Changes Since Week 4</w:t>
      </w:r>
    </w:p>
    <w:p w14:paraId="66C770B5" w14:textId="77777777" w:rsidR="000958B9" w:rsidRPr="000958B9" w:rsidRDefault="000958B9" w:rsidP="000958B9">
      <w:r w:rsidRPr="000958B9">
        <w:t>Since my Week 4 submission, I completed the primary FieldLedger workflows and moved the project from active development into final testing and presentation. The application now supports job and estimate management, field reporting, office review, role-based access, and executive-level reporting.</w:t>
      </w:r>
    </w:p>
    <w:p w14:paraId="0C3BB489" w14:textId="77777777" w:rsidR="000958B9" w:rsidRPr="000958B9" w:rsidRDefault="000958B9" w:rsidP="000958B9">
      <w:r w:rsidRPr="000958B9">
        <w:t>Completed the Daily Field Report workflow, including labor hours, equipment usage, materials, production quantities, weather, site notes, and task-level notes.</w:t>
      </w:r>
    </w:p>
    <w:p w14:paraId="6989AB02" w14:textId="77777777" w:rsidR="000958B9" w:rsidRPr="000958B9" w:rsidRDefault="000958B9" w:rsidP="000958B9">
      <w:r w:rsidRPr="000958B9">
        <w:t>Completed the report review workflow so submitted field reports can be reviewed and approved by authorized users.</w:t>
      </w:r>
    </w:p>
    <w:p w14:paraId="61725141" w14:textId="77777777" w:rsidR="000958B9" w:rsidRPr="000958B9" w:rsidRDefault="000958B9" w:rsidP="000958B9">
      <w:r w:rsidRPr="000958B9">
        <w:t>Expanded estimated-versus-actual reporting to compare estimated labor, equipment, and material information with field data recorded through daily reports.</w:t>
      </w:r>
    </w:p>
    <w:p w14:paraId="79A4092B" w14:textId="77777777" w:rsidR="000958B9" w:rsidRPr="000958B9" w:rsidRDefault="000958B9" w:rsidP="000958B9">
      <w:r w:rsidRPr="000958B9">
        <w:t>Completed the estimate approval workflow. Estimates can move from Draft to Pending Executive approval, and approved pricing can move a job to Pending Client Approval.</w:t>
      </w:r>
    </w:p>
    <w:p w14:paraId="2500BFAB" w14:textId="77777777" w:rsidR="000958B9" w:rsidRPr="000958B9" w:rsidRDefault="000958B9" w:rsidP="000958B9">
      <w:r w:rsidRPr="000958B9">
        <w:t>Added an Executive Dashboard with active job information, contract value, pipeline value, projected margin, completed-job profit history, and estimated-versus-actual cost reporting.</w:t>
      </w:r>
    </w:p>
    <w:p w14:paraId="28C5BF24" w14:textId="77777777" w:rsidR="000958B9" w:rsidRPr="000958B9" w:rsidRDefault="000958B9" w:rsidP="000958B9">
      <w:r w:rsidRPr="000958B9">
        <w:t>Added and refined role-based access for Foreman, Estimator, Executive, and Admin users.</w:t>
      </w:r>
    </w:p>
    <w:p w14:paraId="45428E83" w14:textId="77777777" w:rsidR="000958B9" w:rsidRPr="000958B9" w:rsidRDefault="000958B9" w:rsidP="000958B9">
      <w:r w:rsidRPr="000958B9">
        <w:t>Changed job deletion to an archive approach so historical project information is not unnecessarily removed.</w:t>
      </w:r>
    </w:p>
    <w:p w14:paraId="2562078A" w14:textId="77777777" w:rsidR="000958B9" w:rsidRPr="000958B9" w:rsidRDefault="000958B9" w:rsidP="000958B9">
      <w:r w:rsidRPr="000958B9">
        <w:t>Expanded the database with realistic project, estimate, task, labor, and reporting data for final testing and demonstrations.</w:t>
      </w:r>
    </w:p>
    <w:p w14:paraId="3CC80BB4" w14:textId="77777777" w:rsidR="000958B9" w:rsidRPr="000958B9" w:rsidRDefault="000958B9" w:rsidP="000958B9">
      <w:r w:rsidRPr="000958B9">
        <w:t>Continued responsive and cosmetic cleanup so the application is usable on desktop and smaller screens.</w:t>
      </w:r>
    </w:p>
    <w:p w14:paraId="140F3B05" w14:textId="77777777" w:rsidR="000958B9" w:rsidRDefault="000958B9" w:rsidP="000958B9">
      <w:pPr>
        <w:rPr>
          <w:b/>
          <w:bCs/>
        </w:rPr>
      </w:pPr>
    </w:p>
    <w:p w14:paraId="6175D8AC" w14:textId="33C47D7F" w:rsidR="000958B9" w:rsidRPr="000958B9" w:rsidRDefault="000958B9" w:rsidP="000958B9">
      <w:r w:rsidRPr="000958B9">
        <w:rPr>
          <w:b/>
          <w:bCs/>
        </w:rPr>
        <w:t>Security Measures</w:t>
      </w:r>
    </w:p>
    <w:p w14:paraId="010627FD" w14:textId="77777777" w:rsidR="000958B9" w:rsidRPr="000958B9" w:rsidRDefault="000958B9" w:rsidP="000958B9">
      <w:r w:rsidRPr="000958B9">
        <w:lastRenderedPageBreak/>
        <w:t>Security was an important part of the final development phase because FieldLedger contains internal project, employee, estimating, and financial information. The application includes security controls beyond password complexity.</w:t>
      </w:r>
    </w:p>
    <w:p w14:paraId="6438BECB" w14:textId="77777777" w:rsidR="000958B9" w:rsidRPr="000958B9" w:rsidRDefault="000958B9" w:rsidP="000958B9">
      <w:r w:rsidRPr="000958B9">
        <w:rPr>
          <w:b/>
          <w:bCs/>
        </w:rPr>
        <w:t xml:space="preserve">Authentication and Sessions: </w:t>
      </w:r>
      <w:r w:rsidRPr="000958B9">
        <w:t>Users must log in before accessing protected application pages. PHP sessions are used to maintain authenticated access, and logout functionality ends the active session.</w:t>
      </w:r>
    </w:p>
    <w:p w14:paraId="6FFC6030" w14:textId="77777777" w:rsidR="000958B9" w:rsidRPr="000958B9" w:rsidRDefault="000958B9" w:rsidP="000958B9">
      <w:r w:rsidRPr="000958B9">
        <w:rPr>
          <w:b/>
          <w:bCs/>
        </w:rPr>
        <w:t xml:space="preserve">Role-Based Access Control: </w:t>
      </w:r>
      <w:r w:rsidRPr="000958B9">
        <w:t>Permissions are based on the user's role. Foremen can enter field reports without seeing restricted financial information, Estimators manage estimating functions, Executives can access executive financial reporting and approvals, and Admin users manage operational review and account functions.</w:t>
      </w:r>
    </w:p>
    <w:p w14:paraId="40031310" w14:textId="77777777" w:rsidR="000958B9" w:rsidRPr="000958B9" w:rsidRDefault="000958B9" w:rsidP="000958B9">
      <w:r w:rsidRPr="000958B9">
        <w:rPr>
          <w:b/>
          <w:bCs/>
        </w:rPr>
        <w:t xml:space="preserve">Restricted Financial Information: </w:t>
      </w:r>
      <w:r w:rsidRPr="000958B9">
        <w:t>Estimate costs, contract values, margins, and executive reporting are limited to authorized roles rather than being displayed to all logged-in users.</w:t>
      </w:r>
    </w:p>
    <w:p w14:paraId="50FF2FF1" w14:textId="77777777" w:rsidR="000958B9" w:rsidRPr="000958B9" w:rsidRDefault="000958B9" w:rsidP="000958B9">
      <w:r w:rsidRPr="000958B9">
        <w:rPr>
          <w:b/>
          <w:bCs/>
        </w:rPr>
        <w:t xml:space="preserve">Prepared Statements: </w:t>
      </w:r>
      <w:r w:rsidRPr="000958B9">
        <w:t>Database operations use prepared statements where user-supplied values are involved, reducing the risk of SQL injection.</w:t>
      </w:r>
    </w:p>
    <w:p w14:paraId="68DF164D" w14:textId="77777777" w:rsidR="000958B9" w:rsidRPr="000958B9" w:rsidRDefault="000958B9" w:rsidP="000958B9">
      <w:r w:rsidRPr="000958B9">
        <w:rPr>
          <w:b/>
          <w:bCs/>
        </w:rPr>
        <w:t xml:space="preserve">Password Protection: </w:t>
      </w:r>
      <w:r w:rsidRPr="000958B9">
        <w:t>Passwords are stored as hashes rather than readable plaintext. Account creation and password resets are controlled through the internal Admin workflow instead of allowing open public registration.</w:t>
      </w:r>
    </w:p>
    <w:p w14:paraId="51677B70" w14:textId="77777777" w:rsidR="000958B9" w:rsidRPr="000958B9" w:rsidRDefault="000958B9" w:rsidP="000958B9">
      <w:r w:rsidRPr="000958B9">
        <w:rPr>
          <w:b/>
          <w:bCs/>
        </w:rPr>
        <w:t xml:space="preserve">Output Handling: </w:t>
      </w:r>
      <w:r w:rsidRPr="000958B9">
        <w:t>User-facing database values are escaped when displayed where appropriate to reduce the risk of unsafe HTML output.</w:t>
      </w:r>
    </w:p>
    <w:p w14:paraId="09F74E02" w14:textId="77777777" w:rsidR="000958B9" w:rsidRPr="000958B9" w:rsidRDefault="000958B9" w:rsidP="000958B9">
      <w:r w:rsidRPr="000958B9">
        <w:rPr>
          <w:b/>
          <w:bCs/>
        </w:rPr>
        <w:t xml:space="preserve">HTTPS: </w:t>
      </w:r>
      <w:r w:rsidRPr="000958B9">
        <w:t>The hosted FieldLedger website is accessed through HTTPS so browser traffic is encrypted in transit.</w:t>
      </w:r>
    </w:p>
    <w:p w14:paraId="6F785FCA" w14:textId="77777777" w:rsidR="000958B9" w:rsidRPr="000958B9" w:rsidRDefault="000958B9" w:rsidP="000958B9">
      <w:r w:rsidRPr="000958B9">
        <w:rPr>
          <w:b/>
          <w:bCs/>
        </w:rPr>
        <w:t xml:space="preserve">Data Preservation: </w:t>
      </w:r>
      <w:r w:rsidRPr="000958B9">
        <w:t>The application uses an archive approach for jobs rather than relying on permanent deletion for normal workflow, helping preserve historical business records.</w:t>
      </w:r>
    </w:p>
    <w:p w14:paraId="77FFCA01" w14:textId="77777777" w:rsidR="000958B9" w:rsidRPr="000958B9" w:rsidRDefault="000958B9" w:rsidP="000958B9">
      <w:r w:rsidRPr="000958B9">
        <w:rPr>
          <w:b/>
          <w:bCs/>
        </w:rPr>
        <w:t>Data and Final Testing</w:t>
      </w:r>
    </w:p>
    <w:p w14:paraId="2AF591DC" w14:textId="77777777" w:rsidR="000958B9" w:rsidRPr="000958B9" w:rsidRDefault="000958B9" w:rsidP="000958B9">
      <w:r w:rsidRPr="000958B9">
        <w:t>The FieldLedger database contains more than the required 12 realistic job records and includes related estimates, tasks, daily reports, labor entries, employees, and resource information. Final testing includes login/logout, role permissions, job search, adding and editing records, archiving, estimating and approval workflows, daily field reporting, report review, and executive reporting.</w:t>
      </w:r>
    </w:p>
    <w:p w14:paraId="7220E273" w14:textId="77777777" w:rsidR="000958B9" w:rsidRDefault="000958B9" w:rsidP="000958B9">
      <w:pPr>
        <w:rPr>
          <w:b/>
          <w:bCs/>
        </w:rPr>
      </w:pPr>
    </w:p>
    <w:p w14:paraId="7067E947" w14:textId="77777777" w:rsidR="000958B9" w:rsidRDefault="000958B9" w:rsidP="000958B9">
      <w:pPr>
        <w:rPr>
          <w:b/>
          <w:bCs/>
        </w:rPr>
      </w:pPr>
    </w:p>
    <w:p w14:paraId="29E96463" w14:textId="729C474A" w:rsidR="000958B9" w:rsidRPr="000958B9" w:rsidRDefault="000958B9" w:rsidP="000958B9">
      <w:r w:rsidRPr="000958B9">
        <w:rPr>
          <w:b/>
          <w:bCs/>
        </w:rPr>
        <w:t>Project Summary</w:t>
      </w:r>
    </w:p>
    <w:p w14:paraId="79BCFE08" w14:textId="77777777" w:rsidR="000958B9" w:rsidRPr="000958B9" w:rsidRDefault="000958B9" w:rsidP="000958B9">
      <w:r w:rsidRPr="000958B9">
        <w:lastRenderedPageBreak/>
        <w:t>Overall, the FieldLedger project went well and grew beyond my original expectations. I was able to build a functional web application that connects multiple user roles, estimating, job management, daily field reporting, report review, and executive reporting through a MySQL database. One of the biggest things I learned was how important database structure and workflow planning are when different parts of an application depend on each other. I also gained more confidence working with PHP, SQL, sessions, permissions, and responsive web design.</w:t>
      </w:r>
    </w:p>
    <w:p w14:paraId="626A7177" w14:textId="77777777" w:rsidR="000958B9" w:rsidRPr="000958B9" w:rsidRDefault="000958B9" w:rsidP="000958B9">
      <w:r w:rsidRPr="000958B9">
        <w:t>If I could improve the project, I would spend more time planning the database and user workflows before beginning development. Several features and roles changed as I better understood how the application should work, which required me to go back and restructure portions of the project. With additional time, I would also expand the reporting and forecasting capabilities, improve mobile/offline functionality for field users, and add additional integrations such as Power BI.</w:t>
      </w:r>
    </w:p>
    <w:p w14:paraId="288FC61D" w14:textId="77777777" w:rsidR="000958B9" w:rsidRPr="000958B9" w:rsidRDefault="000958B9" w:rsidP="000958B9">
      <w:r w:rsidRPr="000958B9">
        <w:rPr>
          <w:b/>
          <w:bCs/>
        </w:rPr>
        <w:t>Project Demonstration Video</w:t>
      </w:r>
    </w:p>
    <w:p w14:paraId="2EAFFEE2" w14:textId="652CF6F2" w:rsidR="000958B9" w:rsidRDefault="000958B9" w:rsidP="000958B9">
      <w:r w:rsidRPr="000958B9">
        <w:t xml:space="preserve">An approximately </w:t>
      </w:r>
      <w:r w:rsidR="00E928B4">
        <w:t>twenty</w:t>
      </w:r>
      <w:r w:rsidRPr="000958B9">
        <w:t>-minute screen recording demonstrating the FieldLedger code and major project features will be linked from the root of the GitHub repository.</w:t>
      </w:r>
    </w:p>
    <w:p w14:paraId="2482A8D9" w14:textId="77777777" w:rsidR="00E928B4" w:rsidRDefault="00E928B4" w:rsidP="000958B9"/>
    <w:p w14:paraId="6C764D95" w14:textId="77777777" w:rsidR="007C13C0" w:rsidRDefault="007C13C0"/>
    <w:sectPr w:rsidR="007C13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8B9"/>
    <w:rsid w:val="00035082"/>
    <w:rsid w:val="000958B9"/>
    <w:rsid w:val="00396970"/>
    <w:rsid w:val="007C13C0"/>
    <w:rsid w:val="00893E4A"/>
    <w:rsid w:val="00E92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C994F"/>
  <w15:chartTrackingRefBased/>
  <w15:docId w15:val="{5E481685-D23A-4A6B-B197-EDCC5E23E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8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8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8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8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8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8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8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8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8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8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8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8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8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8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8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8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8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8B9"/>
    <w:rPr>
      <w:rFonts w:eastAsiaTheme="majorEastAsia" w:cstheme="majorBidi"/>
      <w:color w:val="272727" w:themeColor="text1" w:themeTint="D8"/>
    </w:rPr>
  </w:style>
  <w:style w:type="paragraph" w:styleId="Title">
    <w:name w:val="Title"/>
    <w:basedOn w:val="Normal"/>
    <w:next w:val="Normal"/>
    <w:link w:val="TitleChar"/>
    <w:uiPriority w:val="10"/>
    <w:qFormat/>
    <w:rsid w:val="000958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8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8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8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8B9"/>
    <w:pPr>
      <w:spacing w:before="160"/>
      <w:jc w:val="center"/>
    </w:pPr>
    <w:rPr>
      <w:i/>
      <w:iCs/>
      <w:color w:val="404040" w:themeColor="text1" w:themeTint="BF"/>
    </w:rPr>
  </w:style>
  <w:style w:type="character" w:customStyle="1" w:styleId="QuoteChar">
    <w:name w:val="Quote Char"/>
    <w:basedOn w:val="DefaultParagraphFont"/>
    <w:link w:val="Quote"/>
    <w:uiPriority w:val="29"/>
    <w:rsid w:val="000958B9"/>
    <w:rPr>
      <w:i/>
      <w:iCs/>
      <w:color w:val="404040" w:themeColor="text1" w:themeTint="BF"/>
    </w:rPr>
  </w:style>
  <w:style w:type="paragraph" w:styleId="ListParagraph">
    <w:name w:val="List Paragraph"/>
    <w:basedOn w:val="Normal"/>
    <w:uiPriority w:val="34"/>
    <w:qFormat/>
    <w:rsid w:val="000958B9"/>
    <w:pPr>
      <w:ind w:left="720"/>
      <w:contextualSpacing/>
    </w:pPr>
  </w:style>
  <w:style w:type="character" w:styleId="IntenseEmphasis">
    <w:name w:val="Intense Emphasis"/>
    <w:basedOn w:val="DefaultParagraphFont"/>
    <w:uiPriority w:val="21"/>
    <w:qFormat/>
    <w:rsid w:val="000958B9"/>
    <w:rPr>
      <w:i/>
      <w:iCs/>
      <w:color w:val="0F4761" w:themeColor="accent1" w:themeShade="BF"/>
    </w:rPr>
  </w:style>
  <w:style w:type="paragraph" w:styleId="IntenseQuote">
    <w:name w:val="Intense Quote"/>
    <w:basedOn w:val="Normal"/>
    <w:next w:val="Normal"/>
    <w:link w:val="IntenseQuoteChar"/>
    <w:uiPriority w:val="30"/>
    <w:qFormat/>
    <w:rsid w:val="000958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8B9"/>
    <w:rPr>
      <w:i/>
      <w:iCs/>
      <w:color w:val="0F4761" w:themeColor="accent1" w:themeShade="BF"/>
    </w:rPr>
  </w:style>
  <w:style w:type="character" w:styleId="IntenseReference">
    <w:name w:val="Intense Reference"/>
    <w:basedOn w:val="DefaultParagraphFont"/>
    <w:uiPriority w:val="32"/>
    <w:qFormat/>
    <w:rsid w:val="000958B9"/>
    <w:rPr>
      <w:b/>
      <w:bCs/>
      <w:smallCaps/>
      <w:color w:val="0F4761" w:themeColor="accent1" w:themeShade="BF"/>
      <w:spacing w:val="5"/>
    </w:rPr>
  </w:style>
  <w:style w:type="character" w:styleId="Hyperlink">
    <w:name w:val="Hyperlink"/>
    <w:basedOn w:val="DefaultParagraphFont"/>
    <w:uiPriority w:val="99"/>
    <w:unhideWhenUsed/>
    <w:rsid w:val="000958B9"/>
    <w:rPr>
      <w:color w:val="467886" w:themeColor="hyperlink"/>
      <w:u w:val="single"/>
    </w:rPr>
  </w:style>
  <w:style w:type="character" w:styleId="UnresolvedMention">
    <w:name w:val="Unresolved Mention"/>
    <w:basedOn w:val="DefaultParagraphFont"/>
    <w:uiPriority w:val="99"/>
    <w:semiHidden/>
    <w:unhideWhenUsed/>
    <w:rsid w:val="000958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fieldledger.page.g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767</Words>
  <Characters>4373</Characters>
  <Application>Microsoft Office Word</Application>
  <DocSecurity>0</DocSecurity>
  <Lines>36</Lines>
  <Paragraphs>10</Paragraphs>
  <ScaleCrop>false</ScaleCrop>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Lacey Roof</dc:creator>
  <cp:keywords/>
  <dc:description/>
  <cp:lastModifiedBy>Lacey Roof</cp:lastModifiedBy>
  <cp:revision>2</cp:revision>
  <dcterms:created xsi:type="dcterms:W3CDTF">2026-10-05T00:55:00Z</dcterms:created>
  <dcterms:modified xsi:type="dcterms:W3CDTF">2026-10-05T01:46:00Z</dcterms:modified>
</cp:coreProperties>
</file>