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C6A33" w14:textId="77777777" w:rsidR="002574FB" w:rsidRPr="002574FB" w:rsidRDefault="002574FB" w:rsidP="002574FB">
      <w:pPr>
        <w:pStyle w:val="Heading2"/>
      </w:pPr>
      <w:r w:rsidRPr="002574FB">
        <w:t>Dataset &amp; Problem Definition</w:t>
      </w:r>
    </w:p>
    <w:p w14:paraId="59B2C76B" w14:textId="77777777" w:rsidR="002574FB" w:rsidRPr="002574FB" w:rsidRDefault="002574FB" w:rsidP="002574FB">
      <w:pPr>
        <w:spacing w:after="0"/>
        <w:rPr>
          <w:b/>
          <w:bCs/>
        </w:rPr>
      </w:pPr>
      <w:r w:rsidRPr="002574FB">
        <w:rPr>
          <w:b/>
          <w:bCs/>
        </w:rPr>
        <w:t>Business Problem</w:t>
      </w:r>
    </w:p>
    <w:p w14:paraId="3A994A1C" w14:textId="77777777" w:rsidR="002574FB" w:rsidRDefault="002574FB" w:rsidP="002574FB">
      <w:pPr>
        <w:spacing w:after="0"/>
      </w:pPr>
      <w:r w:rsidRPr="002574FB">
        <w:t>Online grocery retailers collect millions of customer transactions every day, yet converting this information into meaningful business decisions remains a challenge. While purchase history identifies what customers have already bought, organizations also need to understand which products are frequently purchased together, how different customer groups shop, and how historical purchasing behavior can support personalized product recommendations.</w:t>
      </w:r>
    </w:p>
    <w:p w14:paraId="0CD5431A" w14:textId="77777777" w:rsidR="00FE3DF0" w:rsidRPr="002574FB" w:rsidRDefault="00FE3DF0" w:rsidP="002574FB">
      <w:pPr>
        <w:spacing w:after="0"/>
      </w:pPr>
    </w:p>
    <w:p w14:paraId="25BCDFC7" w14:textId="77777777" w:rsidR="002574FB" w:rsidRPr="002574FB" w:rsidRDefault="002574FB" w:rsidP="002574FB">
      <w:pPr>
        <w:spacing w:after="0"/>
      </w:pPr>
      <w:r w:rsidRPr="002574FB">
        <w:t xml:space="preserve">The objective of this project was to analyze customer purchasing behavior using the Instacart Online Grocery Basket Analysis dataset and evaluate whether machine learning could be used to generate meaningful product recommendations. The project combined exploratory data analysis, customer segmentation, market basket analysis, supervised machine learning, and interactive Power BI dashboards to support data-driven merchandising and marketing decisions. </w:t>
      </w:r>
    </w:p>
    <w:p w14:paraId="1D8DDCD7" w14:textId="77777777" w:rsidR="00AD4330" w:rsidRDefault="00AD4330" w:rsidP="002574FB">
      <w:pPr>
        <w:spacing w:after="0"/>
        <w:rPr>
          <w:b/>
          <w:bCs/>
        </w:rPr>
      </w:pPr>
    </w:p>
    <w:p w14:paraId="59E19355" w14:textId="7D360C96" w:rsidR="002574FB" w:rsidRPr="002574FB" w:rsidRDefault="002574FB" w:rsidP="002574FB">
      <w:pPr>
        <w:spacing w:after="0"/>
        <w:rPr>
          <w:b/>
          <w:bCs/>
        </w:rPr>
      </w:pPr>
      <w:r w:rsidRPr="002574FB">
        <w:rPr>
          <w:b/>
          <w:bCs/>
        </w:rPr>
        <w:t>Dataset</w:t>
      </w:r>
    </w:p>
    <w:p w14:paraId="3DDE0D01" w14:textId="77777777" w:rsidR="002574FB" w:rsidRPr="002574FB" w:rsidRDefault="002574FB" w:rsidP="002574FB">
      <w:pPr>
        <w:spacing w:after="0"/>
      </w:pPr>
      <w:r w:rsidRPr="002574FB">
        <w:t xml:space="preserve">The project utilized the Instacart Online Grocery Basket Analysis dataset from Kaggle. The original dataset contains more than three million grocery orders from over 200,000 customers. Due to hardware limitations, a random sample of 500,000 purchase records was used while maintaining representative purchasing behavior. Data from the Orders, Products, Aisles, Departments, and Prior Orders files were merged into a single analytical dataset containing customer, product, department, and purchasing information. </w:t>
      </w:r>
    </w:p>
    <w:p w14:paraId="0AA5B323" w14:textId="68D2794C" w:rsidR="002574FB" w:rsidRPr="002574FB" w:rsidRDefault="002574FB" w:rsidP="002574FB">
      <w:pPr>
        <w:spacing w:after="0"/>
      </w:pPr>
    </w:p>
    <w:p w14:paraId="11D5FC0A" w14:textId="77777777" w:rsidR="002574FB" w:rsidRPr="002574FB" w:rsidRDefault="002574FB" w:rsidP="002574FB">
      <w:pPr>
        <w:pStyle w:val="Heading2"/>
      </w:pPr>
      <w:r w:rsidRPr="002574FB">
        <w:t>Data Cleaning &amp; Preprocessing</w:t>
      </w:r>
    </w:p>
    <w:p w14:paraId="5932D98F" w14:textId="77777777" w:rsidR="002574FB" w:rsidRPr="002574FB" w:rsidRDefault="002574FB" w:rsidP="002574FB">
      <w:pPr>
        <w:spacing w:after="0"/>
      </w:pPr>
      <w:r w:rsidRPr="002574FB">
        <w:t xml:space="preserve">Prior to modeling, the dataset was reviewed for missing values, duplicate records, and data quality issues. Missing values were limited to </w:t>
      </w:r>
      <w:proofErr w:type="spellStart"/>
      <w:r w:rsidRPr="002574FB">
        <w:t>days_since_prior_order</w:t>
      </w:r>
      <w:proofErr w:type="spellEnd"/>
      <w:r w:rsidRPr="002574FB">
        <w:t>, which represented a customer's first purchase rather than a data quality problem. No significant duplicate records or missing product information were identified.</w:t>
      </w:r>
    </w:p>
    <w:p w14:paraId="0ED11932" w14:textId="77777777" w:rsidR="002574FB" w:rsidRPr="002574FB" w:rsidRDefault="002574FB" w:rsidP="002574FB">
      <w:pPr>
        <w:spacing w:after="0"/>
      </w:pPr>
      <w:r w:rsidRPr="002574FB">
        <w:t>Several preprocessing activities were completed to prepare the data for machine learning:</w:t>
      </w:r>
    </w:p>
    <w:p w14:paraId="06C04944" w14:textId="77777777" w:rsidR="002574FB" w:rsidRPr="002574FB" w:rsidRDefault="002574FB" w:rsidP="002574FB">
      <w:pPr>
        <w:numPr>
          <w:ilvl w:val="0"/>
          <w:numId w:val="1"/>
        </w:numPr>
        <w:spacing w:after="0"/>
      </w:pPr>
      <w:r w:rsidRPr="002574FB">
        <w:t xml:space="preserve">Merged customer, order, product, aisle, and department information into a single dataset. </w:t>
      </w:r>
    </w:p>
    <w:p w14:paraId="19C76EBA" w14:textId="77777777" w:rsidR="002574FB" w:rsidRPr="002574FB" w:rsidRDefault="002574FB" w:rsidP="002574FB">
      <w:pPr>
        <w:numPr>
          <w:ilvl w:val="0"/>
          <w:numId w:val="1"/>
        </w:numPr>
        <w:spacing w:after="0"/>
      </w:pPr>
      <w:r w:rsidRPr="002574FB">
        <w:t xml:space="preserve">Sampled purchase records to reduce computational requirements. </w:t>
      </w:r>
    </w:p>
    <w:p w14:paraId="12EF91D1" w14:textId="77777777" w:rsidR="002574FB" w:rsidRPr="002574FB" w:rsidRDefault="002574FB" w:rsidP="002574FB">
      <w:pPr>
        <w:numPr>
          <w:ilvl w:val="0"/>
          <w:numId w:val="1"/>
        </w:numPr>
        <w:spacing w:after="0"/>
      </w:pPr>
      <w:r w:rsidRPr="002574FB">
        <w:lastRenderedPageBreak/>
        <w:t xml:space="preserve">Created customer behavior features including purchase frequency, reorder behavior, average basket size, shopping day, shopping </w:t>
      </w:r>
      <w:proofErr w:type="gramStart"/>
      <w:r w:rsidRPr="002574FB">
        <w:t>hour</w:t>
      </w:r>
      <w:proofErr w:type="gramEnd"/>
      <w:r w:rsidRPr="002574FB">
        <w:t xml:space="preserve">, and department purchasing percentages. </w:t>
      </w:r>
    </w:p>
    <w:p w14:paraId="0BB9B3E7" w14:textId="77777777" w:rsidR="002574FB" w:rsidRPr="002574FB" w:rsidRDefault="002574FB" w:rsidP="002574FB">
      <w:pPr>
        <w:numPr>
          <w:ilvl w:val="0"/>
          <w:numId w:val="1"/>
        </w:numPr>
        <w:spacing w:after="0"/>
      </w:pPr>
      <w:r w:rsidRPr="002574FB">
        <w:t xml:space="preserve">Standardized numeric variables using </w:t>
      </w:r>
      <w:proofErr w:type="spellStart"/>
      <w:r w:rsidRPr="002574FB">
        <w:t>StandardScaler</w:t>
      </w:r>
      <w:proofErr w:type="spellEnd"/>
      <w:r w:rsidRPr="002574FB">
        <w:t xml:space="preserve">. </w:t>
      </w:r>
    </w:p>
    <w:p w14:paraId="6E376880" w14:textId="77777777" w:rsidR="002574FB" w:rsidRPr="002574FB" w:rsidRDefault="002574FB" w:rsidP="002574FB">
      <w:pPr>
        <w:numPr>
          <w:ilvl w:val="0"/>
          <w:numId w:val="1"/>
        </w:numPr>
        <w:spacing w:after="0"/>
      </w:pPr>
      <w:r w:rsidRPr="002574FB">
        <w:t xml:space="preserve">Encoded categorical variables using One-Hot Encoding. </w:t>
      </w:r>
    </w:p>
    <w:p w14:paraId="5EB0F08F" w14:textId="77777777" w:rsidR="002574FB" w:rsidRPr="002574FB" w:rsidRDefault="002574FB" w:rsidP="002574FB">
      <w:pPr>
        <w:numPr>
          <w:ilvl w:val="0"/>
          <w:numId w:val="1"/>
        </w:numPr>
        <w:spacing w:after="0"/>
      </w:pPr>
      <w:r w:rsidRPr="002574FB">
        <w:t xml:space="preserve">Split the processed data into 80% training and 20% testing datasets. </w:t>
      </w:r>
    </w:p>
    <w:p w14:paraId="450973BE" w14:textId="77777777" w:rsidR="002574FB" w:rsidRPr="002574FB" w:rsidRDefault="002574FB" w:rsidP="002574FB">
      <w:pPr>
        <w:spacing w:after="0"/>
      </w:pPr>
      <w:r w:rsidRPr="002574FB">
        <w:t xml:space="preserve">Additional feature engineering was performed to support customer segmentation and recommendation modeling, including generating positive and negative product pairs and assigning each customer to a behavioral segment using K-Means clustering. </w:t>
      </w:r>
    </w:p>
    <w:p w14:paraId="168F6662" w14:textId="77777777" w:rsidR="002574FB" w:rsidRPr="002574FB" w:rsidRDefault="002574FB" w:rsidP="002574FB">
      <w:pPr>
        <w:pStyle w:val="Heading2"/>
      </w:pPr>
      <w:r w:rsidRPr="002574FB">
        <w:t>Model Development (Logistic Regression &amp; Neural Network)</w:t>
      </w:r>
    </w:p>
    <w:p w14:paraId="16577799" w14:textId="77777777" w:rsidR="002574FB" w:rsidRPr="002574FB" w:rsidRDefault="002574FB" w:rsidP="002574FB">
      <w:pPr>
        <w:spacing w:after="0"/>
      </w:pPr>
      <w:r w:rsidRPr="002574FB">
        <w:t>Two supervised machine learning models were developed to predict whether a customer would purchase a recommended product.</w:t>
      </w:r>
    </w:p>
    <w:p w14:paraId="3F949BDB" w14:textId="77777777" w:rsidR="00AD4330" w:rsidRDefault="00AD4330" w:rsidP="002574FB">
      <w:pPr>
        <w:spacing w:after="0"/>
        <w:rPr>
          <w:b/>
          <w:bCs/>
        </w:rPr>
      </w:pPr>
    </w:p>
    <w:p w14:paraId="3493F2B0" w14:textId="66394EE5" w:rsidR="002574FB" w:rsidRPr="002574FB" w:rsidRDefault="002574FB" w:rsidP="002574FB">
      <w:pPr>
        <w:spacing w:after="0"/>
        <w:rPr>
          <w:b/>
          <w:bCs/>
        </w:rPr>
      </w:pPr>
      <w:r w:rsidRPr="002574FB">
        <w:rPr>
          <w:b/>
          <w:bCs/>
        </w:rPr>
        <w:t>Logistic Regression</w:t>
      </w:r>
    </w:p>
    <w:p w14:paraId="2AD21611" w14:textId="77777777" w:rsidR="002574FB" w:rsidRPr="002574FB" w:rsidRDefault="002574FB" w:rsidP="002574FB">
      <w:pPr>
        <w:spacing w:after="0"/>
      </w:pPr>
      <w:r w:rsidRPr="002574FB">
        <w:t>Logistic Regression served as the baseline classification model because it is computationally efficient, highly interpretable, and commonly used for binary recommendation problems.</w:t>
      </w:r>
    </w:p>
    <w:p w14:paraId="0820D904" w14:textId="77777777" w:rsidR="00AD4330" w:rsidRDefault="00AD4330" w:rsidP="002574FB">
      <w:pPr>
        <w:spacing w:after="0"/>
        <w:rPr>
          <w:b/>
          <w:bCs/>
        </w:rPr>
      </w:pPr>
    </w:p>
    <w:p w14:paraId="58A552A1" w14:textId="432BF348" w:rsidR="002574FB" w:rsidRPr="002574FB" w:rsidRDefault="002574FB" w:rsidP="002574FB">
      <w:pPr>
        <w:spacing w:after="0"/>
        <w:rPr>
          <w:b/>
          <w:bCs/>
        </w:rPr>
      </w:pPr>
      <w:r w:rsidRPr="002574FB">
        <w:rPr>
          <w:b/>
          <w:bCs/>
        </w:rPr>
        <w:t>Neural Network</w:t>
      </w:r>
    </w:p>
    <w:p w14:paraId="595FDD21" w14:textId="77777777" w:rsidR="002574FB" w:rsidRPr="002574FB" w:rsidRDefault="002574FB" w:rsidP="002574FB">
      <w:pPr>
        <w:spacing w:after="0"/>
      </w:pPr>
      <w:r w:rsidRPr="002574FB">
        <w:t>A feedforward neural network was also developed using:</w:t>
      </w:r>
    </w:p>
    <w:p w14:paraId="4DB31161" w14:textId="77777777" w:rsidR="002574FB" w:rsidRPr="002574FB" w:rsidRDefault="002574FB" w:rsidP="002574FB">
      <w:pPr>
        <w:numPr>
          <w:ilvl w:val="0"/>
          <w:numId w:val="2"/>
        </w:numPr>
        <w:spacing w:after="0"/>
      </w:pPr>
      <w:r w:rsidRPr="002574FB">
        <w:t xml:space="preserve">Input layer </w:t>
      </w:r>
    </w:p>
    <w:p w14:paraId="69AEA0A2" w14:textId="77777777" w:rsidR="002574FB" w:rsidRPr="002574FB" w:rsidRDefault="002574FB" w:rsidP="002574FB">
      <w:pPr>
        <w:numPr>
          <w:ilvl w:val="0"/>
          <w:numId w:val="2"/>
        </w:numPr>
        <w:spacing w:after="0"/>
      </w:pPr>
      <w:r w:rsidRPr="002574FB">
        <w:t xml:space="preserve">Two hidden </w:t>
      </w:r>
      <w:proofErr w:type="spellStart"/>
      <w:r w:rsidRPr="002574FB">
        <w:t>ReLU</w:t>
      </w:r>
      <w:proofErr w:type="spellEnd"/>
      <w:r w:rsidRPr="002574FB">
        <w:t xml:space="preserve"> layers </w:t>
      </w:r>
    </w:p>
    <w:p w14:paraId="6B55645B" w14:textId="77777777" w:rsidR="002574FB" w:rsidRPr="002574FB" w:rsidRDefault="002574FB" w:rsidP="002574FB">
      <w:pPr>
        <w:numPr>
          <w:ilvl w:val="0"/>
          <w:numId w:val="2"/>
        </w:numPr>
        <w:spacing w:after="0"/>
      </w:pPr>
      <w:r w:rsidRPr="002574FB">
        <w:t xml:space="preserve">Dropout regularization </w:t>
      </w:r>
    </w:p>
    <w:p w14:paraId="45F7DA6A" w14:textId="77777777" w:rsidR="002574FB" w:rsidRPr="002574FB" w:rsidRDefault="002574FB" w:rsidP="002574FB">
      <w:pPr>
        <w:numPr>
          <w:ilvl w:val="0"/>
          <w:numId w:val="2"/>
        </w:numPr>
        <w:spacing w:after="0"/>
      </w:pPr>
      <w:r w:rsidRPr="002574FB">
        <w:t xml:space="preserve">Sigmoid output layer </w:t>
      </w:r>
    </w:p>
    <w:p w14:paraId="5082E8F4" w14:textId="77777777" w:rsidR="002574FB" w:rsidRPr="002574FB" w:rsidRDefault="002574FB" w:rsidP="002574FB">
      <w:pPr>
        <w:numPr>
          <w:ilvl w:val="0"/>
          <w:numId w:val="2"/>
        </w:numPr>
        <w:spacing w:after="0"/>
      </w:pPr>
      <w:r w:rsidRPr="002574FB">
        <w:t xml:space="preserve">Binary cross-entropy loss </w:t>
      </w:r>
    </w:p>
    <w:p w14:paraId="492FA751" w14:textId="77777777" w:rsidR="002574FB" w:rsidRPr="002574FB" w:rsidRDefault="002574FB" w:rsidP="002574FB">
      <w:pPr>
        <w:numPr>
          <w:ilvl w:val="0"/>
          <w:numId w:val="2"/>
        </w:numPr>
        <w:spacing w:after="0"/>
      </w:pPr>
      <w:r w:rsidRPr="002574FB">
        <w:t xml:space="preserve">Adam optimizer </w:t>
      </w:r>
    </w:p>
    <w:p w14:paraId="44329DA0" w14:textId="77777777" w:rsidR="002574FB" w:rsidRPr="002574FB" w:rsidRDefault="002574FB" w:rsidP="002574FB">
      <w:pPr>
        <w:numPr>
          <w:ilvl w:val="0"/>
          <w:numId w:val="2"/>
        </w:numPr>
        <w:spacing w:after="0"/>
      </w:pPr>
      <w:r w:rsidRPr="002574FB">
        <w:t xml:space="preserve">Early stopping </w:t>
      </w:r>
    </w:p>
    <w:p w14:paraId="64D5DCBD" w14:textId="77777777" w:rsidR="002574FB" w:rsidRPr="002574FB" w:rsidRDefault="002574FB" w:rsidP="002574FB">
      <w:pPr>
        <w:spacing w:after="0"/>
      </w:pPr>
      <w:r w:rsidRPr="002574FB">
        <w:t xml:space="preserve">The neural network was designed to determine whether a more complex deep learning architecture would outperform the baseline Logistic Regression model. </w:t>
      </w:r>
    </w:p>
    <w:p w14:paraId="72690C54" w14:textId="77777777" w:rsidR="00AD4330" w:rsidRDefault="00AD4330" w:rsidP="002574FB">
      <w:pPr>
        <w:spacing w:after="0"/>
        <w:rPr>
          <w:b/>
          <w:bCs/>
        </w:rPr>
      </w:pPr>
    </w:p>
    <w:p w14:paraId="7B8221C9" w14:textId="6F322958" w:rsidR="002574FB" w:rsidRPr="002574FB" w:rsidRDefault="002574FB" w:rsidP="002574FB">
      <w:pPr>
        <w:spacing w:after="0"/>
        <w:rPr>
          <w:b/>
          <w:bCs/>
        </w:rPr>
      </w:pPr>
      <w:r w:rsidRPr="002574FB">
        <w:rPr>
          <w:b/>
          <w:bCs/>
        </w:rPr>
        <w:t>Model Performance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9"/>
        <w:gridCol w:w="2192"/>
        <w:gridCol w:w="1793"/>
      </w:tblGrid>
      <w:tr w:rsidR="002574FB" w:rsidRPr="002574FB" w14:paraId="2FDAF4BC" w14:textId="77777777" w:rsidTr="002574FB">
        <w:trPr>
          <w:tblHeader/>
          <w:tblCellSpacing w:w="15" w:type="dxa"/>
        </w:trPr>
        <w:tc>
          <w:tcPr>
            <w:tcW w:w="0" w:type="auto"/>
            <w:vAlign w:val="center"/>
            <w:hideMark/>
          </w:tcPr>
          <w:p w14:paraId="4A572823" w14:textId="77777777" w:rsidR="002574FB" w:rsidRPr="002574FB" w:rsidRDefault="002574FB" w:rsidP="002574FB">
            <w:pPr>
              <w:spacing w:after="0"/>
              <w:rPr>
                <w:b/>
                <w:bCs/>
              </w:rPr>
            </w:pPr>
            <w:r w:rsidRPr="002574FB">
              <w:rPr>
                <w:b/>
                <w:bCs/>
              </w:rPr>
              <w:t>Metric</w:t>
            </w:r>
          </w:p>
        </w:tc>
        <w:tc>
          <w:tcPr>
            <w:tcW w:w="0" w:type="auto"/>
            <w:vAlign w:val="center"/>
            <w:hideMark/>
          </w:tcPr>
          <w:p w14:paraId="0CAB93F8" w14:textId="77777777" w:rsidR="002574FB" w:rsidRPr="002574FB" w:rsidRDefault="002574FB" w:rsidP="002574FB">
            <w:pPr>
              <w:spacing w:after="0"/>
              <w:rPr>
                <w:b/>
                <w:bCs/>
              </w:rPr>
            </w:pPr>
            <w:r w:rsidRPr="002574FB">
              <w:rPr>
                <w:b/>
                <w:bCs/>
              </w:rPr>
              <w:t>Logistic Regression</w:t>
            </w:r>
          </w:p>
        </w:tc>
        <w:tc>
          <w:tcPr>
            <w:tcW w:w="0" w:type="auto"/>
            <w:vAlign w:val="center"/>
            <w:hideMark/>
          </w:tcPr>
          <w:p w14:paraId="2D584EFC" w14:textId="77777777" w:rsidR="002574FB" w:rsidRPr="002574FB" w:rsidRDefault="002574FB" w:rsidP="002574FB">
            <w:pPr>
              <w:spacing w:after="0"/>
              <w:rPr>
                <w:b/>
                <w:bCs/>
              </w:rPr>
            </w:pPr>
            <w:r w:rsidRPr="002574FB">
              <w:rPr>
                <w:b/>
                <w:bCs/>
              </w:rPr>
              <w:t>Neural Network</w:t>
            </w:r>
          </w:p>
        </w:tc>
      </w:tr>
      <w:tr w:rsidR="002574FB" w:rsidRPr="002574FB" w14:paraId="2733DC09" w14:textId="77777777" w:rsidTr="002574FB">
        <w:trPr>
          <w:tblCellSpacing w:w="15" w:type="dxa"/>
        </w:trPr>
        <w:tc>
          <w:tcPr>
            <w:tcW w:w="0" w:type="auto"/>
            <w:vAlign w:val="center"/>
            <w:hideMark/>
          </w:tcPr>
          <w:p w14:paraId="7DEBAC4E" w14:textId="77777777" w:rsidR="002574FB" w:rsidRPr="002574FB" w:rsidRDefault="002574FB" w:rsidP="002574FB">
            <w:pPr>
              <w:spacing w:after="0"/>
            </w:pPr>
            <w:r w:rsidRPr="002574FB">
              <w:t>Accuracy</w:t>
            </w:r>
          </w:p>
        </w:tc>
        <w:tc>
          <w:tcPr>
            <w:tcW w:w="0" w:type="auto"/>
            <w:vAlign w:val="center"/>
            <w:hideMark/>
          </w:tcPr>
          <w:p w14:paraId="553E2EA3" w14:textId="77777777" w:rsidR="002574FB" w:rsidRPr="002574FB" w:rsidRDefault="002574FB" w:rsidP="002574FB">
            <w:pPr>
              <w:spacing w:after="0"/>
            </w:pPr>
            <w:r w:rsidRPr="002574FB">
              <w:t>79.9%</w:t>
            </w:r>
          </w:p>
        </w:tc>
        <w:tc>
          <w:tcPr>
            <w:tcW w:w="0" w:type="auto"/>
            <w:vAlign w:val="center"/>
            <w:hideMark/>
          </w:tcPr>
          <w:p w14:paraId="4D8FF842" w14:textId="77777777" w:rsidR="002574FB" w:rsidRPr="002574FB" w:rsidRDefault="002574FB" w:rsidP="002574FB">
            <w:pPr>
              <w:spacing w:after="0"/>
            </w:pPr>
            <w:r w:rsidRPr="002574FB">
              <w:t>79.2%</w:t>
            </w:r>
          </w:p>
        </w:tc>
      </w:tr>
      <w:tr w:rsidR="002574FB" w:rsidRPr="002574FB" w14:paraId="5D72C8F4" w14:textId="77777777" w:rsidTr="002574FB">
        <w:trPr>
          <w:tblCellSpacing w:w="15" w:type="dxa"/>
        </w:trPr>
        <w:tc>
          <w:tcPr>
            <w:tcW w:w="0" w:type="auto"/>
            <w:vAlign w:val="center"/>
            <w:hideMark/>
          </w:tcPr>
          <w:p w14:paraId="0B8D19DE" w14:textId="77777777" w:rsidR="002574FB" w:rsidRPr="002574FB" w:rsidRDefault="002574FB" w:rsidP="002574FB">
            <w:pPr>
              <w:spacing w:after="0"/>
            </w:pPr>
            <w:r w:rsidRPr="002574FB">
              <w:t>Precision</w:t>
            </w:r>
          </w:p>
        </w:tc>
        <w:tc>
          <w:tcPr>
            <w:tcW w:w="0" w:type="auto"/>
            <w:vAlign w:val="center"/>
            <w:hideMark/>
          </w:tcPr>
          <w:p w14:paraId="3F260FE6" w14:textId="77777777" w:rsidR="002574FB" w:rsidRPr="002574FB" w:rsidRDefault="002574FB" w:rsidP="002574FB">
            <w:pPr>
              <w:spacing w:after="0"/>
            </w:pPr>
            <w:r w:rsidRPr="002574FB">
              <w:t>82.6%</w:t>
            </w:r>
          </w:p>
        </w:tc>
        <w:tc>
          <w:tcPr>
            <w:tcW w:w="0" w:type="auto"/>
            <w:vAlign w:val="center"/>
            <w:hideMark/>
          </w:tcPr>
          <w:p w14:paraId="323CB183" w14:textId="77777777" w:rsidR="002574FB" w:rsidRPr="002574FB" w:rsidRDefault="002574FB" w:rsidP="002574FB">
            <w:pPr>
              <w:spacing w:after="0"/>
            </w:pPr>
            <w:r w:rsidRPr="002574FB">
              <w:t>84.6%</w:t>
            </w:r>
          </w:p>
        </w:tc>
      </w:tr>
      <w:tr w:rsidR="002574FB" w:rsidRPr="002574FB" w14:paraId="5CD41616" w14:textId="77777777" w:rsidTr="002574FB">
        <w:trPr>
          <w:tblCellSpacing w:w="15" w:type="dxa"/>
        </w:trPr>
        <w:tc>
          <w:tcPr>
            <w:tcW w:w="0" w:type="auto"/>
            <w:vAlign w:val="center"/>
            <w:hideMark/>
          </w:tcPr>
          <w:p w14:paraId="179414BB" w14:textId="77777777" w:rsidR="002574FB" w:rsidRPr="002574FB" w:rsidRDefault="002574FB" w:rsidP="002574FB">
            <w:pPr>
              <w:spacing w:after="0"/>
            </w:pPr>
            <w:r w:rsidRPr="002574FB">
              <w:t>Recall</w:t>
            </w:r>
          </w:p>
        </w:tc>
        <w:tc>
          <w:tcPr>
            <w:tcW w:w="0" w:type="auto"/>
            <w:vAlign w:val="center"/>
            <w:hideMark/>
          </w:tcPr>
          <w:p w14:paraId="26EC067A" w14:textId="77777777" w:rsidR="002574FB" w:rsidRPr="002574FB" w:rsidRDefault="002574FB" w:rsidP="002574FB">
            <w:pPr>
              <w:spacing w:after="0"/>
            </w:pPr>
            <w:r w:rsidRPr="002574FB">
              <w:t>75.8%</w:t>
            </w:r>
          </w:p>
        </w:tc>
        <w:tc>
          <w:tcPr>
            <w:tcW w:w="0" w:type="auto"/>
            <w:vAlign w:val="center"/>
            <w:hideMark/>
          </w:tcPr>
          <w:p w14:paraId="47C1472B" w14:textId="77777777" w:rsidR="002574FB" w:rsidRPr="002574FB" w:rsidRDefault="002574FB" w:rsidP="002574FB">
            <w:pPr>
              <w:spacing w:after="0"/>
            </w:pPr>
            <w:r w:rsidRPr="002574FB">
              <w:t>71.3%</w:t>
            </w:r>
          </w:p>
        </w:tc>
      </w:tr>
      <w:tr w:rsidR="002574FB" w:rsidRPr="002574FB" w14:paraId="371FEA31" w14:textId="77777777" w:rsidTr="002574FB">
        <w:trPr>
          <w:tblCellSpacing w:w="15" w:type="dxa"/>
        </w:trPr>
        <w:tc>
          <w:tcPr>
            <w:tcW w:w="0" w:type="auto"/>
            <w:vAlign w:val="center"/>
            <w:hideMark/>
          </w:tcPr>
          <w:p w14:paraId="4F601F2F" w14:textId="77777777" w:rsidR="002574FB" w:rsidRPr="002574FB" w:rsidRDefault="002574FB" w:rsidP="002574FB">
            <w:pPr>
              <w:spacing w:after="0"/>
            </w:pPr>
            <w:r w:rsidRPr="002574FB">
              <w:lastRenderedPageBreak/>
              <w:t>F1 Score</w:t>
            </w:r>
          </w:p>
        </w:tc>
        <w:tc>
          <w:tcPr>
            <w:tcW w:w="0" w:type="auto"/>
            <w:vAlign w:val="center"/>
            <w:hideMark/>
          </w:tcPr>
          <w:p w14:paraId="35993C12" w14:textId="77777777" w:rsidR="002574FB" w:rsidRPr="002574FB" w:rsidRDefault="002574FB" w:rsidP="002574FB">
            <w:pPr>
              <w:spacing w:after="0"/>
            </w:pPr>
            <w:r w:rsidRPr="002574FB">
              <w:t>79.0%</w:t>
            </w:r>
          </w:p>
        </w:tc>
        <w:tc>
          <w:tcPr>
            <w:tcW w:w="0" w:type="auto"/>
            <w:vAlign w:val="center"/>
            <w:hideMark/>
          </w:tcPr>
          <w:p w14:paraId="52A24AE4" w14:textId="77777777" w:rsidR="002574FB" w:rsidRPr="002574FB" w:rsidRDefault="002574FB" w:rsidP="002574FB">
            <w:pPr>
              <w:spacing w:after="0"/>
            </w:pPr>
            <w:r w:rsidRPr="002574FB">
              <w:t>77.4%</w:t>
            </w:r>
          </w:p>
        </w:tc>
      </w:tr>
      <w:tr w:rsidR="002574FB" w:rsidRPr="002574FB" w14:paraId="6195F7A5" w14:textId="77777777" w:rsidTr="002574FB">
        <w:trPr>
          <w:tblCellSpacing w:w="15" w:type="dxa"/>
        </w:trPr>
        <w:tc>
          <w:tcPr>
            <w:tcW w:w="0" w:type="auto"/>
            <w:vAlign w:val="center"/>
            <w:hideMark/>
          </w:tcPr>
          <w:p w14:paraId="5E6819B7" w14:textId="77777777" w:rsidR="002574FB" w:rsidRPr="002574FB" w:rsidRDefault="002574FB" w:rsidP="002574FB">
            <w:pPr>
              <w:spacing w:after="0"/>
            </w:pPr>
            <w:r w:rsidRPr="002574FB">
              <w:t>ROC-AUC</w:t>
            </w:r>
          </w:p>
        </w:tc>
        <w:tc>
          <w:tcPr>
            <w:tcW w:w="0" w:type="auto"/>
            <w:vAlign w:val="center"/>
            <w:hideMark/>
          </w:tcPr>
          <w:p w14:paraId="5AAF58FF" w14:textId="77777777" w:rsidR="002574FB" w:rsidRPr="002574FB" w:rsidRDefault="002574FB" w:rsidP="002574FB">
            <w:pPr>
              <w:spacing w:after="0"/>
            </w:pPr>
            <w:r w:rsidRPr="002574FB">
              <w:t>0.868</w:t>
            </w:r>
          </w:p>
        </w:tc>
        <w:tc>
          <w:tcPr>
            <w:tcW w:w="0" w:type="auto"/>
            <w:vAlign w:val="center"/>
            <w:hideMark/>
          </w:tcPr>
          <w:p w14:paraId="13F60E79" w14:textId="77777777" w:rsidR="002574FB" w:rsidRPr="002574FB" w:rsidRDefault="002574FB" w:rsidP="002574FB">
            <w:pPr>
              <w:spacing w:after="0"/>
            </w:pPr>
            <w:r w:rsidRPr="002574FB">
              <w:t>0.863</w:t>
            </w:r>
          </w:p>
        </w:tc>
      </w:tr>
    </w:tbl>
    <w:p w14:paraId="076D05D8" w14:textId="37342DD4" w:rsidR="00FE3DF0" w:rsidRDefault="00FE3DF0" w:rsidP="002574FB">
      <w:pPr>
        <w:spacing w:after="0"/>
      </w:pPr>
      <w:r w:rsidRPr="00FE3DF0">
        <w:t>Although both models produced similar recommendation results, I monitored both the training accuracy and validation performance throughout the training process. As additional training epochs were completed, the training accuracy continued to improve while the validation performance began to level off, indicating that the Neural Network was starting to overfit the training data. Because Logistic Regression produced comparable recommendation results while remaining easier to interpret and significantly faster to train, it was selected as the final recommendation model.</w:t>
      </w:r>
    </w:p>
    <w:p w14:paraId="060DCC04" w14:textId="77777777" w:rsidR="00FE3DF0" w:rsidRDefault="00FE3DF0" w:rsidP="002574FB">
      <w:pPr>
        <w:spacing w:after="0"/>
      </w:pPr>
    </w:p>
    <w:p w14:paraId="16A90FBD" w14:textId="77777777" w:rsidR="00AD4330" w:rsidRPr="00AD4330" w:rsidRDefault="00AD4330" w:rsidP="00AD4330">
      <w:pPr>
        <w:spacing w:after="0"/>
        <w:rPr>
          <w:b/>
          <w:bCs/>
        </w:rPr>
      </w:pPr>
      <w:r w:rsidRPr="00AD4330">
        <w:rPr>
          <w:b/>
          <w:bCs/>
        </w:rPr>
        <w:t>Model Development Decisions</w:t>
      </w:r>
    </w:p>
    <w:p w14:paraId="6ECD87BF" w14:textId="77777777" w:rsidR="00AD4330" w:rsidRDefault="00AD4330" w:rsidP="00AD4330">
      <w:pPr>
        <w:spacing w:after="0"/>
      </w:pPr>
      <w:r w:rsidRPr="00AD4330">
        <w:t>Developing the recommendation model involved several iterations before the final approach was selected. Early in the project, I focused on predicting whether a customer would reorder a previously purchased product. After evaluating this approach, I realized it did not align with the overall goal of the project. The objective was not to predict repeat purchases, but rather to recommend new or complementary products based on customer shopping behavior.</w:t>
      </w:r>
    </w:p>
    <w:p w14:paraId="51869C7E" w14:textId="77777777" w:rsidR="00AD4330" w:rsidRPr="00AD4330" w:rsidRDefault="00AD4330" w:rsidP="00AD4330">
      <w:pPr>
        <w:spacing w:after="0"/>
      </w:pPr>
    </w:p>
    <w:p w14:paraId="5DDD8C2B" w14:textId="77777777" w:rsidR="00AD4330" w:rsidRDefault="00AD4330" w:rsidP="00AD4330">
      <w:pPr>
        <w:spacing w:after="0"/>
      </w:pPr>
      <w:r w:rsidRPr="00AD4330">
        <w:t>This realization changed the direction of the model. Instead of using reorder prediction as the target variable, the model was redesigned to learn relationships between products that were frequently purchased together. Positive product pairs were created from products appearing in the same shopping basket, while negative product pairs represented products that were not typically purchased together. This allowed the machine learning models to predict the likelihood that a product would be a meaningful recommendation rather than simply a reorder.</w:t>
      </w:r>
    </w:p>
    <w:p w14:paraId="5493807A" w14:textId="77777777" w:rsidR="00AD4330" w:rsidRDefault="00AD4330" w:rsidP="00AD4330">
      <w:pPr>
        <w:spacing w:after="0"/>
      </w:pPr>
    </w:p>
    <w:p w14:paraId="64A38634" w14:textId="6EEA46A2" w:rsidR="00AD4330" w:rsidRDefault="00AD4330" w:rsidP="00AD4330">
      <w:pPr>
        <w:spacing w:after="0"/>
      </w:pPr>
      <w:r w:rsidRPr="00AD4330">
        <w:t>One important realization was that the Instacart dataset represents online grocery orders rather than in-store shopping behavior. Initially, aisle information appeared useful for understanding how customers move through a grocery store. However, because customers are placing items into an online shopping cart, aisle location does not influence purchasing behavior in the same way it would during an in-store shopping trip. Instead, aisle and department information were used to categorize products and identify purchasing relationships rather than physical shopping patterns.</w:t>
      </w:r>
    </w:p>
    <w:p w14:paraId="761E231D" w14:textId="77777777" w:rsidR="00AD4330" w:rsidRPr="00AD4330" w:rsidRDefault="00AD4330" w:rsidP="00AD4330">
      <w:pPr>
        <w:spacing w:after="0"/>
      </w:pPr>
    </w:p>
    <w:p w14:paraId="1757291D" w14:textId="77777777" w:rsidR="00AD4330" w:rsidRPr="00AD4330" w:rsidRDefault="00AD4330" w:rsidP="00AD4330">
      <w:pPr>
        <w:spacing w:after="0"/>
      </w:pPr>
      <w:r w:rsidRPr="00AD4330">
        <w:lastRenderedPageBreak/>
        <w:t>Customer segmentation also required several design decisions. Rather than grouping customers using only purchase counts, multiple behavioral features were evaluated, including average basket size, purchase frequency, reorder behavior, department preferences, and organic purchasing habits. The goal was to create segments that represented meaningful shopping behaviors rather than simple spending levels. After testing several clustering solutions, six customer segments were selected because they provided the best balance between cluster quality and business interpretability.</w:t>
      </w:r>
    </w:p>
    <w:p w14:paraId="05D0E8B3" w14:textId="77777777" w:rsidR="00AD4330" w:rsidRPr="00AD4330" w:rsidRDefault="00AD4330" w:rsidP="00AD4330">
      <w:pPr>
        <w:spacing w:after="0"/>
      </w:pPr>
      <w:r w:rsidRPr="00AD4330">
        <w:t>Throughout the project, model development remained focused on answering the business problem rather than simply maximizing model performance. Each design decision was evaluated based on whether it improved the usefulness and interpretability of the final recommendation system.</w:t>
      </w:r>
    </w:p>
    <w:p w14:paraId="1259B945" w14:textId="77777777" w:rsidR="00AD4330" w:rsidRPr="002574FB" w:rsidRDefault="00AD4330" w:rsidP="002574FB">
      <w:pPr>
        <w:spacing w:after="0"/>
      </w:pPr>
    </w:p>
    <w:p w14:paraId="408E43BE" w14:textId="3D12538A" w:rsidR="002574FB" w:rsidRPr="002574FB" w:rsidRDefault="002574FB" w:rsidP="002574FB">
      <w:pPr>
        <w:pStyle w:val="Heading2"/>
      </w:pPr>
      <w:r w:rsidRPr="002574FB">
        <w:t xml:space="preserve">Research Question </w:t>
      </w:r>
      <w:r w:rsidR="00AD4330">
        <w:t xml:space="preserve">&amp; </w:t>
      </w:r>
      <w:r w:rsidRPr="002574FB">
        <w:t>Answers</w:t>
      </w:r>
    </w:p>
    <w:p w14:paraId="5BAFB151" w14:textId="77777777" w:rsidR="002574FB" w:rsidRPr="002574FB" w:rsidRDefault="002574FB" w:rsidP="002574FB">
      <w:pPr>
        <w:spacing w:after="0"/>
        <w:rPr>
          <w:b/>
          <w:bCs/>
        </w:rPr>
      </w:pPr>
      <w:r w:rsidRPr="002574FB">
        <w:rPr>
          <w:b/>
          <w:bCs/>
        </w:rPr>
        <w:t>1. What products and product categories are frequently purchased together?</w:t>
      </w:r>
    </w:p>
    <w:p w14:paraId="7E325F3E" w14:textId="77777777" w:rsidR="002574FB" w:rsidRPr="002574FB" w:rsidRDefault="002574FB" w:rsidP="002574FB">
      <w:pPr>
        <w:spacing w:after="0"/>
      </w:pPr>
      <w:r w:rsidRPr="002574FB">
        <w:t>Yes. Market Basket Analysis showed that customers consistently purchase complementary products together. Fresh produce appeared in many shopping baskets, while seasonal scenarios revealed strong relationships between items such as condiments, bakery products, baking ingredients, frozen foods, and pantry staples. These patterns could be used to create product bundles, improve cross-selling, and support seasonal promotions.</w:t>
      </w:r>
    </w:p>
    <w:p w14:paraId="6115E2F4" w14:textId="77777777" w:rsidR="002574FB" w:rsidRDefault="002574FB" w:rsidP="002574FB">
      <w:pPr>
        <w:spacing w:after="0"/>
        <w:rPr>
          <w:b/>
          <w:bCs/>
        </w:rPr>
      </w:pPr>
    </w:p>
    <w:p w14:paraId="051C8FBE" w14:textId="39A7452F" w:rsidR="002574FB" w:rsidRPr="002574FB" w:rsidRDefault="002574FB" w:rsidP="002574FB">
      <w:pPr>
        <w:spacing w:after="0"/>
        <w:rPr>
          <w:b/>
          <w:bCs/>
        </w:rPr>
      </w:pPr>
      <w:r w:rsidRPr="002574FB">
        <w:rPr>
          <w:b/>
          <w:bCs/>
        </w:rPr>
        <w:t>2. Can customers be grouped into distinct shopping segments?</w:t>
      </w:r>
    </w:p>
    <w:p w14:paraId="14293340" w14:textId="77777777" w:rsidR="002574FB" w:rsidRPr="002574FB" w:rsidRDefault="002574FB" w:rsidP="002574FB">
      <w:pPr>
        <w:spacing w:after="0"/>
      </w:pPr>
      <w:r w:rsidRPr="002574FB">
        <w:t>Yes. Using K-Means clustering, six customer segments were identified based on purchasing behavior. Each segment showed different shopping habits, preferred product categories, and basket sizes.</w:t>
      </w:r>
    </w:p>
    <w:p w14:paraId="0B9FE510" w14:textId="77777777" w:rsidR="002574FB" w:rsidRPr="002574FB" w:rsidRDefault="002574FB" w:rsidP="002574FB">
      <w:pPr>
        <w:spacing w:after="0"/>
      </w:pPr>
      <w:r w:rsidRPr="002574FB">
        <w:t>The six customer segments included:</w:t>
      </w:r>
    </w:p>
    <w:p w14:paraId="10233CE1" w14:textId="77777777" w:rsidR="002574FB" w:rsidRPr="002574FB" w:rsidRDefault="002574FB" w:rsidP="002574FB">
      <w:pPr>
        <w:numPr>
          <w:ilvl w:val="0"/>
          <w:numId w:val="6"/>
        </w:numPr>
        <w:spacing w:after="0"/>
      </w:pPr>
      <w:r w:rsidRPr="002574FB">
        <w:rPr>
          <w:b/>
          <w:bCs/>
        </w:rPr>
        <w:t>General Grocery</w:t>
      </w:r>
      <w:r w:rsidRPr="002574FB">
        <w:t xml:space="preserve"> – Balanced shoppers with purchasing patterns spread across multiple grocery departments. </w:t>
      </w:r>
    </w:p>
    <w:p w14:paraId="32E341B5" w14:textId="77777777" w:rsidR="002574FB" w:rsidRPr="002574FB" w:rsidRDefault="002574FB" w:rsidP="002574FB">
      <w:pPr>
        <w:numPr>
          <w:ilvl w:val="0"/>
          <w:numId w:val="6"/>
        </w:numPr>
        <w:spacing w:after="0"/>
      </w:pPr>
      <w:r w:rsidRPr="002574FB">
        <w:rPr>
          <w:b/>
          <w:bCs/>
        </w:rPr>
        <w:t>Dairy-Focused</w:t>
      </w:r>
      <w:r w:rsidRPr="002574FB">
        <w:t xml:space="preserve"> – Customers who frequently purchased milk, cheese, yogurt, and other dairy products. </w:t>
      </w:r>
    </w:p>
    <w:p w14:paraId="535C788C" w14:textId="77777777" w:rsidR="002574FB" w:rsidRPr="002574FB" w:rsidRDefault="002574FB" w:rsidP="002574FB">
      <w:pPr>
        <w:numPr>
          <w:ilvl w:val="0"/>
          <w:numId w:val="6"/>
        </w:numPr>
        <w:spacing w:after="0"/>
      </w:pPr>
      <w:r w:rsidRPr="002574FB">
        <w:rPr>
          <w:b/>
          <w:bCs/>
        </w:rPr>
        <w:t>High-Volume Organic</w:t>
      </w:r>
      <w:r w:rsidRPr="002574FB">
        <w:t xml:space="preserve"> – Customers with the largest basket sizes and a strong preference for organic products. </w:t>
      </w:r>
    </w:p>
    <w:p w14:paraId="1D896AC1" w14:textId="77777777" w:rsidR="002574FB" w:rsidRPr="002574FB" w:rsidRDefault="002574FB" w:rsidP="002574FB">
      <w:pPr>
        <w:numPr>
          <w:ilvl w:val="0"/>
          <w:numId w:val="6"/>
        </w:numPr>
        <w:spacing w:after="0"/>
      </w:pPr>
      <w:r w:rsidRPr="002574FB">
        <w:rPr>
          <w:b/>
          <w:bCs/>
        </w:rPr>
        <w:t>Beverage Shoppers</w:t>
      </w:r>
      <w:r w:rsidRPr="002574FB">
        <w:t xml:space="preserve"> – Customers whose purchases were concentrated in beverage-related products. </w:t>
      </w:r>
    </w:p>
    <w:p w14:paraId="3BD12410" w14:textId="77777777" w:rsidR="002574FB" w:rsidRPr="002574FB" w:rsidRDefault="002574FB" w:rsidP="002574FB">
      <w:pPr>
        <w:numPr>
          <w:ilvl w:val="0"/>
          <w:numId w:val="6"/>
        </w:numPr>
        <w:spacing w:after="0"/>
      </w:pPr>
      <w:r w:rsidRPr="002574FB">
        <w:rPr>
          <w:b/>
          <w:bCs/>
        </w:rPr>
        <w:t>Household Essentials</w:t>
      </w:r>
      <w:r w:rsidRPr="002574FB">
        <w:t xml:space="preserve"> – Customers who regularly purchased household and everyday staple items. </w:t>
      </w:r>
    </w:p>
    <w:p w14:paraId="61614B42" w14:textId="77777777" w:rsidR="002574FB" w:rsidRPr="002574FB" w:rsidRDefault="002574FB" w:rsidP="002574FB">
      <w:pPr>
        <w:numPr>
          <w:ilvl w:val="0"/>
          <w:numId w:val="6"/>
        </w:numPr>
        <w:spacing w:after="0"/>
      </w:pPr>
      <w:r w:rsidRPr="002574FB">
        <w:rPr>
          <w:b/>
          <w:bCs/>
        </w:rPr>
        <w:lastRenderedPageBreak/>
        <w:t>Produce-Focused Organic</w:t>
      </w:r>
      <w:r w:rsidRPr="002574FB">
        <w:t xml:space="preserve"> – Customers whose purchases centered on fresh fruits, vegetables, and other organic produce. </w:t>
      </w:r>
    </w:p>
    <w:p w14:paraId="6C910DD2" w14:textId="77777777" w:rsidR="002574FB" w:rsidRPr="002574FB" w:rsidRDefault="002574FB" w:rsidP="002574FB">
      <w:pPr>
        <w:spacing w:after="0"/>
      </w:pPr>
      <w:r w:rsidRPr="002574FB">
        <w:t>These differences show that customers do not all shop the same way and that recommendation strategies can be tailored to different shopping behaviors.</w:t>
      </w:r>
    </w:p>
    <w:p w14:paraId="569FBD43" w14:textId="77777777" w:rsidR="002574FB" w:rsidRDefault="002574FB" w:rsidP="002574FB">
      <w:pPr>
        <w:spacing w:after="0"/>
        <w:rPr>
          <w:b/>
          <w:bCs/>
        </w:rPr>
      </w:pPr>
    </w:p>
    <w:p w14:paraId="5E34F356" w14:textId="1FB0A467" w:rsidR="002574FB" w:rsidRPr="002574FB" w:rsidRDefault="002574FB" w:rsidP="002574FB">
      <w:pPr>
        <w:spacing w:after="0"/>
        <w:rPr>
          <w:b/>
          <w:bCs/>
        </w:rPr>
      </w:pPr>
      <w:r w:rsidRPr="002574FB">
        <w:rPr>
          <w:b/>
          <w:bCs/>
        </w:rPr>
        <w:t>3. Can customer purchasing behavior be used to recommend products?</w:t>
      </w:r>
    </w:p>
    <w:p w14:paraId="4E7E6061" w14:textId="7E7EA8BE" w:rsidR="002574FB" w:rsidRDefault="002574FB" w:rsidP="002574FB">
      <w:pPr>
        <w:spacing w:after="0"/>
      </w:pPr>
      <w:r w:rsidRPr="002574FB">
        <w:t>Yes. Both machine learning models successfully predicted products that customers were likely to purchase based on their previous shopping behavior. While both models performed well, Logistic Regression achieved slightly better overall performance and was selected as the final recommendation model because it provided the best balance of accuracy, interpretability, and training efficiency.</w:t>
      </w:r>
    </w:p>
    <w:p w14:paraId="1278B3CB" w14:textId="77777777" w:rsidR="002574FB" w:rsidRDefault="002574FB" w:rsidP="002574FB">
      <w:pPr>
        <w:spacing w:after="0"/>
        <w:rPr>
          <w:b/>
          <w:bCs/>
        </w:rPr>
      </w:pPr>
    </w:p>
    <w:p w14:paraId="23D5AFC2" w14:textId="492C95DF" w:rsidR="002574FB" w:rsidRPr="002574FB" w:rsidRDefault="002574FB" w:rsidP="002574FB">
      <w:pPr>
        <w:spacing w:after="0"/>
        <w:rPr>
          <w:b/>
          <w:bCs/>
        </w:rPr>
      </w:pPr>
      <w:r w:rsidRPr="002574FB">
        <w:rPr>
          <w:b/>
          <w:bCs/>
        </w:rPr>
        <w:t>4. Which customer segment presents the greatest recommendation opportunity?</w:t>
      </w:r>
    </w:p>
    <w:p w14:paraId="23337334" w14:textId="2EFF549E" w:rsidR="002574FB" w:rsidRDefault="002574FB" w:rsidP="002574FB">
      <w:pPr>
        <w:spacing w:after="0"/>
      </w:pPr>
      <w:r w:rsidRPr="002574FB">
        <w:t>The High-Volume Organic customer segment presented the greatest recommendation opportunity. These customers purchased more items per order, shopped more consistently, and showed a strong preference for organic products. Their larger basket sizes create more opportunities for cross-selling and personalized product recommendations, making them an ideal target for promotional campaigns.</w:t>
      </w:r>
    </w:p>
    <w:p w14:paraId="71BDB0CF" w14:textId="77777777" w:rsidR="002574FB" w:rsidRPr="002574FB" w:rsidRDefault="002574FB" w:rsidP="002574FB">
      <w:pPr>
        <w:spacing w:after="0"/>
      </w:pPr>
    </w:p>
    <w:p w14:paraId="07D74871" w14:textId="77777777" w:rsidR="002574FB" w:rsidRPr="002574FB" w:rsidRDefault="002574FB" w:rsidP="002574FB">
      <w:pPr>
        <w:spacing w:after="0"/>
        <w:rPr>
          <w:b/>
          <w:bCs/>
        </w:rPr>
      </w:pPr>
      <w:r w:rsidRPr="002574FB">
        <w:rPr>
          <w:b/>
          <w:bCs/>
        </w:rPr>
        <w:t>Business Recommendations</w:t>
      </w:r>
    </w:p>
    <w:p w14:paraId="6902D384" w14:textId="77777777" w:rsidR="002574FB" w:rsidRPr="002574FB" w:rsidRDefault="002574FB" w:rsidP="002574FB">
      <w:pPr>
        <w:spacing w:after="0"/>
      </w:pPr>
      <w:r w:rsidRPr="002574FB">
        <w:t>The findings from this project suggest several opportunities for retailers.</w:t>
      </w:r>
    </w:p>
    <w:p w14:paraId="2C795F32" w14:textId="77777777" w:rsidR="002574FB" w:rsidRPr="002574FB" w:rsidRDefault="002574FB" w:rsidP="002574FB">
      <w:pPr>
        <w:numPr>
          <w:ilvl w:val="0"/>
          <w:numId w:val="4"/>
        </w:numPr>
        <w:spacing w:after="0"/>
      </w:pPr>
      <w:r w:rsidRPr="002574FB">
        <w:t xml:space="preserve">Use recommendation models to suggest complementary products during online checkout. </w:t>
      </w:r>
    </w:p>
    <w:p w14:paraId="4745DEC0" w14:textId="77777777" w:rsidR="002574FB" w:rsidRPr="002574FB" w:rsidRDefault="002574FB" w:rsidP="002574FB">
      <w:pPr>
        <w:numPr>
          <w:ilvl w:val="0"/>
          <w:numId w:val="4"/>
        </w:numPr>
        <w:spacing w:after="0"/>
      </w:pPr>
      <w:r w:rsidRPr="002574FB">
        <w:t xml:space="preserve">Develop seasonal recommendation campaigns based on purchasing scenarios such as cookouts or holiday baking. </w:t>
      </w:r>
    </w:p>
    <w:p w14:paraId="5E7F4091" w14:textId="77777777" w:rsidR="002574FB" w:rsidRPr="002574FB" w:rsidRDefault="002574FB" w:rsidP="002574FB">
      <w:pPr>
        <w:numPr>
          <w:ilvl w:val="0"/>
          <w:numId w:val="4"/>
        </w:numPr>
        <w:spacing w:after="0"/>
      </w:pPr>
      <w:r w:rsidRPr="002574FB">
        <w:t xml:space="preserve">Use customer segmentation to personalize marketing strategies and promotional offers. </w:t>
      </w:r>
    </w:p>
    <w:p w14:paraId="52DCEC31" w14:textId="77777777" w:rsidR="002574FB" w:rsidRPr="002574FB" w:rsidRDefault="002574FB" w:rsidP="002574FB">
      <w:pPr>
        <w:numPr>
          <w:ilvl w:val="0"/>
          <w:numId w:val="4"/>
        </w:numPr>
        <w:spacing w:after="0"/>
      </w:pPr>
      <w:r w:rsidRPr="002574FB">
        <w:t xml:space="preserve">Monitor purchasing behavior to support inventory planning during supply disruptions. </w:t>
      </w:r>
    </w:p>
    <w:p w14:paraId="005DF4C3" w14:textId="77777777" w:rsidR="002574FB" w:rsidRPr="002574FB" w:rsidRDefault="002574FB" w:rsidP="002574FB">
      <w:pPr>
        <w:numPr>
          <w:ilvl w:val="0"/>
          <w:numId w:val="4"/>
        </w:numPr>
        <w:spacing w:after="0"/>
      </w:pPr>
      <w:proofErr w:type="gramStart"/>
      <w:r w:rsidRPr="002574FB">
        <w:t>Continue</w:t>
      </w:r>
      <w:proofErr w:type="gramEnd"/>
      <w:r w:rsidRPr="002574FB">
        <w:t xml:space="preserve"> </w:t>
      </w:r>
      <w:proofErr w:type="gramStart"/>
      <w:r w:rsidRPr="002574FB">
        <w:t>expanding</w:t>
      </w:r>
      <w:proofErr w:type="gramEnd"/>
      <w:r w:rsidRPr="002574FB">
        <w:t xml:space="preserve"> recommendation models using additional customer behavior features and the complete Instacart dataset. </w:t>
      </w:r>
    </w:p>
    <w:p w14:paraId="2F8391F7" w14:textId="77777777" w:rsidR="002574FB" w:rsidRPr="002574FB" w:rsidRDefault="002574FB" w:rsidP="002574FB">
      <w:pPr>
        <w:spacing w:after="0"/>
      </w:pPr>
      <w:r w:rsidRPr="002574FB">
        <w:t>The scenario analysis demonstrates that recommendation models can extend beyond individual product recommendations to support merchandising, inventory management, and promotional planning.</w:t>
      </w:r>
    </w:p>
    <w:p w14:paraId="381D9DD2" w14:textId="21840E4A" w:rsidR="002574FB" w:rsidRPr="002574FB" w:rsidRDefault="002574FB" w:rsidP="002574FB">
      <w:pPr>
        <w:pStyle w:val="Heading2"/>
      </w:pPr>
      <w:r w:rsidRPr="002574FB">
        <w:lastRenderedPageBreak/>
        <w:t>Scenario Analysis</w:t>
      </w:r>
    </w:p>
    <w:p w14:paraId="633C4E77" w14:textId="77777777" w:rsidR="002574FB" w:rsidRPr="002574FB" w:rsidRDefault="002574FB" w:rsidP="002574FB">
      <w:pPr>
        <w:spacing w:after="0"/>
      </w:pPr>
      <w:r w:rsidRPr="002574FB">
        <w:t>To demonstrate how recommendation models could support real business decisions, three scenario-based analyses were developed.</w:t>
      </w:r>
    </w:p>
    <w:p w14:paraId="46AD711E" w14:textId="77777777" w:rsidR="00AD4330" w:rsidRDefault="00AD4330" w:rsidP="002574FB">
      <w:pPr>
        <w:spacing w:after="0"/>
        <w:rPr>
          <w:b/>
          <w:bCs/>
        </w:rPr>
      </w:pPr>
    </w:p>
    <w:p w14:paraId="1B9B0885" w14:textId="3A6EC5F7" w:rsidR="002574FB" w:rsidRPr="002574FB" w:rsidRDefault="002574FB" w:rsidP="002574FB">
      <w:pPr>
        <w:spacing w:after="0"/>
        <w:rPr>
          <w:b/>
          <w:bCs/>
        </w:rPr>
      </w:pPr>
      <w:r w:rsidRPr="002574FB">
        <w:rPr>
          <w:b/>
          <w:bCs/>
        </w:rPr>
        <w:t>Produce Supply Shortage</w:t>
      </w:r>
    </w:p>
    <w:p w14:paraId="25A28F44" w14:textId="46F6DC60" w:rsidR="002574FB" w:rsidRPr="002574FB" w:rsidRDefault="002574FB" w:rsidP="002574FB">
      <w:pPr>
        <w:spacing w:after="0"/>
      </w:pPr>
      <w:r w:rsidRPr="002574FB">
        <w:t xml:space="preserve">This scenario simulated a temporary reduction in fresh produce availability. Orders containing </w:t>
      </w:r>
      <w:proofErr w:type="gramStart"/>
      <w:r w:rsidRPr="002574FB">
        <w:t>produce</w:t>
      </w:r>
      <w:proofErr w:type="gramEnd"/>
      <w:r w:rsidRPr="002574FB">
        <w:t xml:space="preserve"> products were </w:t>
      </w:r>
      <w:r w:rsidR="00F66F0F" w:rsidRPr="002574FB">
        <w:t>identified and</w:t>
      </w:r>
      <w:r w:rsidRPr="002574FB">
        <w:t xml:space="preserve"> produce recommendations were intentionally excluded from the results. This allowed the analysis to identify complementary or substitute products such as frozen fruits and vegetables rather than simply recommending additional produce.</w:t>
      </w:r>
    </w:p>
    <w:p w14:paraId="1B042EF3" w14:textId="77777777" w:rsidR="00AD4330" w:rsidRDefault="00AD4330" w:rsidP="002574FB">
      <w:pPr>
        <w:spacing w:after="0"/>
        <w:rPr>
          <w:b/>
          <w:bCs/>
        </w:rPr>
      </w:pPr>
    </w:p>
    <w:p w14:paraId="685ED8FA" w14:textId="5719FCCD" w:rsidR="002574FB" w:rsidRPr="002574FB" w:rsidRDefault="002574FB" w:rsidP="002574FB">
      <w:pPr>
        <w:spacing w:after="0"/>
        <w:rPr>
          <w:b/>
          <w:bCs/>
        </w:rPr>
      </w:pPr>
      <w:r w:rsidRPr="002574FB">
        <w:rPr>
          <w:b/>
          <w:bCs/>
        </w:rPr>
        <w:t>Summer Cookout Promotion</w:t>
      </w:r>
    </w:p>
    <w:p w14:paraId="19B6CE48" w14:textId="77777777" w:rsidR="002574FB" w:rsidRPr="002574FB" w:rsidRDefault="002574FB" w:rsidP="002574FB">
      <w:pPr>
        <w:spacing w:after="0"/>
      </w:pPr>
      <w:r w:rsidRPr="002574FB">
        <w:t xml:space="preserve">This scenario identified shopping baskets containing common cookout products using keyword matching (e.g., hamburger, hot dog, buns, ketchup, mustard, charcoal). </w:t>
      </w:r>
      <w:proofErr w:type="gramStart"/>
      <w:r w:rsidRPr="002574FB">
        <w:t>Produce</w:t>
      </w:r>
      <w:proofErr w:type="gramEnd"/>
      <w:r w:rsidRPr="002574FB">
        <w:t xml:space="preserve"> was excluded because it dominated nearly every grocery basket and obscured more meaningful promotional opportunities. Breakfast sausage was also excluded after exploratory testing showed it generated unrelated recommendations.</w:t>
      </w:r>
    </w:p>
    <w:p w14:paraId="65313D69" w14:textId="77777777" w:rsidR="00AD4330" w:rsidRDefault="00AD4330" w:rsidP="002574FB">
      <w:pPr>
        <w:spacing w:after="0"/>
        <w:rPr>
          <w:b/>
          <w:bCs/>
        </w:rPr>
      </w:pPr>
    </w:p>
    <w:p w14:paraId="1514635F" w14:textId="0A89D807" w:rsidR="002574FB" w:rsidRPr="002574FB" w:rsidRDefault="002574FB" w:rsidP="002574FB">
      <w:pPr>
        <w:spacing w:after="0"/>
        <w:rPr>
          <w:b/>
          <w:bCs/>
        </w:rPr>
      </w:pPr>
      <w:r w:rsidRPr="002574FB">
        <w:rPr>
          <w:b/>
          <w:bCs/>
        </w:rPr>
        <w:t>Holiday Baking Promotion</w:t>
      </w:r>
    </w:p>
    <w:p w14:paraId="4A34E45D" w14:textId="77777777" w:rsidR="002574FB" w:rsidRPr="002574FB" w:rsidRDefault="002574FB" w:rsidP="002574FB">
      <w:pPr>
        <w:spacing w:after="0"/>
      </w:pPr>
      <w:r w:rsidRPr="002574FB">
        <w:t xml:space="preserve">This scenario identified holiday shopping baskets using seasonal keywords including pumpkin, pie, stuffing, turkey, cranberry, gravy, flour, and brown sugar. The deli department was excluded because keyword matching returned turkey lunch meat rather than Thanksgiving-related purchases. </w:t>
      </w:r>
      <w:proofErr w:type="gramStart"/>
      <w:r w:rsidRPr="002574FB">
        <w:t>Produce</w:t>
      </w:r>
      <w:proofErr w:type="gramEnd"/>
      <w:r w:rsidRPr="002574FB">
        <w:t xml:space="preserve"> was also excluded to emphasize baking ingredients and complementary grocery products.</w:t>
      </w:r>
    </w:p>
    <w:p w14:paraId="085E01EE" w14:textId="77777777" w:rsidR="00AD4330" w:rsidRDefault="00AD4330" w:rsidP="002574FB">
      <w:pPr>
        <w:spacing w:after="0"/>
        <w:rPr>
          <w:b/>
          <w:bCs/>
        </w:rPr>
      </w:pPr>
    </w:p>
    <w:p w14:paraId="6A29AE1B" w14:textId="2D0DE02E" w:rsidR="002574FB" w:rsidRPr="002574FB" w:rsidRDefault="002574FB" w:rsidP="002574FB">
      <w:pPr>
        <w:spacing w:after="0"/>
        <w:rPr>
          <w:b/>
          <w:bCs/>
        </w:rPr>
      </w:pPr>
      <w:r w:rsidRPr="002574FB">
        <w:rPr>
          <w:b/>
          <w:bCs/>
        </w:rPr>
        <w:t>Recommendation Methodology</w:t>
      </w:r>
    </w:p>
    <w:p w14:paraId="5C093858" w14:textId="77777777" w:rsidR="002574FB" w:rsidRPr="002574FB" w:rsidRDefault="002574FB" w:rsidP="002574FB">
      <w:pPr>
        <w:spacing w:after="0"/>
      </w:pPr>
      <w:r w:rsidRPr="002574FB">
        <w:t>For each scenario:</w:t>
      </w:r>
    </w:p>
    <w:p w14:paraId="68C36F71" w14:textId="77777777" w:rsidR="002574FB" w:rsidRPr="002574FB" w:rsidRDefault="002574FB" w:rsidP="002574FB">
      <w:pPr>
        <w:numPr>
          <w:ilvl w:val="0"/>
          <w:numId w:val="3"/>
        </w:numPr>
        <w:spacing w:after="0"/>
      </w:pPr>
      <w:r w:rsidRPr="002574FB">
        <w:t xml:space="preserve">Shopping baskets containing one or more anchor products were identified. </w:t>
      </w:r>
    </w:p>
    <w:p w14:paraId="2C973C56" w14:textId="77777777" w:rsidR="002574FB" w:rsidRPr="002574FB" w:rsidRDefault="002574FB" w:rsidP="002574FB">
      <w:pPr>
        <w:numPr>
          <w:ilvl w:val="0"/>
          <w:numId w:val="3"/>
        </w:numPr>
        <w:spacing w:after="0"/>
      </w:pPr>
      <w:r w:rsidRPr="002574FB">
        <w:t xml:space="preserve">Products from excluded departments and excluded keywords were removed. </w:t>
      </w:r>
    </w:p>
    <w:p w14:paraId="40F27381" w14:textId="77777777" w:rsidR="002574FB" w:rsidRPr="002574FB" w:rsidRDefault="002574FB" w:rsidP="002574FB">
      <w:pPr>
        <w:numPr>
          <w:ilvl w:val="0"/>
          <w:numId w:val="3"/>
        </w:numPr>
        <w:spacing w:after="0"/>
      </w:pPr>
      <w:r w:rsidRPr="002574FB">
        <w:t xml:space="preserve">Duplicate products within the same order were counted only once. </w:t>
      </w:r>
    </w:p>
    <w:p w14:paraId="3045E18C" w14:textId="77777777" w:rsidR="002574FB" w:rsidRPr="002574FB" w:rsidRDefault="002574FB" w:rsidP="002574FB">
      <w:pPr>
        <w:numPr>
          <w:ilvl w:val="0"/>
          <w:numId w:val="3"/>
        </w:numPr>
        <w:spacing w:after="0"/>
      </w:pPr>
      <w:r w:rsidRPr="002574FB">
        <w:t xml:space="preserve">Recommendations were generated separately for the three largest customer segments to identify consistent purchasing behavior. </w:t>
      </w:r>
    </w:p>
    <w:p w14:paraId="03EA8EDB" w14:textId="77777777" w:rsidR="002574FB" w:rsidRPr="002574FB" w:rsidRDefault="002574FB" w:rsidP="002574FB">
      <w:pPr>
        <w:numPr>
          <w:ilvl w:val="0"/>
          <w:numId w:val="3"/>
        </w:numPr>
        <w:spacing w:after="0"/>
      </w:pPr>
      <w:r w:rsidRPr="002574FB">
        <w:t xml:space="preserve">Products appearing in fewer than five qualifying orders were removed to reduce unstable recommendations. </w:t>
      </w:r>
    </w:p>
    <w:p w14:paraId="5877169D" w14:textId="77777777" w:rsidR="002574FB" w:rsidRPr="002574FB" w:rsidRDefault="002574FB" w:rsidP="002574FB">
      <w:pPr>
        <w:numPr>
          <w:ilvl w:val="0"/>
          <w:numId w:val="3"/>
        </w:numPr>
        <w:spacing w:after="0"/>
      </w:pPr>
      <w:r w:rsidRPr="002574FB">
        <w:t xml:space="preserve">Products were ranked by purchase frequency and lift. </w:t>
      </w:r>
    </w:p>
    <w:p w14:paraId="6BAB6192" w14:textId="77777777" w:rsidR="002574FB" w:rsidRPr="002574FB" w:rsidRDefault="002574FB" w:rsidP="002574FB">
      <w:pPr>
        <w:spacing w:after="0"/>
      </w:pPr>
      <w:r w:rsidRPr="002574FB">
        <w:lastRenderedPageBreak/>
        <w:t>Although segmentation was used during the analysis, the final dashboard aggregates recommendations across the three largest customer segments to provide a simplified business view focused on decision-making.</w:t>
      </w:r>
    </w:p>
    <w:p w14:paraId="28CB0465" w14:textId="4BE1606E" w:rsidR="002574FB" w:rsidRDefault="002574FB" w:rsidP="002574FB">
      <w:pPr>
        <w:spacing w:after="0"/>
      </w:pPr>
    </w:p>
    <w:p w14:paraId="48115176" w14:textId="77777777" w:rsidR="00AD4330" w:rsidRPr="00AD4330" w:rsidRDefault="00AD4330" w:rsidP="00AD4330">
      <w:pPr>
        <w:spacing w:after="0"/>
        <w:rPr>
          <w:b/>
          <w:bCs/>
        </w:rPr>
      </w:pPr>
      <w:r w:rsidRPr="00AD4330">
        <w:rPr>
          <w:b/>
          <w:bCs/>
        </w:rPr>
        <w:t>Scenario Analysis Development</w:t>
      </w:r>
    </w:p>
    <w:p w14:paraId="5B6EEE10" w14:textId="77777777" w:rsidR="00AD4330" w:rsidRDefault="00AD4330" w:rsidP="00AD4330">
      <w:pPr>
        <w:spacing w:after="0"/>
      </w:pPr>
      <w:r w:rsidRPr="00AD4330">
        <w:t>The Scenario Analysis was developed to demonstrate how recommendation techniques could be applied to realistic business questions beyond personalized product recommendations. While brainstorming potential scenarios, it became clear that the available data influenced what types of analyses could be performed.</w:t>
      </w:r>
    </w:p>
    <w:p w14:paraId="1BFFDCF9" w14:textId="77777777" w:rsidR="00F66F0F" w:rsidRPr="00AD4330" w:rsidRDefault="00F66F0F" w:rsidP="00AD4330">
      <w:pPr>
        <w:spacing w:after="0"/>
      </w:pPr>
    </w:p>
    <w:p w14:paraId="49AFBF9E" w14:textId="77777777" w:rsidR="00AD4330" w:rsidRDefault="00AD4330" w:rsidP="00AD4330">
      <w:pPr>
        <w:spacing w:after="0"/>
      </w:pPr>
      <w:r w:rsidRPr="00AD4330">
        <w:t>One limitation of the Instacart dataset is that it does not include actual purchase dates. Although the data contains the day of the week and hour of the day, it does not identify the month or season in which purchases occurred. Because of this, it was not possible to isolate transactions from specific periods of the year, such as Thanksgiving or the summer grilling season. Instead, seasonal scenarios were created by identifying representative products commonly associated with those events, allowing the recommendation model to simulate how it could support seasonal merchandising and promotional planning.</w:t>
      </w:r>
    </w:p>
    <w:p w14:paraId="70313D91" w14:textId="77777777" w:rsidR="00F66F0F" w:rsidRPr="00AD4330" w:rsidRDefault="00F66F0F" w:rsidP="00AD4330">
      <w:pPr>
        <w:spacing w:after="0"/>
      </w:pPr>
    </w:p>
    <w:p w14:paraId="7656E823" w14:textId="77777777" w:rsidR="00AD4330" w:rsidRDefault="00AD4330" w:rsidP="00AD4330">
      <w:pPr>
        <w:spacing w:after="0"/>
      </w:pPr>
      <w:r w:rsidRPr="00AD4330">
        <w:t xml:space="preserve">During the initial scenario </w:t>
      </w:r>
      <w:proofErr w:type="gramStart"/>
      <w:r w:rsidRPr="00AD4330">
        <w:t>analyses</w:t>
      </w:r>
      <w:proofErr w:type="gramEnd"/>
      <w:r w:rsidRPr="00AD4330">
        <w:t>, another challenge emerged. Fresh produce appeared in a large percentage of grocery baskets regardless of the shopping purpose, causing produce items to dominate many of the recommendations. While this accurately reflected customer purchasing behavior, it reduced the usefulness of the results for scenarios focused on seasonal promotions. To produce more meaningful business recommendations, produce was excluded from scenarios where it was not the primary focus. Additional refinements, such as removing deli products from the holiday scenario and breakfast sausage from the summer cookout scenario, were made after reviewing the recommendations to ensure they aligned with the intended business objective.</w:t>
      </w:r>
    </w:p>
    <w:p w14:paraId="12C398EF" w14:textId="77777777" w:rsidR="00F66F0F" w:rsidRPr="00AD4330" w:rsidRDefault="00F66F0F" w:rsidP="00AD4330">
      <w:pPr>
        <w:spacing w:after="0"/>
      </w:pPr>
    </w:p>
    <w:p w14:paraId="7F147B73" w14:textId="77777777" w:rsidR="00AD4330" w:rsidRPr="00AD4330" w:rsidRDefault="00AD4330" w:rsidP="00AD4330">
      <w:pPr>
        <w:spacing w:after="0"/>
      </w:pPr>
      <w:r w:rsidRPr="00AD4330">
        <w:t>These refinements illustrate that effective data analytics involves more than building models. The results must also be evaluated within the context of the business problem, and the analytical approach should be adjusted when necessary to produce recommendations that are both meaningful and actionable.</w:t>
      </w:r>
    </w:p>
    <w:p w14:paraId="4286D114" w14:textId="77777777" w:rsidR="00AD4330" w:rsidRDefault="00AD4330" w:rsidP="002574FB">
      <w:pPr>
        <w:spacing w:after="0"/>
      </w:pPr>
    </w:p>
    <w:p w14:paraId="0E15A69F" w14:textId="77777777" w:rsidR="002574FB" w:rsidRPr="002574FB" w:rsidRDefault="002574FB" w:rsidP="00AD4330">
      <w:pPr>
        <w:pStyle w:val="Heading2"/>
      </w:pPr>
      <w:r w:rsidRPr="002574FB">
        <w:t>Dashboard Appendix</w:t>
      </w:r>
    </w:p>
    <w:p w14:paraId="6FA5E100" w14:textId="77777777" w:rsidR="002574FB" w:rsidRPr="002574FB" w:rsidRDefault="002574FB" w:rsidP="002574FB">
      <w:pPr>
        <w:spacing w:after="0"/>
      </w:pPr>
      <w:r w:rsidRPr="002574FB">
        <w:t>Four Power BI dashboards were developed to communicate the analytical results and demonstrate how machine learning and data analytics can support retail decision-making.</w:t>
      </w:r>
    </w:p>
    <w:p w14:paraId="6369A058" w14:textId="77777777" w:rsidR="00AD4330" w:rsidRDefault="00AD4330" w:rsidP="002574FB">
      <w:pPr>
        <w:spacing w:after="0"/>
        <w:rPr>
          <w:b/>
          <w:bCs/>
        </w:rPr>
      </w:pPr>
    </w:p>
    <w:p w14:paraId="49B5A287" w14:textId="197CCA4D" w:rsidR="002574FB" w:rsidRPr="002574FB" w:rsidRDefault="002574FB" w:rsidP="002574FB">
      <w:pPr>
        <w:spacing w:after="0"/>
        <w:rPr>
          <w:b/>
          <w:bCs/>
        </w:rPr>
      </w:pPr>
      <w:r w:rsidRPr="002574FB">
        <w:rPr>
          <w:b/>
          <w:bCs/>
        </w:rPr>
        <w:t>Dashboard 1 – Customer Segmentation Overview</w:t>
      </w:r>
    </w:p>
    <w:p w14:paraId="5828F3AD" w14:textId="77777777" w:rsidR="002574FB" w:rsidRPr="002574FB" w:rsidRDefault="002574FB" w:rsidP="002574FB">
      <w:pPr>
        <w:spacing w:after="0"/>
      </w:pPr>
      <w:r w:rsidRPr="002574FB">
        <w:t xml:space="preserve">This dashboard summarizes the results of the K-Means clustering analysis used to identify six unique customer segments. Interactive visuals display customer distributions, purchasing behavior, average basket sizes, department preferences, and customer profiles. These visualizations help explain how customer shopping behavior differs across segments and support targeted marketing strategies. </w:t>
      </w:r>
    </w:p>
    <w:p w14:paraId="36191D7F" w14:textId="6773CE71" w:rsidR="002574FB" w:rsidRPr="002574FB" w:rsidRDefault="002574FB" w:rsidP="002574FB">
      <w:pPr>
        <w:spacing w:after="0"/>
      </w:pPr>
    </w:p>
    <w:p w14:paraId="7C8D6F51" w14:textId="77777777" w:rsidR="002574FB" w:rsidRPr="002574FB" w:rsidRDefault="002574FB" w:rsidP="002574FB">
      <w:pPr>
        <w:spacing w:after="0"/>
        <w:rPr>
          <w:b/>
          <w:bCs/>
        </w:rPr>
      </w:pPr>
      <w:r w:rsidRPr="002574FB">
        <w:rPr>
          <w:b/>
          <w:bCs/>
        </w:rPr>
        <w:t>Dashboard 2 – Market Basket Analysis</w:t>
      </w:r>
    </w:p>
    <w:p w14:paraId="37521AD2" w14:textId="109FD710" w:rsidR="002574FB" w:rsidRDefault="00F66F0F" w:rsidP="002574FB">
      <w:pPr>
        <w:spacing w:after="0"/>
      </w:pPr>
      <w:r w:rsidRPr="00F66F0F">
        <w:t>This dashboard allows users to select an individual product and explore products that are frequently purchased together across the entire customer population. Product details, purchasing relationships, and a dynamic market basket insight demonstrate how retailers can identify cross-selling opportunities and product bundles without considering differences between customer segments.</w:t>
      </w:r>
    </w:p>
    <w:p w14:paraId="23E3FF4F" w14:textId="77777777" w:rsidR="00F66F0F" w:rsidRPr="002574FB" w:rsidRDefault="00F66F0F" w:rsidP="002574FB">
      <w:pPr>
        <w:spacing w:after="0"/>
      </w:pPr>
    </w:p>
    <w:p w14:paraId="4FC9A4F2" w14:textId="77777777" w:rsidR="006A30BB" w:rsidRDefault="002574FB" w:rsidP="002574FB">
      <w:pPr>
        <w:spacing w:after="0"/>
        <w:rPr>
          <w:b/>
          <w:bCs/>
        </w:rPr>
      </w:pPr>
      <w:r w:rsidRPr="002574FB">
        <w:rPr>
          <w:b/>
          <w:bCs/>
        </w:rPr>
        <w:t xml:space="preserve">Dashboard 3 – </w:t>
      </w:r>
      <w:r w:rsidR="006A30BB" w:rsidRPr="006A30BB">
        <w:rPr>
          <w:b/>
          <w:bCs/>
        </w:rPr>
        <w:t>Targeted Product Recommendations</w:t>
      </w:r>
    </w:p>
    <w:p w14:paraId="20E89064" w14:textId="53602A51" w:rsidR="006A30BB" w:rsidRDefault="006A30BB" w:rsidP="002574FB">
      <w:pPr>
        <w:spacing w:after="0"/>
      </w:pPr>
      <w:r w:rsidRPr="006A30BB">
        <w:t>This dashboard presents the results of the machine learning recommendation model for the High-Volume Organic customer segment. This segment was identified as the greatest recommendation opportunity because of its high purchasing activity, larger basket sizes, and consistent shopping behavior. Users can select a previously purchased product to view recommendations generated by the final Logistic Regression model specifically for customers within this segment. Unlike the Market Basket Analysis dashboard, which shows general product-pair relationships across all customers, this dashboard demonstrates how purchasing behavior can be used to create a more targeted recommendation strategy.</w:t>
      </w:r>
    </w:p>
    <w:p w14:paraId="759A9598" w14:textId="77777777" w:rsidR="006A30BB" w:rsidRPr="002574FB" w:rsidRDefault="006A30BB" w:rsidP="002574FB">
      <w:pPr>
        <w:spacing w:after="0"/>
      </w:pPr>
    </w:p>
    <w:p w14:paraId="6B23239E" w14:textId="77777777" w:rsidR="002574FB" w:rsidRPr="002574FB" w:rsidRDefault="002574FB" w:rsidP="002574FB">
      <w:pPr>
        <w:spacing w:after="0"/>
        <w:rPr>
          <w:b/>
          <w:bCs/>
        </w:rPr>
      </w:pPr>
      <w:r w:rsidRPr="002574FB">
        <w:rPr>
          <w:b/>
          <w:bCs/>
        </w:rPr>
        <w:t>Dashboard 4 – Scenario Analysis</w:t>
      </w:r>
    </w:p>
    <w:p w14:paraId="3E1A5E75" w14:textId="77777777" w:rsidR="002574FB" w:rsidRPr="002574FB" w:rsidRDefault="002574FB" w:rsidP="002574FB">
      <w:pPr>
        <w:spacing w:after="0"/>
      </w:pPr>
      <w:r w:rsidRPr="002574FB">
        <w:t>The Scenario Analysis dashboard demonstrates how recommendation techniques can support business decision-making beyond personalized recommendations. Three business scenarios were developed:</w:t>
      </w:r>
    </w:p>
    <w:p w14:paraId="14A6844D" w14:textId="77777777" w:rsidR="002574FB" w:rsidRPr="002574FB" w:rsidRDefault="002574FB" w:rsidP="002574FB">
      <w:pPr>
        <w:numPr>
          <w:ilvl w:val="0"/>
          <w:numId w:val="5"/>
        </w:numPr>
        <w:spacing w:after="0"/>
      </w:pPr>
      <w:r w:rsidRPr="002574FB">
        <w:t xml:space="preserve">Produce Supply Shortage </w:t>
      </w:r>
    </w:p>
    <w:p w14:paraId="532E30A0" w14:textId="77777777" w:rsidR="002574FB" w:rsidRPr="002574FB" w:rsidRDefault="002574FB" w:rsidP="002574FB">
      <w:pPr>
        <w:numPr>
          <w:ilvl w:val="0"/>
          <w:numId w:val="5"/>
        </w:numPr>
        <w:spacing w:after="0"/>
      </w:pPr>
      <w:r w:rsidRPr="002574FB">
        <w:t xml:space="preserve">Summer Cookout Promotion </w:t>
      </w:r>
    </w:p>
    <w:p w14:paraId="2E0C3BE0" w14:textId="77777777" w:rsidR="002574FB" w:rsidRPr="002574FB" w:rsidRDefault="002574FB" w:rsidP="002574FB">
      <w:pPr>
        <w:numPr>
          <w:ilvl w:val="0"/>
          <w:numId w:val="5"/>
        </w:numPr>
        <w:spacing w:after="0"/>
      </w:pPr>
      <w:r w:rsidRPr="002574FB">
        <w:t xml:space="preserve">Holiday Baking Promotion </w:t>
      </w:r>
    </w:p>
    <w:p w14:paraId="2661BA5F" w14:textId="77777777" w:rsidR="002574FB" w:rsidRPr="002574FB" w:rsidRDefault="002574FB" w:rsidP="002574FB">
      <w:pPr>
        <w:spacing w:after="0"/>
      </w:pPr>
      <w:r w:rsidRPr="002574FB">
        <w:t xml:space="preserve">Users can select a scenario to view the associated business question, top recommended products, key purchasing metrics, and a dynamic business insight describing how the recommendations support merchandising, promotional planning, inventory management, and cross-selling opportunities. The recommendations shown are summarized across the </w:t>
      </w:r>
      <w:r w:rsidRPr="002574FB">
        <w:lastRenderedPageBreak/>
        <w:t>three largest customer segments to provide a simplified business view while still leveraging customer segmentation during the analysis.</w:t>
      </w:r>
    </w:p>
    <w:p w14:paraId="1A5FC37D" w14:textId="77777777" w:rsidR="007C13C0" w:rsidRDefault="007C13C0" w:rsidP="002574FB">
      <w:pPr>
        <w:spacing w:after="0"/>
      </w:pPr>
    </w:p>
    <w:p w14:paraId="139CDB2E" w14:textId="26307DA3" w:rsidR="006E3E57" w:rsidRPr="002574FB" w:rsidRDefault="006E3E57" w:rsidP="002574FB">
      <w:pPr>
        <w:spacing w:after="0"/>
      </w:pPr>
      <w:r>
        <w:t xml:space="preserve">GitHub Link: </w:t>
      </w:r>
      <w:hyperlink r:id="rId7" w:history="1">
        <w:r w:rsidR="00F75370" w:rsidRPr="00F75370">
          <w:rPr>
            <w:rStyle w:val="Hyperlink"/>
          </w:rPr>
          <w:t>laceymarie0407/SDC486Lab</w:t>
        </w:r>
      </w:hyperlink>
      <w:r w:rsidR="00F75370">
        <w:t xml:space="preserve"> </w:t>
      </w:r>
    </w:p>
    <w:sectPr w:rsidR="006E3E57" w:rsidRPr="002574F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E37F9" w14:textId="77777777" w:rsidR="009D3340" w:rsidRDefault="009D3340" w:rsidP="002574FB">
      <w:pPr>
        <w:spacing w:after="0" w:line="240" w:lineRule="auto"/>
      </w:pPr>
      <w:r>
        <w:separator/>
      </w:r>
    </w:p>
  </w:endnote>
  <w:endnote w:type="continuationSeparator" w:id="0">
    <w:p w14:paraId="2DEF2C29" w14:textId="77777777" w:rsidR="009D3340" w:rsidRDefault="009D3340" w:rsidP="00257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81271"/>
      <w:docPartObj>
        <w:docPartGallery w:val="Page Numbers (Bottom of Page)"/>
        <w:docPartUnique/>
      </w:docPartObj>
    </w:sdtPr>
    <w:sdtEndPr>
      <w:rPr>
        <w:noProof/>
      </w:rPr>
    </w:sdtEndPr>
    <w:sdtContent>
      <w:p w14:paraId="2522231E" w14:textId="6F8B28EE" w:rsidR="002574FB" w:rsidRDefault="002574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D624EC" w14:textId="77777777" w:rsidR="002574FB" w:rsidRDefault="002574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86998" w14:textId="77777777" w:rsidR="009D3340" w:rsidRDefault="009D3340" w:rsidP="002574FB">
      <w:pPr>
        <w:spacing w:after="0" w:line="240" w:lineRule="auto"/>
      </w:pPr>
      <w:r>
        <w:separator/>
      </w:r>
    </w:p>
  </w:footnote>
  <w:footnote w:type="continuationSeparator" w:id="0">
    <w:p w14:paraId="345C3B3E" w14:textId="77777777" w:rsidR="009D3340" w:rsidRDefault="009D3340" w:rsidP="00257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4D1C" w14:textId="77777777" w:rsidR="002574FB" w:rsidRPr="002574FB" w:rsidRDefault="002574FB" w:rsidP="002574FB">
    <w:pPr>
      <w:spacing w:after="0"/>
      <w:rPr>
        <w:b/>
        <w:bCs/>
      </w:rPr>
    </w:pPr>
    <w:r w:rsidRPr="002574FB">
      <w:rPr>
        <w:b/>
        <w:bCs/>
      </w:rPr>
      <w:t>Customer Shopping Behavior Analysis Using Machine Learning</w:t>
    </w:r>
  </w:p>
  <w:p w14:paraId="0B14C487" w14:textId="485B59DD" w:rsidR="002574FB" w:rsidRDefault="002574FB">
    <w:pPr>
      <w:pStyle w:val="Header"/>
    </w:pPr>
    <w:r>
      <w:t>Lacey Roof</w:t>
    </w:r>
  </w:p>
  <w:p w14:paraId="73D4C3E0" w14:textId="088C2C40" w:rsidR="002574FB" w:rsidRDefault="002574FB">
    <w:pPr>
      <w:pStyle w:val="Header"/>
    </w:pPr>
    <w:r>
      <w:t>SDC</w:t>
    </w:r>
    <w:proofErr w:type="gramStart"/>
    <w:r>
      <w:t>486 :</w:t>
    </w:r>
    <w:proofErr w:type="gramEnd"/>
    <w:r>
      <w:t xml:space="preserve"> </w:t>
    </w:r>
    <w:r w:rsidRPr="002574FB">
      <w:t>AI/ML and Advanced Data Analytics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0A52"/>
    <w:multiLevelType w:val="multilevel"/>
    <w:tmpl w:val="1A6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137A0"/>
    <w:multiLevelType w:val="multilevel"/>
    <w:tmpl w:val="7106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E007C"/>
    <w:multiLevelType w:val="multilevel"/>
    <w:tmpl w:val="7D2C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21DED"/>
    <w:multiLevelType w:val="multilevel"/>
    <w:tmpl w:val="6D5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23637"/>
    <w:multiLevelType w:val="multilevel"/>
    <w:tmpl w:val="56B2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04A4B"/>
    <w:multiLevelType w:val="multilevel"/>
    <w:tmpl w:val="C6E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22095">
    <w:abstractNumId w:val="3"/>
  </w:num>
  <w:num w:numId="2" w16cid:durableId="1526021684">
    <w:abstractNumId w:val="0"/>
  </w:num>
  <w:num w:numId="3" w16cid:durableId="1861317874">
    <w:abstractNumId w:val="1"/>
  </w:num>
  <w:num w:numId="4" w16cid:durableId="730542968">
    <w:abstractNumId w:val="2"/>
  </w:num>
  <w:num w:numId="5" w16cid:durableId="1084496901">
    <w:abstractNumId w:val="4"/>
  </w:num>
  <w:num w:numId="6" w16cid:durableId="5202436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FB"/>
    <w:rsid w:val="00035082"/>
    <w:rsid w:val="002574FB"/>
    <w:rsid w:val="006A30BB"/>
    <w:rsid w:val="006E3E57"/>
    <w:rsid w:val="007C13C0"/>
    <w:rsid w:val="00893E4A"/>
    <w:rsid w:val="009D3340"/>
    <w:rsid w:val="00AD4330"/>
    <w:rsid w:val="00B45406"/>
    <w:rsid w:val="00F66F0F"/>
    <w:rsid w:val="00F75370"/>
    <w:rsid w:val="00FE3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2C084"/>
  <w15:chartTrackingRefBased/>
  <w15:docId w15:val="{DB6874D8-F9C0-45B5-9412-67F88527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7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7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4FB"/>
    <w:rPr>
      <w:rFonts w:eastAsiaTheme="majorEastAsia" w:cstheme="majorBidi"/>
      <w:color w:val="272727" w:themeColor="text1" w:themeTint="D8"/>
    </w:rPr>
  </w:style>
  <w:style w:type="paragraph" w:styleId="Title">
    <w:name w:val="Title"/>
    <w:basedOn w:val="Normal"/>
    <w:next w:val="Normal"/>
    <w:link w:val="TitleChar"/>
    <w:uiPriority w:val="10"/>
    <w:qFormat/>
    <w:rsid w:val="00257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4FB"/>
    <w:pPr>
      <w:spacing w:before="160"/>
      <w:jc w:val="center"/>
    </w:pPr>
    <w:rPr>
      <w:i/>
      <w:iCs/>
      <w:color w:val="404040" w:themeColor="text1" w:themeTint="BF"/>
    </w:rPr>
  </w:style>
  <w:style w:type="character" w:customStyle="1" w:styleId="QuoteChar">
    <w:name w:val="Quote Char"/>
    <w:basedOn w:val="DefaultParagraphFont"/>
    <w:link w:val="Quote"/>
    <w:uiPriority w:val="29"/>
    <w:rsid w:val="002574FB"/>
    <w:rPr>
      <w:i/>
      <w:iCs/>
      <w:color w:val="404040" w:themeColor="text1" w:themeTint="BF"/>
    </w:rPr>
  </w:style>
  <w:style w:type="paragraph" w:styleId="ListParagraph">
    <w:name w:val="List Paragraph"/>
    <w:basedOn w:val="Normal"/>
    <w:uiPriority w:val="34"/>
    <w:qFormat/>
    <w:rsid w:val="002574FB"/>
    <w:pPr>
      <w:ind w:left="720"/>
      <w:contextualSpacing/>
    </w:pPr>
  </w:style>
  <w:style w:type="character" w:styleId="IntenseEmphasis">
    <w:name w:val="Intense Emphasis"/>
    <w:basedOn w:val="DefaultParagraphFont"/>
    <w:uiPriority w:val="21"/>
    <w:qFormat/>
    <w:rsid w:val="002574FB"/>
    <w:rPr>
      <w:i/>
      <w:iCs/>
      <w:color w:val="0F4761" w:themeColor="accent1" w:themeShade="BF"/>
    </w:rPr>
  </w:style>
  <w:style w:type="paragraph" w:styleId="IntenseQuote">
    <w:name w:val="Intense Quote"/>
    <w:basedOn w:val="Normal"/>
    <w:next w:val="Normal"/>
    <w:link w:val="IntenseQuoteChar"/>
    <w:uiPriority w:val="30"/>
    <w:qFormat/>
    <w:rsid w:val="00257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4FB"/>
    <w:rPr>
      <w:i/>
      <w:iCs/>
      <w:color w:val="0F4761" w:themeColor="accent1" w:themeShade="BF"/>
    </w:rPr>
  </w:style>
  <w:style w:type="character" w:styleId="IntenseReference">
    <w:name w:val="Intense Reference"/>
    <w:basedOn w:val="DefaultParagraphFont"/>
    <w:uiPriority w:val="32"/>
    <w:qFormat/>
    <w:rsid w:val="002574FB"/>
    <w:rPr>
      <w:b/>
      <w:bCs/>
      <w:smallCaps/>
      <w:color w:val="0F4761" w:themeColor="accent1" w:themeShade="BF"/>
      <w:spacing w:val="5"/>
    </w:rPr>
  </w:style>
  <w:style w:type="paragraph" w:styleId="Header">
    <w:name w:val="header"/>
    <w:basedOn w:val="Normal"/>
    <w:link w:val="HeaderChar"/>
    <w:uiPriority w:val="99"/>
    <w:unhideWhenUsed/>
    <w:rsid w:val="00257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4FB"/>
  </w:style>
  <w:style w:type="paragraph" w:styleId="Footer">
    <w:name w:val="footer"/>
    <w:basedOn w:val="Normal"/>
    <w:link w:val="FooterChar"/>
    <w:uiPriority w:val="99"/>
    <w:unhideWhenUsed/>
    <w:rsid w:val="00257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4FB"/>
  </w:style>
  <w:style w:type="character" w:styleId="Hyperlink">
    <w:name w:val="Hyperlink"/>
    <w:basedOn w:val="DefaultParagraphFont"/>
    <w:uiPriority w:val="99"/>
    <w:unhideWhenUsed/>
    <w:rsid w:val="00F75370"/>
    <w:rPr>
      <w:color w:val="467886" w:themeColor="hyperlink"/>
      <w:u w:val="single"/>
    </w:rPr>
  </w:style>
  <w:style w:type="character" w:styleId="UnresolvedMention">
    <w:name w:val="Unresolved Mention"/>
    <w:basedOn w:val="DefaultParagraphFont"/>
    <w:uiPriority w:val="99"/>
    <w:semiHidden/>
    <w:unhideWhenUsed/>
    <w:rsid w:val="00F75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laceymarie0407/SDC486L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2496</Words>
  <Characters>14229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Lacey Roof</dc:creator>
  <cp:keywords/>
  <dc:description/>
  <cp:lastModifiedBy>Lacey Roof</cp:lastModifiedBy>
  <cp:revision>3</cp:revision>
  <dcterms:created xsi:type="dcterms:W3CDTF">2026-07-26T20:33:00Z</dcterms:created>
  <dcterms:modified xsi:type="dcterms:W3CDTF">2026-07-26T21:33:00Z</dcterms:modified>
</cp:coreProperties>
</file>