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B775" w14:textId="77777777" w:rsidR="00081A1F" w:rsidRPr="00081A1F" w:rsidRDefault="00081A1F" w:rsidP="00081A1F">
      <w:pPr>
        <w:rPr>
          <w:b/>
          <w:bCs/>
        </w:rPr>
      </w:pPr>
      <w:r w:rsidRPr="00081A1F">
        <w:rPr>
          <w:b/>
          <w:bCs/>
        </w:rPr>
        <w:t>Dưới đây là bài hoàn chỉnh 5 bước, điền đúng theo hướng BA (Business Analyst) và bám sát đề RikkeiBank.</w:t>
      </w:r>
    </w:p>
    <w:p w14:paraId="78AEF4B8" w14:textId="77777777" w:rsidR="00081A1F" w:rsidRPr="00081A1F" w:rsidRDefault="00081A1F" w:rsidP="00081A1F">
      <w:pPr>
        <w:rPr>
          <w:b/>
          <w:bCs/>
        </w:rPr>
      </w:pPr>
      <w:r w:rsidRPr="00081A1F">
        <w:rPr>
          <w:b/>
          <w:bCs/>
        </w:rPr>
        <w:t>BƯỚC 1: Nhận diện 5 thành phần HTTT và Dữ liệu vs Thông tin</w:t>
      </w:r>
    </w:p>
    <w:p w14:paraId="6AEF224A" w14:textId="77777777" w:rsidR="00081A1F" w:rsidRPr="00081A1F" w:rsidRDefault="00081A1F" w:rsidP="00081A1F">
      <w:pPr>
        <w:rPr>
          <w:b/>
          <w:bCs/>
        </w:rPr>
      </w:pPr>
      <w:r w:rsidRPr="00081A1F">
        <w:rPr>
          <w:b/>
          <w:bCs/>
        </w:rPr>
        <w:t>1. 5 thành phần HTTT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4699"/>
        <w:gridCol w:w="2462"/>
      </w:tblGrid>
      <w:tr w:rsidR="00081A1F" w:rsidRPr="00081A1F" w14:paraId="7D1EF472" w14:textId="77777777">
        <w:trPr>
          <w:tblHeader/>
          <w:tblCellSpacing w:w="15" w:type="dxa"/>
        </w:trPr>
        <w:tc>
          <w:tcPr>
            <w:tcW w:w="0" w:type="auto"/>
            <w:vAlign w:val="center"/>
            <w:hideMark/>
          </w:tcPr>
          <w:p w14:paraId="73035D00" w14:textId="77777777" w:rsidR="00081A1F" w:rsidRPr="00081A1F" w:rsidRDefault="00081A1F" w:rsidP="00081A1F">
            <w:pPr>
              <w:rPr>
                <w:b/>
                <w:bCs/>
              </w:rPr>
            </w:pPr>
            <w:r w:rsidRPr="00081A1F">
              <w:rPr>
                <w:b/>
                <w:bCs/>
              </w:rPr>
              <w:t>Thành phần HTTT</w:t>
            </w:r>
          </w:p>
        </w:tc>
        <w:tc>
          <w:tcPr>
            <w:tcW w:w="0" w:type="auto"/>
            <w:vAlign w:val="center"/>
            <w:hideMark/>
          </w:tcPr>
          <w:p w14:paraId="6313CD65" w14:textId="77777777" w:rsidR="00081A1F" w:rsidRPr="00081A1F" w:rsidRDefault="00081A1F" w:rsidP="00081A1F">
            <w:pPr>
              <w:rPr>
                <w:b/>
                <w:bCs/>
              </w:rPr>
            </w:pPr>
            <w:r w:rsidRPr="00081A1F">
              <w:rPr>
                <w:b/>
                <w:bCs/>
              </w:rPr>
              <w:t>Ví dụ thực tế tại RikkeiBank</w:t>
            </w:r>
          </w:p>
        </w:tc>
        <w:tc>
          <w:tcPr>
            <w:tcW w:w="0" w:type="auto"/>
            <w:vAlign w:val="center"/>
            <w:hideMark/>
          </w:tcPr>
          <w:p w14:paraId="09BB9A66" w14:textId="77777777" w:rsidR="00081A1F" w:rsidRPr="00081A1F" w:rsidRDefault="00081A1F" w:rsidP="00081A1F">
            <w:pPr>
              <w:rPr>
                <w:b/>
                <w:bCs/>
              </w:rPr>
            </w:pPr>
            <w:r w:rsidRPr="00081A1F">
              <w:rPr>
                <w:b/>
                <w:bCs/>
              </w:rPr>
              <w:t>Vai trò cơ bản</w:t>
            </w:r>
          </w:p>
        </w:tc>
      </w:tr>
      <w:tr w:rsidR="00081A1F" w:rsidRPr="00081A1F" w14:paraId="0776A3C6" w14:textId="77777777">
        <w:trPr>
          <w:tblCellSpacing w:w="15" w:type="dxa"/>
        </w:trPr>
        <w:tc>
          <w:tcPr>
            <w:tcW w:w="0" w:type="auto"/>
            <w:vAlign w:val="center"/>
            <w:hideMark/>
          </w:tcPr>
          <w:p w14:paraId="2794BEDD" w14:textId="77777777" w:rsidR="00081A1F" w:rsidRPr="00081A1F" w:rsidRDefault="00081A1F" w:rsidP="00081A1F">
            <w:pPr>
              <w:rPr>
                <w:b/>
                <w:bCs/>
              </w:rPr>
            </w:pPr>
            <w:r w:rsidRPr="00081A1F">
              <w:rPr>
                <w:b/>
                <w:bCs/>
              </w:rPr>
              <w:t>1. Phần cứng (Hardware)</w:t>
            </w:r>
          </w:p>
        </w:tc>
        <w:tc>
          <w:tcPr>
            <w:tcW w:w="0" w:type="auto"/>
            <w:vAlign w:val="center"/>
            <w:hideMark/>
          </w:tcPr>
          <w:p w14:paraId="106AEB18" w14:textId="77777777" w:rsidR="00081A1F" w:rsidRPr="00081A1F" w:rsidRDefault="00081A1F" w:rsidP="00081A1F">
            <w:pPr>
              <w:rPr>
                <w:b/>
                <w:bCs/>
              </w:rPr>
            </w:pPr>
            <w:r w:rsidRPr="00081A1F">
              <w:rPr>
                <w:b/>
                <w:bCs/>
              </w:rPr>
              <w:t>Máy chủ xử lý giao dịch Core Banking, máy ATM/POS</w:t>
            </w:r>
          </w:p>
        </w:tc>
        <w:tc>
          <w:tcPr>
            <w:tcW w:w="0" w:type="auto"/>
            <w:vAlign w:val="center"/>
            <w:hideMark/>
          </w:tcPr>
          <w:p w14:paraId="70C9C425" w14:textId="77777777" w:rsidR="00081A1F" w:rsidRPr="00081A1F" w:rsidRDefault="00081A1F" w:rsidP="00081A1F">
            <w:pPr>
              <w:rPr>
                <w:b/>
                <w:bCs/>
              </w:rPr>
            </w:pPr>
            <w:r w:rsidRPr="00081A1F">
              <w:rPr>
                <w:b/>
                <w:bCs/>
              </w:rPr>
              <w:t>Hạ tầng vật lý xử lý và giao tiếp tài chính</w:t>
            </w:r>
          </w:p>
        </w:tc>
      </w:tr>
      <w:tr w:rsidR="00081A1F" w:rsidRPr="00081A1F" w14:paraId="201B4216" w14:textId="77777777">
        <w:trPr>
          <w:tblCellSpacing w:w="15" w:type="dxa"/>
        </w:trPr>
        <w:tc>
          <w:tcPr>
            <w:tcW w:w="0" w:type="auto"/>
            <w:vAlign w:val="center"/>
            <w:hideMark/>
          </w:tcPr>
          <w:p w14:paraId="6D759ECC" w14:textId="77777777" w:rsidR="00081A1F" w:rsidRPr="00081A1F" w:rsidRDefault="00081A1F" w:rsidP="00081A1F">
            <w:pPr>
              <w:rPr>
                <w:b/>
                <w:bCs/>
              </w:rPr>
            </w:pPr>
            <w:r w:rsidRPr="00081A1F">
              <w:rPr>
                <w:b/>
                <w:bCs/>
              </w:rPr>
              <w:t>2. Phần mềm (Software)</w:t>
            </w:r>
          </w:p>
        </w:tc>
        <w:tc>
          <w:tcPr>
            <w:tcW w:w="0" w:type="auto"/>
            <w:vAlign w:val="center"/>
            <w:hideMark/>
          </w:tcPr>
          <w:p w14:paraId="5459D6F8" w14:textId="77777777" w:rsidR="00081A1F" w:rsidRPr="00081A1F" w:rsidRDefault="00081A1F" w:rsidP="00081A1F">
            <w:pPr>
              <w:rPr>
                <w:b/>
                <w:bCs/>
              </w:rPr>
            </w:pPr>
            <w:r w:rsidRPr="00081A1F">
              <w:rPr>
                <w:b/>
                <w:bCs/>
              </w:rPr>
              <w:t>Ứng dụng RikkeiBank Mobile, hệ thống Internet Banking</w:t>
            </w:r>
          </w:p>
        </w:tc>
        <w:tc>
          <w:tcPr>
            <w:tcW w:w="0" w:type="auto"/>
            <w:vAlign w:val="center"/>
            <w:hideMark/>
          </w:tcPr>
          <w:p w14:paraId="1598C070" w14:textId="77777777" w:rsidR="00081A1F" w:rsidRPr="00081A1F" w:rsidRDefault="00081A1F" w:rsidP="00081A1F">
            <w:pPr>
              <w:rPr>
                <w:b/>
                <w:bCs/>
              </w:rPr>
            </w:pPr>
            <w:r w:rsidRPr="00081A1F">
              <w:rPr>
                <w:b/>
                <w:bCs/>
              </w:rPr>
              <w:t>Giao diện và logic thực hiện giao dịch số</w:t>
            </w:r>
          </w:p>
        </w:tc>
      </w:tr>
      <w:tr w:rsidR="00081A1F" w:rsidRPr="00081A1F" w14:paraId="61A7C923" w14:textId="77777777">
        <w:trPr>
          <w:tblCellSpacing w:w="15" w:type="dxa"/>
        </w:trPr>
        <w:tc>
          <w:tcPr>
            <w:tcW w:w="0" w:type="auto"/>
            <w:vAlign w:val="center"/>
            <w:hideMark/>
          </w:tcPr>
          <w:p w14:paraId="50C2FEB6" w14:textId="77777777" w:rsidR="00081A1F" w:rsidRPr="00081A1F" w:rsidRDefault="00081A1F" w:rsidP="00081A1F">
            <w:pPr>
              <w:rPr>
                <w:b/>
                <w:bCs/>
              </w:rPr>
            </w:pPr>
            <w:r w:rsidRPr="00081A1F">
              <w:rPr>
                <w:b/>
                <w:bCs/>
              </w:rPr>
              <w:t>3. Dữ liệu (Data)</w:t>
            </w:r>
          </w:p>
        </w:tc>
        <w:tc>
          <w:tcPr>
            <w:tcW w:w="0" w:type="auto"/>
            <w:vAlign w:val="center"/>
            <w:hideMark/>
          </w:tcPr>
          <w:p w14:paraId="63B27936" w14:textId="77777777" w:rsidR="00081A1F" w:rsidRPr="00081A1F" w:rsidRDefault="00081A1F" w:rsidP="00081A1F">
            <w:pPr>
              <w:rPr>
                <w:b/>
                <w:bCs/>
              </w:rPr>
            </w:pPr>
            <w:r w:rsidRPr="00081A1F">
              <w:rPr>
                <w:b/>
                <w:bCs/>
              </w:rPr>
              <w:t>Số dư tài khoản, lịch sử biến động số dư</w:t>
            </w:r>
          </w:p>
        </w:tc>
        <w:tc>
          <w:tcPr>
            <w:tcW w:w="0" w:type="auto"/>
            <w:vAlign w:val="center"/>
            <w:hideMark/>
          </w:tcPr>
          <w:p w14:paraId="50E0F870" w14:textId="77777777" w:rsidR="00081A1F" w:rsidRPr="00081A1F" w:rsidRDefault="00081A1F" w:rsidP="00081A1F">
            <w:pPr>
              <w:rPr>
                <w:b/>
                <w:bCs/>
              </w:rPr>
            </w:pPr>
            <w:r w:rsidRPr="00081A1F">
              <w:rPr>
                <w:b/>
                <w:bCs/>
              </w:rPr>
              <w:t>Dữ liệu tài chính cốt lõi</w:t>
            </w:r>
          </w:p>
        </w:tc>
      </w:tr>
      <w:tr w:rsidR="00081A1F" w:rsidRPr="00081A1F" w14:paraId="1F33F4DF" w14:textId="77777777">
        <w:trPr>
          <w:tblCellSpacing w:w="15" w:type="dxa"/>
        </w:trPr>
        <w:tc>
          <w:tcPr>
            <w:tcW w:w="0" w:type="auto"/>
            <w:vAlign w:val="center"/>
            <w:hideMark/>
          </w:tcPr>
          <w:p w14:paraId="7CDC257E" w14:textId="77777777" w:rsidR="00081A1F" w:rsidRPr="00081A1F" w:rsidRDefault="00081A1F" w:rsidP="00081A1F">
            <w:pPr>
              <w:rPr>
                <w:b/>
                <w:bCs/>
              </w:rPr>
            </w:pPr>
            <w:r w:rsidRPr="00081A1F">
              <w:rPr>
                <w:b/>
                <w:bCs/>
              </w:rPr>
              <w:t>4. Con người (People)</w:t>
            </w:r>
          </w:p>
        </w:tc>
        <w:tc>
          <w:tcPr>
            <w:tcW w:w="0" w:type="auto"/>
            <w:vAlign w:val="center"/>
            <w:hideMark/>
          </w:tcPr>
          <w:p w14:paraId="2497548D" w14:textId="77777777" w:rsidR="00081A1F" w:rsidRPr="00081A1F" w:rsidRDefault="00081A1F" w:rsidP="00081A1F">
            <w:pPr>
              <w:rPr>
                <w:b/>
                <w:bCs/>
              </w:rPr>
            </w:pPr>
            <w:r w:rsidRPr="00081A1F">
              <w:rPr>
                <w:b/>
                <w:bCs/>
              </w:rPr>
              <w:t>Khách hàng cá nhân, giao dịch viên ngân hàng</w:t>
            </w:r>
          </w:p>
        </w:tc>
        <w:tc>
          <w:tcPr>
            <w:tcW w:w="0" w:type="auto"/>
            <w:vAlign w:val="center"/>
            <w:hideMark/>
          </w:tcPr>
          <w:p w14:paraId="5C936FC6" w14:textId="77777777" w:rsidR="00081A1F" w:rsidRPr="00081A1F" w:rsidRDefault="00081A1F" w:rsidP="00081A1F">
            <w:pPr>
              <w:rPr>
                <w:b/>
                <w:bCs/>
              </w:rPr>
            </w:pPr>
            <w:r w:rsidRPr="00081A1F">
              <w:rPr>
                <w:b/>
                <w:bCs/>
              </w:rPr>
              <w:t>Tác nhân trực tiếp tương tác với hệ thống</w:t>
            </w:r>
          </w:p>
        </w:tc>
      </w:tr>
      <w:tr w:rsidR="00081A1F" w:rsidRPr="00081A1F" w14:paraId="1E9B05E8" w14:textId="77777777">
        <w:trPr>
          <w:tblCellSpacing w:w="15" w:type="dxa"/>
        </w:trPr>
        <w:tc>
          <w:tcPr>
            <w:tcW w:w="0" w:type="auto"/>
            <w:vAlign w:val="center"/>
            <w:hideMark/>
          </w:tcPr>
          <w:p w14:paraId="2745BEBE" w14:textId="77777777" w:rsidR="00081A1F" w:rsidRPr="00081A1F" w:rsidRDefault="00081A1F" w:rsidP="00081A1F">
            <w:pPr>
              <w:rPr>
                <w:b/>
                <w:bCs/>
              </w:rPr>
            </w:pPr>
            <w:r w:rsidRPr="00081A1F">
              <w:rPr>
                <w:b/>
                <w:bCs/>
              </w:rPr>
              <w:t>5. Quy trình (Process)</w:t>
            </w:r>
          </w:p>
        </w:tc>
        <w:tc>
          <w:tcPr>
            <w:tcW w:w="0" w:type="auto"/>
            <w:vAlign w:val="center"/>
            <w:hideMark/>
          </w:tcPr>
          <w:p w14:paraId="39B34D8D" w14:textId="77777777" w:rsidR="00081A1F" w:rsidRPr="00081A1F" w:rsidRDefault="00081A1F" w:rsidP="00081A1F">
            <w:pPr>
              <w:rPr>
                <w:b/>
                <w:bCs/>
              </w:rPr>
            </w:pPr>
            <w:r w:rsidRPr="00081A1F">
              <w:rPr>
                <w:b/>
                <w:bCs/>
              </w:rPr>
              <w:t>Quy trình chuyển khoản: đăng nhập → nhập thông tin → xác thực → xử lý → thông báo kết quả</w:t>
            </w:r>
          </w:p>
        </w:tc>
        <w:tc>
          <w:tcPr>
            <w:tcW w:w="0" w:type="auto"/>
            <w:vAlign w:val="center"/>
            <w:hideMark/>
          </w:tcPr>
          <w:p w14:paraId="2EB2DB7D" w14:textId="77777777" w:rsidR="00081A1F" w:rsidRPr="00081A1F" w:rsidRDefault="00081A1F" w:rsidP="00081A1F">
            <w:pPr>
              <w:rPr>
                <w:b/>
                <w:bCs/>
              </w:rPr>
            </w:pPr>
            <w:r w:rsidRPr="00081A1F">
              <w:rPr>
                <w:b/>
                <w:bCs/>
              </w:rPr>
              <w:t>Trình tự các bước xác thực và chuyển khoản</w:t>
            </w:r>
          </w:p>
        </w:tc>
      </w:tr>
    </w:tbl>
    <w:p w14:paraId="3C3E514D" w14:textId="77777777" w:rsidR="00081A1F" w:rsidRPr="00081A1F" w:rsidRDefault="00081A1F" w:rsidP="00081A1F">
      <w:pPr>
        <w:rPr>
          <w:b/>
          <w:bCs/>
        </w:rPr>
      </w:pPr>
      <w:r w:rsidRPr="00081A1F">
        <w:rPr>
          <w:b/>
          <w:bCs/>
        </w:rPr>
        <w:t>2. Phân biệt Data và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251"/>
        <w:gridCol w:w="578"/>
        <w:gridCol w:w="1345"/>
        <w:gridCol w:w="3394"/>
      </w:tblGrid>
      <w:tr w:rsidR="00081A1F" w:rsidRPr="00081A1F" w14:paraId="5D0D54CC" w14:textId="77777777">
        <w:trPr>
          <w:tblHeader/>
          <w:tblCellSpacing w:w="15" w:type="dxa"/>
        </w:trPr>
        <w:tc>
          <w:tcPr>
            <w:tcW w:w="0" w:type="auto"/>
            <w:vAlign w:val="center"/>
            <w:hideMark/>
          </w:tcPr>
          <w:p w14:paraId="3DC1BD68" w14:textId="77777777" w:rsidR="00081A1F" w:rsidRPr="00081A1F" w:rsidRDefault="00081A1F" w:rsidP="00081A1F">
            <w:pPr>
              <w:rPr>
                <w:b/>
                <w:bCs/>
              </w:rPr>
            </w:pPr>
            <w:r w:rsidRPr="00081A1F">
              <w:rPr>
                <w:b/>
                <w:bCs/>
              </w:rPr>
              <w:t>STT</w:t>
            </w:r>
          </w:p>
        </w:tc>
        <w:tc>
          <w:tcPr>
            <w:tcW w:w="0" w:type="auto"/>
            <w:vAlign w:val="center"/>
            <w:hideMark/>
          </w:tcPr>
          <w:p w14:paraId="4C8C0EBB" w14:textId="77777777" w:rsidR="00081A1F" w:rsidRPr="00081A1F" w:rsidRDefault="00081A1F" w:rsidP="00081A1F">
            <w:pPr>
              <w:rPr>
                <w:b/>
                <w:bCs/>
              </w:rPr>
            </w:pPr>
            <w:r w:rsidRPr="00081A1F">
              <w:rPr>
                <w:b/>
                <w:bCs/>
              </w:rPr>
              <w:t>Nội dung dữ liệu tại RikkeiBank</w:t>
            </w:r>
          </w:p>
        </w:tc>
        <w:tc>
          <w:tcPr>
            <w:tcW w:w="0" w:type="auto"/>
            <w:vAlign w:val="center"/>
            <w:hideMark/>
          </w:tcPr>
          <w:p w14:paraId="341DEE81" w14:textId="77777777" w:rsidR="00081A1F" w:rsidRPr="00081A1F" w:rsidRDefault="00081A1F" w:rsidP="00081A1F">
            <w:pPr>
              <w:rPr>
                <w:b/>
                <w:bCs/>
              </w:rPr>
            </w:pPr>
            <w:r w:rsidRPr="00081A1F">
              <w:rPr>
                <w:b/>
                <w:bCs/>
              </w:rPr>
              <w:t>Data</w:t>
            </w:r>
          </w:p>
        </w:tc>
        <w:tc>
          <w:tcPr>
            <w:tcW w:w="0" w:type="auto"/>
            <w:vAlign w:val="center"/>
            <w:hideMark/>
          </w:tcPr>
          <w:p w14:paraId="7B53AB25" w14:textId="77777777" w:rsidR="00081A1F" w:rsidRPr="00081A1F" w:rsidRDefault="00081A1F" w:rsidP="00081A1F">
            <w:pPr>
              <w:rPr>
                <w:b/>
                <w:bCs/>
              </w:rPr>
            </w:pPr>
            <w:r w:rsidRPr="00081A1F">
              <w:rPr>
                <w:b/>
                <w:bCs/>
              </w:rPr>
              <w:t>Information</w:t>
            </w:r>
          </w:p>
        </w:tc>
        <w:tc>
          <w:tcPr>
            <w:tcW w:w="0" w:type="auto"/>
            <w:vAlign w:val="center"/>
            <w:hideMark/>
          </w:tcPr>
          <w:p w14:paraId="53D993F1" w14:textId="77777777" w:rsidR="00081A1F" w:rsidRPr="00081A1F" w:rsidRDefault="00081A1F" w:rsidP="00081A1F">
            <w:pPr>
              <w:rPr>
                <w:b/>
                <w:bCs/>
              </w:rPr>
            </w:pPr>
            <w:r w:rsidRPr="00081A1F">
              <w:rPr>
                <w:b/>
                <w:bCs/>
              </w:rPr>
              <w:t>Lý do</w:t>
            </w:r>
          </w:p>
        </w:tc>
      </w:tr>
      <w:tr w:rsidR="00081A1F" w:rsidRPr="00081A1F" w14:paraId="5023F832" w14:textId="77777777">
        <w:trPr>
          <w:tblCellSpacing w:w="15" w:type="dxa"/>
        </w:trPr>
        <w:tc>
          <w:tcPr>
            <w:tcW w:w="0" w:type="auto"/>
            <w:vAlign w:val="center"/>
            <w:hideMark/>
          </w:tcPr>
          <w:p w14:paraId="637B048D" w14:textId="77777777" w:rsidR="00081A1F" w:rsidRPr="00081A1F" w:rsidRDefault="00081A1F" w:rsidP="00081A1F">
            <w:pPr>
              <w:rPr>
                <w:b/>
                <w:bCs/>
              </w:rPr>
            </w:pPr>
            <w:r w:rsidRPr="00081A1F">
              <w:rPr>
                <w:b/>
                <w:bCs/>
              </w:rPr>
              <w:t>1</w:t>
            </w:r>
          </w:p>
        </w:tc>
        <w:tc>
          <w:tcPr>
            <w:tcW w:w="0" w:type="auto"/>
            <w:vAlign w:val="center"/>
            <w:hideMark/>
          </w:tcPr>
          <w:p w14:paraId="016A8B64" w14:textId="77777777" w:rsidR="00081A1F" w:rsidRPr="00081A1F" w:rsidRDefault="00081A1F" w:rsidP="00081A1F">
            <w:pPr>
              <w:rPr>
                <w:b/>
                <w:bCs/>
              </w:rPr>
            </w:pPr>
            <w:r w:rsidRPr="00081A1F">
              <w:rPr>
                <w:b/>
                <w:bCs/>
              </w:rPr>
              <w:t>50000000</w:t>
            </w:r>
          </w:p>
        </w:tc>
        <w:tc>
          <w:tcPr>
            <w:tcW w:w="0" w:type="auto"/>
            <w:vAlign w:val="center"/>
            <w:hideMark/>
          </w:tcPr>
          <w:p w14:paraId="6F721999" w14:textId="77777777" w:rsidR="00081A1F" w:rsidRPr="00081A1F" w:rsidRDefault="00081A1F" w:rsidP="00081A1F">
            <w:pPr>
              <w:rPr>
                <w:b/>
                <w:bCs/>
              </w:rPr>
            </w:pPr>
            <w:r w:rsidRPr="00081A1F">
              <w:rPr>
                <w:b/>
                <w:bCs/>
              </w:rPr>
              <w:t>✓</w:t>
            </w:r>
          </w:p>
        </w:tc>
        <w:tc>
          <w:tcPr>
            <w:tcW w:w="0" w:type="auto"/>
            <w:vAlign w:val="center"/>
            <w:hideMark/>
          </w:tcPr>
          <w:p w14:paraId="074CEB1D" w14:textId="77777777" w:rsidR="00081A1F" w:rsidRPr="00081A1F" w:rsidRDefault="00081A1F" w:rsidP="00081A1F">
            <w:pPr>
              <w:rPr>
                <w:b/>
                <w:bCs/>
              </w:rPr>
            </w:pPr>
          </w:p>
        </w:tc>
        <w:tc>
          <w:tcPr>
            <w:tcW w:w="0" w:type="auto"/>
            <w:vAlign w:val="center"/>
            <w:hideMark/>
          </w:tcPr>
          <w:p w14:paraId="2CE45F2C" w14:textId="77777777" w:rsidR="00081A1F" w:rsidRPr="00081A1F" w:rsidRDefault="00081A1F" w:rsidP="00081A1F">
            <w:pPr>
              <w:rPr>
                <w:b/>
                <w:bCs/>
              </w:rPr>
            </w:pPr>
            <w:r w:rsidRPr="00081A1F">
              <w:rPr>
                <w:b/>
                <w:bCs/>
              </w:rPr>
              <w:t>Chuỗi số thô, chưa có ngữ cảnh</w:t>
            </w:r>
          </w:p>
        </w:tc>
      </w:tr>
      <w:tr w:rsidR="00081A1F" w:rsidRPr="00081A1F" w14:paraId="1CCC91B2" w14:textId="77777777">
        <w:trPr>
          <w:tblCellSpacing w:w="15" w:type="dxa"/>
        </w:trPr>
        <w:tc>
          <w:tcPr>
            <w:tcW w:w="0" w:type="auto"/>
            <w:vAlign w:val="center"/>
            <w:hideMark/>
          </w:tcPr>
          <w:p w14:paraId="0EF56E82" w14:textId="77777777" w:rsidR="00081A1F" w:rsidRPr="00081A1F" w:rsidRDefault="00081A1F" w:rsidP="00081A1F">
            <w:pPr>
              <w:rPr>
                <w:b/>
                <w:bCs/>
              </w:rPr>
            </w:pPr>
            <w:r w:rsidRPr="00081A1F">
              <w:rPr>
                <w:b/>
                <w:bCs/>
              </w:rPr>
              <w:t>2</w:t>
            </w:r>
          </w:p>
        </w:tc>
        <w:tc>
          <w:tcPr>
            <w:tcW w:w="0" w:type="auto"/>
            <w:vAlign w:val="center"/>
            <w:hideMark/>
          </w:tcPr>
          <w:p w14:paraId="789D2A9E" w14:textId="77777777" w:rsidR="00081A1F" w:rsidRPr="00081A1F" w:rsidRDefault="00081A1F" w:rsidP="00081A1F">
            <w:pPr>
              <w:rPr>
                <w:b/>
                <w:bCs/>
              </w:rPr>
            </w:pPr>
            <w:r w:rsidRPr="00081A1F">
              <w:rPr>
                <w:b/>
                <w:bCs/>
              </w:rPr>
              <w:t>Khách hàng Trần Văn C chuyển 5.000.000 VNĐ lúc 10:15 ngày 15/08</w:t>
            </w:r>
          </w:p>
        </w:tc>
        <w:tc>
          <w:tcPr>
            <w:tcW w:w="0" w:type="auto"/>
            <w:vAlign w:val="center"/>
            <w:hideMark/>
          </w:tcPr>
          <w:p w14:paraId="4078F4D9" w14:textId="77777777" w:rsidR="00081A1F" w:rsidRPr="00081A1F" w:rsidRDefault="00081A1F" w:rsidP="00081A1F">
            <w:pPr>
              <w:rPr>
                <w:b/>
                <w:bCs/>
              </w:rPr>
            </w:pPr>
          </w:p>
        </w:tc>
        <w:tc>
          <w:tcPr>
            <w:tcW w:w="0" w:type="auto"/>
            <w:vAlign w:val="center"/>
            <w:hideMark/>
          </w:tcPr>
          <w:p w14:paraId="7B55EFA3" w14:textId="77777777" w:rsidR="00081A1F" w:rsidRPr="00081A1F" w:rsidRDefault="00081A1F" w:rsidP="00081A1F">
            <w:pPr>
              <w:rPr>
                <w:b/>
                <w:bCs/>
              </w:rPr>
            </w:pPr>
            <w:r w:rsidRPr="00081A1F">
              <w:rPr>
                <w:b/>
                <w:bCs/>
              </w:rPr>
              <w:t>✓</w:t>
            </w:r>
          </w:p>
        </w:tc>
        <w:tc>
          <w:tcPr>
            <w:tcW w:w="0" w:type="auto"/>
            <w:vAlign w:val="center"/>
            <w:hideMark/>
          </w:tcPr>
          <w:p w14:paraId="2AD73302" w14:textId="77777777" w:rsidR="00081A1F" w:rsidRPr="00081A1F" w:rsidRDefault="00081A1F" w:rsidP="00081A1F">
            <w:pPr>
              <w:rPr>
                <w:b/>
                <w:bCs/>
              </w:rPr>
            </w:pPr>
            <w:r w:rsidRPr="00081A1F">
              <w:rPr>
                <w:b/>
                <w:bCs/>
              </w:rPr>
              <w:t>Có đầy đủ ngữ cảnh: ai, số tiền, thời gian</w:t>
            </w:r>
          </w:p>
        </w:tc>
      </w:tr>
      <w:tr w:rsidR="00081A1F" w:rsidRPr="00081A1F" w14:paraId="2A4FE23A" w14:textId="77777777">
        <w:trPr>
          <w:tblCellSpacing w:w="15" w:type="dxa"/>
        </w:trPr>
        <w:tc>
          <w:tcPr>
            <w:tcW w:w="0" w:type="auto"/>
            <w:vAlign w:val="center"/>
            <w:hideMark/>
          </w:tcPr>
          <w:p w14:paraId="6EFE1574" w14:textId="77777777" w:rsidR="00081A1F" w:rsidRPr="00081A1F" w:rsidRDefault="00081A1F" w:rsidP="00081A1F">
            <w:pPr>
              <w:rPr>
                <w:b/>
                <w:bCs/>
              </w:rPr>
            </w:pPr>
            <w:r w:rsidRPr="00081A1F">
              <w:rPr>
                <w:b/>
                <w:bCs/>
              </w:rPr>
              <w:t>3</w:t>
            </w:r>
          </w:p>
        </w:tc>
        <w:tc>
          <w:tcPr>
            <w:tcW w:w="0" w:type="auto"/>
            <w:vAlign w:val="center"/>
            <w:hideMark/>
          </w:tcPr>
          <w:p w14:paraId="248A0166" w14:textId="77777777" w:rsidR="00081A1F" w:rsidRPr="00081A1F" w:rsidRDefault="00081A1F" w:rsidP="00081A1F">
            <w:pPr>
              <w:rPr>
                <w:b/>
                <w:bCs/>
              </w:rPr>
            </w:pPr>
            <w:r w:rsidRPr="00081A1F">
              <w:rPr>
                <w:b/>
                <w:bCs/>
              </w:rPr>
              <w:t>0987654321</w:t>
            </w:r>
          </w:p>
        </w:tc>
        <w:tc>
          <w:tcPr>
            <w:tcW w:w="0" w:type="auto"/>
            <w:vAlign w:val="center"/>
            <w:hideMark/>
          </w:tcPr>
          <w:p w14:paraId="5D645C14" w14:textId="77777777" w:rsidR="00081A1F" w:rsidRPr="00081A1F" w:rsidRDefault="00081A1F" w:rsidP="00081A1F">
            <w:pPr>
              <w:rPr>
                <w:b/>
                <w:bCs/>
              </w:rPr>
            </w:pPr>
            <w:r w:rsidRPr="00081A1F">
              <w:rPr>
                <w:b/>
                <w:bCs/>
              </w:rPr>
              <w:t>✓</w:t>
            </w:r>
          </w:p>
        </w:tc>
        <w:tc>
          <w:tcPr>
            <w:tcW w:w="0" w:type="auto"/>
            <w:vAlign w:val="center"/>
            <w:hideMark/>
          </w:tcPr>
          <w:p w14:paraId="6E2D43AE" w14:textId="77777777" w:rsidR="00081A1F" w:rsidRPr="00081A1F" w:rsidRDefault="00081A1F" w:rsidP="00081A1F">
            <w:pPr>
              <w:rPr>
                <w:b/>
                <w:bCs/>
              </w:rPr>
            </w:pPr>
          </w:p>
        </w:tc>
        <w:tc>
          <w:tcPr>
            <w:tcW w:w="0" w:type="auto"/>
            <w:vAlign w:val="center"/>
            <w:hideMark/>
          </w:tcPr>
          <w:p w14:paraId="598A50F0" w14:textId="77777777" w:rsidR="00081A1F" w:rsidRPr="00081A1F" w:rsidRDefault="00081A1F" w:rsidP="00081A1F">
            <w:pPr>
              <w:rPr>
                <w:b/>
                <w:bCs/>
              </w:rPr>
            </w:pPr>
            <w:r w:rsidRPr="00081A1F">
              <w:rPr>
                <w:b/>
                <w:bCs/>
              </w:rPr>
              <w:t>Chuỗi số thô, chưa xác định là số điện thoại hay số tài khoản</w:t>
            </w:r>
          </w:p>
        </w:tc>
      </w:tr>
      <w:tr w:rsidR="00081A1F" w:rsidRPr="00081A1F" w14:paraId="6264B466" w14:textId="77777777">
        <w:trPr>
          <w:tblCellSpacing w:w="15" w:type="dxa"/>
        </w:trPr>
        <w:tc>
          <w:tcPr>
            <w:tcW w:w="0" w:type="auto"/>
            <w:vAlign w:val="center"/>
            <w:hideMark/>
          </w:tcPr>
          <w:p w14:paraId="55A69925" w14:textId="77777777" w:rsidR="00081A1F" w:rsidRPr="00081A1F" w:rsidRDefault="00081A1F" w:rsidP="00081A1F">
            <w:pPr>
              <w:rPr>
                <w:b/>
                <w:bCs/>
              </w:rPr>
            </w:pPr>
            <w:r w:rsidRPr="00081A1F">
              <w:rPr>
                <w:b/>
                <w:bCs/>
              </w:rPr>
              <w:t>4</w:t>
            </w:r>
          </w:p>
        </w:tc>
        <w:tc>
          <w:tcPr>
            <w:tcW w:w="0" w:type="auto"/>
            <w:vAlign w:val="center"/>
            <w:hideMark/>
          </w:tcPr>
          <w:p w14:paraId="734E049E" w14:textId="77777777" w:rsidR="00081A1F" w:rsidRPr="00081A1F" w:rsidRDefault="00081A1F" w:rsidP="00081A1F">
            <w:pPr>
              <w:rPr>
                <w:b/>
                <w:bCs/>
              </w:rPr>
            </w:pPr>
            <w:r w:rsidRPr="00081A1F">
              <w:rPr>
                <w:b/>
                <w:bCs/>
              </w:rPr>
              <w:t>Tổng số dư tiết kiệm trực tuyến của chi nhánh đạt 200 tỷ VNĐ trong tháng 8</w:t>
            </w:r>
          </w:p>
        </w:tc>
        <w:tc>
          <w:tcPr>
            <w:tcW w:w="0" w:type="auto"/>
            <w:vAlign w:val="center"/>
            <w:hideMark/>
          </w:tcPr>
          <w:p w14:paraId="13141BFC" w14:textId="77777777" w:rsidR="00081A1F" w:rsidRPr="00081A1F" w:rsidRDefault="00081A1F" w:rsidP="00081A1F">
            <w:pPr>
              <w:rPr>
                <w:b/>
                <w:bCs/>
              </w:rPr>
            </w:pPr>
          </w:p>
        </w:tc>
        <w:tc>
          <w:tcPr>
            <w:tcW w:w="0" w:type="auto"/>
            <w:vAlign w:val="center"/>
            <w:hideMark/>
          </w:tcPr>
          <w:p w14:paraId="05824C52" w14:textId="77777777" w:rsidR="00081A1F" w:rsidRPr="00081A1F" w:rsidRDefault="00081A1F" w:rsidP="00081A1F">
            <w:pPr>
              <w:rPr>
                <w:b/>
                <w:bCs/>
              </w:rPr>
            </w:pPr>
            <w:r w:rsidRPr="00081A1F">
              <w:rPr>
                <w:b/>
                <w:bCs/>
              </w:rPr>
              <w:t>✓</w:t>
            </w:r>
          </w:p>
        </w:tc>
        <w:tc>
          <w:tcPr>
            <w:tcW w:w="0" w:type="auto"/>
            <w:vAlign w:val="center"/>
            <w:hideMark/>
          </w:tcPr>
          <w:p w14:paraId="72B69AFC" w14:textId="77777777" w:rsidR="00081A1F" w:rsidRPr="00081A1F" w:rsidRDefault="00081A1F" w:rsidP="00081A1F">
            <w:pPr>
              <w:rPr>
                <w:b/>
                <w:bCs/>
              </w:rPr>
            </w:pPr>
            <w:r w:rsidRPr="00081A1F">
              <w:rPr>
                <w:b/>
                <w:bCs/>
              </w:rPr>
              <w:t>Dữ liệu đã được tổng hợp và gắn với chi nhánh, thời gian, chỉ tiêu cụ thể</w:t>
            </w:r>
          </w:p>
        </w:tc>
      </w:tr>
      <w:tr w:rsidR="00081A1F" w:rsidRPr="00081A1F" w14:paraId="290B47DD" w14:textId="77777777">
        <w:trPr>
          <w:tblCellSpacing w:w="15" w:type="dxa"/>
        </w:trPr>
        <w:tc>
          <w:tcPr>
            <w:tcW w:w="0" w:type="auto"/>
            <w:vAlign w:val="center"/>
            <w:hideMark/>
          </w:tcPr>
          <w:p w14:paraId="4C699AD3" w14:textId="77777777" w:rsidR="00081A1F" w:rsidRPr="00081A1F" w:rsidRDefault="00081A1F" w:rsidP="00081A1F">
            <w:pPr>
              <w:rPr>
                <w:b/>
                <w:bCs/>
              </w:rPr>
            </w:pPr>
            <w:r w:rsidRPr="00081A1F">
              <w:rPr>
                <w:b/>
                <w:bCs/>
              </w:rPr>
              <w:lastRenderedPageBreak/>
              <w:t>5</w:t>
            </w:r>
          </w:p>
        </w:tc>
        <w:tc>
          <w:tcPr>
            <w:tcW w:w="0" w:type="auto"/>
            <w:vAlign w:val="center"/>
            <w:hideMark/>
          </w:tcPr>
          <w:p w14:paraId="0A656E77" w14:textId="77777777" w:rsidR="00081A1F" w:rsidRPr="00081A1F" w:rsidRDefault="00081A1F" w:rsidP="00081A1F">
            <w:pPr>
              <w:rPr>
                <w:b/>
                <w:bCs/>
              </w:rPr>
            </w:pPr>
            <w:r w:rsidRPr="00081A1F">
              <w:rPr>
                <w:b/>
                <w:bCs/>
              </w:rPr>
              <w:t>TK101, Nguyễn Thị D, Active, Gold</w:t>
            </w:r>
          </w:p>
        </w:tc>
        <w:tc>
          <w:tcPr>
            <w:tcW w:w="0" w:type="auto"/>
            <w:vAlign w:val="center"/>
            <w:hideMark/>
          </w:tcPr>
          <w:p w14:paraId="704B8E97" w14:textId="77777777" w:rsidR="00081A1F" w:rsidRPr="00081A1F" w:rsidRDefault="00081A1F" w:rsidP="00081A1F">
            <w:pPr>
              <w:rPr>
                <w:b/>
                <w:bCs/>
              </w:rPr>
            </w:pPr>
            <w:r w:rsidRPr="00081A1F">
              <w:rPr>
                <w:b/>
                <w:bCs/>
              </w:rPr>
              <w:t>✓</w:t>
            </w:r>
          </w:p>
        </w:tc>
        <w:tc>
          <w:tcPr>
            <w:tcW w:w="0" w:type="auto"/>
            <w:vAlign w:val="center"/>
            <w:hideMark/>
          </w:tcPr>
          <w:p w14:paraId="1DAA1C03" w14:textId="77777777" w:rsidR="00081A1F" w:rsidRPr="00081A1F" w:rsidRDefault="00081A1F" w:rsidP="00081A1F">
            <w:pPr>
              <w:rPr>
                <w:b/>
                <w:bCs/>
              </w:rPr>
            </w:pPr>
          </w:p>
        </w:tc>
        <w:tc>
          <w:tcPr>
            <w:tcW w:w="0" w:type="auto"/>
            <w:vAlign w:val="center"/>
            <w:hideMark/>
          </w:tcPr>
          <w:p w14:paraId="22015AF6" w14:textId="77777777" w:rsidR="00081A1F" w:rsidRPr="00081A1F" w:rsidRDefault="00081A1F" w:rsidP="00081A1F">
            <w:pPr>
              <w:rPr>
                <w:b/>
                <w:bCs/>
              </w:rPr>
            </w:pPr>
            <w:r w:rsidRPr="00081A1F">
              <w:rPr>
                <w:b/>
                <w:bCs/>
              </w:rPr>
              <w:t>Các trường dữ liệu thô của một tài khoản khách hàng, chưa thể hiện kết luận hay phân tích</w:t>
            </w:r>
          </w:p>
        </w:tc>
      </w:tr>
    </w:tbl>
    <w:p w14:paraId="30D0C17A" w14:textId="77777777" w:rsidR="00081A1F" w:rsidRPr="00081A1F" w:rsidRDefault="00081A1F" w:rsidP="00081A1F">
      <w:pPr>
        <w:rPr>
          <w:b/>
          <w:bCs/>
        </w:rPr>
      </w:pPr>
      <w:r w:rsidRPr="00081A1F">
        <w:rPr>
          <w:b/>
          <w:bCs/>
        </w:rPr>
        <w:t>Mẹo nhớ: Data = dữ liệu thô; Information = dữ liệu đã được đặt vào ngữ cảnh/tổng hợp để có ý nghĩa.</w:t>
      </w:r>
    </w:p>
    <w:p w14:paraId="539B3724" w14:textId="77777777" w:rsidR="00081A1F" w:rsidRPr="00081A1F" w:rsidRDefault="00081A1F" w:rsidP="00081A1F">
      <w:pPr>
        <w:rPr>
          <w:b/>
          <w:bCs/>
        </w:rPr>
      </w:pPr>
      <w:r w:rsidRPr="00081A1F">
        <w:rPr>
          <w:b/>
          <w:bCs/>
        </w:rPr>
        <w:pict w14:anchorId="4B522325">
          <v:rect id="_x0000_i1103" style="width:0;height:1.5pt" o:hralign="center" o:hrstd="t" o:hr="t" fillcolor="#a0a0a0" stroked="f"/>
        </w:pict>
      </w:r>
    </w:p>
    <w:p w14:paraId="049F4768" w14:textId="77777777" w:rsidR="00081A1F" w:rsidRPr="00081A1F" w:rsidRDefault="00081A1F" w:rsidP="00081A1F">
      <w:pPr>
        <w:rPr>
          <w:b/>
          <w:bCs/>
        </w:rPr>
      </w:pPr>
      <w:r w:rsidRPr="00081A1F">
        <w:rPr>
          <w:b/>
          <w:bCs/>
        </w:rPr>
        <w:t>BƯỚC 2: Khảo sát môi trường và xác định Stakeholders</w:t>
      </w:r>
    </w:p>
    <w:p w14:paraId="6D8326C3" w14:textId="77777777" w:rsidR="00081A1F" w:rsidRPr="00081A1F" w:rsidRDefault="00081A1F" w:rsidP="00081A1F">
      <w:pPr>
        <w:rPr>
          <w:b/>
          <w:bCs/>
        </w:rPr>
      </w:pPr>
      <w:r w:rsidRPr="00081A1F">
        <w:rPr>
          <w:b/>
          <w:bCs/>
        </w:rPr>
        <w:t>1.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523"/>
        <w:gridCol w:w="4455"/>
      </w:tblGrid>
      <w:tr w:rsidR="00081A1F" w:rsidRPr="00081A1F" w14:paraId="72349C9C" w14:textId="77777777">
        <w:trPr>
          <w:tblHeader/>
          <w:tblCellSpacing w:w="15" w:type="dxa"/>
        </w:trPr>
        <w:tc>
          <w:tcPr>
            <w:tcW w:w="0" w:type="auto"/>
            <w:vAlign w:val="center"/>
            <w:hideMark/>
          </w:tcPr>
          <w:p w14:paraId="5B72F9B4" w14:textId="77777777" w:rsidR="00081A1F" w:rsidRPr="00081A1F" w:rsidRDefault="00081A1F" w:rsidP="00081A1F">
            <w:pPr>
              <w:rPr>
                <w:b/>
                <w:bCs/>
              </w:rPr>
            </w:pPr>
            <w:r w:rsidRPr="00081A1F">
              <w:rPr>
                <w:b/>
                <w:bCs/>
              </w:rPr>
              <w:t>Yếu tố khảo sát tại RikkeiBank</w:t>
            </w:r>
          </w:p>
        </w:tc>
        <w:tc>
          <w:tcPr>
            <w:tcW w:w="0" w:type="auto"/>
            <w:vAlign w:val="center"/>
            <w:hideMark/>
          </w:tcPr>
          <w:p w14:paraId="64E259C3" w14:textId="77777777" w:rsidR="00081A1F" w:rsidRPr="00081A1F" w:rsidRDefault="00081A1F" w:rsidP="00081A1F">
            <w:pPr>
              <w:rPr>
                <w:b/>
                <w:bCs/>
              </w:rPr>
            </w:pPr>
            <w:r w:rsidRPr="00081A1F">
              <w:rPr>
                <w:b/>
                <w:bCs/>
              </w:rPr>
              <w:t>Thuộc loại môi trường</w:t>
            </w:r>
          </w:p>
        </w:tc>
        <w:tc>
          <w:tcPr>
            <w:tcW w:w="0" w:type="auto"/>
            <w:vAlign w:val="center"/>
            <w:hideMark/>
          </w:tcPr>
          <w:p w14:paraId="5A9A72D8" w14:textId="77777777" w:rsidR="00081A1F" w:rsidRPr="00081A1F" w:rsidRDefault="00081A1F" w:rsidP="00081A1F">
            <w:pPr>
              <w:rPr>
                <w:b/>
                <w:bCs/>
              </w:rPr>
            </w:pPr>
            <w:r w:rsidRPr="00081A1F">
              <w:rPr>
                <w:b/>
                <w:bCs/>
              </w:rPr>
              <w:t>Tầm ảnh hưởng đến hệ thống</w:t>
            </w:r>
          </w:p>
        </w:tc>
      </w:tr>
      <w:tr w:rsidR="00081A1F" w:rsidRPr="00081A1F" w14:paraId="48C77DEE" w14:textId="77777777">
        <w:trPr>
          <w:tblCellSpacing w:w="15" w:type="dxa"/>
        </w:trPr>
        <w:tc>
          <w:tcPr>
            <w:tcW w:w="0" w:type="auto"/>
            <w:vAlign w:val="center"/>
            <w:hideMark/>
          </w:tcPr>
          <w:p w14:paraId="67690C33" w14:textId="77777777" w:rsidR="00081A1F" w:rsidRPr="00081A1F" w:rsidRDefault="00081A1F" w:rsidP="00081A1F">
            <w:pPr>
              <w:rPr>
                <w:b/>
                <w:bCs/>
              </w:rPr>
            </w:pPr>
            <w:r w:rsidRPr="00081A1F">
              <w:rPr>
                <w:b/>
                <w:bCs/>
              </w:rPr>
              <w:t>Năng lực bảo mật của đội ngũ IT</w:t>
            </w:r>
          </w:p>
        </w:tc>
        <w:tc>
          <w:tcPr>
            <w:tcW w:w="0" w:type="auto"/>
            <w:vAlign w:val="center"/>
            <w:hideMark/>
          </w:tcPr>
          <w:p w14:paraId="4405E05C" w14:textId="77777777" w:rsidR="00081A1F" w:rsidRPr="00081A1F" w:rsidRDefault="00081A1F" w:rsidP="00081A1F">
            <w:pPr>
              <w:rPr>
                <w:b/>
                <w:bCs/>
              </w:rPr>
            </w:pPr>
            <w:r w:rsidRPr="00081A1F">
              <w:rPr>
                <w:b/>
                <w:bCs/>
              </w:rPr>
              <w:t>Môi trường Nội bộ</w:t>
            </w:r>
          </w:p>
        </w:tc>
        <w:tc>
          <w:tcPr>
            <w:tcW w:w="0" w:type="auto"/>
            <w:vAlign w:val="center"/>
            <w:hideMark/>
          </w:tcPr>
          <w:p w14:paraId="307D0F7A" w14:textId="77777777" w:rsidR="00081A1F" w:rsidRPr="00081A1F" w:rsidRDefault="00081A1F" w:rsidP="00081A1F">
            <w:pPr>
              <w:rPr>
                <w:b/>
                <w:bCs/>
              </w:rPr>
            </w:pPr>
            <w:r w:rsidRPr="00081A1F">
              <w:rPr>
                <w:b/>
                <w:bCs/>
              </w:rPr>
              <w:t>Quyết định khả năng phòng chống tấn công mạng</w:t>
            </w:r>
          </w:p>
        </w:tc>
      </w:tr>
      <w:tr w:rsidR="00081A1F" w:rsidRPr="00081A1F" w14:paraId="6323C7C8" w14:textId="77777777">
        <w:trPr>
          <w:tblCellSpacing w:w="15" w:type="dxa"/>
        </w:trPr>
        <w:tc>
          <w:tcPr>
            <w:tcW w:w="0" w:type="auto"/>
            <w:vAlign w:val="center"/>
            <w:hideMark/>
          </w:tcPr>
          <w:p w14:paraId="2836FFA9" w14:textId="77777777" w:rsidR="00081A1F" w:rsidRPr="00081A1F" w:rsidRDefault="00081A1F" w:rsidP="00081A1F">
            <w:pPr>
              <w:rPr>
                <w:b/>
                <w:bCs/>
              </w:rPr>
            </w:pPr>
            <w:r w:rsidRPr="00081A1F">
              <w:rPr>
                <w:b/>
                <w:bCs/>
              </w:rPr>
              <w:t>Thông tư an toàn thông tin Ngân hàng Nhà nước</w:t>
            </w:r>
          </w:p>
        </w:tc>
        <w:tc>
          <w:tcPr>
            <w:tcW w:w="0" w:type="auto"/>
            <w:vAlign w:val="center"/>
            <w:hideMark/>
          </w:tcPr>
          <w:p w14:paraId="60FAB4F5" w14:textId="77777777" w:rsidR="00081A1F" w:rsidRPr="00081A1F" w:rsidRDefault="00081A1F" w:rsidP="00081A1F">
            <w:pPr>
              <w:rPr>
                <w:b/>
                <w:bCs/>
              </w:rPr>
            </w:pPr>
            <w:r w:rsidRPr="00081A1F">
              <w:rPr>
                <w:b/>
                <w:bCs/>
              </w:rPr>
              <w:t>Môi trường Bên ngoài</w:t>
            </w:r>
          </w:p>
        </w:tc>
        <w:tc>
          <w:tcPr>
            <w:tcW w:w="0" w:type="auto"/>
            <w:vAlign w:val="center"/>
            <w:hideMark/>
          </w:tcPr>
          <w:p w14:paraId="0CFD0E8C" w14:textId="77777777" w:rsidR="00081A1F" w:rsidRPr="00081A1F" w:rsidRDefault="00081A1F" w:rsidP="00081A1F">
            <w:pPr>
              <w:rPr>
                <w:b/>
                <w:bCs/>
              </w:rPr>
            </w:pPr>
            <w:r w:rsidRPr="00081A1F">
              <w:rPr>
                <w:b/>
                <w:bCs/>
              </w:rPr>
              <w:t>Quy định bắt buộc về xác thực sinh trắc học</w:t>
            </w:r>
          </w:p>
        </w:tc>
      </w:tr>
      <w:tr w:rsidR="00081A1F" w:rsidRPr="00081A1F" w14:paraId="6B2FC5C0" w14:textId="77777777">
        <w:trPr>
          <w:tblCellSpacing w:w="15" w:type="dxa"/>
        </w:trPr>
        <w:tc>
          <w:tcPr>
            <w:tcW w:w="0" w:type="auto"/>
            <w:vAlign w:val="center"/>
            <w:hideMark/>
          </w:tcPr>
          <w:p w14:paraId="6EB422F6" w14:textId="77777777" w:rsidR="00081A1F" w:rsidRPr="00081A1F" w:rsidRDefault="00081A1F" w:rsidP="00081A1F">
            <w:pPr>
              <w:rPr>
                <w:b/>
                <w:bCs/>
              </w:rPr>
            </w:pPr>
            <w:r w:rsidRPr="00081A1F">
              <w:rPr>
                <w:b/>
                <w:bCs/>
              </w:rPr>
              <w:t>Hệ thống đường truyền liên ngân hàng Napas</w:t>
            </w:r>
          </w:p>
        </w:tc>
        <w:tc>
          <w:tcPr>
            <w:tcW w:w="0" w:type="auto"/>
            <w:vAlign w:val="center"/>
            <w:hideMark/>
          </w:tcPr>
          <w:p w14:paraId="0FAE395F" w14:textId="77777777" w:rsidR="00081A1F" w:rsidRPr="00081A1F" w:rsidRDefault="00081A1F" w:rsidP="00081A1F">
            <w:pPr>
              <w:rPr>
                <w:b/>
                <w:bCs/>
              </w:rPr>
            </w:pPr>
            <w:r w:rsidRPr="00081A1F">
              <w:rPr>
                <w:b/>
                <w:bCs/>
              </w:rPr>
              <w:t>Môi trường Bên ngoài</w:t>
            </w:r>
          </w:p>
        </w:tc>
        <w:tc>
          <w:tcPr>
            <w:tcW w:w="0" w:type="auto"/>
            <w:vAlign w:val="center"/>
            <w:hideMark/>
          </w:tcPr>
          <w:p w14:paraId="29DBAAAF" w14:textId="77777777" w:rsidR="00081A1F" w:rsidRPr="00081A1F" w:rsidRDefault="00081A1F" w:rsidP="00081A1F">
            <w:pPr>
              <w:rPr>
                <w:b/>
                <w:bCs/>
              </w:rPr>
            </w:pPr>
            <w:r w:rsidRPr="00081A1F">
              <w:rPr>
                <w:b/>
                <w:bCs/>
              </w:rPr>
              <w:t>Ảnh hưởng trực tiếp đến tốc độ chuyển tiền liên ngân hàng</w:t>
            </w:r>
          </w:p>
        </w:tc>
      </w:tr>
      <w:tr w:rsidR="00081A1F" w:rsidRPr="00081A1F" w14:paraId="3875C602" w14:textId="77777777">
        <w:trPr>
          <w:tblCellSpacing w:w="15" w:type="dxa"/>
        </w:trPr>
        <w:tc>
          <w:tcPr>
            <w:tcW w:w="0" w:type="auto"/>
            <w:vAlign w:val="center"/>
            <w:hideMark/>
          </w:tcPr>
          <w:p w14:paraId="22C25036" w14:textId="77777777" w:rsidR="00081A1F" w:rsidRPr="00081A1F" w:rsidRDefault="00081A1F" w:rsidP="00081A1F">
            <w:pPr>
              <w:rPr>
                <w:b/>
                <w:bCs/>
              </w:rPr>
            </w:pPr>
            <w:r w:rsidRPr="00081A1F">
              <w:rPr>
                <w:b/>
                <w:bCs/>
              </w:rPr>
              <w:t>Thói quen sử dụng điện thoại của người cao tuổi</w:t>
            </w:r>
          </w:p>
        </w:tc>
        <w:tc>
          <w:tcPr>
            <w:tcW w:w="0" w:type="auto"/>
            <w:vAlign w:val="center"/>
            <w:hideMark/>
          </w:tcPr>
          <w:p w14:paraId="138BEC08" w14:textId="77777777" w:rsidR="00081A1F" w:rsidRPr="00081A1F" w:rsidRDefault="00081A1F" w:rsidP="00081A1F">
            <w:pPr>
              <w:rPr>
                <w:b/>
                <w:bCs/>
              </w:rPr>
            </w:pPr>
            <w:r w:rsidRPr="00081A1F">
              <w:rPr>
                <w:b/>
                <w:bCs/>
              </w:rPr>
              <w:t>Môi trường Bên ngoài</w:t>
            </w:r>
          </w:p>
        </w:tc>
        <w:tc>
          <w:tcPr>
            <w:tcW w:w="0" w:type="auto"/>
            <w:vAlign w:val="center"/>
            <w:hideMark/>
          </w:tcPr>
          <w:p w14:paraId="79EA9C29" w14:textId="77777777" w:rsidR="00081A1F" w:rsidRPr="00081A1F" w:rsidRDefault="00081A1F" w:rsidP="00081A1F">
            <w:pPr>
              <w:rPr>
                <w:b/>
                <w:bCs/>
              </w:rPr>
            </w:pPr>
            <w:r w:rsidRPr="00081A1F">
              <w:rPr>
                <w:b/>
                <w:bCs/>
              </w:rPr>
              <w:t>Ảnh hưởng đến thiết kế giao diện, kích thước chữ và mức độ đơn giản của thao tác</w:t>
            </w:r>
          </w:p>
        </w:tc>
      </w:tr>
      <w:tr w:rsidR="00081A1F" w:rsidRPr="00081A1F" w14:paraId="5594E0B3" w14:textId="77777777">
        <w:trPr>
          <w:tblCellSpacing w:w="15" w:type="dxa"/>
        </w:trPr>
        <w:tc>
          <w:tcPr>
            <w:tcW w:w="0" w:type="auto"/>
            <w:vAlign w:val="center"/>
            <w:hideMark/>
          </w:tcPr>
          <w:p w14:paraId="193A10F9" w14:textId="77777777" w:rsidR="00081A1F" w:rsidRPr="00081A1F" w:rsidRDefault="00081A1F" w:rsidP="00081A1F">
            <w:pPr>
              <w:rPr>
                <w:b/>
                <w:bCs/>
              </w:rPr>
            </w:pPr>
            <w:r w:rsidRPr="00081A1F">
              <w:rPr>
                <w:b/>
                <w:bCs/>
              </w:rPr>
              <w:t>Chính sách lãi suất của các ngân hàng đối thủ</w:t>
            </w:r>
          </w:p>
        </w:tc>
        <w:tc>
          <w:tcPr>
            <w:tcW w:w="0" w:type="auto"/>
            <w:vAlign w:val="center"/>
            <w:hideMark/>
          </w:tcPr>
          <w:p w14:paraId="63A9D68E" w14:textId="77777777" w:rsidR="00081A1F" w:rsidRPr="00081A1F" w:rsidRDefault="00081A1F" w:rsidP="00081A1F">
            <w:pPr>
              <w:rPr>
                <w:b/>
                <w:bCs/>
              </w:rPr>
            </w:pPr>
            <w:r w:rsidRPr="00081A1F">
              <w:rPr>
                <w:b/>
                <w:bCs/>
              </w:rPr>
              <w:t>Môi trường Bên ngoài</w:t>
            </w:r>
          </w:p>
        </w:tc>
        <w:tc>
          <w:tcPr>
            <w:tcW w:w="0" w:type="auto"/>
            <w:vAlign w:val="center"/>
            <w:hideMark/>
          </w:tcPr>
          <w:p w14:paraId="0598E4F9" w14:textId="77777777" w:rsidR="00081A1F" w:rsidRPr="00081A1F" w:rsidRDefault="00081A1F" w:rsidP="00081A1F">
            <w:pPr>
              <w:rPr>
                <w:b/>
                <w:bCs/>
              </w:rPr>
            </w:pPr>
            <w:r w:rsidRPr="00081A1F">
              <w:rPr>
                <w:b/>
                <w:bCs/>
              </w:rPr>
              <w:t>Tác động đến khả năng cạnh tranh và nhu cầu gửi tiết kiệm online của khách hàng</w:t>
            </w:r>
          </w:p>
        </w:tc>
      </w:tr>
    </w:tbl>
    <w:p w14:paraId="4B7D0E5D" w14:textId="77777777" w:rsidR="00081A1F" w:rsidRPr="00081A1F" w:rsidRDefault="00081A1F" w:rsidP="00081A1F">
      <w:pPr>
        <w:rPr>
          <w:b/>
          <w:bCs/>
        </w:rPr>
      </w:pPr>
      <w:r w:rsidRPr="00081A1F">
        <w:rPr>
          <w:b/>
          <w:bCs/>
        </w:rPr>
        <w:t>2. Stakeholder – Giao dịch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032"/>
        <w:gridCol w:w="4009"/>
      </w:tblGrid>
      <w:tr w:rsidR="00081A1F" w:rsidRPr="00081A1F" w14:paraId="70E9F551" w14:textId="77777777">
        <w:trPr>
          <w:tblHeader/>
          <w:tblCellSpacing w:w="15" w:type="dxa"/>
        </w:trPr>
        <w:tc>
          <w:tcPr>
            <w:tcW w:w="0" w:type="auto"/>
            <w:vAlign w:val="center"/>
            <w:hideMark/>
          </w:tcPr>
          <w:p w14:paraId="179CEFBD" w14:textId="77777777" w:rsidR="00081A1F" w:rsidRPr="00081A1F" w:rsidRDefault="00081A1F" w:rsidP="00081A1F">
            <w:pPr>
              <w:rPr>
                <w:b/>
                <w:bCs/>
              </w:rPr>
            </w:pPr>
            <w:r w:rsidRPr="00081A1F">
              <w:rPr>
                <w:b/>
                <w:bCs/>
              </w:rPr>
              <w:t>Nhóm Stakeholder</w:t>
            </w:r>
          </w:p>
        </w:tc>
        <w:tc>
          <w:tcPr>
            <w:tcW w:w="0" w:type="auto"/>
            <w:vAlign w:val="center"/>
            <w:hideMark/>
          </w:tcPr>
          <w:p w14:paraId="7AA5D2FD" w14:textId="77777777" w:rsidR="00081A1F" w:rsidRPr="00081A1F" w:rsidRDefault="00081A1F" w:rsidP="00081A1F">
            <w:pPr>
              <w:rPr>
                <w:b/>
                <w:bCs/>
              </w:rPr>
            </w:pPr>
            <w:r w:rsidRPr="00081A1F">
              <w:rPr>
                <w:b/>
                <w:bCs/>
              </w:rPr>
              <w:t>Vai trò trong dự án</w:t>
            </w:r>
          </w:p>
        </w:tc>
        <w:tc>
          <w:tcPr>
            <w:tcW w:w="0" w:type="auto"/>
            <w:vAlign w:val="center"/>
            <w:hideMark/>
          </w:tcPr>
          <w:p w14:paraId="469C2FFE" w14:textId="77777777" w:rsidR="00081A1F" w:rsidRPr="00081A1F" w:rsidRDefault="00081A1F" w:rsidP="00081A1F">
            <w:pPr>
              <w:rPr>
                <w:b/>
                <w:bCs/>
              </w:rPr>
            </w:pPr>
            <w:r w:rsidRPr="00081A1F">
              <w:rPr>
                <w:b/>
                <w:bCs/>
              </w:rPr>
              <w:t>Mối quan tâm lớn nhất đối với phần mềm</w:t>
            </w:r>
          </w:p>
        </w:tc>
      </w:tr>
      <w:tr w:rsidR="00081A1F" w:rsidRPr="00081A1F" w14:paraId="0987F3C8" w14:textId="77777777">
        <w:trPr>
          <w:tblCellSpacing w:w="15" w:type="dxa"/>
        </w:trPr>
        <w:tc>
          <w:tcPr>
            <w:tcW w:w="0" w:type="auto"/>
            <w:vAlign w:val="center"/>
            <w:hideMark/>
          </w:tcPr>
          <w:p w14:paraId="5A7520A8" w14:textId="77777777" w:rsidR="00081A1F" w:rsidRPr="00081A1F" w:rsidRDefault="00081A1F" w:rsidP="00081A1F">
            <w:pPr>
              <w:rPr>
                <w:b/>
                <w:bCs/>
              </w:rPr>
            </w:pPr>
            <w:r w:rsidRPr="00081A1F">
              <w:rPr>
                <w:b/>
                <w:bCs/>
              </w:rPr>
              <w:t>1. Khách hàng cá nhân</w:t>
            </w:r>
          </w:p>
        </w:tc>
        <w:tc>
          <w:tcPr>
            <w:tcW w:w="0" w:type="auto"/>
            <w:vAlign w:val="center"/>
            <w:hideMark/>
          </w:tcPr>
          <w:p w14:paraId="5A72AD2A" w14:textId="77777777" w:rsidR="00081A1F" w:rsidRPr="00081A1F" w:rsidRDefault="00081A1F" w:rsidP="00081A1F">
            <w:pPr>
              <w:rPr>
                <w:b/>
                <w:bCs/>
              </w:rPr>
            </w:pPr>
            <w:r w:rsidRPr="00081A1F">
              <w:rPr>
                <w:b/>
                <w:bCs/>
              </w:rPr>
              <w:t>Người dùng dịch vụ cuối</w:t>
            </w:r>
          </w:p>
        </w:tc>
        <w:tc>
          <w:tcPr>
            <w:tcW w:w="0" w:type="auto"/>
            <w:vAlign w:val="center"/>
            <w:hideMark/>
          </w:tcPr>
          <w:p w14:paraId="7C69FFD1" w14:textId="77777777" w:rsidR="00081A1F" w:rsidRPr="00081A1F" w:rsidRDefault="00081A1F" w:rsidP="00081A1F">
            <w:pPr>
              <w:rPr>
                <w:b/>
                <w:bCs/>
              </w:rPr>
            </w:pPr>
            <w:r w:rsidRPr="00081A1F">
              <w:rPr>
                <w:b/>
                <w:bCs/>
              </w:rPr>
              <w:t>Chuyển tiền nhanh chóng, an toàn, giao diện mượt mà</w:t>
            </w:r>
          </w:p>
        </w:tc>
      </w:tr>
      <w:tr w:rsidR="00081A1F" w:rsidRPr="00081A1F" w14:paraId="7490E146" w14:textId="77777777">
        <w:trPr>
          <w:tblCellSpacing w:w="15" w:type="dxa"/>
        </w:trPr>
        <w:tc>
          <w:tcPr>
            <w:tcW w:w="0" w:type="auto"/>
            <w:vAlign w:val="center"/>
            <w:hideMark/>
          </w:tcPr>
          <w:p w14:paraId="3FA00710" w14:textId="77777777" w:rsidR="00081A1F" w:rsidRPr="00081A1F" w:rsidRDefault="00081A1F" w:rsidP="00081A1F">
            <w:pPr>
              <w:rPr>
                <w:b/>
                <w:bCs/>
              </w:rPr>
            </w:pPr>
            <w:r w:rsidRPr="00081A1F">
              <w:rPr>
                <w:b/>
                <w:bCs/>
              </w:rPr>
              <w:lastRenderedPageBreak/>
              <w:t>2. Chuyên viên An ninh mạng</w:t>
            </w:r>
          </w:p>
        </w:tc>
        <w:tc>
          <w:tcPr>
            <w:tcW w:w="0" w:type="auto"/>
            <w:vAlign w:val="center"/>
            <w:hideMark/>
          </w:tcPr>
          <w:p w14:paraId="793BCE9F" w14:textId="77777777" w:rsidR="00081A1F" w:rsidRPr="00081A1F" w:rsidRDefault="00081A1F" w:rsidP="00081A1F">
            <w:pPr>
              <w:rPr>
                <w:b/>
                <w:bCs/>
              </w:rPr>
            </w:pPr>
            <w:r w:rsidRPr="00081A1F">
              <w:rPr>
                <w:b/>
                <w:bCs/>
              </w:rPr>
              <w:t>Giám sát bảo mật</w:t>
            </w:r>
          </w:p>
        </w:tc>
        <w:tc>
          <w:tcPr>
            <w:tcW w:w="0" w:type="auto"/>
            <w:vAlign w:val="center"/>
            <w:hideMark/>
          </w:tcPr>
          <w:p w14:paraId="0672937D" w14:textId="77777777" w:rsidR="00081A1F" w:rsidRPr="00081A1F" w:rsidRDefault="00081A1F" w:rsidP="00081A1F">
            <w:pPr>
              <w:rPr>
                <w:b/>
                <w:bCs/>
              </w:rPr>
            </w:pPr>
            <w:r w:rsidRPr="00081A1F">
              <w:rPr>
                <w:b/>
                <w:bCs/>
              </w:rPr>
              <w:t>Hệ thống chống rò rỉ mã OTP và mã hóa dữ liệu đầu cuối</w:t>
            </w:r>
          </w:p>
        </w:tc>
      </w:tr>
      <w:tr w:rsidR="00081A1F" w:rsidRPr="00081A1F" w14:paraId="5290D5C3" w14:textId="77777777">
        <w:trPr>
          <w:tblCellSpacing w:w="15" w:type="dxa"/>
        </w:trPr>
        <w:tc>
          <w:tcPr>
            <w:tcW w:w="0" w:type="auto"/>
            <w:vAlign w:val="center"/>
            <w:hideMark/>
          </w:tcPr>
          <w:p w14:paraId="751F237A" w14:textId="77777777" w:rsidR="00081A1F" w:rsidRPr="00081A1F" w:rsidRDefault="00081A1F" w:rsidP="00081A1F">
            <w:pPr>
              <w:rPr>
                <w:b/>
                <w:bCs/>
              </w:rPr>
            </w:pPr>
            <w:r w:rsidRPr="00081A1F">
              <w:rPr>
                <w:b/>
                <w:bCs/>
              </w:rPr>
              <w:t>3. Giao dịch viên tại quầy</w:t>
            </w:r>
          </w:p>
        </w:tc>
        <w:tc>
          <w:tcPr>
            <w:tcW w:w="0" w:type="auto"/>
            <w:vAlign w:val="center"/>
            <w:hideMark/>
          </w:tcPr>
          <w:p w14:paraId="46A0F2A3" w14:textId="77777777" w:rsidR="00081A1F" w:rsidRPr="00081A1F" w:rsidRDefault="00081A1F" w:rsidP="00081A1F">
            <w:pPr>
              <w:rPr>
                <w:b/>
                <w:bCs/>
              </w:rPr>
            </w:pPr>
            <w:r w:rsidRPr="00081A1F">
              <w:rPr>
                <w:b/>
                <w:bCs/>
              </w:rPr>
              <w:t>Hỗ trợ khách hàng, kiểm tra và xử lý các giao dịch cần can thiệp tại quầy</w:t>
            </w:r>
          </w:p>
        </w:tc>
        <w:tc>
          <w:tcPr>
            <w:tcW w:w="0" w:type="auto"/>
            <w:vAlign w:val="center"/>
            <w:hideMark/>
          </w:tcPr>
          <w:p w14:paraId="27891FAC" w14:textId="77777777" w:rsidR="00081A1F" w:rsidRPr="00081A1F" w:rsidRDefault="00081A1F" w:rsidP="00081A1F">
            <w:pPr>
              <w:rPr>
                <w:b/>
                <w:bCs/>
              </w:rPr>
            </w:pPr>
            <w:r w:rsidRPr="00081A1F">
              <w:rPr>
                <w:b/>
                <w:bCs/>
              </w:rPr>
              <w:t>Tra cứu giao dịch nhanh, thông tin chính xác và dễ xử lý các yêu cầu/hủy hoặc tra soát giao dịch</w:t>
            </w:r>
          </w:p>
        </w:tc>
      </w:tr>
    </w:tbl>
    <w:p w14:paraId="1965703C" w14:textId="77777777" w:rsidR="00081A1F" w:rsidRPr="00081A1F" w:rsidRDefault="00081A1F" w:rsidP="00081A1F">
      <w:pPr>
        <w:rPr>
          <w:b/>
          <w:bCs/>
        </w:rPr>
      </w:pPr>
      <w:r w:rsidRPr="00081A1F">
        <w:rPr>
          <w:b/>
          <w:bCs/>
        </w:rPr>
        <w:pict w14:anchorId="291B2772">
          <v:rect id="_x0000_i1104" style="width:0;height:1.5pt" o:hralign="center" o:hrstd="t" o:hr="t" fillcolor="#a0a0a0" stroked="f"/>
        </w:pict>
      </w:r>
    </w:p>
    <w:p w14:paraId="638F71D4" w14:textId="77777777" w:rsidR="00081A1F" w:rsidRPr="00081A1F" w:rsidRDefault="00081A1F" w:rsidP="00081A1F">
      <w:pPr>
        <w:rPr>
          <w:b/>
          <w:bCs/>
        </w:rPr>
      </w:pPr>
      <w:r w:rsidRPr="00081A1F">
        <w:rPr>
          <w:b/>
          <w:bCs/>
        </w:rPr>
        <w:t>BƯỚC 3: Lựa chọn kỹ thuật thu thập yêu cầu</w:t>
      </w:r>
    </w:p>
    <w:p w14:paraId="110ECF86" w14:textId="77777777" w:rsidR="00081A1F" w:rsidRPr="00081A1F" w:rsidRDefault="00081A1F" w:rsidP="00081A1F">
      <w:pPr>
        <w:rPr>
          <w:b/>
          <w:bCs/>
        </w:rPr>
      </w:pPr>
      <w:r w:rsidRPr="00081A1F">
        <w:rPr>
          <w:b/>
          <w:bCs/>
        </w:rPr>
        <w:t>1. Hoàn thiện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2915"/>
        <w:gridCol w:w="2264"/>
        <w:gridCol w:w="3389"/>
      </w:tblGrid>
      <w:tr w:rsidR="00081A1F" w:rsidRPr="00081A1F" w14:paraId="784B796F" w14:textId="77777777">
        <w:trPr>
          <w:tblHeader/>
          <w:tblCellSpacing w:w="15" w:type="dxa"/>
        </w:trPr>
        <w:tc>
          <w:tcPr>
            <w:tcW w:w="0" w:type="auto"/>
            <w:vAlign w:val="center"/>
            <w:hideMark/>
          </w:tcPr>
          <w:p w14:paraId="003C04AD" w14:textId="77777777" w:rsidR="00081A1F" w:rsidRPr="00081A1F" w:rsidRDefault="00081A1F" w:rsidP="00081A1F">
            <w:pPr>
              <w:rPr>
                <w:b/>
                <w:bCs/>
              </w:rPr>
            </w:pPr>
            <w:r w:rsidRPr="00081A1F">
              <w:rPr>
                <w:b/>
                <w:bCs/>
              </w:rPr>
              <w:t>STT</w:t>
            </w:r>
          </w:p>
        </w:tc>
        <w:tc>
          <w:tcPr>
            <w:tcW w:w="0" w:type="auto"/>
            <w:vAlign w:val="center"/>
            <w:hideMark/>
          </w:tcPr>
          <w:p w14:paraId="198C0EC8" w14:textId="77777777" w:rsidR="00081A1F" w:rsidRPr="00081A1F" w:rsidRDefault="00081A1F" w:rsidP="00081A1F">
            <w:pPr>
              <w:rPr>
                <w:b/>
                <w:bCs/>
              </w:rPr>
            </w:pPr>
            <w:r w:rsidRPr="00081A1F">
              <w:rPr>
                <w:b/>
                <w:bCs/>
              </w:rPr>
              <w:t>Tình huống khảo sát tại RikkeiBank</w:t>
            </w:r>
          </w:p>
        </w:tc>
        <w:tc>
          <w:tcPr>
            <w:tcW w:w="0" w:type="auto"/>
            <w:vAlign w:val="center"/>
            <w:hideMark/>
          </w:tcPr>
          <w:p w14:paraId="2D1FCF66" w14:textId="77777777" w:rsidR="00081A1F" w:rsidRPr="00081A1F" w:rsidRDefault="00081A1F" w:rsidP="00081A1F">
            <w:pPr>
              <w:rPr>
                <w:b/>
                <w:bCs/>
              </w:rPr>
            </w:pPr>
            <w:r w:rsidRPr="00081A1F">
              <w:rPr>
                <w:b/>
                <w:bCs/>
              </w:rPr>
              <w:t>Kỹ thuật phù hợp nhất</w:t>
            </w:r>
          </w:p>
        </w:tc>
        <w:tc>
          <w:tcPr>
            <w:tcW w:w="0" w:type="auto"/>
            <w:vAlign w:val="center"/>
            <w:hideMark/>
          </w:tcPr>
          <w:p w14:paraId="38643B80" w14:textId="77777777" w:rsidR="00081A1F" w:rsidRPr="00081A1F" w:rsidRDefault="00081A1F" w:rsidP="00081A1F">
            <w:pPr>
              <w:rPr>
                <w:b/>
                <w:bCs/>
              </w:rPr>
            </w:pPr>
            <w:r w:rsidRPr="00081A1F">
              <w:rPr>
                <w:b/>
                <w:bCs/>
              </w:rPr>
              <w:t>Lý do lựa chọn</w:t>
            </w:r>
          </w:p>
        </w:tc>
      </w:tr>
      <w:tr w:rsidR="00081A1F" w:rsidRPr="00081A1F" w14:paraId="5039BEA1" w14:textId="77777777">
        <w:trPr>
          <w:tblCellSpacing w:w="15" w:type="dxa"/>
        </w:trPr>
        <w:tc>
          <w:tcPr>
            <w:tcW w:w="0" w:type="auto"/>
            <w:vAlign w:val="center"/>
            <w:hideMark/>
          </w:tcPr>
          <w:p w14:paraId="027E92A9" w14:textId="77777777" w:rsidR="00081A1F" w:rsidRPr="00081A1F" w:rsidRDefault="00081A1F" w:rsidP="00081A1F">
            <w:pPr>
              <w:rPr>
                <w:b/>
                <w:bCs/>
              </w:rPr>
            </w:pPr>
            <w:r w:rsidRPr="00081A1F">
              <w:rPr>
                <w:b/>
                <w:bCs/>
              </w:rPr>
              <w:t>1</w:t>
            </w:r>
          </w:p>
        </w:tc>
        <w:tc>
          <w:tcPr>
            <w:tcW w:w="0" w:type="auto"/>
            <w:vAlign w:val="center"/>
            <w:hideMark/>
          </w:tcPr>
          <w:p w14:paraId="4CCD1045" w14:textId="77777777" w:rsidR="00081A1F" w:rsidRPr="00081A1F" w:rsidRDefault="00081A1F" w:rsidP="00081A1F">
            <w:pPr>
              <w:rPr>
                <w:b/>
                <w:bCs/>
              </w:rPr>
            </w:pPr>
            <w:r w:rsidRPr="00081A1F">
              <w:rPr>
                <w:b/>
                <w:bCs/>
              </w:rPr>
              <w:t>Khảo sát nhu cầu giao dịch của 50.000 khách hàng trẻ Gen Z</w:t>
            </w:r>
          </w:p>
        </w:tc>
        <w:tc>
          <w:tcPr>
            <w:tcW w:w="0" w:type="auto"/>
            <w:vAlign w:val="center"/>
            <w:hideMark/>
          </w:tcPr>
          <w:p w14:paraId="71F60DB8" w14:textId="77777777" w:rsidR="00081A1F" w:rsidRPr="00081A1F" w:rsidRDefault="00081A1F" w:rsidP="00081A1F">
            <w:pPr>
              <w:rPr>
                <w:b/>
                <w:bCs/>
              </w:rPr>
            </w:pPr>
            <w:r w:rsidRPr="00081A1F">
              <w:rPr>
                <w:b/>
                <w:bCs/>
              </w:rPr>
              <w:t>Bảng câu hỏi / Khảo sát (Survey)</w:t>
            </w:r>
          </w:p>
        </w:tc>
        <w:tc>
          <w:tcPr>
            <w:tcW w:w="0" w:type="auto"/>
            <w:vAlign w:val="center"/>
            <w:hideMark/>
          </w:tcPr>
          <w:p w14:paraId="077936D8" w14:textId="77777777" w:rsidR="00081A1F" w:rsidRPr="00081A1F" w:rsidRDefault="00081A1F" w:rsidP="00081A1F">
            <w:pPr>
              <w:rPr>
                <w:b/>
                <w:bCs/>
              </w:rPr>
            </w:pPr>
            <w:r w:rsidRPr="00081A1F">
              <w:rPr>
                <w:b/>
                <w:bCs/>
              </w:rPr>
              <w:t>Quy mô người dùng cực lớn, thu thập nhanh số liệu định lượng</w:t>
            </w:r>
          </w:p>
        </w:tc>
      </w:tr>
      <w:tr w:rsidR="00081A1F" w:rsidRPr="00081A1F" w14:paraId="76C0C9B4" w14:textId="77777777">
        <w:trPr>
          <w:tblCellSpacing w:w="15" w:type="dxa"/>
        </w:trPr>
        <w:tc>
          <w:tcPr>
            <w:tcW w:w="0" w:type="auto"/>
            <w:vAlign w:val="center"/>
            <w:hideMark/>
          </w:tcPr>
          <w:p w14:paraId="52530F3D" w14:textId="77777777" w:rsidR="00081A1F" w:rsidRPr="00081A1F" w:rsidRDefault="00081A1F" w:rsidP="00081A1F">
            <w:pPr>
              <w:rPr>
                <w:b/>
                <w:bCs/>
              </w:rPr>
            </w:pPr>
            <w:r w:rsidRPr="00081A1F">
              <w:rPr>
                <w:b/>
                <w:bCs/>
              </w:rPr>
              <w:t>2</w:t>
            </w:r>
          </w:p>
        </w:tc>
        <w:tc>
          <w:tcPr>
            <w:tcW w:w="0" w:type="auto"/>
            <w:vAlign w:val="center"/>
            <w:hideMark/>
          </w:tcPr>
          <w:p w14:paraId="577C6E73" w14:textId="77777777" w:rsidR="00081A1F" w:rsidRPr="00081A1F" w:rsidRDefault="00081A1F" w:rsidP="00081A1F">
            <w:pPr>
              <w:rPr>
                <w:b/>
                <w:bCs/>
              </w:rPr>
            </w:pPr>
            <w:r w:rsidRPr="00081A1F">
              <w:rPr>
                <w:b/>
                <w:bCs/>
              </w:rPr>
              <w:t>Làm rõ quy định đối soát và hạn mức chuyển khoản với Giám đốc rủi ro</w:t>
            </w:r>
          </w:p>
        </w:tc>
        <w:tc>
          <w:tcPr>
            <w:tcW w:w="0" w:type="auto"/>
            <w:vAlign w:val="center"/>
            <w:hideMark/>
          </w:tcPr>
          <w:p w14:paraId="5BA62311" w14:textId="77777777" w:rsidR="00081A1F" w:rsidRPr="00081A1F" w:rsidRDefault="00081A1F" w:rsidP="00081A1F">
            <w:pPr>
              <w:rPr>
                <w:b/>
                <w:bCs/>
              </w:rPr>
            </w:pPr>
            <w:r w:rsidRPr="00081A1F">
              <w:rPr>
                <w:b/>
                <w:bCs/>
              </w:rPr>
              <w:t>Phỏng vấn (Interview)</w:t>
            </w:r>
          </w:p>
        </w:tc>
        <w:tc>
          <w:tcPr>
            <w:tcW w:w="0" w:type="auto"/>
            <w:vAlign w:val="center"/>
            <w:hideMark/>
          </w:tcPr>
          <w:p w14:paraId="0F9C3598" w14:textId="77777777" w:rsidR="00081A1F" w:rsidRPr="00081A1F" w:rsidRDefault="00081A1F" w:rsidP="00081A1F">
            <w:pPr>
              <w:rPr>
                <w:b/>
                <w:bCs/>
              </w:rPr>
            </w:pPr>
            <w:r w:rsidRPr="00081A1F">
              <w:rPr>
                <w:b/>
                <w:bCs/>
              </w:rPr>
              <w:t>Chuyên gia cấp cao, cần trao đổi sâu về chính sách nghiệp vụ</w:t>
            </w:r>
          </w:p>
        </w:tc>
      </w:tr>
      <w:tr w:rsidR="00081A1F" w:rsidRPr="00081A1F" w14:paraId="029BA081" w14:textId="77777777">
        <w:trPr>
          <w:tblCellSpacing w:w="15" w:type="dxa"/>
        </w:trPr>
        <w:tc>
          <w:tcPr>
            <w:tcW w:w="0" w:type="auto"/>
            <w:vAlign w:val="center"/>
            <w:hideMark/>
          </w:tcPr>
          <w:p w14:paraId="5D06F527" w14:textId="77777777" w:rsidR="00081A1F" w:rsidRPr="00081A1F" w:rsidRDefault="00081A1F" w:rsidP="00081A1F">
            <w:pPr>
              <w:rPr>
                <w:b/>
                <w:bCs/>
              </w:rPr>
            </w:pPr>
            <w:r w:rsidRPr="00081A1F">
              <w:rPr>
                <w:b/>
                <w:bCs/>
              </w:rPr>
              <w:t>3</w:t>
            </w:r>
          </w:p>
        </w:tc>
        <w:tc>
          <w:tcPr>
            <w:tcW w:w="0" w:type="auto"/>
            <w:vAlign w:val="center"/>
            <w:hideMark/>
          </w:tcPr>
          <w:p w14:paraId="6EF7AF42" w14:textId="77777777" w:rsidR="00081A1F" w:rsidRPr="00081A1F" w:rsidRDefault="00081A1F" w:rsidP="00081A1F">
            <w:pPr>
              <w:rPr>
                <w:b/>
                <w:bCs/>
              </w:rPr>
            </w:pPr>
            <w:r w:rsidRPr="00081A1F">
              <w:rPr>
                <w:b/>
                <w:bCs/>
              </w:rPr>
              <w:t>Xem thực tế thao tác nhập lệnh chuyển tiền quốc tế của giao dịch viên</w:t>
            </w:r>
          </w:p>
        </w:tc>
        <w:tc>
          <w:tcPr>
            <w:tcW w:w="0" w:type="auto"/>
            <w:vAlign w:val="center"/>
            <w:hideMark/>
          </w:tcPr>
          <w:p w14:paraId="2F0B6BDE" w14:textId="77777777" w:rsidR="00081A1F" w:rsidRPr="00081A1F" w:rsidRDefault="00081A1F" w:rsidP="00081A1F">
            <w:pPr>
              <w:rPr>
                <w:b/>
                <w:bCs/>
              </w:rPr>
            </w:pPr>
            <w:r w:rsidRPr="00081A1F">
              <w:rPr>
                <w:b/>
                <w:bCs/>
              </w:rPr>
              <w:t>Quan sát (Observation)</w:t>
            </w:r>
          </w:p>
        </w:tc>
        <w:tc>
          <w:tcPr>
            <w:tcW w:w="0" w:type="auto"/>
            <w:vAlign w:val="center"/>
            <w:hideMark/>
          </w:tcPr>
          <w:p w14:paraId="6435E4E9" w14:textId="77777777" w:rsidR="00081A1F" w:rsidRPr="00081A1F" w:rsidRDefault="00081A1F" w:rsidP="00081A1F">
            <w:pPr>
              <w:rPr>
                <w:b/>
                <w:bCs/>
              </w:rPr>
            </w:pPr>
            <w:r w:rsidRPr="00081A1F">
              <w:rPr>
                <w:b/>
                <w:bCs/>
              </w:rPr>
              <w:t>Giúp BA thấy trực tiếp quy trình, thao tác thực tế và các khó khăn mà giao dịch viên có thể gặp phải</w:t>
            </w:r>
          </w:p>
        </w:tc>
      </w:tr>
      <w:tr w:rsidR="00081A1F" w:rsidRPr="00081A1F" w14:paraId="2CDA233A" w14:textId="77777777">
        <w:trPr>
          <w:tblCellSpacing w:w="15" w:type="dxa"/>
        </w:trPr>
        <w:tc>
          <w:tcPr>
            <w:tcW w:w="0" w:type="auto"/>
            <w:vAlign w:val="center"/>
            <w:hideMark/>
          </w:tcPr>
          <w:p w14:paraId="276930E2" w14:textId="77777777" w:rsidR="00081A1F" w:rsidRPr="00081A1F" w:rsidRDefault="00081A1F" w:rsidP="00081A1F">
            <w:pPr>
              <w:rPr>
                <w:b/>
                <w:bCs/>
              </w:rPr>
            </w:pPr>
            <w:r w:rsidRPr="00081A1F">
              <w:rPr>
                <w:b/>
                <w:bCs/>
              </w:rPr>
              <w:t>4</w:t>
            </w:r>
          </w:p>
        </w:tc>
        <w:tc>
          <w:tcPr>
            <w:tcW w:w="0" w:type="auto"/>
            <w:vAlign w:val="center"/>
            <w:hideMark/>
          </w:tcPr>
          <w:p w14:paraId="0985148A" w14:textId="77777777" w:rsidR="00081A1F" w:rsidRPr="00081A1F" w:rsidRDefault="00081A1F" w:rsidP="00081A1F">
            <w:pPr>
              <w:rPr>
                <w:b/>
                <w:bCs/>
              </w:rPr>
            </w:pPr>
            <w:r w:rsidRPr="00081A1F">
              <w:rPr>
                <w:b/>
                <w:bCs/>
              </w:rPr>
              <w:t>Đọc các văn bản hướng dẫn tiêu chuẩn bảo mật thanh toán PCI-DSS</w:t>
            </w:r>
          </w:p>
        </w:tc>
        <w:tc>
          <w:tcPr>
            <w:tcW w:w="0" w:type="auto"/>
            <w:vAlign w:val="center"/>
            <w:hideMark/>
          </w:tcPr>
          <w:p w14:paraId="5171B2B8" w14:textId="77777777" w:rsidR="00081A1F" w:rsidRPr="00081A1F" w:rsidRDefault="00081A1F" w:rsidP="00081A1F">
            <w:pPr>
              <w:rPr>
                <w:b/>
                <w:bCs/>
              </w:rPr>
            </w:pPr>
            <w:r w:rsidRPr="00081A1F">
              <w:rPr>
                <w:b/>
                <w:bCs/>
              </w:rPr>
              <w:t>Nghiên cứu tài liệu (Document Analysis)</w:t>
            </w:r>
          </w:p>
        </w:tc>
        <w:tc>
          <w:tcPr>
            <w:tcW w:w="0" w:type="auto"/>
            <w:vAlign w:val="center"/>
            <w:hideMark/>
          </w:tcPr>
          <w:p w14:paraId="11E22CB7" w14:textId="77777777" w:rsidR="00081A1F" w:rsidRPr="00081A1F" w:rsidRDefault="00081A1F" w:rsidP="00081A1F">
            <w:pPr>
              <w:rPr>
                <w:b/>
                <w:bCs/>
              </w:rPr>
            </w:pPr>
            <w:r w:rsidRPr="00081A1F">
              <w:rPr>
                <w:b/>
                <w:bCs/>
              </w:rPr>
              <w:t>Tiêu chuẩn quốc tế dạng văn bản quy chuẩn có sẵn</w:t>
            </w:r>
          </w:p>
        </w:tc>
      </w:tr>
      <w:tr w:rsidR="00081A1F" w:rsidRPr="00081A1F" w14:paraId="34152836" w14:textId="77777777">
        <w:trPr>
          <w:tblCellSpacing w:w="15" w:type="dxa"/>
        </w:trPr>
        <w:tc>
          <w:tcPr>
            <w:tcW w:w="0" w:type="auto"/>
            <w:vAlign w:val="center"/>
            <w:hideMark/>
          </w:tcPr>
          <w:p w14:paraId="47862B22" w14:textId="77777777" w:rsidR="00081A1F" w:rsidRPr="00081A1F" w:rsidRDefault="00081A1F" w:rsidP="00081A1F">
            <w:pPr>
              <w:rPr>
                <w:b/>
                <w:bCs/>
              </w:rPr>
            </w:pPr>
            <w:r w:rsidRPr="00081A1F">
              <w:rPr>
                <w:b/>
                <w:bCs/>
              </w:rPr>
              <w:t>5</w:t>
            </w:r>
          </w:p>
        </w:tc>
        <w:tc>
          <w:tcPr>
            <w:tcW w:w="0" w:type="auto"/>
            <w:vAlign w:val="center"/>
            <w:hideMark/>
          </w:tcPr>
          <w:p w14:paraId="013180A3" w14:textId="77777777" w:rsidR="00081A1F" w:rsidRPr="00081A1F" w:rsidRDefault="00081A1F" w:rsidP="00081A1F">
            <w:pPr>
              <w:rPr>
                <w:b/>
                <w:bCs/>
              </w:rPr>
            </w:pPr>
            <w:r w:rsidRPr="00081A1F">
              <w:rPr>
                <w:b/>
                <w:bCs/>
              </w:rPr>
              <w:t>Lấy ý kiến đóng góp của nhóm 15 chuyên viên chăm sóc khách hàng VIP</w:t>
            </w:r>
          </w:p>
        </w:tc>
        <w:tc>
          <w:tcPr>
            <w:tcW w:w="0" w:type="auto"/>
            <w:vAlign w:val="center"/>
            <w:hideMark/>
          </w:tcPr>
          <w:p w14:paraId="6320930D" w14:textId="77777777" w:rsidR="00081A1F" w:rsidRPr="00081A1F" w:rsidRDefault="00081A1F" w:rsidP="00081A1F">
            <w:pPr>
              <w:rPr>
                <w:b/>
                <w:bCs/>
              </w:rPr>
            </w:pPr>
            <w:r w:rsidRPr="00081A1F">
              <w:rPr>
                <w:b/>
                <w:bCs/>
              </w:rPr>
              <w:t>Thảo luận nhóm (Focus Group)</w:t>
            </w:r>
          </w:p>
        </w:tc>
        <w:tc>
          <w:tcPr>
            <w:tcW w:w="0" w:type="auto"/>
            <w:vAlign w:val="center"/>
            <w:hideMark/>
          </w:tcPr>
          <w:p w14:paraId="73B64F82" w14:textId="77777777" w:rsidR="00081A1F" w:rsidRPr="00081A1F" w:rsidRDefault="00081A1F" w:rsidP="00081A1F">
            <w:pPr>
              <w:rPr>
                <w:b/>
                <w:bCs/>
              </w:rPr>
            </w:pPr>
            <w:r w:rsidRPr="00081A1F">
              <w:rPr>
                <w:b/>
                <w:bCs/>
              </w:rPr>
              <w:t>Cho phép nhiều chuyên viên cùng trao đổi, thảo luận và phản hồi về nhu cầu của khách hàng VIP</w:t>
            </w:r>
          </w:p>
        </w:tc>
      </w:tr>
    </w:tbl>
    <w:p w14:paraId="2AB46E5E" w14:textId="77777777" w:rsidR="00081A1F" w:rsidRPr="00081A1F" w:rsidRDefault="00081A1F" w:rsidP="00081A1F">
      <w:pPr>
        <w:rPr>
          <w:b/>
          <w:bCs/>
        </w:rPr>
      </w:pPr>
      <w:r w:rsidRPr="00081A1F">
        <w:rPr>
          <w:b/>
          <w:bCs/>
        </w:rPr>
        <w:t>2. Câu hỏi trắc nghiệm khảo sát</w:t>
      </w:r>
    </w:p>
    <w:p w14:paraId="66FAE250" w14:textId="77777777" w:rsidR="00081A1F" w:rsidRPr="00081A1F" w:rsidRDefault="00081A1F" w:rsidP="00081A1F">
      <w:pPr>
        <w:rPr>
          <w:b/>
          <w:bCs/>
        </w:rPr>
      </w:pPr>
      <w:r w:rsidRPr="00081A1F">
        <w:rPr>
          <w:b/>
          <w:bCs/>
        </w:rPr>
        <w:t>Câu hỏi:</w:t>
      </w:r>
      <w:r w:rsidRPr="00081A1F">
        <w:rPr>
          <w:b/>
          <w:bCs/>
        </w:rPr>
        <w:br/>
        <w:t>“Khi chuyển tiền trên ứng dụng RikkeiBank, yếu tố nào quan trọng nhất với bạn?”</w:t>
      </w:r>
    </w:p>
    <w:p w14:paraId="41C912EB" w14:textId="77777777" w:rsidR="00081A1F" w:rsidRPr="00081A1F" w:rsidRDefault="00081A1F" w:rsidP="00081A1F">
      <w:pPr>
        <w:rPr>
          <w:b/>
          <w:bCs/>
        </w:rPr>
      </w:pPr>
      <w:r w:rsidRPr="00081A1F">
        <w:rPr>
          <w:b/>
          <w:bCs/>
        </w:rPr>
        <w:lastRenderedPageBreak/>
        <w:t>A. Tốc độ chuyển tiền nhanh</w:t>
      </w:r>
      <w:r w:rsidRPr="00081A1F">
        <w:rPr>
          <w:b/>
          <w:bCs/>
        </w:rPr>
        <w:br/>
        <w:t>B. Tính bảo mật và an toàn</w:t>
      </w:r>
      <w:r w:rsidRPr="00081A1F">
        <w:rPr>
          <w:b/>
          <w:bCs/>
        </w:rPr>
        <w:br/>
        <w:t>C. Giao diện dễ sử dụng</w:t>
      </w:r>
      <w:r w:rsidRPr="00081A1F">
        <w:rPr>
          <w:b/>
          <w:bCs/>
        </w:rPr>
        <w:br/>
        <w:t>D. Phí chuyển tiền thấp</w:t>
      </w:r>
    </w:p>
    <w:p w14:paraId="59E7A4E0" w14:textId="77777777" w:rsidR="00081A1F" w:rsidRPr="00081A1F" w:rsidRDefault="00081A1F" w:rsidP="00081A1F">
      <w:pPr>
        <w:rPr>
          <w:b/>
          <w:bCs/>
        </w:rPr>
      </w:pPr>
      <w:r w:rsidRPr="00081A1F">
        <w:rPr>
          <w:rFonts w:ascii="Segoe UI Emoji" w:hAnsi="Segoe UI Emoji" w:cs="Segoe UI Emoji"/>
          <w:b/>
          <w:bCs/>
        </w:rPr>
        <w:t>👉</w:t>
      </w:r>
      <w:r w:rsidRPr="00081A1F">
        <w:rPr>
          <w:b/>
          <w:bCs/>
        </w:rPr>
        <w:t xml:space="preserve"> Câu này là câu hỏi đóng, phù hợp với Survey vì dễ thống kê số lượng và tỷ lệ lựa chọn.</w:t>
      </w:r>
    </w:p>
    <w:p w14:paraId="26AD079C" w14:textId="77777777" w:rsidR="00081A1F" w:rsidRPr="00081A1F" w:rsidRDefault="00081A1F" w:rsidP="00081A1F">
      <w:pPr>
        <w:rPr>
          <w:b/>
          <w:bCs/>
        </w:rPr>
      </w:pPr>
      <w:r w:rsidRPr="00081A1F">
        <w:rPr>
          <w:b/>
          <w:bCs/>
        </w:rPr>
        <w:pict w14:anchorId="11C51490">
          <v:rect id="_x0000_i1105" style="width:0;height:1.5pt" o:hralign="center" o:hrstd="t" o:hr="t" fillcolor="#a0a0a0" stroked="f"/>
        </w:pict>
      </w:r>
    </w:p>
    <w:p w14:paraId="5709A42B" w14:textId="77777777" w:rsidR="00081A1F" w:rsidRPr="00081A1F" w:rsidRDefault="00081A1F" w:rsidP="00081A1F">
      <w:pPr>
        <w:rPr>
          <w:b/>
          <w:bCs/>
        </w:rPr>
      </w:pPr>
      <w:r w:rsidRPr="00081A1F">
        <w:rPr>
          <w:b/>
          <w:bCs/>
        </w:rPr>
        <w:t>BƯỚC 4: Phân loại FR và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684"/>
        <w:gridCol w:w="789"/>
        <w:gridCol w:w="964"/>
        <w:gridCol w:w="3131"/>
      </w:tblGrid>
      <w:tr w:rsidR="00081A1F" w:rsidRPr="00081A1F" w14:paraId="2A3EBD4F" w14:textId="77777777">
        <w:trPr>
          <w:tblHeader/>
          <w:tblCellSpacing w:w="15" w:type="dxa"/>
        </w:trPr>
        <w:tc>
          <w:tcPr>
            <w:tcW w:w="0" w:type="auto"/>
            <w:vAlign w:val="center"/>
            <w:hideMark/>
          </w:tcPr>
          <w:p w14:paraId="27EBDDD0" w14:textId="77777777" w:rsidR="00081A1F" w:rsidRPr="00081A1F" w:rsidRDefault="00081A1F" w:rsidP="00081A1F">
            <w:pPr>
              <w:rPr>
                <w:b/>
                <w:bCs/>
              </w:rPr>
            </w:pPr>
            <w:r w:rsidRPr="00081A1F">
              <w:rPr>
                <w:b/>
                <w:bCs/>
              </w:rPr>
              <w:t>STT</w:t>
            </w:r>
          </w:p>
        </w:tc>
        <w:tc>
          <w:tcPr>
            <w:tcW w:w="0" w:type="auto"/>
            <w:vAlign w:val="center"/>
            <w:hideMark/>
          </w:tcPr>
          <w:p w14:paraId="1EA94663" w14:textId="77777777" w:rsidR="00081A1F" w:rsidRPr="00081A1F" w:rsidRDefault="00081A1F" w:rsidP="00081A1F">
            <w:pPr>
              <w:rPr>
                <w:b/>
                <w:bCs/>
              </w:rPr>
            </w:pPr>
            <w:r w:rsidRPr="00081A1F">
              <w:rPr>
                <w:b/>
                <w:bCs/>
              </w:rPr>
              <w:t>Phát biểu yêu cầu</w:t>
            </w:r>
          </w:p>
        </w:tc>
        <w:tc>
          <w:tcPr>
            <w:tcW w:w="0" w:type="auto"/>
            <w:vAlign w:val="center"/>
            <w:hideMark/>
          </w:tcPr>
          <w:p w14:paraId="5EFE04ED" w14:textId="77777777" w:rsidR="00081A1F" w:rsidRPr="00081A1F" w:rsidRDefault="00081A1F" w:rsidP="00081A1F">
            <w:pPr>
              <w:rPr>
                <w:b/>
                <w:bCs/>
              </w:rPr>
            </w:pPr>
            <w:r w:rsidRPr="00081A1F">
              <w:rPr>
                <w:b/>
                <w:bCs/>
              </w:rPr>
              <w:t>Phân loại</w:t>
            </w:r>
          </w:p>
        </w:tc>
        <w:tc>
          <w:tcPr>
            <w:tcW w:w="0" w:type="auto"/>
            <w:vAlign w:val="center"/>
            <w:hideMark/>
          </w:tcPr>
          <w:p w14:paraId="520FE471" w14:textId="77777777" w:rsidR="00081A1F" w:rsidRPr="00081A1F" w:rsidRDefault="00081A1F" w:rsidP="00081A1F">
            <w:pPr>
              <w:rPr>
                <w:b/>
                <w:bCs/>
              </w:rPr>
            </w:pPr>
            <w:r w:rsidRPr="00081A1F">
              <w:rPr>
                <w:b/>
                <w:bCs/>
              </w:rPr>
              <w:t>Mã định danh</w:t>
            </w:r>
          </w:p>
        </w:tc>
        <w:tc>
          <w:tcPr>
            <w:tcW w:w="0" w:type="auto"/>
            <w:vAlign w:val="center"/>
            <w:hideMark/>
          </w:tcPr>
          <w:p w14:paraId="46BBB5EA" w14:textId="77777777" w:rsidR="00081A1F" w:rsidRPr="00081A1F" w:rsidRDefault="00081A1F" w:rsidP="00081A1F">
            <w:pPr>
              <w:rPr>
                <w:b/>
                <w:bCs/>
              </w:rPr>
            </w:pPr>
            <w:r w:rsidRPr="00081A1F">
              <w:rPr>
                <w:b/>
                <w:bCs/>
              </w:rPr>
              <w:t>Câu hỏi cốt lõi giải thích</w:t>
            </w:r>
          </w:p>
        </w:tc>
      </w:tr>
      <w:tr w:rsidR="00081A1F" w:rsidRPr="00081A1F" w14:paraId="7132046C" w14:textId="77777777">
        <w:trPr>
          <w:tblCellSpacing w:w="15" w:type="dxa"/>
        </w:trPr>
        <w:tc>
          <w:tcPr>
            <w:tcW w:w="0" w:type="auto"/>
            <w:vAlign w:val="center"/>
            <w:hideMark/>
          </w:tcPr>
          <w:p w14:paraId="43F1375F" w14:textId="77777777" w:rsidR="00081A1F" w:rsidRPr="00081A1F" w:rsidRDefault="00081A1F" w:rsidP="00081A1F">
            <w:pPr>
              <w:rPr>
                <w:b/>
                <w:bCs/>
              </w:rPr>
            </w:pPr>
            <w:r w:rsidRPr="00081A1F">
              <w:rPr>
                <w:b/>
                <w:bCs/>
              </w:rPr>
              <w:t>1</w:t>
            </w:r>
          </w:p>
        </w:tc>
        <w:tc>
          <w:tcPr>
            <w:tcW w:w="0" w:type="auto"/>
            <w:vAlign w:val="center"/>
            <w:hideMark/>
          </w:tcPr>
          <w:p w14:paraId="17E60FC8" w14:textId="77777777" w:rsidR="00081A1F" w:rsidRPr="00081A1F" w:rsidRDefault="00081A1F" w:rsidP="00081A1F">
            <w:pPr>
              <w:rPr>
                <w:b/>
                <w:bCs/>
              </w:rPr>
            </w:pPr>
            <w:r w:rsidRPr="00081A1F">
              <w:rPr>
                <w:b/>
                <w:bCs/>
              </w:rPr>
              <w:t>Khách hàng có thể quét mã QR để thanh toán hóa đơn</w:t>
            </w:r>
          </w:p>
        </w:tc>
        <w:tc>
          <w:tcPr>
            <w:tcW w:w="0" w:type="auto"/>
            <w:vAlign w:val="center"/>
            <w:hideMark/>
          </w:tcPr>
          <w:p w14:paraId="6FF81E15" w14:textId="77777777" w:rsidR="00081A1F" w:rsidRPr="00081A1F" w:rsidRDefault="00081A1F" w:rsidP="00081A1F">
            <w:pPr>
              <w:rPr>
                <w:b/>
                <w:bCs/>
              </w:rPr>
            </w:pPr>
            <w:r w:rsidRPr="00081A1F">
              <w:rPr>
                <w:b/>
                <w:bCs/>
              </w:rPr>
              <w:t>FR</w:t>
            </w:r>
          </w:p>
        </w:tc>
        <w:tc>
          <w:tcPr>
            <w:tcW w:w="0" w:type="auto"/>
            <w:vAlign w:val="center"/>
            <w:hideMark/>
          </w:tcPr>
          <w:p w14:paraId="1CA6EED6" w14:textId="77777777" w:rsidR="00081A1F" w:rsidRPr="00081A1F" w:rsidRDefault="00081A1F" w:rsidP="00081A1F">
            <w:pPr>
              <w:rPr>
                <w:b/>
                <w:bCs/>
              </w:rPr>
            </w:pPr>
            <w:r w:rsidRPr="00081A1F">
              <w:rPr>
                <w:b/>
                <w:bCs/>
              </w:rPr>
              <w:t>FR-01</w:t>
            </w:r>
          </w:p>
        </w:tc>
        <w:tc>
          <w:tcPr>
            <w:tcW w:w="0" w:type="auto"/>
            <w:vAlign w:val="center"/>
            <w:hideMark/>
          </w:tcPr>
          <w:p w14:paraId="4B254E19" w14:textId="77777777" w:rsidR="00081A1F" w:rsidRPr="00081A1F" w:rsidRDefault="00081A1F" w:rsidP="00081A1F">
            <w:pPr>
              <w:rPr>
                <w:b/>
                <w:bCs/>
              </w:rPr>
            </w:pPr>
            <w:r w:rsidRPr="00081A1F">
              <w:rPr>
                <w:b/>
                <w:bCs/>
              </w:rPr>
              <w:t>Hệ thống cung cấp hành động LÀM GÌ</w:t>
            </w:r>
          </w:p>
        </w:tc>
      </w:tr>
      <w:tr w:rsidR="00081A1F" w:rsidRPr="00081A1F" w14:paraId="7F536123" w14:textId="77777777">
        <w:trPr>
          <w:tblCellSpacing w:w="15" w:type="dxa"/>
        </w:trPr>
        <w:tc>
          <w:tcPr>
            <w:tcW w:w="0" w:type="auto"/>
            <w:vAlign w:val="center"/>
            <w:hideMark/>
          </w:tcPr>
          <w:p w14:paraId="26E0A04B" w14:textId="77777777" w:rsidR="00081A1F" w:rsidRPr="00081A1F" w:rsidRDefault="00081A1F" w:rsidP="00081A1F">
            <w:pPr>
              <w:rPr>
                <w:b/>
                <w:bCs/>
              </w:rPr>
            </w:pPr>
            <w:r w:rsidRPr="00081A1F">
              <w:rPr>
                <w:b/>
                <w:bCs/>
              </w:rPr>
              <w:t>2</w:t>
            </w:r>
          </w:p>
        </w:tc>
        <w:tc>
          <w:tcPr>
            <w:tcW w:w="0" w:type="auto"/>
            <w:vAlign w:val="center"/>
            <w:hideMark/>
          </w:tcPr>
          <w:p w14:paraId="127216DE" w14:textId="77777777" w:rsidR="00081A1F" w:rsidRPr="00081A1F" w:rsidRDefault="00081A1F" w:rsidP="00081A1F">
            <w:pPr>
              <w:rPr>
                <w:b/>
                <w:bCs/>
              </w:rPr>
            </w:pPr>
            <w:r w:rsidRPr="00081A1F">
              <w:rPr>
                <w:b/>
                <w:bCs/>
              </w:rPr>
              <w:t>Giao dịch chuyển tiền phải hoàn tất trong vòng dưới 3 giây</w:t>
            </w:r>
          </w:p>
        </w:tc>
        <w:tc>
          <w:tcPr>
            <w:tcW w:w="0" w:type="auto"/>
            <w:vAlign w:val="center"/>
            <w:hideMark/>
          </w:tcPr>
          <w:p w14:paraId="3DE41046" w14:textId="77777777" w:rsidR="00081A1F" w:rsidRPr="00081A1F" w:rsidRDefault="00081A1F" w:rsidP="00081A1F">
            <w:pPr>
              <w:rPr>
                <w:b/>
                <w:bCs/>
              </w:rPr>
            </w:pPr>
            <w:r w:rsidRPr="00081A1F">
              <w:rPr>
                <w:b/>
                <w:bCs/>
              </w:rPr>
              <w:t>NFR</w:t>
            </w:r>
          </w:p>
        </w:tc>
        <w:tc>
          <w:tcPr>
            <w:tcW w:w="0" w:type="auto"/>
            <w:vAlign w:val="center"/>
            <w:hideMark/>
          </w:tcPr>
          <w:p w14:paraId="71512E29" w14:textId="77777777" w:rsidR="00081A1F" w:rsidRPr="00081A1F" w:rsidRDefault="00081A1F" w:rsidP="00081A1F">
            <w:pPr>
              <w:rPr>
                <w:b/>
                <w:bCs/>
              </w:rPr>
            </w:pPr>
            <w:r w:rsidRPr="00081A1F">
              <w:rPr>
                <w:b/>
                <w:bCs/>
              </w:rPr>
              <w:t>NFR-01</w:t>
            </w:r>
          </w:p>
        </w:tc>
        <w:tc>
          <w:tcPr>
            <w:tcW w:w="0" w:type="auto"/>
            <w:vAlign w:val="center"/>
            <w:hideMark/>
          </w:tcPr>
          <w:p w14:paraId="5264C7D7" w14:textId="77777777" w:rsidR="00081A1F" w:rsidRPr="00081A1F" w:rsidRDefault="00081A1F" w:rsidP="00081A1F">
            <w:pPr>
              <w:rPr>
                <w:b/>
                <w:bCs/>
              </w:rPr>
            </w:pPr>
            <w:r w:rsidRPr="00081A1F">
              <w:rPr>
                <w:b/>
                <w:bCs/>
              </w:rPr>
              <w:t>Tiêu chuẩn tốc độ xử lý TỐT NHƯ THẾ NÀO</w:t>
            </w:r>
          </w:p>
        </w:tc>
      </w:tr>
      <w:tr w:rsidR="00081A1F" w:rsidRPr="00081A1F" w14:paraId="72017343" w14:textId="77777777">
        <w:trPr>
          <w:tblCellSpacing w:w="15" w:type="dxa"/>
        </w:trPr>
        <w:tc>
          <w:tcPr>
            <w:tcW w:w="0" w:type="auto"/>
            <w:vAlign w:val="center"/>
            <w:hideMark/>
          </w:tcPr>
          <w:p w14:paraId="3CC27A58" w14:textId="77777777" w:rsidR="00081A1F" w:rsidRPr="00081A1F" w:rsidRDefault="00081A1F" w:rsidP="00081A1F">
            <w:pPr>
              <w:rPr>
                <w:b/>
                <w:bCs/>
              </w:rPr>
            </w:pPr>
            <w:r w:rsidRPr="00081A1F">
              <w:rPr>
                <w:b/>
                <w:bCs/>
              </w:rPr>
              <w:t>3</w:t>
            </w:r>
          </w:p>
        </w:tc>
        <w:tc>
          <w:tcPr>
            <w:tcW w:w="0" w:type="auto"/>
            <w:vAlign w:val="center"/>
            <w:hideMark/>
          </w:tcPr>
          <w:p w14:paraId="0BDC5AEA" w14:textId="77777777" w:rsidR="00081A1F" w:rsidRPr="00081A1F" w:rsidRDefault="00081A1F" w:rsidP="00081A1F">
            <w:pPr>
              <w:rPr>
                <w:b/>
                <w:bCs/>
              </w:rPr>
            </w:pPr>
            <w:r w:rsidRPr="00081A1F">
              <w:rPr>
                <w:b/>
                <w:bCs/>
              </w:rPr>
              <w:t>Mọi giao dịch trên 10 triệu VNĐ bắt buộc xác thực sinh trắc học khuôn mặt</w:t>
            </w:r>
          </w:p>
        </w:tc>
        <w:tc>
          <w:tcPr>
            <w:tcW w:w="0" w:type="auto"/>
            <w:vAlign w:val="center"/>
            <w:hideMark/>
          </w:tcPr>
          <w:p w14:paraId="1F98676D" w14:textId="77777777" w:rsidR="00081A1F" w:rsidRPr="00081A1F" w:rsidRDefault="00081A1F" w:rsidP="00081A1F">
            <w:pPr>
              <w:rPr>
                <w:b/>
                <w:bCs/>
              </w:rPr>
            </w:pPr>
            <w:r w:rsidRPr="00081A1F">
              <w:rPr>
                <w:b/>
                <w:bCs/>
              </w:rPr>
              <w:t>NFR</w:t>
            </w:r>
          </w:p>
        </w:tc>
        <w:tc>
          <w:tcPr>
            <w:tcW w:w="0" w:type="auto"/>
            <w:vAlign w:val="center"/>
            <w:hideMark/>
          </w:tcPr>
          <w:p w14:paraId="34C47EB7" w14:textId="77777777" w:rsidR="00081A1F" w:rsidRPr="00081A1F" w:rsidRDefault="00081A1F" w:rsidP="00081A1F">
            <w:pPr>
              <w:rPr>
                <w:b/>
                <w:bCs/>
              </w:rPr>
            </w:pPr>
            <w:r w:rsidRPr="00081A1F">
              <w:rPr>
                <w:b/>
                <w:bCs/>
              </w:rPr>
              <w:t>NFR-02</w:t>
            </w:r>
          </w:p>
        </w:tc>
        <w:tc>
          <w:tcPr>
            <w:tcW w:w="0" w:type="auto"/>
            <w:vAlign w:val="center"/>
            <w:hideMark/>
          </w:tcPr>
          <w:p w14:paraId="713DFC35" w14:textId="77777777" w:rsidR="00081A1F" w:rsidRPr="00081A1F" w:rsidRDefault="00081A1F" w:rsidP="00081A1F">
            <w:pPr>
              <w:rPr>
                <w:b/>
                <w:bCs/>
              </w:rPr>
            </w:pPr>
            <w:r w:rsidRPr="00081A1F">
              <w:rPr>
                <w:b/>
                <w:bCs/>
              </w:rPr>
              <w:t>Tiêu chuẩn an ninh và bảo mật TỐT NHƯ THẾ NÀO</w:t>
            </w:r>
          </w:p>
        </w:tc>
      </w:tr>
      <w:tr w:rsidR="00081A1F" w:rsidRPr="00081A1F" w14:paraId="59B15DF0" w14:textId="77777777">
        <w:trPr>
          <w:tblCellSpacing w:w="15" w:type="dxa"/>
        </w:trPr>
        <w:tc>
          <w:tcPr>
            <w:tcW w:w="0" w:type="auto"/>
            <w:vAlign w:val="center"/>
            <w:hideMark/>
          </w:tcPr>
          <w:p w14:paraId="3CAFD4D7" w14:textId="77777777" w:rsidR="00081A1F" w:rsidRPr="00081A1F" w:rsidRDefault="00081A1F" w:rsidP="00081A1F">
            <w:pPr>
              <w:rPr>
                <w:b/>
                <w:bCs/>
              </w:rPr>
            </w:pPr>
            <w:r w:rsidRPr="00081A1F">
              <w:rPr>
                <w:b/>
                <w:bCs/>
              </w:rPr>
              <w:t>4</w:t>
            </w:r>
          </w:p>
        </w:tc>
        <w:tc>
          <w:tcPr>
            <w:tcW w:w="0" w:type="auto"/>
            <w:vAlign w:val="center"/>
            <w:hideMark/>
          </w:tcPr>
          <w:p w14:paraId="40850D8E" w14:textId="77777777" w:rsidR="00081A1F" w:rsidRPr="00081A1F" w:rsidRDefault="00081A1F" w:rsidP="00081A1F">
            <w:pPr>
              <w:rPr>
                <w:b/>
                <w:bCs/>
              </w:rPr>
            </w:pPr>
            <w:r w:rsidRPr="00081A1F">
              <w:rPr>
                <w:b/>
                <w:bCs/>
              </w:rPr>
              <w:t>Khách hàng có thể mở sổ tiết kiệm trực tuyến ngay trên ứng dụng</w:t>
            </w:r>
          </w:p>
        </w:tc>
        <w:tc>
          <w:tcPr>
            <w:tcW w:w="0" w:type="auto"/>
            <w:vAlign w:val="center"/>
            <w:hideMark/>
          </w:tcPr>
          <w:p w14:paraId="4B65C512" w14:textId="77777777" w:rsidR="00081A1F" w:rsidRPr="00081A1F" w:rsidRDefault="00081A1F" w:rsidP="00081A1F">
            <w:pPr>
              <w:rPr>
                <w:b/>
                <w:bCs/>
              </w:rPr>
            </w:pPr>
            <w:r w:rsidRPr="00081A1F">
              <w:rPr>
                <w:b/>
                <w:bCs/>
              </w:rPr>
              <w:t>FR</w:t>
            </w:r>
          </w:p>
        </w:tc>
        <w:tc>
          <w:tcPr>
            <w:tcW w:w="0" w:type="auto"/>
            <w:vAlign w:val="center"/>
            <w:hideMark/>
          </w:tcPr>
          <w:p w14:paraId="1A461E21" w14:textId="77777777" w:rsidR="00081A1F" w:rsidRPr="00081A1F" w:rsidRDefault="00081A1F" w:rsidP="00081A1F">
            <w:pPr>
              <w:rPr>
                <w:b/>
                <w:bCs/>
              </w:rPr>
            </w:pPr>
            <w:r w:rsidRPr="00081A1F">
              <w:rPr>
                <w:b/>
                <w:bCs/>
              </w:rPr>
              <w:t>FR-02</w:t>
            </w:r>
          </w:p>
        </w:tc>
        <w:tc>
          <w:tcPr>
            <w:tcW w:w="0" w:type="auto"/>
            <w:vAlign w:val="center"/>
            <w:hideMark/>
          </w:tcPr>
          <w:p w14:paraId="0EFEA29F" w14:textId="77777777" w:rsidR="00081A1F" w:rsidRPr="00081A1F" w:rsidRDefault="00081A1F" w:rsidP="00081A1F">
            <w:pPr>
              <w:rPr>
                <w:b/>
                <w:bCs/>
              </w:rPr>
            </w:pPr>
            <w:r w:rsidRPr="00081A1F">
              <w:rPr>
                <w:b/>
                <w:bCs/>
              </w:rPr>
              <w:t>Mô tả chức năng hệ thống phải LÀM GÌ</w:t>
            </w:r>
          </w:p>
        </w:tc>
      </w:tr>
      <w:tr w:rsidR="00081A1F" w:rsidRPr="00081A1F" w14:paraId="086EF794" w14:textId="77777777">
        <w:trPr>
          <w:tblCellSpacing w:w="15" w:type="dxa"/>
        </w:trPr>
        <w:tc>
          <w:tcPr>
            <w:tcW w:w="0" w:type="auto"/>
            <w:vAlign w:val="center"/>
            <w:hideMark/>
          </w:tcPr>
          <w:p w14:paraId="046DB887" w14:textId="77777777" w:rsidR="00081A1F" w:rsidRPr="00081A1F" w:rsidRDefault="00081A1F" w:rsidP="00081A1F">
            <w:pPr>
              <w:rPr>
                <w:b/>
                <w:bCs/>
              </w:rPr>
            </w:pPr>
            <w:r w:rsidRPr="00081A1F">
              <w:rPr>
                <w:b/>
                <w:bCs/>
              </w:rPr>
              <w:t>5</w:t>
            </w:r>
          </w:p>
        </w:tc>
        <w:tc>
          <w:tcPr>
            <w:tcW w:w="0" w:type="auto"/>
            <w:vAlign w:val="center"/>
            <w:hideMark/>
          </w:tcPr>
          <w:p w14:paraId="004CBB95" w14:textId="77777777" w:rsidR="00081A1F" w:rsidRPr="00081A1F" w:rsidRDefault="00081A1F" w:rsidP="00081A1F">
            <w:pPr>
              <w:rPr>
                <w:b/>
                <w:bCs/>
              </w:rPr>
            </w:pPr>
            <w:r w:rsidRPr="00081A1F">
              <w:rPr>
                <w:b/>
                <w:bCs/>
              </w:rPr>
              <w:t>Hệ thống Core Banking chịu tải được 10.000 giao dịch đồng thời mỗi giây</w:t>
            </w:r>
          </w:p>
        </w:tc>
        <w:tc>
          <w:tcPr>
            <w:tcW w:w="0" w:type="auto"/>
            <w:vAlign w:val="center"/>
            <w:hideMark/>
          </w:tcPr>
          <w:p w14:paraId="1AC500DF" w14:textId="77777777" w:rsidR="00081A1F" w:rsidRPr="00081A1F" w:rsidRDefault="00081A1F" w:rsidP="00081A1F">
            <w:pPr>
              <w:rPr>
                <w:b/>
                <w:bCs/>
              </w:rPr>
            </w:pPr>
            <w:r w:rsidRPr="00081A1F">
              <w:rPr>
                <w:b/>
                <w:bCs/>
              </w:rPr>
              <w:t>NFR</w:t>
            </w:r>
          </w:p>
        </w:tc>
        <w:tc>
          <w:tcPr>
            <w:tcW w:w="0" w:type="auto"/>
            <w:vAlign w:val="center"/>
            <w:hideMark/>
          </w:tcPr>
          <w:p w14:paraId="12BF3844" w14:textId="77777777" w:rsidR="00081A1F" w:rsidRPr="00081A1F" w:rsidRDefault="00081A1F" w:rsidP="00081A1F">
            <w:pPr>
              <w:rPr>
                <w:b/>
                <w:bCs/>
              </w:rPr>
            </w:pPr>
            <w:r w:rsidRPr="00081A1F">
              <w:rPr>
                <w:b/>
                <w:bCs/>
              </w:rPr>
              <w:t>NFR-03</w:t>
            </w:r>
          </w:p>
        </w:tc>
        <w:tc>
          <w:tcPr>
            <w:tcW w:w="0" w:type="auto"/>
            <w:vAlign w:val="center"/>
            <w:hideMark/>
          </w:tcPr>
          <w:p w14:paraId="4CDE54FB" w14:textId="77777777" w:rsidR="00081A1F" w:rsidRPr="00081A1F" w:rsidRDefault="00081A1F" w:rsidP="00081A1F">
            <w:pPr>
              <w:rPr>
                <w:b/>
                <w:bCs/>
              </w:rPr>
            </w:pPr>
            <w:r w:rsidRPr="00081A1F">
              <w:rPr>
                <w:b/>
                <w:bCs/>
              </w:rPr>
              <w:t>Mô tả yêu cầu về hiệu năng/khả năng chịu tải của hệ thống</w:t>
            </w:r>
          </w:p>
        </w:tc>
      </w:tr>
    </w:tbl>
    <w:p w14:paraId="241CACCD" w14:textId="77777777" w:rsidR="00081A1F" w:rsidRPr="00081A1F" w:rsidRDefault="00081A1F" w:rsidP="00081A1F">
      <w:pPr>
        <w:rPr>
          <w:b/>
          <w:bCs/>
        </w:rPr>
      </w:pPr>
      <w:r w:rsidRPr="00081A1F">
        <w:rPr>
          <w:b/>
          <w:bCs/>
        </w:rPr>
        <w:t>Cách nhớ FR/NFR</w:t>
      </w:r>
    </w:p>
    <w:p w14:paraId="7B1E0B9C" w14:textId="77777777" w:rsidR="00081A1F" w:rsidRPr="00081A1F" w:rsidRDefault="00081A1F" w:rsidP="00081A1F">
      <w:pPr>
        <w:numPr>
          <w:ilvl w:val="0"/>
          <w:numId w:val="1"/>
        </w:numPr>
        <w:rPr>
          <w:b/>
          <w:bCs/>
        </w:rPr>
      </w:pPr>
      <w:r w:rsidRPr="00081A1F">
        <w:rPr>
          <w:b/>
          <w:bCs/>
        </w:rPr>
        <w:t>FR = Functional Requirement → Hệ thống làm gì?</w:t>
      </w:r>
    </w:p>
    <w:p w14:paraId="4AB06964" w14:textId="77777777" w:rsidR="00081A1F" w:rsidRPr="00081A1F" w:rsidRDefault="00081A1F" w:rsidP="00081A1F">
      <w:pPr>
        <w:numPr>
          <w:ilvl w:val="1"/>
          <w:numId w:val="1"/>
        </w:numPr>
        <w:rPr>
          <w:b/>
          <w:bCs/>
        </w:rPr>
      </w:pPr>
      <w:r w:rsidRPr="00081A1F">
        <w:rPr>
          <w:b/>
          <w:bCs/>
        </w:rPr>
        <w:t>Quét QR</w:t>
      </w:r>
    </w:p>
    <w:p w14:paraId="6CC7F5C5" w14:textId="77777777" w:rsidR="00081A1F" w:rsidRPr="00081A1F" w:rsidRDefault="00081A1F" w:rsidP="00081A1F">
      <w:pPr>
        <w:numPr>
          <w:ilvl w:val="1"/>
          <w:numId w:val="1"/>
        </w:numPr>
        <w:rPr>
          <w:b/>
          <w:bCs/>
        </w:rPr>
      </w:pPr>
      <w:r w:rsidRPr="00081A1F">
        <w:rPr>
          <w:b/>
          <w:bCs/>
        </w:rPr>
        <w:t>Mở sổ tiết kiệm</w:t>
      </w:r>
    </w:p>
    <w:p w14:paraId="4E2C7B9B" w14:textId="77777777" w:rsidR="00081A1F" w:rsidRPr="00081A1F" w:rsidRDefault="00081A1F" w:rsidP="00081A1F">
      <w:pPr>
        <w:numPr>
          <w:ilvl w:val="1"/>
          <w:numId w:val="1"/>
        </w:numPr>
        <w:rPr>
          <w:b/>
          <w:bCs/>
        </w:rPr>
      </w:pPr>
      <w:r w:rsidRPr="00081A1F">
        <w:rPr>
          <w:b/>
          <w:bCs/>
        </w:rPr>
        <w:t>Chuyển tiền</w:t>
      </w:r>
    </w:p>
    <w:p w14:paraId="1B8EB8A9" w14:textId="77777777" w:rsidR="00081A1F" w:rsidRPr="00081A1F" w:rsidRDefault="00081A1F" w:rsidP="00081A1F">
      <w:pPr>
        <w:numPr>
          <w:ilvl w:val="0"/>
          <w:numId w:val="1"/>
        </w:numPr>
        <w:rPr>
          <w:b/>
          <w:bCs/>
        </w:rPr>
      </w:pPr>
      <w:r w:rsidRPr="00081A1F">
        <w:rPr>
          <w:b/>
          <w:bCs/>
        </w:rPr>
        <w:t>NFR = Non-Functional Requirement → Hệ thống làm tốt đến mức nào?</w:t>
      </w:r>
    </w:p>
    <w:p w14:paraId="4D4EEC95" w14:textId="77777777" w:rsidR="00081A1F" w:rsidRPr="00081A1F" w:rsidRDefault="00081A1F" w:rsidP="00081A1F">
      <w:pPr>
        <w:numPr>
          <w:ilvl w:val="1"/>
          <w:numId w:val="1"/>
        </w:numPr>
        <w:rPr>
          <w:b/>
          <w:bCs/>
        </w:rPr>
      </w:pPr>
      <w:r w:rsidRPr="00081A1F">
        <w:rPr>
          <w:b/>
          <w:bCs/>
        </w:rPr>
        <w:t>Nhanh bao nhiêu?</w:t>
      </w:r>
    </w:p>
    <w:p w14:paraId="67D6EB04" w14:textId="77777777" w:rsidR="00081A1F" w:rsidRPr="00081A1F" w:rsidRDefault="00081A1F" w:rsidP="00081A1F">
      <w:pPr>
        <w:numPr>
          <w:ilvl w:val="1"/>
          <w:numId w:val="1"/>
        </w:numPr>
        <w:rPr>
          <w:b/>
          <w:bCs/>
        </w:rPr>
      </w:pPr>
      <w:r w:rsidRPr="00081A1F">
        <w:rPr>
          <w:b/>
          <w:bCs/>
        </w:rPr>
        <w:t>Bảo mật thế nào?</w:t>
      </w:r>
    </w:p>
    <w:p w14:paraId="3B02DEF5" w14:textId="77777777" w:rsidR="00081A1F" w:rsidRPr="00081A1F" w:rsidRDefault="00081A1F" w:rsidP="00081A1F">
      <w:pPr>
        <w:numPr>
          <w:ilvl w:val="1"/>
          <w:numId w:val="1"/>
        </w:numPr>
        <w:rPr>
          <w:b/>
          <w:bCs/>
        </w:rPr>
      </w:pPr>
      <w:r w:rsidRPr="00081A1F">
        <w:rPr>
          <w:b/>
          <w:bCs/>
        </w:rPr>
        <w:lastRenderedPageBreak/>
        <w:t>Chịu tải bao nhiêu?</w:t>
      </w:r>
    </w:p>
    <w:p w14:paraId="7830230F" w14:textId="77777777" w:rsidR="00081A1F" w:rsidRPr="00081A1F" w:rsidRDefault="00081A1F" w:rsidP="00081A1F">
      <w:pPr>
        <w:rPr>
          <w:b/>
          <w:bCs/>
        </w:rPr>
      </w:pPr>
      <w:r w:rsidRPr="00081A1F">
        <w:rPr>
          <w:rFonts w:ascii="Segoe UI Emoji" w:hAnsi="Segoe UI Emoji" w:cs="Segoe UI Emoji"/>
          <w:b/>
          <w:bCs/>
        </w:rPr>
        <w:t>⚠️</w:t>
      </w:r>
      <w:r w:rsidRPr="00081A1F">
        <w:rPr>
          <w:b/>
          <w:bCs/>
        </w:rPr>
        <w:t xml:space="preserve"> Lưu ý nhỏ: Câu số 3 về xác thực sinh trắc học có thể được xem là một quy tắc nghiệp vụ (Business Rule) trong một số cách phân loại. Tuy nhiên, theo cách phân loại mà đề đang sử dụng, điền NFR-02 là phù hợp.</w:t>
      </w:r>
    </w:p>
    <w:p w14:paraId="69BDF048" w14:textId="77777777" w:rsidR="00081A1F" w:rsidRPr="00081A1F" w:rsidRDefault="00081A1F" w:rsidP="00081A1F">
      <w:pPr>
        <w:rPr>
          <w:b/>
          <w:bCs/>
        </w:rPr>
      </w:pPr>
      <w:r w:rsidRPr="00081A1F">
        <w:rPr>
          <w:b/>
          <w:bCs/>
        </w:rPr>
        <w:pict w14:anchorId="50B28B1D">
          <v:rect id="_x0000_i1106" style="width:0;height:1.5pt" o:hralign="center" o:hrstd="t" o:hr="t" fillcolor="#a0a0a0" stroked="f"/>
        </w:pict>
      </w:r>
    </w:p>
    <w:p w14:paraId="36B7E17C" w14:textId="77777777" w:rsidR="00081A1F" w:rsidRPr="00081A1F" w:rsidRDefault="00081A1F" w:rsidP="00081A1F">
      <w:pPr>
        <w:rPr>
          <w:b/>
          <w:bCs/>
        </w:rPr>
      </w:pPr>
      <w:r w:rsidRPr="00081A1F">
        <w:rPr>
          <w:b/>
          <w:bCs/>
        </w:rPr>
        <w:t>BƯỚC 5: Viết User Story chuẩn 3 thành phần</w:t>
      </w:r>
    </w:p>
    <w:p w14:paraId="47521808" w14:textId="77777777" w:rsidR="00081A1F" w:rsidRPr="00081A1F" w:rsidRDefault="00081A1F" w:rsidP="00081A1F">
      <w:pPr>
        <w:rPr>
          <w:b/>
          <w:bCs/>
        </w:rPr>
      </w:pPr>
      <w:r w:rsidRPr="00081A1F">
        <w:rPr>
          <w:b/>
          <w:bCs/>
        </w:rPr>
        <w:t>User Story gồm:</w:t>
      </w:r>
    </w:p>
    <w:p w14:paraId="3370B769" w14:textId="77777777" w:rsidR="00081A1F" w:rsidRPr="00081A1F" w:rsidRDefault="00081A1F" w:rsidP="00081A1F">
      <w:pPr>
        <w:rPr>
          <w:b/>
          <w:bCs/>
        </w:rPr>
      </w:pPr>
      <w:r w:rsidRPr="00081A1F">
        <w:rPr>
          <w:b/>
          <w:bCs/>
        </w:rPr>
        <w:t>As a – Who</w:t>
      </w:r>
      <w:r w:rsidRPr="00081A1F">
        <w:rPr>
          <w:b/>
          <w:bCs/>
        </w:rPr>
        <w:br/>
        <w:t>I want – What</w:t>
      </w:r>
      <w:r w:rsidRPr="00081A1F">
        <w:rPr>
          <w:b/>
          <w:bCs/>
        </w:rPr>
        <w:br/>
        <w:t>So that – Why</w:t>
      </w:r>
    </w:p>
    <w:p w14:paraId="0638FC15" w14:textId="77777777" w:rsidR="00081A1F" w:rsidRPr="00081A1F" w:rsidRDefault="00081A1F" w:rsidP="00081A1F">
      <w:pPr>
        <w:rPr>
          <w:b/>
          <w:bCs/>
        </w:rPr>
      </w:pPr>
      <w:r w:rsidRPr="00081A1F">
        <w:rPr>
          <w:b/>
          <w:bCs/>
        </w:rPr>
        <w:t>Áp dụng vào đề:</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733"/>
        <w:gridCol w:w="6653"/>
      </w:tblGrid>
      <w:tr w:rsidR="00081A1F" w:rsidRPr="00081A1F" w14:paraId="421807F3" w14:textId="77777777" w:rsidTr="00081A1F">
        <w:trPr>
          <w:tblHeader/>
          <w:tblCellSpacing w:w="15" w:type="dxa"/>
        </w:trPr>
        <w:tc>
          <w:tcPr>
            <w:tcW w:w="2688" w:type="dxa"/>
            <w:vAlign w:val="center"/>
            <w:hideMark/>
          </w:tcPr>
          <w:p w14:paraId="532B694D" w14:textId="77777777" w:rsidR="00081A1F" w:rsidRPr="00081A1F" w:rsidRDefault="00081A1F" w:rsidP="00081A1F">
            <w:pPr>
              <w:rPr>
                <w:b/>
                <w:bCs/>
              </w:rPr>
            </w:pPr>
            <w:r w:rsidRPr="00081A1F">
              <w:rPr>
                <w:b/>
                <w:bCs/>
              </w:rPr>
              <w:t>Thành phần User Story</w:t>
            </w:r>
          </w:p>
        </w:tc>
        <w:tc>
          <w:tcPr>
            <w:tcW w:w="0" w:type="auto"/>
            <w:vAlign w:val="center"/>
            <w:hideMark/>
          </w:tcPr>
          <w:p w14:paraId="4373873D" w14:textId="77777777" w:rsidR="00081A1F" w:rsidRPr="00081A1F" w:rsidRDefault="00081A1F" w:rsidP="00081A1F">
            <w:pPr>
              <w:rPr>
                <w:b/>
                <w:bCs/>
              </w:rPr>
            </w:pPr>
            <w:r w:rsidRPr="00081A1F">
              <w:rPr>
                <w:b/>
                <w:bCs/>
              </w:rPr>
              <w:t>User Story dành cho Khách hàng</w:t>
            </w:r>
          </w:p>
        </w:tc>
      </w:tr>
      <w:tr w:rsidR="00081A1F" w:rsidRPr="00081A1F" w14:paraId="248105C3" w14:textId="77777777" w:rsidTr="00081A1F">
        <w:trPr>
          <w:tblCellSpacing w:w="15" w:type="dxa"/>
        </w:trPr>
        <w:tc>
          <w:tcPr>
            <w:tcW w:w="2688" w:type="dxa"/>
            <w:vAlign w:val="center"/>
            <w:hideMark/>
          </w:tcPr>
          <w:p w14:paraId="2EF5D87C" w14:textId="77777777" w:rsidR="00081A1F" w:rsidRPr="00081A1F" w:rsidRDefault="00081A1F" w:rsidP="00081A1F">
            <w:pPr>
              <w:rPr>
                <w:b/>
                <w:bCs/>
              </w:rPr>
            </w:pPr>
            <w:r w:rsidRPr="00081A1F">
              <w:rPr>
                <w:b/>
                <w:bCs/>
              </w:rPr>
              <w:t>Là một (Vai trò - Who):</w:t>
            </w:r>
          </w:p>
        </w:tc>
        <w:tc>
          <w:tcPr>
            <w:tcW w:w="0" w:type="auto"/>
            <w:vAlign w:val="center"/>
            <w:hideMark/>
          </w:tcPr>
          <w:p w14:paraId="287ED368" w14:textId="77777777" w:rsidR="00081A1F" w:rsidRPr="00081A1F" w:rsidRDefault="00081A1F" w:rsidP="00081A1F">
            <w:pPr>
              <w:rPr>
                <w:b/>
                <w:bCs/>
              </w:rPr>
            </w:pPr>
            <w:r w:rsidRPr="00081A1F">
              <w:rPr>
                <w:b/>
                <w:bCs/>
              </w:rPr>
              <w:t>Khách hàng sử dụng ứng dụng RikkeiBank</w:t>
            </w:r>
          </w:p>
        </w:tc>
      </w:tr>
      <w:tr w:rsidR="00081A1F" w:rsidRPr="00081A1F" w14:paraId="19596716" w14:textId="77777777" w:rsidTr="00081A1F">
        <w:trPr>
          <w:tblCellSpacing w:w="15" w:type="dxa"/>
        </w:trPr>
        <w:tc>
          <w:tcPr>
            <w:tcW w:w="2688" w:type="dxa"/>
            <w:vAlign w:val="center"/>
            <w:hideMark/>
          </w:tcPr>
          <w:p w14:paraId="04C6E089" w14:textId="77777777" w:rsidR="00081A1F" w:rsidRPr="00081A1F" w:rsidRDefault="00081A1F" w:rsidP="00081A1F">
            <w:pPr>
              <w:rPr>
                <w:b/>
                <w:bCs/>
              </w:rPr>
            </w:pPr>
            <w:r w:rsidRPr="00081A1F">
              <w:rPr>
                <w:b/>
                <w:bCs/>
              </w:rPr>
              <w:t>Tôi muốn (Hành động - What):</w:t>
            </w:r>
          </w:p>
        </w:tc>
        <w:tc>
          <w:tcPr>
            <w:tcW w:w="0" w:type="auto"/>
            <w:vAlign w:val="center"/>
            <w:hideMark/>
          </w:tcPr>
          <w:p w14:paraId="5CA0A150" w14:textId="77777777" w:rsidR="00081A1F" w:rsidRPr="00081A1F" w:rsidRDefault="00081A1F" w:rsidP="00081A1F">
            <w:pPr>
              <w:rPr>
                <w:b/>
                <w:bCs/>
              </w:rPr>
            </w:pPr>
            <w:r w:rsidRPr="00081A1F">
              <w:rPr>
                <w:b/>
                <w:bCs/>
              </w:rPr>
              <w:t>Lưu danh bạ người thụ hưởng thường xuyên chuyển tiền</w:t>
            </w:r>
          </w:p>
        </w:tc>
      </w:tr>
      <w:tr w:rsidR="00081A1F" w:rsidRPr="00081A1F" w14:paraId="662D8B05" w14:textId="77777777" w:rsidTr="00081A1F">
        <w:trPr>
          <w:tblCellSpacing w:w="15" w:type="dxa"/>
        </w:trPr>
        <w:tc>
          <w:tcPr>
            <w:tcW w:w="2688" w:type="dxa"/>
            <w:vAlign w:val="center"/>
            <w:hideMark/>
          </w:tcPr>
          <w:p w14:paraId="15D4757C" w14:textId="77777777" w:rsidR="00081A1F" w:rsidRPr="00081A1F" w:rsidRDefault="00081A1F" w:rsidP="00081A1F">
            <w:pPr>
              <w:rPr>
                <w:b/>
                <w:bCs/>
              </w:rPr>
            </w:pPr>
            <w:r w:rsidRPr="00081A1F">
              <w:rPr>
                <w:b/>
                <w:bCs/>
              </w:rPr>
              <w:t>Để (Lợi ích - Why):</w:t>
            </w:r>
          </w:p>
        </w:tc>
        <w:tc>
          <w:tcPr>
            <w:tcW w:w="0" w:type="auto"/>
            <w:vAlign w:val="center"/>
            <w:hideMark/>
          </w:tcPr>
          <w:p w14:paraId="12ABDC42" w14:textId="77777777" w:rsidR="00081A1F" w:rsidRPr="00081A1F" w:rsidRDefault="00081A1F" w:rsidP="00081A1F">
            <w:pPr>
              <w:rPr>
                <w:b/>
                <w:bCs/>
              </w:rPr>
            </w:pPr>
            <w:r w:rsidRPr="00081A1F">
              <w:rPr>
                <w:b/>
                <w:bCs/>
              </w:rPr>
              <w:t>Tiết kiệm thời gian và giảm thao tác khi thực hiện các giao dịch chuyển tiền thường xuyên</w:t>
            </w:r>
          </w:p>
        </w:tc>
      </w:tr>
    </w:tbl>
    <w:p w14:paraId="7C3B1DBF" w14:textId="77777777" w:rsidR="00081A1F" w:rsidRPr="00081A1F" w:rsidRDefault="00081A1F" w:rsidP="00081A1F">
      <w:pPr>
        <w:rPr>
          <w:b/>
          <w:bCs/>
        </w:rPr>
      </w:pPr>
      <w:r w:rsidRPr="00081A1F">
        <w:rPr>
          <w:b/>
          <w:bCs/>
        </w:rPr>
        <w:t>Viết thành User Story hoàn chỉnh</w:t>
      </w:r>
    </w:p>
    <w:p w14:paraId="02F12DEA" w14:textId="77777777" w:rsidR="00081A1F" w:rsidRPr="00081A1F" w:rsidRDefault="00081A1F" w:rsidP="00081A1F">
      <w:pPr>
        <w:rPr>
          <w:b/>
          <w:bCs/>
        </w:rPr>
      </w:pPr>
      <w:r w:rsidRPr="00081A1F">
        <w:rPr>
          <w:b/>
          <w:bCs/>
        </w:rPr>
        <w:t>Là một khách hàng sử dụng ứng dụng RikkeiBank, tôi muốn lưu danh bạ người thụ hưởng thường xuyên chuyển tiền, để tiết kiệm thời gian và giảm thao tác khi thực hiện các giao dịch chuyển tiền thường xuyên.</w:t>
      </w:r>
    </w:p>
    <w:p w14:paraId="797B117E" w14:textId="77777777" w:rsidR="00081A1F" w:rsidRPr="00081A1F" w:rsidRDefault="00081A1F" w:rsidP="00081A1F">
      <w:pPr>
        <w:rPr>
          <w:b/>
          <w:bCs/>
        </w:rPr>
      </w:pPr>
      <w:r w:rsidRPr="00081A1F">
        <w:rPr>
          <w:b/>
          <w:bCs/>
        </w:rPr>
        <w:pict w14:anchorId="6C8FB737">
          <v:rect id="_x0000_i1107" style="width:0;height:1.5pt" o:hralign="center" o:hrstd="t" o:hr="t" fillcolor="#a0a0a0" stroked="f"/>
        </w:pict>
      </w:r>
    </w:p>
    <w:p w14:paraId="015B046B" w14:textId="77777777" w:rsidR="00081A1F" w:rsidRPr="00081A1F" w:rsidRDefault="00081A1F" w:rsidP="00081A1F">
      <w:pPr>
        <w:rPr>
          <w:b/>
          <w:bCs/>
        </w:rPr>
      </w:pPr>
      <w:r w:rsidRPr="00081A1F">
        <w:rPr>
          <w:rFonts w:ascii="Segoe UI Emoji" w:hAnsi="Segoe UI Emoji" w:cs="Segoe UI Emoji"/>
          <w:b/>
          <w:bCs/>
        </w:rPr>
        <w:t>✅</w:t>
      </w:r>
      <w:r w:rsidRPr="00081A1F">
        <w:rPr>
          <w:b/>
          <w:bCs/>
        </w:rPr>
        <w:t xml:space="preserve"> Đáp án ngắn gọn để chép vào bài</w:t>
      </w:r>
    </w:p>
    <w:p w14:paraId="1BC527CF" w14:textId="77777777" w:rsidR="00081A1F" w:rsidRPr="00081A1F" w:rsidRDefault="00081A1F" w:rsidP="00081A1F">
      <w:pPr>
        <w:rPr>
          <w:b/>
          <w:bCs/>
        </w:rPr>
      </w:pPr>
      <w:r w:rsidRPr="00081A1F">
        <w:rPr>
          <w:b/>
          <w:bCs/>
        </w:rPr>
        <w:t>Các ô cần tự điền là:</w:t>
      </w:r>
    </w:p>
    <w:p w14:paraId="7594E6BF" w14:textId="77777777" w:rsidR="00081A1F" w:rsidRPr="00081A1F" w:rsidRDefault="00081A1F" w:rsidP="00081A1F">
      <w:pPr>
        <w:rPr>
          <w:b/>
          <w:bCs/>
        </w:rPr>
      </w:pPr>
      <w:r w:rsidRPr="00081A1F">
        <w:rPr>
          <w:b/>
          <w:bCs/>
        </w:rPr>
        <w:t>Bước 1</w:t>
      </w:r>
    </w:p>
    <w:p w14:paraId="6C651BB7" w14:textId="77777777" w:rsidR="00081A1F" w:rsidRPr="00081A1F" w:rsidRDefault="00081A1F" w:rsidP="00081A1F">
      <w:pPr>
        <w:numPr>
          <w:ilvl w:val="0"/>
          <w:numId w:val="2"/>
        </w:numPr>
        <w:rPr>
          <w:b/>
          <w:bCs/>
        </w:rPr>
      </w:pPr>
      <w:r w:rsidRPr="00081A1F">
        <w:rPr>
          <w:b/>
          <w:bCs/>
        </w:rPr>
        <w:t>People: Khách hàng cá nhân, giao dịch viên ngân hàng</w:t>
      </w:r>
    </w:p>
    <w:p w14:paraId="7DE53A7B" w14:textId="77777777" w:rsidR="00081A1F" w:rsidRPr="00081A1F" w:rsidRDefault="00081A1F" w:rsidP="00081A1F">
      <w:pPr>
        <w:numPr>
          <w:ilvl w:val="0"/>
          <w:numId w:val="2"/>
        </w:numPr>
        <w:rPr>
          <w:b/>
          <w:bCs/>
        </w:rPr>
      </w:pPr>
      <w:r w:rsidRPr="00081A1F">
        <w:rPr>
          <w:b/>
          <w:bCs/>
        </w:rPr>
        <w:t>Process: Quy trình chuyển khoản: đăng nhập → nhập thông tin → xác thực → xử lý → thông báo kết quả</w:t>
      </w:r>
    </w:p>
    <w:p w14:paraId="5E017C64" w14:textId="77777777" w:rsidR="00081A1F" w:rsidRPr="00081A1F" w:rsidRDefault="00081A1F" w:rsidP="00081A1F">
      <w:pPr>
        <w:numPr>
          <w:ilvl w:val="0"/>
          <w:numId w:val="2"/>
        </w:numPr>
        <w:rPr>
          <w:b/>
          <w:bCs/>
        </w:rPr>
      </w:pPr>
      <w:r w:rsidRPr="00081A1F">
        <w:rPr>
          <w:b/>
          <w:bCs/>
        </w:rPr>
        <w:t>Dòng 4: Information – dữ liệu đã được tổng hợp và có ngữ cảnh</w:t>
      </w:r>
    </w:p>
    <w:p w14:paraId="7A0DDDF8" w14:textId="77777777" w:rsidR="00081A1F" w:rsidRPr="00081A1F" w:rsidRDefault="00081A1F" w:rsidP="00081A1F">
      <w:pPr>
        <w:numPr>
          <w:ilvl w:val="0"/>
          <w:numId w:val="2"/>
        </w:numPr>
        <w:rPr>
          <w:b/>
          <w:bCs/>
        </w:rPr>
      </w:pPr>
      <w:r w:rsidRPr="00081A1F">
        <w:rPr>
          <w:b/>
          <w:bCs/>
        </w:rPr>
        <w:t>Dòng 5: Data – các trường dữ liệu thô của tài khoản</w:t>
      </w:r>
    </w:p>
    <w:p w14:paraId="0109648A" w14:textId="77777777" w:rsidR="00081A1F" w:rsidRPr="00081A1F" w:rsidRDefault="00081A1F" w:rsidP="00081A1F">
      <w:pPr>
        <w:rPr>
          <w:b/>
          <w:bCs/>
        </w:rPr>
      </w:pPr>
      <w:r w:rsidRPr="00081A1F">
        <w:rPr>
          <w:b/>
          <w:bCs/>
        </w:rPr>
        <w:lastRenderedPageBreak/>
        <w:t>Bước 2</w:t>
      </w:r>
    </w:p>
    <w:p w14:paraId="6062B5E8" w14:textId="77777777" w:rsidR="00081A1F" w:rsidRPr="00081A1F" w:rsidRDefault="00081A1F" w:rsidP="00081A1F">
      <w:pPr>
        <w:numPr>
          <w:ilvl w:val="0"/>
          <w:numId w:val="3"/>
        </w:numPr>
        <w:rPr>
          <w:b/>
          <w:bCs/>
        </w:rPr>
      </w:pPr>
      <w:r w:rsidRPr="00081A1F">
        <w:rPr>
          <w:b/>
          <w:bCs/>
        </w:rPr>
        <w:t>Người cao tuổi: Môi trường Bên ngoài – ảnh hưởng đến thiết kế giao diện và khả năng sử dụng.</w:t>
      </w:r>
    </w:p>
    <w:p w14:paraId="45E972D4" w14:textId="77777777" w:rsidR="00081A1F" w:rsidRPr="00081A1F" w:rsidRDefault="00081A1F" w:rsidP="00081A1F">
      <w:pPr>
        <w:numPr>
          <w:ilvl w:val="0"/>
          <w:numId w:val="3"/>
        </w:numPr>
        <w:rPr>
          <w:b/>
          <w:bCs/>
        </w:rPr>
      </w:pPr>
      <w:r w:rsidRPr="00081A1F">
        <w:rPr>
          <w:b/>
          <w:bCs/>
        </w:rPr>
        <w:t>Ngân hàng đối thủ: Môi trường Bên ngoài – ảnh hưởng đến khả năng cạnh tranh và nhu cầu gửi tiết kiệm.</w:t>
      </w:r>
    </w:p>
    <w:p w14:paraId="27E70363" w14:textId="77777777" w:rsidR="00081A1F" w:rsidRPr="00081A1F" w:rsidRDefault="00081A1F" w:rsidP="00081A1F">
      <w:pPr>
        <w:rPr>
          <w:b/>
          <w:bCs/>
        </w:rPr>
      </w:pPr>
      <w:r w:rsidRPr="00081A1F">
        <w:rPr>
          <w:b/>
          <w:bCs/>
        </w:rPr>
        <w:t>Stakeholder giao dịch viên</w:t>
      </w:r>
    </w:p>
    <w:p w14:paraId="6479B4AB" w14:textId="77777777" w:rsidR="00081A1F" w:rsidRPr="00081A1F" w:rsidRDefault="00081A1F" w:rsidP="00081A1F">
      <w:pPr>
        <w:numPr>
          <w:ilvl w:val="0"/>
          <w:numId w:val="4"/>
        </w:numPr>
        <w:rPr>
          <w:b/>
          <w:bCs/>
        </w:rPr>
      </w:pPr>
      <w:r w:rsidRPr="00081A1F">
        <w:rPr>
          <w:b/>
          <w:bCs/>
        </w:rPr>
        <w:t>Vai trò: Hỗ trợ khách hàng, kiểm tra và xử lý giao dịch</w:t>
      </w:r>
    </w:p>
    <w:p w14:paraId="2C14FDCE" w14:textId="77777777" w:rsidR="00081A1F" w:rsidRPr="00081A1F" w:rsidRDefault="00081A1F" w:rsidP="00081A1F">
      <w:pPr>
        <w:numPr>
          <w:ilvl w:val="0"/>
          <w:numId w:val="4"/>
        </w:numPr>
        <w:rPr>
          <w:b/>
          <w:bCs/>
        </w:rPr>
      </w:pPr>
      <w:r w:rsidRPr="00081A1F">
        <w:rPr>
          <w:b/>
          <w:bCs/>
        </w:rPr>
        <w:t>Quan tâm: Tra cứu nhanh, thông tin chính xác, dễ xử lý giao dịch</w:t>
      </w:r>
    </w:p>
    <w:p w14:paraId="3C59A113" w14:textId="77777777" w:rsidR="00081A1F" w:rsidRPr="00081A1F" w:rsidRDefault="00081A1F" w:rsidP="00081A1F">
      <w:pPr>
        <w:rPr>
          <w:b/>
          <w:bCs/>
        </w:rPr>
      </w:pPr>
      <w:r w:rsidRPr="00081A1F">
        <w:rPr>
          <w:b/>
          <w:bCs/>
        </w:rPr>
        <w:t>Bước 3</w:t>
      </w:r>
    </w:p>
    <w:p w14:paraId="55853C8E" w14:textId="77777777" w:rsidR="00081A1F" w:rsidRPr="00081A1F" w:rsidRDefault="00081A1F" w:rsidP="00081A1F">
      <w:pPr>
        <w:numPr>
          <w:ilvl w:val="0"/>
          <w:numId w:val="5"/>
        </w:numPr>
        <w:rPr>
          <w:b/>
          <w:bCs/>
        </w:rPr>
      </w:pPr>
      <w:r w:rsidRPr="00081A1F">
        <w:rPr>
          <w:b/>
          <w:bCs/>
        </w:rPr>
        <w:t>Tình huống 3: Quan sát (Observation)</w:t>
      </w:r>
    </w:p>
    <w:p w14:paraId="7370E794" w14:textId="77777777" w:rsidR="00081A1F" w:rsidRPr="00081A1F" w:rsidRDefault="00081A1F" w:rsidP="00081A1F">
      <w:pPr>
        <w:numPr>
          <w:ilvl w:val="0"/>
          <w:numId w:val="5"/>
        </w:numPr>
        <w:rPr>
          <w:b/>
          <w:bCs/>
        </w:rPr>
      </w:pPr>
      <w:r w:rsidRPr="00081A1F">
        <w:rPr>
          <w:b/>
          <w:bCs/>
        </w:rPr>
        <w:t>Tình huống 5: Thảo luận nhóm (Focus Group)</w:t>
      </w:r>
    </w:p>
    <w:p w14:paraId="4D710A5B" w14:textId="77777777" w:rsidR="00081A1F" w:rsidRPr="00081A1F" w:rsidRDefault="00081A1F" w:rsidP="00081A1F">
      <w:pPr>
        <w:numPr>
          <w:ilvl w:val="0"/>
          <w:numId w:val="5"/>
        </w:numPr>
        <w:rPr>
          <w:b/>
          <w:bCs/>
        </w:rPr>
      </w:pPr>
      <w:r w:rsidRPr="00081A1F">
        <w:rPr>
          <w:b/>
          <w:bCs/>
        </w:rPr>
        <w:t>A: Tốc độ chuyển tiền nhanh</w:t>
      </w:r>
    </w:p>
    <w:p w14:paraId="04A72CFD" w14:textId="77777777" w:rsidR="00081A1F" w:rsidRPr="00081A1F" w:rsidRDefault="00081A1F" w:rsidP="00081A1F">
      <w:pPr>
        <w:numPr>
          <w:ilvl w:val="0"/>
          <w:numId w:val="5"/>
        </w:numPr>
        <w:rPr>
          <w:b/>
          <w:bCs/>
        </w:rPr>
      </w:pPr>
      <w:r w:rsidRPr="00081A1F">
        <w:rPr>
          <w:b/>
          <w:bCs/>
        </w:rPr>
        <w:t>B: Tính bảo mật và an toàn</w:t>
      </w:r>
    </w:p>
    <w:p w14:paraId="1C7596EA" w14:textId="77777777" w:rsidR="00081A1F" w:rsidRPr="00081A1F" w:rsidRDefault="00081A1F" w:rsidP="00081A1F">
      <w:pPr>
        <w:numPr>
          <w:ilvl w:val="0"/>
          <w:numId w:val="5"/>
        </w:numPr>
        <w:rPr>
          <w:b/>
          <w:bCs/>
        </w:rPr>
      </w:pPr>
      <w:r w:rsidRPr="00081A1F">
        <w:rPr>
          <w:b/>
          <w:bCs/>
        </w:rPr>
        <w:t>C: Giao diện dễ sử dụng</w:t>
      </w:r>
    </w:p>
    <w:p w14:paraId="662B60E7" w14:textId="77777777" w:rsidR="00081A1F" w:rsidRPr="00081A1F" w:rsidRDefault="00081A1F" w:rsidP="00081A1F">
      <w:pPr>
        <w:numPr>
          <w:ilvl w:val="0"/>
          <w:numId w:val="5"/>
        </w:numPr>
        <w:rPr>
          <w:b/>
          <w:bCs/>
        </w:rPr>
      </w:pPr>
      <w:r w:rsidRPr="00081A1F">
        <w:rPr>
          <w:b/>
          <w:bCs/>
        </w:rPr>
        <w:t>D: Phí chuyển tiền thấp</w:t>
      </w:r>
    </w:p>
    <w:p w14:paraId="29316C37" w14:textId="77777777" w:rsidR="00081A1F" w:rsidRPr="00081A1F" w:rsidRDefault="00081A1F" w:rsidP="00081A1F">
      <w:pPr>
        <w:rPr>
          <w:b/>
          <w:bCs/>
        </w:rPr>
      </w:pPr>
      <w:r w:rsidRPr="00081A1F">
        <w:rPr>
          <w:b/>
          <w:bCs/>
        </w:rPr>
        <w:t>Bước 4</w:t>
      </w:r>
    </w:p>
    <w:p w14:paraId="68113BD7" w14:textId="77777777" w:rsidR="00081A1F" w:rsidRPr="00081A1F" w:rsidRDefault="00081A1F" w:rsidP="00081A1F">
      <w:pPr>
        <w:numPr>
          <w:ilvl w:val="0"/>
          <w:numId w:val="6"/>
        </w:numPr>
        <w:rPr>
          <w:b/>
          <w:bCs/>
        </w:rPr>
      </w:pPr>
      <w:r w:rsidRPr="00081A1F">
        <w:rPr>
          <w:b/>
          <w:bCs/>
        </w:rPr>
        <w:t>Câu 4: FR – FR-02</w:t>
      </w:r>
    </w:p>
    <w:p w14:paraId="78319A58" w14:textId="77777777" w:rsidR="00081A1F" w:rsidRPr="00081A1F" w:rsidRDefault="00081A1F" w:rsidP="00081A1F">
      <w:pPr>
        <w:numPr>
          <w:ilvl w:val="0"/>
          <w:numId w:val="6"/>
        </w:numPr>
        <w:rPr>
          <w:b/>
          <w:bCs/>
        </w:rPr>
      </w:pPr>
      <w:r w:rsidRPr="00081A1F">
        <w:rPr>
          <w:b/>
          <w:bCs/>
        </w:rPr>
        <w:t>Câu 5: NFR – NFR-03</w:t>
      </w:r>
    </w:p>
    <w:p w14:paraId="21FB09BF" w14:textId="77777777" w:rsidR="00081A1F" w:rsidRPr="00081A1F" w:rsidRDefault="00081A1F" w:rsidP="00081A1F">
      <w:pPr>
        <w:rPr>
          <w:b/>
          <w:bCs/>
        </w:rPr>
      </w:pPr>
      <w:r w:rsidRPr="00081A1F">
        <w:rPr>
          <w:b/>
          <w:bCs/>
        </w:rPr>
        <w:t>Bước 5</w:t>
      </w:r>
    </w:p>
    <w:p w14:paraId="36B1ADE4" w14:textId="77777777" w:rsidR="00081A1F" w:rsidRPr="00081A1F" w:rsidRDefault="00081A1F" w:rsidP="00081A1F">
      <w:pPr>
        <w:numPr>
          <w:ilvl w:val="0"/>
          <w:numId w:val="7"/>
        </w:numPr>
        <w:rPr>
          <w:b/>
          <w:bCs/>
        </w:rPr>
      </w:pPr>
      <w:r w:rsidRPr="00081A1F">
        <w:rPr>
          <w:b/>
          <w:bCs/>
        </w:rPr>
        <w:t>Why: Tiết kiệm thời gian và giảm thao tác khi chuyển tiền thường xuyên.</w:t>
      </w:r>
    </w:p>
    <w:p w14:paraId="72466593" w14:textId="77777777" w:rsidR="00CF656C" w:rsidRPr="00081A1F" w:rsidRDefault="00CF656C" w:rsidP="00081A1F"/>
    <w:sectPr w:rsidR="00CF656C" w:rsidRPr="00081A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40D"/>
    <w:multiLevelType w:val="multilevel"/>
    <w:tmpl w:val="204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F64"/>
    <w:multiLevelType w:val="multilevel"/>
    <w:tmpl w:val="D34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5EB"/>
    <w:multiLevelType w:val="multilevel"/>
    <w:tmpl w:val="776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E4534"/>
    <w:multiLevelType w:val="multilevel"/>
    <w:tmpl w:val="4CC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05E87"/>
    <w:multiLevelType w:val="multilevel"/>
    <w:tmpl w:val="6D0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23012"/>
    <w:multiLevelType w:val="multilevel"/>
    <w:tmpl w:val="D3A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B7A0A"/>
    <w:multiLevelType w:val="multilevel"/>
    <w:tmpl w:val="5B94B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53471">
    <w:abstractNumId w:val="6"/>
  </w:num>
  <w:num w:numId="2" w16cid:durableId="694766386">
    <w:abstractNumId w:val="1"/>
  </w:num>
  <w:num w:numId="3" w16cid:durableId="1417171186">
    <w:abstractNumId w:val="3"/>
  </w:num>
  <w:num w:numId="4" w16cid:durableId="871959569">
    <w:abstractNumId w:val="4"/>
  </w:num>
  <w:num w:numId="5" w16cid:durableId="291132698">
    <w:abstractNumId w:val="2"/>
  </w:num>
  <w:num w:numId="6" w16cid:durableId="2073656042">
    <w:abstractNumId w:val="0"/>
  </w:num>
  <w:num w:numId="7" w16cid:durableId="1434130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6C"/>
    <w:rsid w:val="00081A1F"/>
    <w:rsid w:val="00244BBD"/>
    <w:rsid w:val="007B03D4"/>
    <w:rsid w:val="00CF656C"/>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0AE5"/>
  <w15:chartTrackingRefBased/>
  <w15:docId w15:val="{6EE6E726-49F9-42A2-959E-626955F56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F6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F6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F656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F656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F656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F65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65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65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65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656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F656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F656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F656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F656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F65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65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65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656C"/>
    <w:rPr>
      <w:rFonts w:eastAsiaTheme="majorEastAsia" w:cstheme="majorBidi"/>
      <w:color w:val="272727" w:themeColor="text1" w:themeTint="D8"/>
    </w:rPr>
  </w:style>
  <w:style w:type="paragraph" w:styleId="Tiu">
    <w:name w:val="Title"/>
    <w:basedOn w:val="Binhthng"/>
    <w:next w:val="Binhthng"/>
    <w:link w:val="TiuChar"/>
    <w:uiPriority w:val="10"/>
    <w:qFormat/>
    <w:rsid w:val="00CF6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65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65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65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65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F656C"/>
    <w:rPr>
      <w:i/>
      <w:iCs/>
      <w:color w:val="404040" w:themeColor="text1" w:themeTint="BF"/>
    </w:rPr>
  </w:style>
  <w:style w:type="paragraph" w:styleId="oancuaDanhsach">
    <w:name w:val="List Paragraph"/>
    <w:basedOn w:val="Binhthng"/>
    <w:uiPriority w:val="34"/>
    <w:qFormat/>
    <w:rsid w:val="00CF656C"/>
    <w:pPr>
      <w:ind w:left="720"/>
      <w:contextualSpacing/>
    </w:pPr>
  </w:style>
  <w:style w:type="character" w:styleId="NhnmnhThm">
    <w:name w:val="Intense Emphasis"/>
    <w:basedOn w:val="Phngmcinhcuaoanvn"/>
    <w:uiPriority w:val="21"/>
    <w:qFormat/>
    <w:rsid w:val="00CF656C"/>
    <w:rPr>
      <w:i/>
      <w:iCs/>
      <w:color w:val="0F4761" w:themeColor="accent1" w:themeShade="BF"/>
    </w:rPr>
  </w:style>
  <w:style w:type="paragraph" w:styleId="Nhaykepm">
    <w:name w:val="Intense Quote"/>
    <w:basedOn w:val="Binhthng"/>
    <w:next w:val="Binhthng"/>
    <w:link w:val="NhaykepmChar"/>
    <w:uiPriority w:val="30"/>
    <w:qFormat/>
    <w:rsid w:val="00CF6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F656C"/>
    <w:rPr>
      <w:i/>
      <w:iCs/>
      <w:color w:val="0F4761" w:themeColor="accent1" w:themeShade="BF"/>
    </w:rPr>
  </w:style>
  <w:style w:type="character" w:styleId="ThamchiuNhnmnh">
    <w:name w:val="Intense Reference"/>
    <w:basedOn w:val="Phngmcinhcuaoanvn"/>
    <w:uiPriority w:val="32"/>
    <w:qFormat/>
    <w:rsid w:val="00CF6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1038</Words>
  <Characters>5922</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2026-09-08T00:19:00Z</dcterms:created>
  <dcterms:modified xsi:type="dcterms:W3CDTF">2026-09-08T01:36:00Z</dcterms:modified>
</cp:coreProperties>
</file>