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SMART VISION</w:t>
      </w:r>
    </w:p>
    <w:p>
      <w:pPr>
        <w:jc w:val="center"/>
      </w:pPr>
      <w:r>
        <w:rPr>
          <w:b/>
          <w:sz w:val="30"/>
        </w:rPr>
        <w:t>Condition-Aware Object Detection Under Adverse Visual Conditions</w:t>
      </w:r>
    </w:p>
    <w:p>
      <w:pPr>
        <w:jc w:val="center"/>
      </w:pPr>
      <w:r>
        <w:rPr>
          <w:sz w:val="22"/>
        </w:rPr>
        <w:t>Complete Project Documentation</w:t>
        <w:br/>
        <w:t>Kaggle Training + VS Code Deployment + Streamlit Dashboard</w:t>
      </w:r>
    </w:p>
    <w:p>
      <w:r>
        <w:br w:type="page"/>
      </w:r>
    </w:p>
    <w:p>
      <w:pPr>
        <w:pStyle w:val="Heading1"/>
      </w:pPr>
      <w:r>
        <w:t>1. Executive Summary</w:t>
      </w:r>
    </w:p>
    <w:p>
      <w:r>
        <w:t>Smart Vision is a condition-aware object detection system designed to improve object detection when images are affected by fog, rain, snow, low light and sand/dust. The system first classifies the visual condition, checks classifier confidence, applies condition-specific preprocessing, enhances the image with ESRGAN, and then performs object detection using YOLO26s.</w:t>
      </w:r>
    </w:p>
    <w:p>
      <w:r>
        <w:t>Kaggle is used for GPU-based dataset preparation, training and evaluation. VS Code is used for the final local Streamlit application with the trained weights, configuration, result files and sample images.</w:t>
      </w:r>
    </w:p>
    <w:p>
      <w:r>
        <w:t>The selected condition classifier is EfficientNet-B0. On the recorded 126-image test split it achieved 83.33% accuracy, 83.31% precision, 83.33% recall and 83.10% F1-score. Among the tested detectors, YOLO26s recorded 94.4% mAP@0.5 and 71.7% mAP@0.5:0.95 on the 198-image validation set.</w:t>
      </w:r>
    </w:p>
    <w:p>
      <w:pPr>
        <w:pStyle w:val="Heading1"/>
      </w:pPr>
      <w:r>
        <w:t>2. Problem Statement</w:t>
      </w:r>
    </w:p>
    <w:p>
      <w:r>
        <w:t>Object detectors can lose accuracy when visibility is degraded by environmental conditions. Fog reduces contrast, low light reduces visibility, rain introduces streaks and reflections, snow adds bright clutter, and sand/dust reduces visibility. A single enhancement method may help one condition while harming another. Smart Vision therefore selects preprocessing according to the predicted condition and uses a confidence gate to control that decision.</w:t>
      </w:r>
    </w:p>
    <w:p>
      <w:pPr>
        <w:pStyle w:val="Heading1"/>
      </w:pPr>
      <w:r>
        <w:t>3. Objectives</w:t>
      </w:r>
    </w:p>
    <w:p>
      <w:pPr>
        <w:pStyle w:val="ListBullet"/>
      </w:pPr>
      <w:r>
        <w:t>Build a six-class condition classifier: Normal, Low-Light, Fog, Rain, Sand-Dust and Snow.</w:t>
      </w:r>
    </w:p>
    <w:p>
      <w:pPr>
        <w:pStyle w:val="ListBullet"/>
      </w:pPr>
      <w:r>
        <w:t>Compare ResNet-18 and EfficientNet-B0 and select the stronger classifier.</w:t>
      </w:r>
    </w:p>
    <w:p>
      <w:pPr>
        <w:pStyle w:val="ListBullet"/>
      </w:pPr>
      <w:r>
        <w:t>Apply condition-specific preprocessing instead of one universal enhancement.</w:t>
      </w:r>
    </w:p>
    <w:p>
      <w:pPr>
        <w:pStyle w:val="ListBullet"/>
      </w:pPr>
      <w:r>
        <w:t>Use an 80% confidence gate for conditional processing.</w:t>
      </w:r>
    </w:p>
    <w:p>
      <w:pPr>
        <w:pStyle w:val="ListBullet"/>
      </w:pPr>
      <w:r>
        <w:t>Use ESRGAN after condition-specific preprocessing.</w:t>
      </w:r>
    </w:p>
    <w:p>
      <w:pPr>
        <w:pStyle w:val="ListBullet"/>
      </w:pPr>
      <w:r>
        <w:t>Compare YOLOv8s, YOLO11s and YOLO26s.</w:t>
      </w:r>
    </w:p>
    <w:p>
      <w:pPr>
        <w:pStyle w:val="ListBullet"/>
      </w:pPr>
      <w:r>
        <w:t>Build a Streamlit dashboard showing condition, gate decision, processing and detections.</w:t>
      </w:r>
    </w:p>
    <w:p>
      <w:pPr>
        <w:pStyle w:val="ListBullet"/>
      </w:pPr>
      <w:r>
        <w:t>Separate GPU-heavy Kaggle work from lightweight VS Code deployment.</w:t>
      </w:r>
    </w:p>
    <w:p>
      <w:pPr>
        <w:pStyle w:val="Heading1"/>
      </w:pPr>
      <w:r>
        <w:t>4. System Architecture</w:t>
      </w:r>
    </w:p>
    <w:p>
      <w:r>
        <w:t>Input Image → EfficientNet-B0 Condition Classifier → 80% Confidence Gate → Condition-Specific Preprocessing → ESRGAN ×4 → YOLO26s → Detection Reliability/Recovery → Streamlit Dashboard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Stage</w:t>
            </w:r>
          </w:p>
        </w:tc>
        <w:tc>
          <w:tcPr>
            <w:tcW w:type="dxa" w:w="5040"/>
          </w:tcPr>
          <w:p>
            <w:r>
              <w:rPr>
                <w:b/>
              </w:rPr>
              <w:t>Current choice</w:t>
            </w:r>
          </w:p>
        </w:tc>
      </w:tr>
      <w:tr>
        <w:tc>
          <w:tcPr>
            <w:tcW w:type="dxa" w:w="5040"/>
          </w:tcPr>
          <w:p>
            <w:r>
              <w:t>Condition classifier</w:t>
            </w:r>
          </w:p>
        </w:tc>
        <w:tc>
          <w:tcPr>
            <w:tcW w:type="dxa" w:w="5040"/>
          </w:tcPr>
          <w:p>
            <w:r>
              <w:t>EfficientNet-B0</w:t>
            </w:r>
          </w:p>
        </w:tc>
      </w:tr>
      <w:tr>
        <w:tc>
          <w:tcPr>
            <w:tcW w:type="dxa" w:w="5040"/>
          </w:tcPr>
          <w:p>
            <w:r>
              <w:t>Classes</w:t>
            </w:r>
          </w:p>
        </w:tc>
        <w:tc>
          <w:tcPr>
            <w:tcW w:type="dxa" w:w="5040"/>
          </w:tcPr>
          <w:p>
            <w:r>
              <w:t>Fog, Low-Light, Normal, Rain, Sand-Dust, Snow</w:t>
            </w:r>
          </w:p>
        </w:tc>
      </w:tr>
      <w:tr>
        <w:tc>
          <w:tcPr>
            <w:tcW w:type="dxa" w:w="5040"/>
          </w:tcPr>
          <w:p>
            <w:r>
              <w:t>Confidence gate</w:t>
            </w:r>
          </w:p>
        </w:tc>
        <w:tc>
          <w:tcPr>
            <w:tcW w:type="dxa" w:w="5040"/>
          </w:tcPr>
          <w:p>
            <w:r>
              <w:t>0.80</w:t>
            </w:r>
          </w:p>
        </w:tc>
      </w:tr>
      <w:tr>
        <w:tc>
          <w:tcPr>
            <w:tcW w:type="dxa" w:w="5040"/>
          </w:tcPr>
          <w:p>
            <w:r>
              <w:t>Enhancement</w:t>
            </w:r>
          </w:p>
        </w:tc>
        <w:tc>
          <w:tcPr>
            <w:tcW w:type="dxa" w:w="5040"/>
          </w:tcPr>
          <w:p>
            <w:r>
              <w:t>Condition-specific preprocessing</w:t>
            </w:r>
          </w:p>
        </w:tc>
      </w:tr>
      <w:tr>
        <w:tc>
          <w:tcPr>
            <w:tcW w:type="dxa" w:w="5040"/>
          </w:tcPr>
          <w:p>
            <w:r>
              <w:t>Super-resolution</w:t>
            </w:r>
          </w:p>
        </w:tc>
        <w:tc>
          <w:tcPr>
            <w:tcW w:type="dxa" w:w="5040"/>
          </w:tcPr>
          <w:p>
            <w:r>
              <w:t>Real-ESRGAN x4plus</w:t>
            </w:r>
          </w:p>
        </w:tc>
      </w:tr>
      <w:tr>
        <w:tc>
          <w:tcPr>
            <w:tcW w:type="dxa" w:w="5040"/>
          </w:tcPr>
          <w:p>
            <w:r>
              <w:t>Detector</w:t>
            </w:r>
          </w:p>
        </w:tc>
        <w:tc>
          <w:tcPr>
            <w:tcW w:type="dxa" w:w="5040"/>
          </w:tcPr>
          <w:p>
            <w:r>
              <w:t>YOLO26s</w:t>
            </w:r>
          </w:p>
        </w:tc>
      </w:tr>
      <w:tr>
        <w:tc>
          <w:tcPr>
            <w:tcW w:type="dxa" w:w="5040"/>
          </w:tcPr>
          <w:p>
            <w:r>
              <w:t>Dashboard</w:t>
            </w:r>
          </w:p>
        </w:tc>
        <w:tc>
          <w:tcPr>
            <w:tcW w:type="dxa" w:w="5040"/>
          </w:tcPr>
          <w:p>
            <w:r>
              <w:t>Streamlit</w:t>
            </w:r>
          </w:p>
        </w:tc>
      </w:tr>
    </w:tbl>
    <w:p/>
    <w:p>
      <w:pPr>
        <w:pStyle w:val="Heading1"/>
      </w:pPr>
      <w:r>
        <w:t>5. Dataset and Data Preparation</w:t>
      </w:r>
    </w:p>
    <w:p>
      <w:r>
        <w:t>The recorded raw condition counts were Normal 110, Low-Light 110, Fog 300, Rain 200, Snow 204 and Sand-Dust 323, totaling 1,247 images. The classifier evaluation used a recorded 126-image test split. Detector training logs recorded 993 training images and 198 validation images at 640×640.</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Setting</w:t>
            </w:r>
          </w:p>
        </w:tc>
        <w:tc>
          <w:tcPr>
            <w:tcW w:type="dxa" w:w="5040"/>
          </w:tcPr>
          <w:p>
            <w:r>
              <w:rPr>
                <w:b/>
              </w:rPr>
              <w:t>Value</w:t>
            </w:r>
          </w:p>
        </w:tc>
      </w:tr>
      <w:tr>
        <w:tc>
          <w:tcPr>
            <w:tcW w:type="dxa" w:w="5040"/>
          </w:tcPr>
          <w:p>
            <w:r>
              <w:t>Condition classes</w:t>
            </w:r>
          </w:p>
        </w:tc>
        <w:tc>
          <w:tcPr>
            <w:tcW w:type="dxa" w:w="5040"/>
          </w:tcPr>
          <w:p>
            <w:r>
              <w:t>6</w:t>
            </w:r>
          </w:p>
        </w:tc>
      </w:tr>
      <w:tr>
        <w:tc>
          <w:tcPr>
            <w:tcW w:type="dxa" w:w="5040"/>
          </w:tcPr>
          <w:p>
            <w:r>
              <w:t>Classifier test images</w:t>
            </w:r>
          </w:p>
        </w:tc>
        <w:tc>
          <w:tcPr>
            <w:tcW w:type="dxa" w:w="5040"/>
          </w:tcPr>
          <w:p>
            <w:r>
              <w:t>126</w:t>
            </w:r>
          </w:p>
        </w:tc>
      </w:tr>
      <w:tr>
        <w:tc>
          <w:tcPr>
            <w:tcW w:type="dxa" w:w="5040"/>
          </w:tcPr>
          <w:p>
            <w:r>
              <w:t>Detector train images</w:t>
            </w:r>
          </w:p>
        </w:tc>
        <w:tc>
          <w:tcPr>
            <w:tcW w:type="dxa" w:w="5040"/>
          </w:tcPr>
          <w:p>
            <w:r>
              <w:t>993</w:t>
            </w:r>
          </w:p>
        </w:tc>
      </w:tr>
      <w:tr>
        <w:tc>
          <w:tcPr>
            <w:tcW w:type="dxa" w:w="5040"/>
          </w:tcPr>
          <w:p>
            <w:r>
              <w:t>Detector validation images</w:t>
            </w:r>
          </w:p>
        </w:tc>
        <w:tc>
          <w:tcPr>
            <w:tcW w:type="dxa" w:w="5040"/>
          </w:tcPr>
          <w:p>
            <w:r>
              <w:t>198</w:t>
            </w:r>
          </w:p>
        </w:tc>
      </w:tr>
      <w:tr>
        <w:tc>
          <w:tcPr>
            <w:tcW w:type="dxa" w:w="5040"/>
          </w:tcPr>
          <w:p>
            <w:r>
              <w:t>Classifier input</w:t>
            </w:r>
          </w:p>
        </w:tc>
        <w:tc>
          <w:tcPr>
            <w:tcW w:type="dxa" w:w="5040"/>
          </w:tcPr>
          <w:p>
            <w:r>
              <w:t>224×224</w:t>
            </w:r>
          </w:p>
        </w:tc>
      </w:tr>
      <w:tr>
        <w:tc>
          <w:tcPr>
            <w:tcW w:type="dxa" w:w="5040"/>
          </w:tcPr>
          <w:p>
            <w:r>
              <w:t>Detector input</w:t>
            </w:r>
          </w:p>
        </w:tc>
        <w:tc>
          <w:tcPr>
            <w:tcW w:type="dxa" w:w="5040"/>
          </w:tcPr>
          <w:p>
            <w:r>
              <w:t>640×640</w:t>
            </w:r>
          </w:p>
        </w:tc>
      </w:tr>
      <w:tr>
        <w:tc>
          <w:tcPr>
            <w:tcW w:type="dxa" w:w="5040"/>
          </w:tcPr>
          <w:p>
            <w:r>
              <w:t>Classifier batch size</w:t>
            </w:r>
          </w:p>
        </w:tc>
        <w:tc>
          <w:tcPr>
            <w:tcW w:type="dxa" w:w="5040"/>
          </w:tcPr>
          <w:p>
            <w:r>
              <w:t>16</w:t>
            </w:r>
          </w:p>
        </w:tc>
      </w:tr>
      <w:tr>
        <w:tc>
          <w:tcPr>
            <w:tcW w:type="dxa" w:w="5040"/>
          </w:tcPr>
          <w:p>
            <w:r>
              <w:t>ImageNet mean</w:t>
            </w:r>
          </w:p>
        </w:tc>
        <w:tc>
          <w:tcPr>
            <w:tcW w:type="dxa" w:w="5040"/>
          </w:tcPr>
          <w:p>
            <w:r>
              <w:t>[0.485, 0.456, 0.406]</w:t>
            </w:r>
          </w:p>
        </w:tc>
      </w:tr>
      <w:tr>
        <w:tc>
          <w:tcPr>
            <w:tcW w:type="dxa" w:w="5040"/>
          </w:tcPr>
          <w:p>
            <w:r>
              <w:t>ImageNet std</w:t>
            </w:r>
          </w:p>
        </w:tc>
        <w:tc>
          <w:tcPr>
            <w:tcW w:type="dxa" w:w="5040"/>
          </w:tcPr>
          <w:p>
            <w:r>
              <w:t>[0.229, 0.224, 0.225]</w:t>
            </w:r>
          </w:p>
        </w:tc>
      </w:tr>
    </w:tbl>
    <w:p/>
    <w:p>
      <w:pPr>
        <w:pStyle w:val="Heading1"/>
      </w:pPr>
      <w:r>
        <w:t>6. Condition Classification</w:t>
      </w:r>
    </w:p>
    <w:p>
      <w:r>
        <w:t>ResNet-18 and EfficientNet-B0 were compared. EfficientNet-B0 was selected because it produced the higher recorded test accuracy and F1-score with fewer parameters.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Metric</w:t>
            </w:r>
          </w:p>
        </w:tc>
        <w:tc>
          <w:tcPr>
            <w:tcW w:type="dxa" w:w="3360"/>
          </w:tcPr>
          <w:p>
            <w:r>
              <w:rPr>
                <w:b/>
              </w:rPr>
              <w:t>ResNet-18</w:t>
            </w:r>
          </w:p>
        </w:tc>
        <w:tc>
          <w:tcPr>
            <w:tcW w:type="dxa" w:w="3360"/>
          </w:tcPr>
          <w:p>
            <w:r>
              <w:rPr>
                <w:b/>
              </w:rPr>
              <w:t>EfficientNet-B0</w:t>
            </w:r>
          </w:p>
        </w:tc>
      </w:tr>
      <w:tr>
        <w:tc>
          <w:tcPr>
            <w:tcW w:type="dxa" w:w="3360"/>
          </w:tcPr>
          <w:p>
            <w:r>
              <w:t>Accuracy</w:t>
            </w:r>
          </w:p>
        </w:tc>
        <w:tc>
          <w:tcPr>
            <w:tcW w:type="dxa" w:w="3360"/>
          </w:tcPr>
          <w:p>
            <w:r>
              <w:t>82.54%</w:t>
            </w:r>
          </w:p>
        </w:tc>
        <w:tc>
          <w:tcPr>
            <w:tcW w:type="dxa" w:w="3360"/>
          </w:tcPr>
          <w:p>
            <w:r>
              <w:t>83.33%</w:t>
            </w:r>
          </w:p>
        </w:tc>
      </w:tr>
      <w:tr>
        <w:tc>
          <w:tcPr>
            <w:tcW w:type="dxa" w:w="3360"/>
          </w:tcPr>
          <w:p>
            <w:r>
              <w:t>Precision</w:t>
            </w:r>
          </w:p>
        </w:tc>
        <w:tc>
          <w:tcPr>
            <w:tcW w:type="dxa" w:w="3360"/>
          </w:tcPr>
          <w:p>
            <w:r>
              <w:t>84.20%</w:t>
            </w:r>
          </w:p>
        </w:tc>
        <w:tc>
          <w:tcPr>
            <w:tcW w:type="dxa" w:w="3360"/>
          </w:tcPr>
          <w:p>
            <w:r>
              <w:t>83.31%</w:t>
            </w:r>
          </w:p>
        </w:tc>
      </w:tr>
      <w:tr>
        <w:tc>
          <w:tcPr>
            <w:tcW w:type="dxa" w:w="3360"/>
          </w:tcPr>
          <w:p>
            <w:r>
              <w:t>Recall</w:t>
            </w:r>
          </w:p>
        </w:tc>
        <w:tc>
          <w:tcPr>
            <w:tcW w:type="dxa" w:w="3360"/>
          </w:tcPr>
          <w:p>
            <w:r>
              <w:t>82.54%</w:t>
            </w:r>
          </w:p>
        </w:tc>
        <w:tc>
          <w:tcPr>
            <w:tcW w:type="dxa" w:w="3360"/>
          </w:tcPr>
          <w:p>
            <w:r>
              <w:t>83.33%</w:t>
            </w:r>
          </w:p>
        </w:tc>
      </w:tr>
      <w:tr>
        <w:tc>
          <w:tcPr>
            <w:tcW w:type="dxa" w:w="3360"/>
          </w:tcPr>
          <w:p>
            <w:r>
              <w:t>F1-score</w:t>
            </w:r>
          </w:p>
        </w:tc>
        <w:tc>
          <w:tcPr>
            <w:tcW w:type="dxa" w:w="3360"/>
          </w:tcPr>
          <w:p>
            <w:r>
              <w:t>81.91%</w:t>
            </w:r>
          </w:p>
        </w:tc>
        <w:tc>
          <w:tcPr>
            <w:tcW w:type="dxa" w:w="3360"/>
          </w:tcPr>
          <w:p>
            <w:r>
              <w:t>83.10%</w:t>
            </w:r>
          </w:p>
        </w:tc>
      </w:tr>
      <w:tr>
        <w:tc>
          <w:tcPr>
            <w:tcW w:type="dxa" w:w="3360"/>
          </w:tcPr>
          <w:p>
            <w:r>
              <w:t>Parameters</w:t>
            </w:r>
          </w:p>
        </w:tc>
        <w:tc>
          <w:tcPr>
            <w:tcW w:type="dxa" w:w="3360"/>
          </w:tcPr>
          <w:p>
            <w:r>
              <w:t>11.18M</w:t>
            </w:r>
          </w:p>
        </w:tc>
        <w:tc>
          <w:tcPr>
            <w:tcW w:type="dxa" w:w="3360"/>
          </w:tcPr>
          <w:p>
            <w:r>
              <w:t>4.02M</w:t>
            </w:r>
          </w:p>
        </w:tc>
      </w:tr>
      <w:tr>
        <w:tc>
          <w:tcPr>
            <w:tcW w:type="dxa" w:w="3360"/>
          </w:tcPr>
          <w:p>
            <w:r>
              <w:t>Inference/image</w:t>
            </w:r>
          </w:p>
        </w:tc>
        <w:tc>
          <w:tcPr>
            <w:tcW w:type="dxa" w:w="3360"/>
          </w:tcPr>
          <w:p>
            <w:r>
              <w:t>1.29 ms</w:t>
            </w:r>
          </w:p>
        </w:tc>
        <w:tc>
          <w:tcPr>
            <w:tcW w:type="dxa" w:w="3360"/>
          </w:tcPr>
          <w:p>
            <w:r>
              <w:t>1.69 ms</w:t>
            </w:r>
          </w:p>
        </w:tc>
      </w:tr>
      <w:tr>
        <w:tc>
          <w:tcPr>
            <w:tcW w:type="dxa" w:w="3360"/>
          </w:tcPr>
          <w:p>
            <w:r>
              <w:t>Training time</w:t>
            </w:r>
          </w:p>
        </w:tc>
        <w:tc>
          <w:tcPr>
            <w:tcW w:type="dxa" w:w="3360"/>
          </w:tcPr>
          <w:p>
            <w:r>
              <w:t>4.74 min</w:t>
            </w:r>
          </w:p>
        </w:tc>
        <w:tc>
          <w:tcPr>
            <w:tcW w:type="dxa" w:w="3360"/>
          </w:tcPr>
          <w:p>
            <w:r>
              <w:t>4.74 min</w:t>
            </w:r>
          </w:p>
        </w:tc>
      </w:tr>
    </w:tbl>
    <w:p/>
    <w:p>
      <w:pPr>
        <w:pStyle w:val="Heading2"/>
      </w:pPr>
      <w:r>
        <w:t>6.1 EfficientNet-B0 Per-Class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Class</w:t>
            </w:r>
          </w:p>
        </w:tc>
        <w:tc>
          <w:tcPr>
            <w:tcW w:type="dxa" w:w="2016"/>
          </w:tcPr>
          <w:p>
            <w:r>
              <w:rPr>
                <w:b/>
              </w:rPr>
              <w:t>Precision</w:t>
            </w:r>
          </w:p>
        </w:tc>
        <w:tc>
          <w:tcPr>
            <w:tcW w:type="dxa" w:w="2016"/>
          </w:tcPr>
          <w:p>
            <w:r>
              <w:rPr>
                <w:b/>
              </w:rPr>
              <w:t>Recall</w:t>
            </w:r>
          </w:p>
        </w:tc>
        <w:tc>
          <w:tcPr>
            <w:tcW w:type="dxa" w:w="2016"/>
          </w:tcPr>
          <w:p>
            <w:r>
              <w:rPr>
                <w:b/>
              </w:rPr>
              <w:t>F1</w:t>
            </w:r>
          </w:p>
        </w:tc>
        <w:tc>
          <w:tcPr>
            <w:tcW w:type="dxa" w:w="2016"/>
          </w:tcPr>
          <w:p>
            <w:r>
              <w:rPr>
                <w:b/>
              </w:rPr>
              <w:t>Support</w:t>
            </w:r>
          </w:p>
        </w:tc>
      </w:tr>
      <w:tr>
        <w:tc>
          <w:tcPr>
            <w:tcW w:type="dxa" w:w="2016"/>
          </w:tcPr>
          <w:p>
            <w:r>
              <w:t>Fog</w:t>
            </w:r>
          </w:p>
        </w:tc>
        <w:tc>
          <w:tcPr>
            <w:tcW w:type="dxa" w:w="2016"/>
          </w:tcPr>
          <w:p>
            <w:r>
              <w:t>0.71</w:t>
            </w:r>
          </w:p>
        </w:tc>
        <w:tc>
          <w:tcPr>
            <w:tcW w:type="dxa" w:w="2016"/>
          </w:tcPr>
          <w:p>
            <w:r>
              <w:t>0.73</w:t>
            </w:r>
          </w:p>
        </w:tc>
        <w:tc>
          <w:tcPr>
            <w:tcW w:type="dxa" w:w="2016"/>
          </w:tcPr>
          <w:p>
            <w:r>
              <w:t>0.72</w:t>
            </w:r>
          </w:p>
        </w:tc>
        <w:tc>
          <w:tcPr>
            <w:tcW w:type="dxa" w:w="2016"/>
          </w:tcPr>
          <w:p>
            <w:r>
              <w:t>30</w:t>
            </w:r>
          </w:p>
        </w:tc>
      </w:tr>
      <w:tr>
        <w:tc>
          <w:tcPr>
            <w:tcW w:type="dxa" w:w="2016"/>
          </w:tcPr>
          <w:p>
            <w:r>
              <w:t>Low-Light</w:t>
            </w:r>
          </w:p>
        </w:tc>
        <w:tc>
          <w:tcPr>
            <w:tcW w:type="dxa" w:w="2016"/>
          </w:tcPr>
          <w:p>
            <w:r>
              <w:t>1.00</w:t>
            </w:r>
          </w:p>
        </w:tc>
        <w:tc>
          <w:tcPr>
            <w:tcW w:type="dxa" w:w="2016"/>
          </w:tcPr>
          <w:p>
            <w:r>
              <w:t>0.91</w:t>
            </w:r>
          </w:p>
        </w:tc>
        <w:tc>
          <w:tcPr>
            <w:tcW w:type="dxa" w:w="2016"/>
          </w:tcPr>
          <w:p>
            <w:r>
              <w:t>0.95</w:t>
            </w:r>
          </w:p>
        </w:tc>
        <w:tc>
          <w:tcPr>
            <w:tcW w:type="dxa" w:w="2016"/>
          </w:tcPr>
          <w:p>
            <w:r>
              <w:t>11</w:t>
            </w:r>
          </w:p>
        </w:tc>
      </w:tr>
      <w:tr>
        <w:tc>
          <w:tcPr>
            <w:tcW w:type="dxa" w:w="2016"/>
          </w:tcPr>
          <w:p>
            <w:r>
              <w:t>Normal</w:t>
            </w:r>
          </w:p>
        </w:tc>
        <w:tc>
          <w:tcPr>
            <w:tcW w:type="dxa" w:w="2016"/>
          </w:tcPr>
          <w:p>
            <w:r>
              <w:t>0.92</w:t>
            </w:r>
          </w:p>
        </w:tc>
        <w:tc>
          <w:tcPr>
            <w:tcW w:type="dxa" w:w="2016"/>
          </w:tcPr>
          <w:p>
            <w:r>
              <w:t>1.00</w:t>
            </w:r>
          </w:p>
        </w:tc>
        <w:tc>
          <w:tcPr>
            <w:tcW w:type="dxa" w:w="2016"/>
          </w:tcPr>
          <w:p>
            <w:r>
              <w:t>0.96</w:t>
            </w:r>
          </w:p>
        </w:tc>
        <w:tc>
          <w:tcPr>
            <w:tcW w:type="dxa" w:w="2016"/>
          </w:tcPr>
          <w:p>
            <w:r>
              <w:t>11</w:t>
            </w:r>
          </w:p>
        </w:tc>
      </w:tr>
      <w:tr>
        <w:tc>
          <w:tcPr>
            <w:tcW w:type="dxa" w:w="2016"/>
          </w:tcPr>
          <w:p>
            <w:r>
              <w:t>Rain</w:t>
            </w:r>
          </w:p>
        </w:tc>
        <w:tc>
          <w:tcPr>
            <w:tcW w:type="dxa" w:w="2016"/>
          </w:tcPr>
          <w:p>
            <w:r>
              <w:t>0.81</w:t>
            </w:r>
          </w:p>
        </w:tc>
        <w:tc>
          <w:tcPr>
            <w:tcW w:type="dxa" w:w="2016"/>
          </w:tcPr>
          <w:p>
            <w:r>
              <w:t>0.65</w:t>
            </w:r>
          </w:p>
        </w:tc>
        <w:tc>
          <w:tcPr>
            <w:tcW w:type="dxa" w:w="2016"/>
          </w:tcPr>
          <w:p>
            <w:r>
              <w:t>0.72</w:t>
            </w:r>
          </w:p>
        </w:tc>
        <w:tc>
          <w:tcPr>
            <w:tcW w:type="dxa" w:w="2016"/>
          </w:tcPr>
          <w:p>
            <w:r>
              <w:t>20</w:t>
            </w:r>
          </w:p>
        </w:tc>
      </w:tr>
      <w:tr>
        <w:tc>
          <w:tcPr>
            <w:tcW w:type="dxa" w:w="2016"/>
          </w:tcPr>
          <w:p>
            <w:r>
              <w:t>Sand-Dust</w:t>
            </w:r>
          </w:p>
        </w:tc>
        <w:tc>
          <w:tcPr>
            <w:tcW w:type="dxa" w:w="2016"/>
          </w:tcPr>
          <w:p>
            <w:r>
              <w:t>0.82</w:t>
            </w:r>
          </w:p>
        </w:tc>
        <w:tc>
          <w:tcPr>
            <w:tcW w:type="dxa" w:w="2016"/>
          </w:tcPr>
          <w:p>
            <w:r>
              <w:t>0.85</w:t>
            </w:r>
          </w:p>
        </w:tc>
        <w:tc>
          <w:tcPr>
            <w:tcW w:type="dxa" w:w="2016"/>
          </w:tcPr>
          <w:p>
            <w:r>
              <w:t>0.84</w:t>
            </w:r>
          </w:p>
        </w:tc>
        <w:tc>
          <w:tcPr>
            <w:tcW w:type="dxa" w:w="2016"/>
          </w:tcPr>
          <w:p>
            <w:r>
              <w:t>33</w:t>
            </w:r>
          </w:p>
        </w:tc>
      </w:tr>
      <w:tr>
        <w:tc>
          <w:tcPr>
            <w:tcW w:type="dxa" w:w="2016"/>
          </w:tcPr>
          <w:p>
            <w:r>
              <w:t>Snow</w:t>
            </w:r>
          </w:p>
        </w:tc>
        <w:tc>
          <w:tcPr>
            <w:tcW w:type="dxa" w:w="2016"/>
          </w:tcPr>
          <w:p>
            <w:r>
              <w:t>0.91</w:t>
            </w:r>
          </w:p>
        </w:tc>
        <w:tc>
          <w:tcPr>
            <w:tcW w:type="dxa" w:w="2016"/>
          </w:tcPr>
          <w:p>
            <w:r>
              <w:t>1.00</w:t>
            </w:r>
          </w:p>
        </w:tc>
        <w:tc>
          <w:tcPr>
            <w:tcW w:type="dxa" w:w="2016"/>
          </w:tcPr>
          <w:p>
            <w:r>
              <w:t>0.95</w:t>
            </w:r>
          </w:p>
        </w:tc>
        <w:tc>
          <w:tcPr>
            <w:tcW w:type="dxa" w:w="2016"/>
          </w:tcPr>
          <w:p>
            <w:r>
              <w:t>21</w:t>
            </w:r>
          </w:p>
        </w:tc>
      </w:tr>
    </w:tbl>
    <w:p/>
    <w:p>
      <w:pPr>
        <w:pStyle w:val="Heading1"/>
      </w:pPr>
      <w:r>
        <w:t>7. Confidence Gate</w:t>
      </w:r>
    </w:p>
    <w:p>
      <w:r>
        <w:t>The current gate threshold is 80%. If confidence is at least 80% and the predicted condition is not Normal, the matching preprocessing branch is applied. Otherwise the original image is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Prediction</w:t>
            </w:r>
          </w:p>
        </w:tc>
        <w:tc>
          <w:tcPr>
            <w:tcW w:type="dxa" w:w="3360"/>
          </w:tcPr>
          <w:p>
            <w:r>
              <w:rPr>
                <w:b/>
              </w:rPr>
              <w:t>Confidence</w:t>
            </w:r>
          </w:p>
        </w:tc>
        <w:tc>
          <w:tcPr>
            <w:tcW w:type="dxa" w:w="3360"/>
          </w:tcPr>
          <w:p>
            <w:r>
              <w:rPr>
                <w:b/>
              </w:rPr>
              <w:t>Action</w:t>
            </w:r>
          </w:p>
        </w:tc>
      </w:tr>
      <w:tr>
        <w:tc>
          <w:tcPr>
            <w:tcW w:type="dxa" w:w="3360"/>
          </w:tcPr>
          <w:p>
            <w:r>
              <w:t>Non-Normal</w:t>
            </w:r>
          </w:p>
        </w:tc>
        <w:tc>
          <w:tcPr>
            <w:tcW w:type="dxa" w:w="3360"/>
          </w:tcPr>
          <w:p>
            <w:r>
              <w:t>≥80%</w:t>
            </w:r>
          </w:p>
        </w:tc>
        <w:tc>
          <w:tcPr>
            <w:tcW w:type="dxa" w:w="3360"/>
          </w:tcPr>
          <w:p>
            <w:r>
              <w:t>Apply matching preprocessing</w:t>
            </w:r>
          </w:p>
        </w:tc>
      </w:tr>
      <w:tr>
        <w:tc>
          <w:tcPr>
            <w:tcW w:type="dxa" w:w="3360"/>
          </w:tcPr>
          <w:p>
            <w:r>
              <w:t>Non-Normal</w:t>
            </w:r>
          </w:p>
        </w:tc>
        <w:tc>
          <w:tcPr>
            <w:tcW w:type="dxa" w:w="3360"/>
          </w:tcPr>
          <w:p>
            <w:r>
              <w:t>&lt;80%</w:t>
            </w:r>
          </w:p>
        </w:tc>
        <w:tc>
          <w:tcPr>
            <w:tcW w:type="dxa" w:w="3360"/>
          </w:tcPr>
          <w:p>
            <w:r>
              <w:t>Fallback to original</w:t>
            </w:r>
          </w:p>
        </w:tc>
      </w:tr>
      <w:tr>
        <w:tc>
          <w:tcPr>
            <w:tcW w:type="dxa" w:w="3360"/>
          </w:tcPr>
          <w:p>
            <w:r>
              <w:t>Normal</w:t>
            </w:r>
          </w:p>
        </w:tc>
        <w:tc>
          <w:tcPr>
            <w:tcW w:type="dxa" w:w="3360"/>
          </w:tcPr>
          <w:p>
            <w:r>
              <w:t>Any</w:t>
            </w:r>
          </w:p>
        </w:tc>
        <w:tc>
          <w:tcPr>
            <w:tcW w:type="dxa" w:w="3360"/>
          </w:tcPr>
          <w:p>
            <w:r>
              <w:t>Use original</w:t>
            </w:r>
          </w:p>
        </w:tc>
      </w:tr>
    </w:tbl>
    <w:p/>
    <w:p>
      <w:pPr>
        <w:pStyle w:val="Heading1"/>
      </w:pPr>
      <w:r>
        <w:t>8. Condition-Specific Preprocessing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Condition</w:t>
            </w:r>
          </w:p>
        </w:tc>
        <w:tc>
          <w:tcPr>
            <w:tcW w:type="dxa" w:w="5040"/>
          </w:tcPr>
          <w:p>
            <w:r>
              <w:rPr>
                <w:b/>
              </w:rPr>
              <w:t>Processing</w:t>
            </w:r>
          </w:p>
        </w:tc>
      </w:tr>
      <w:tr>
        <w:tc>
          <w:tcPr>
            <w:tcW w:type="dxa" w:w="5040"/>
          </w:tcPr>
          <w:p>
            <w:r>
              <w:t>Normal</w:t>
            </w:r>
          </w:p>
        </w:tc>
        <w:tc>
          <w:tcPr>
            <w:tcW w:type="dxa" w:w="5040"/>
          </w:tcPr>
          <w:p>
            <w:r>
              <w:t>Original image</w:t>
            </w:r>
          </w:p>
        </w:tc>
      </w:tr>
      <w:tr>
        <w:tc>
          <w:tcPr>
            <w:tcW w:type="dxa" w:w="5040"/>
          </w:tcPr>
          <w:p>
            <w:r>
              <w:t>Low-Light</w:t>
            </w:r>
          </w:p>
        </w:tc>
        <w:tc>
          <w:tcPr>
            <w:tcW w:type="dxa" w:w="5040"/>
          </w:tcPr>
          <w:p>
            <w:r>
              <w:t>Gamma correction + CLAHE</w:t>
            </w:r>
          </w:p>
        </w:tc>
      </w:tr>
      <w:tr>
        <w:tc>
          <w:tcPr>
            <w:tcW w:type="dxa" w:w="5040"/>
          </w:tcPr>
          <w:p>
            <w:r>
              <w:t>Fog</w:t>
            </w:r>
          </w:p>
        </w:tc>
        <w:tc>
          <w:tcPr>
            <w:tcW w:type="dxa" w:w="5040"/>
          </w:tcPr>
          <w:p>
            <w:r>
              <w:t>Dehazing / DCP + CLAHE</w:t>
            </w:r>
          </w:p>
        </w:tc>
      </w:tr>
      <w:tr>
        <w:tc>
          <w:tcPr>
            <w:tcW w:type="dxa" w:w="5040"/>
          </w:tcPr>
          <w:p>
            <w:r>
              <w:t>Rain</w:t>
            </w:r>
          </w:p>
        </w:tc>
        <w:tc>
          <w:tcPr>
            <w:tcW w:type="dxa" w:w="5040"/>
          </w:tcPr>
          <w:p>
            <w:r>
              <w:t>Deraining</w:t>
            </w:r>
          </w:p>
        </w:tc>
      </w:tr>
      <w:tr>
        <w:tc>
          <w:tcPr>
            <w:tcW w:type="dxa" w:w="5040"/>
          </w:tcPr>
          <w:p>
            <w:r>
              <w:t>Snow</w:t>
            </w:r>
          </w:p>
        </w:tc>
        <w:tc>
          <w:tcPr>
            <w:tcW w:type="dxa" w:w="5040"/>
          </w:tcPr>
          <w:p>
            <w:r>
              <w:t>Snow/noise restoration</w:t>
            </w:r>
          </w:p>
        </w:tc>
      </w:tr>
      <w:tr>
        <w:tc>
          <w:tcPr>
            <w:tcW w:type="dxa" w:w="5040"/>
          </w:tcPr>
          <w:p>
            <w:r>
              <w:t>Sand-Dust</w:t>
            </w:r>
          </w:p>
        </w:tc>
        <w:tc>
          <w:tcPr>
            <w:tcW w:type="dxa" w:w="5040"/>
          </w:tcPr>
          <w:p>
            <w:r>
              <w:t>Visibility enhancement + bilateral filtering</w:t>
            </w:r>
          </w:p>
        </w:tc>
      </w:tr>
    </w:tbl>
    <w:p/>
    <w:p>
      <w:pPr>
        <w:pStyle w:val="Heading1"/>
      </w:pPr>
      <w:r>
        <w:t>9. ESRGAN Super-Resolution</w:t>
      </w:r>
    </w:p>
    <w:p>
      <w:r>
        <w:t>The current pipeline applies Real-ESRGAN after condition-specific preprocessing. The deployed model uses RRDBNet and 4× upscaling.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Setting</w:t>
            </w:r>
          </w:p>
        </w:tc>
        <w:tc>
          <w:tcPr>
            <w:tcW w:type="dxa" w:w="5040"/>
          </w:tcPr>
          <w:p>
            <w:r>
              <w:rPr>
                <w:b/>
              </w:rPr>
              <w:t>Value</w:t>
            </w:r>
          </w:p>
        </w:tc>
      </w:tr>
      <w:tr>
        <w:tc>
          <w:tcPr>
            <w:tcW w:type="dxa" w:w="5040"/>
          </w:tcPr>
          <w:p>
            <w:r>
              <w:t>Model</w:t>
            </w:r>
          </w:p>
        </w:tc>
        <w:tc>
          <w:tcPr>
            <w:tcW w:type="dxa" w:w="5040"/>
          </w:tcPr>
          <w:p>
            <w:r>
              <w:t>RealESRGAN_x4plus</w:t>
            </w:r>
          </w:p>
        </w:tc>
      </w:tr>
      <w:tr>
        <w:tc>
          <w:tcPr>
            <w:tcW w:type="dxa" w:w="5040"/>
          </w:tcPr>
          <w:p>
            <w:r>
              <w:t>Architecture</w:t>
            </w:r>
          </w:p>
        </w:tc>
        <w:tc>
          <w:tcPr>
            <w:tcW w:type="dxa" w:w="5040"/>
          </w:tcPr>
          <w:p>
            <w:r>
              <w:t>RRDBNet</w:t>
            </w:r>
          </w:p>
        </w:tc>
      </w:tr>
      <w:tr>
        <w:tc>
          <w:tcPr>
            <w:tcW w:type="dxa" w:w="5040"/>
          </w:tcPr>
          <w:p>
            <w:r>
              <w:t>Scale</w:t>
            </w:r>
          </w:p>
        </w:tc>
        <w:tc>
          <w:tcPr>
            <w:tcW w:type="dxa" w:w="5040"/>
          </w:tcPr>
          <w:p>
            <w:r>
              <w:t>4×</w:t>
            </w:r>
          </w:p>
        </w:tc>
      </w:tr>
      <w:tr>
        <w:tc>
          <w:tcPr>
            <w:tcW w:type="dxa" w:w="5040"/>
          </w:tcPr>
          <w:p>
            <w:r>
              <w:t>Tile</w:t>
            </w:r>
          </w:p>
        </w:tc>
        <w:tc>
          <w:tcPr>
            <w:tcW w:type="dxa" w:w="5040"/>
          </w:tcPr>
          <w:p>
            <w:r>
              <w:t>256</w:t>
            </w:r>
          </w:p>
        </w:tc>
      </w:tr>
      <w:tr>
        <w:tc>
          <w:tcPr>
            <w:tcW w:type="dxa" w:w="5040"/>
          </w:tcPr>
          <w:p>
            <w:r>
              <w:t>Tile padding</w:t>
            </w:r>
          </w:p>
        </w:tc>
        <w:tc>
          <w:tcPr>
            <w:tcW w:type="dxa" w:w="5040"/>
          </w:tcPr>
          <w:p>
            <w:r>
              <w:t>10</w:t>
            </w:r>
          </w:p>
        </w:tc>
      </w:tr>
      <w:tr>
        <w:tc>
          <w:tcPr>
            <w:tcW w:type="dxa" w:w="5040"/>
          </w:tcPr>
          <w:p>
            <w:r>
              <w:t>VS Code weight</w:t>
            </w:r>
          </w:p>
        </w:tc>
        <w:tc>
          <w:tcPr>
            <w:tcW w:type="dxa" w:w="5040"/>
          </w:tcPr>
          <w:p>
            <w:r>
              <w:t>models/RealESRGAN_x4plus.pth</w:t>
            </w:r>
          </w:p>
        </w:tc>
      </w:tr>
      <w:tr>
        <w:tc>
          <w:tcPr>
            <w:tcW w:type="dxa" w:w="5040"/>
          </w:tcPr>
          <w:p>
            <w:r>
              <w:t>Approx. size</w:t>
            </w:r>
          </w:p>
        </w:tc>
        <w:tc>
          <w:tcPr>
            <w:tcW w:type="dxa" w:w="5040"/>
          </w:tcPr>
          <w:p>
            <w:r>
              <w:t>63.9 MB</w:t>
            </w:r>
          </w:p>
        </w:tc>
      </w:tr>
    </w:tbl>
    <w:p/>
    <w:p>
      <w:pPr>
        <w:pStyle w:val="Heading1"/>
      </w:pPr>
      <w:r>
        <w:t>10. Object Detection</w:t>
      </w:r>
    </w:p>
    <w:p>
      <w:r>
        <w:t>YOLOv8s, YOLO11s and YOLO26s were trained with the same 640×640 detector setup. YOLO26s is the current dashboard detector.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Detector</w:t>
            </w:r>
          </w:p>
        </w:tc>
        <w:tc>
          <w:tcPr>
            <w:tcW w:type="dxa" w:w="1680"/>
          </w:tcPr>
          <w:p>
            <w:r>
              <w:rPr>
                <w:b/>
              </w:rPr>
              <w:t>Precision</w:t>
            </w:r>
          </w:p>
        </w:tc>
        <w:tc>
          <w:tcPr>
            <w:tcW w:type="dxa" w:w="1680"/>
          </w:tcPr>
          <w:p>
            <w:r>
              <w:rPr>
                <w:b/>
              </w:rPr>
              <w:t>Recall</w:t>
            </w:r>
          </w:p>
        </w:tc>
        <w:tc>
          <w:tcPr>
            <w:tcW w:type="dxa" w:w="1680"/>
          </w:tcPr>
          <w:p>
            <w:r>
              <w:rPr>
                <w:b/>
              </w:rPr>
              <w:t>mAP50</w:t>
            </w:r>
          </w:p>
        </w:tc>
        <w:tc>
          <w:tcPr>
            <w:tcW w:type="dxa" w:w="1680"/>
          </w:tcPr>
          <w:p>
            <w:r>
              <w:rPr>
                <w:b/>
              </w:rPr>
              <w:t>mAP50-95</w:t>
            </w:r>
          </w:p>
        </w:tc>
        <w:tc>
          <w:tcPr>
            <w:tcW w:type="dxa" w:w="1680"/>
          </w:tcPr>
          <w:p>
            <w:r>
              <w:rPr>
                <w:b/>
              </w:rPr>
              <w:t>Inference/image</w:t>
            </w:r>
          </w:p>
        </w:tc>
      </w:tr>
      <w:tr>
        <w:tc>
          <w:tcPr>
            <w:tcW w:type="dxa" w:w="1680"/>
          </w:tcPr>
          <w:p>
            <w:r>
              <w:t>YOLOv8s</w:t>
            </w:r>
          </w:p>
        </w:tc>
        <w:tc>
          <w:tcPr>
            <w:tcW w:type="dxa" w:w="1680"/>
          </w:tcPr>
          <w:p>
            <w:r>
              <w:t>76.4%</w:t>
            </w:r>
          </w:p>
        </w:tc>
        <w:tc>
          <w:tcPr>
            <w:tcW w:type="dxa" w:w="1680"/>
          </w:tcPr>
          <w:p>
            <w:r>
              <w:t>92.9%</w:t>
            </w:r>
          </w:p>
        </w:tc>
        <w:tc>
          <w:tcPr>
            <w:tcW w:type="dxa" w:w="1680"/>
          </w:tcPr>
          <w:p>
            <w:r>
              <w:t>92.6%</w:t>
            </w:r>
          </w:p>
        </w:tc>
        <w:tc>
          <w:tcPr>
            <w:tcW w:type="dxa" w:w="1680"/>
          </w:tcPr>
          <w:p>
            <w:r>
              <w:t>72.7%</w:t>
            </w:r>
          </w:p>
        </w:tc>
        <w:tc>
          <w:tcPr>
            <w:tcW w:type="dxa" w:w="1680"/>
          </w:tcPr>
          <w:p>
            <w:r>
              <w:t>7.4 ms</w:t>
            </w:r>
          </w:p>
        </w:tc>
      </w:tr>
      <w:tr>
        <w:tc>
          <w:tcPr>
            <w:tcW w:type="dxa" w:w="1680"/>
          </w:tcPr>
          <w:p>
            <w:r>
              <w:t>YOLO11s</w:t>
            </w:r>
          </w:p>
        </w:tc>
        <w:tc>
          <w:tcPr>
            <w:tcW w:type="dxa" w:w="1680"/>
          </w:tcPr>
          <w:p>
            <w:r>
              <w:t>92.4%</w:t>
            </w:r>
          </w:p>
        </w:tc>
        <w:tc>
          <w:tcPr>
            <w:tcW w:type="dxa" w:w="1680"/>
          </w:tcPr>
          <w:p>
            <w:r>
              <w:t>68.1%</w:t>
            </w:r>
          </w:p>
        </w:tc>
        <w:tc>
          <w:tcPr>
            <w:tcW w:type="dxa" w:w="1680"/>
          </w:tcPr>
          <w:p>
            <w:r>
              <w:t>92.9%</w:t>
            </w:r>
          </w:p>
        </w:tc>
        <w:tc>
          <w:tcPr>
            <w:tcW w:type="dxa" w:w="1680"/>
          </w:tcPr>
          <w:p>
            <w:r>
              <w:t>68.6%</w:t>
            </w:r>
          </w:p>
        </w:tc>
        <w:tc>
          <w:tcPr>
            <w:tcW w:type="dxa" w:w="1680"/>
          </w:tcPr>
          <w:p>
            <w:r>
              <w:t>70.5 ms</w:t>
            </w:r>
          </w:p>
        </w:tc>
      </w:tr>
      <w:tr>
        <w:tc>
          <w:tcPr>
            <w:tcW w:type="dxa" w:w="1680"/>
          </w:tcPr>
          <w:p>
            <w:r>
              <w:t>YOLO26s</w:t>
            </w:r>
          </w:p>
        </w:tc>
        <w:tc>
          <w:tcPr>
            <w:tcW w:type="dxa" w:w="1680"/>
          </w:tcPr>
          <w:p>
            <w:r>
              <w:t>96.1%</w:t>
            </w:r>
          </w:p>
        </w:tc>
        <w:tc>
          <w:tcPr>
            <w:tcW w:type="dxa" w:w="1680"/>
          </w:tcPr>
          <w:p>
            <w:r>
              <w:t>85.1%</w:t>
            </w:r>
          </w:p>
        </w:tc>
        <w:tc>
          <w:tcPr>
            <w:tcW w:type="dxa" w:w="1680"/>
          </w:tcPr>
          <w:p>
            <w:r>
              <w:t>94.4%</w:t>
            </w:r>
          </w:p>
        </w:tc>
        <w:tc>
          <w:tcPr>
            <w:tcW w:type="dxa" w:w="1680"/>
          </w:tcPr>
          <w:p>
            <w:r>
              <w:t>71.7%</w:t>
            </w:r>
          </w:p>
        </w:tc>
        <w:tc>
          <w:tcPr>
            <w:tcW w:type="dxa" w:w="1680"/>
          </w:tcPr>
          <w:p>
            <w:r>
              <w:t>3.3 ms</w:t>
            </w:r>
          </w:p>
        </w:tc>
      </w:tr>
    </w:tbl>
    <w:p/>
    <w:p>
      <w:pPr>
        <w:pStyle w:val="Heading2"/>
      </w:pPr>
      <w:r>
        <w:t>10.1 YOLO26s Per-Class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Class</w:t>
            </w:r>
          </w:p>
        </w:tc>
        <w:tc>
          <w:tcPr>
            <w:tcW w:type="dxa" w:w="2016"/>
          </w:tcPr>
          <w:p>
            <w:r>
              <w:rPr>
                <w:b/>
              </w:rPr>
              <w:t>Precision</w:t>
            </w:r>
          </w:p>
        </w:tc>
        <w:tc>
          <w:tcPr>
            <w:tcW w:type="dxa" w:w="2016"/>
          </w:tcPr>
          <w:p>
            <w:r>
              <w:rPr>
                <w:b/>
              </w:rPr>
              <w:t>Recall</w:t>
            </w:r>
          </w:p>
        </w:tc>
        <w:tc>
          <w:tcPr>
            <w:tcW w:type="dxa" w:w="2016"/>
          </w:tcPr>
          <w:p>
            <w:r>
              <w:rPr>
                <w:b/>
              </w:rPr>
              <w:t>mAP50</w:t>
            </w:r>
          </w:p>
        </w:tc>
        <w:tc>
          <w:tcPr>
            <w:tcW w:type="dxa" w:w="2016"/>
          </w:tcPr>
          <w:p>
            <w:r>
              <w:rPr>
                <w:b/>
              </w:rPr>
              <w:t>mAP50-95</w:t>
            </w:r>
          </w:p>
        </w:tc>
      </w:tr>
      <w:tr>
        <w:tc>
          <w:tcPr>
            <w:tcW w:type="dxa" w:w="2016"/>
          </w:tcPr>
          <w:p>
            <w:r>
              <w:t>Person</w:t>
            </w:r>
          </w:p>
        </w:tc>
        <w:tc>
          <w:tcPr>
            <w:tcW w:type="dxa" w:w="2016"/>
          </w:tcPr>
          <w:p>
            <w:r>
              <w:t>.988</w:t>
            </w:r>
          </w:p>
        </w:tc>
        <w:tc>
          <w:tcPr>
            <w:tcW w:type="dxa" w:w="2016"/>
          </w:tcPr>
          <w:p>
            <w:r>
              <w:t>.787</w:t>
            </w:r>
          </w:p>
        </w:tc>
        <w:tc>
          <w:tcPr>
            <w:tcW w:type="dxa" w:w="2016"/>
          </w:tcPr>
          <w:p>
            <w:r>
              <w:t>.954</w:t>
            </w:r>
          </w:p>
        </w:tc>
        <w:tc>
          <w:tcPr>
            <w:tcW w:type="dxa" w:w="2016"/>
          </w:tcPr>
          <w:p>
            <w:r>
              <w:t>.667</w:t>
            </w:r>
          </w:p>
        </w:tc>
      </w:tr>
      <w:tr>
        <w:tc>
          <w:tcPr>
            <w:tcW w:type="dxa" w:w="2016"/>
          </w:tcPr>
          <w:p>
            <w:r>
              <w:t>Bicycle</w:t>
            </w:r>
          </w:p>
        </w:tc>
        <w:tc>
          <w:tcPr>
            <w:tcW w:type="dxa" w:w="2016"/>
          </w:tcPr>
          <w:p>
            <w:r>
              <w:t>.921</w:t>
            </w:r>
          </w:p>
        </w:tc>
        <w:tc>
          <w:tcPr>
            <w:tcW w:type="dxa" w:w="2016"/>
          </w:tcPr>
          <w:p>
            <w:r>
              <w:t>.600</w:t>
            </w:r>
          </w:p>
        </w:tc>
        <w:tc>
          <w:tcPr>
            <w:tcW w:type="dxa" w:w="2016"/>
          </w:tcPr>
          <w:p>
            <w:r>
              <w:t>.818</w:t>
            </w:r>
          </w:p>
        </w:tc>
        <w:tc>
          <w:tcPr>
            <w:tcW w:type="dxa" w:w="2016"/>
          </w:tcPr>
          <w:p>
            <w:r>
              <w:t>.457</w:t>
            </w:r>
          </w:p>
        </w:tc>
      </w:tr>
      <w:tr>
        <w:tc>
          <w:tcPr>
            <w:tcW w:type="dxa" w:w="2016"/>
          </w:tcPr>
          <w:p>
            <w:r>
              <w:t>Car</w:t>
            </w:r>
          </w:p>
        </w:tc>
        <w:tc>
          <w:tcPr>
            <w:tcW w:type="dxa" w:w="2016"/>
          </w:tcPr>
          <w:p>
            <w:r>
              <w:t>.968</w:t>
            </w:r>
          </w:p>
        </w:tc>
        <w:tc>
          <w:tcPr>
            <w:tcW w:type="dxa" w:w="2016"/>
          </w:tcPr>
          <w:p>
            <w:r>
              <w:t>.857</w:t>
            </w:r>
          </w:p>
        </w:tc>
        <w:tc>
          <w:tcPr>
            <w:tcW w:type="dxa" w:w="2016"/>
          </w:tcPr>
          <w:p>
            <w:r>
              <w:t>.967</w:t>
            </w:r>
          </w:p>
        </w:tc>
        <w:tc>
          <w:tcPr>
            <w:tcW w:type="dxa" w:w="2016"/>
          </w:tcPr>
          <w:p>
            <w:r>
              <w:t>.717</w:t>
            </w:r>
          </w:p>
        </w:tc>
      </w:tr>
      <w:tr>
        <w:tc>
          <w:tcPr>
            <w:tcW w:type="dxa" w:w="2016"/>
          </w:tcPr>
          <w:p>
            <w:r>
              <w:t>Motorcycle</w:t>
            </w:r>
          </w:p>
        </w:tc>
        <w:tc>
          <w:tcPr>
            <w:tcW w:type="dxa" w:w="2016"/>
          </w:tcPr>
          <w:p>
            <w:r>
              <w:t>1.000</w:t>
            </w:r>
          </w:p>
        </w:tc>
        <w:tc>
          <w:tcPr>
            <w:tcW w:type="dxa" w:w="2016"/>
          </w:tcPr>
          <w:p>
            <w:r>
              <w:t>.854</w:t>
            </w:r>
          </w:p>
        </w:tc>
        <w:tc>
          <w:tcPr>
            <w:tcW w:type="dxa" w:w="2016"/>
          </w:tcPr>
          <w:p>
            <w:r>
              <w:t>.933</w:t>
            </w:r>
          </w:p>
        </w:tc>
        <w:tc>
          <w:tcPr>
            <w:tcW w:type="dxa" w:w="2016"/>
          </w:tcPr>
          <w:p>
            <w:r>
              <w:t>.660</w:t>
            </w:r>
          </w:p>
        </w:tc>
      </w:tr>
      <w:tr>
        <w:tc>
          <w:tcPr>
            <w:tcW w:type="dxa" w:w="2016"/>
          </w:tcPr>
          <w:p>
            <w:r>
              <w:t>Bus</w:t>
            </w:r>
          </w:p>
        </w:tc>
        <w:tc>
          <w:tcPr>
            <w:tcW w:type="dxa" w:w="2016"/>
          </w:tcPr>
          <w:p>
            <w:r>
              <w:t>.993</w:t>
            </w:r>
          </w:p>
        </w:tc>
        <w:tc>
          <w:tcPr>
            <w:tcW w:type="dxa" w:w="2016"/>
          </w:tcPr>
          <w:p>
            <w:r>
              <w:t>1.000</w:t>
            </w:r>
          </w:p>
        </w:tc>
        <w:tc>
          <w:tcPr>
            <w:tcW w:type="dxa" w:w="2016"/>
          </w:tcPr>
          <w:p>
            <w:r>
              <w:t>.995</w:t>
            </w:r>
          </w:p>
        </w:tc>
        <w:tc>
          <w:tcPr>
            <w:tcW w:type="dxa" w:w="2016"/>
          </w:tcPr>
          <w:p>
            <w:r>
              <w:t>.810</w:t>
            </w:r>
          </w:p>
        </w:tc>
      </w:tr>
      <w:tr>
        <w:tc>
          <w:tcPr>
            <w:tcW w:type="dxa" w:w="2016"/>
          </w:tcPr>
          <w:p>
            <w:r>
              <w:t>Train</w:t>
            </w:r>
          </w:p>
        </w:tc>
        <w:tc>
          <w:tcPr>
            <w:tcW w:type="dxa" w:w="2016"/>
          </w:tcPr>
          <w:p>
            <w:r>
              <w:t>.888</w:t>
            </w:r>
          </w:p>
        </w:tc>
        <w:tc>
          <w:tcPr>
            <w:tcW w:type="dxa" w:w="2016"/>
          </w:tcPr>
          <w:p>
            <w:r>
              <w:t>1.000</w:t>
            </w:r>
          </w:p>
        </w:tc>
        <w:tc>
          <w:tcPr>
            <w:tcW w:type="dxa" w:w="2016"/>
          </w:tcPr>
          <w:p>
            <w:r>
              <w:t>.995</w:t>
            </w:r>
          </w:p>
        </w:tc>
        <w:tc>
          <w:tcPr>
            <w:tcW w:type="dxa" w:w="2016"/>
          </w:tcPr>
          <w:p>
            <w:r>
              <w:t>.995</w:t>
            </w:r>
          </w:p>
        </w:tc>
      </w:tr>
      <w:tr>
        <w:tc>
          <w:tcPr>
            <w:tcW w:type="dxa" w:w="2016"/>
          </w:tcPr>
          <w:p>
            <w:r>
              <w:t>Truck</w:t>
            </w:r>
          </w:p>
        </w:tc>
        <w:tc>
          <w:tcPr>
            <w:tcW w:type="dxa" w:w="2016"/>
          </w:tcPr>
          <w:p>
            <w:r>
              <w:t>.968</w:t>
            </w:r>
          </w:p>
        </w:tc>
        <w:tc>
          <w:tcPr>
            <w:tcW w:type="dxa" w:w="2016"/>
          </w:tcPr>
          <w:p>
            <w:r>
              <w:t>.858</w:t>
            </w:r>
          </w:p>
        </w:tc>
        <w:tc>
          <w:tcPr>
            <w:tcW w:type="dxa" w:w="2016"/>
          </w:tcPr>
          <w:p>
            <w:r>
              <w:t>.946</w:t>
            </w:r>
          </w:p>
        </w:tc>
        <w:tc>
          <w:tcPr>
            <w:tcW w:type="dxa" w:w="2016"/>
          </w:tcPr>
          <w:p>
            <w:r>
              <w:t>.711</w:t>
            </w:r>
          </w:p>
        </w:tc>
      </w:tr>
    </w:tbl>
    <w:p/>
    <w:p>
      <w:pPr>
        <w:pStyle w:val="Heading1"/>
      </w:pPr>
      <w:r>
        <w:t>11. Detection Reliability / Recovery</w:t>
      </w:r>
    </w:p>
    <w:p>
      <w:r>
        <w:t>A 10-image recovery experiment recorded average maximum detection confidence of approximately 0.9155 for Original, 0.9114 for Preprocessed and 0.9166 for ESRGAN. ESRGAN was the best stage on 7 images, Original on 2, and Preprocessed on 1. This confidence experiment is only a reliability indicator; it does not prove mAP improvement.</w:t>
      </w:r>
    </w:p>
    <w:p>
      <w:pPr>
        <w:pStyle w:val="Heading1"/>
      </w:pPr>
      <w:r>
        <w:t>12. VS Code Deployment</w:t>
      </w:r>
    </w:p>
    <w:p>
      <w:r>
        <w:t>Current project structure:</w:t>
      </w:r>
    </w:p>
    <w:p>
      <w:r>
        <w:t>smart-vision/</w:t>
      </w:r>
    </w:p>
    <w:p>
      <w:r>
        <w:t>├── .streamlit/</w:t>
      </w:r>
    </w:p>
    <w:p>
      <w:r>
        <w:t>├── models/</w:t>
      </w:r>
    </w:p>
    <w:p>
      <w:r>
        <w:t>├── pipeline/</w:t>
      </w:r>
    </w:p>
    <w:p>
      <w:r>
        <w:t>├── results/</w:t>
      </w:r>
    </w:p>
    <w:p>
      <w:r>
        <w:t>├── samples/</w:t>
      </w:r>
    </w:p>
    <w:p>
      <w:r>
        <w:t>├── venv/</w:t>
      </w:r>
    </w:p>
    <w:p>
      <w:r>
        <w:t>├── app.py</w:t>
      </w:r>
    </w:p>
    <w:p>
      <w:r>
        <w:t>├── config.json</w:t>
      </w:r>
    </w:p>
    <w:p>
      <w:r>
        <w:t>├── make_samples.py</w:t>
      </w:r>
    </w:p>
    <w:p>
      <w:r>
        <w:t>├── README.md</w:t>
      </w:r>
    </w:p>
    <w:p>
      <w:r>
        <w:t>└── requirements.txt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File</w:t>
            </w:r>
          </w:p>
        </w:tc>
        <w:tc>
          <w:tcPr>
            <w:tcW w:type="dxa" w:w="5040"/>
          </w:tcPr>
          <w:p>
            <w:r>
              <w:rPr>
                <w:b/>
              </w:rPr>
              <w:t>Purpose</w:t>
            </w:r>
          </w:p>
        </w:tc>
      </w:tr>
      <w:tr>
        <w:tc>
          <w:tcPr>
            <w:tcW w:type="dxa" w:w="5040"/>
          </w:tcPr>
          <w:p>
            <w:r>
              <w:t>models/classifier.pth</w:t>
            </w:r>
          </w:p>
        </w:tc>
        <w:tc>
          <w:tcPr>
            <w:tcW w:type="dxa" w:w="5040"/>
          </w:tcPr>
          <w:p>
            <w:r>
              <w:t>EfficientNet-B0 condition classifier</w:t>
            </w:r>
          </w:p>
        </w:tc>
      </w:tr>
      <w:tr>
        <w:tc>
          <w:tcPr>
            <w:tcW w:type="dxa" w:w="5040"/>
          </w:tcPr>
          <w:p>
            <w:r>
              <w:t>models/yolo26s.pt</w:t>
            </w:r>
          </w:p>
        </w:tc>
        <w:tc>
          <w:tcPr>
            <w:tcW w:type="dxa" w:w="5040"/>
          </w:tcPr>
          <w:p>
            <w:r>
              <w:t>YOLO26s detector</w:t>
            </w:r>
          </w:p>
        </w:tc>
      </w:tr>
      <w:tr>
        <w:tc>
          <w:tcPr>
            <w:tcW w:type="dxa" w:w="5040"/>
          </w:tcPr>
          <w:p>
            <w:r>
              <w:t>models/RealESRGAN_x4plus.pth</w:t>
            </w:r>
          </w:p>
        </w:tc>
        <w:tc>
          <w:tcPr>
            <w:tcW w:type="dxa" w:w="5040"/>
          </w:tcPr>
          <w:p>
            <w:r>
              <w:t>Real-ESRGAN 4× model</w:t>
            </w:r>
          </w:p>
        </w:tc>
      </w:tr>
      <w:tr>
        <w:tc>
          <w:tcPr>
            <w:tcW w:type="dxa" w:w="5040"/>
          </w:tcPr>
          <w:p>
            <w:r>
              <w:t>config.json</w:t>
            </w:r>
          </w:p>
        </w:tc>
        <w:tc>
          <w:tcPr>
            <w:tcW w:type="dxa" w:w="5040"/>
          </w:tcPr>
          <w:p>
            <w:r>
              <w:t>Classes, paths, threshold and inference settings</w:t>
            </w:r>
          </w:p>
        </w:tc>
      </w:tr>
    </w:tbl>
    <w:p/>
    <w:p>
      <w:pPr>
        <w:pStyle w:val="Heading1"/>
      </w:pPr>
      <w:r>
        <w:t>13. Streamlit Dashboard</w:t>
      </w:r>
    </w:p>
    <w:p>
      <w:r>
        <w:t>The dashboard accepts an image and displays the original image, processed image, detection result, predicted condition, confidence, gate decision, preprocessing branch, ESRGAN status and detector input. The current functional test completed the complete execution path.</w:t>
      </w:r>
    </w:p>
    <w:p>
      <w:pPr>
        <w:pStyle w:val="Heading1"/>
      </w:pPr>
      <w:r>
        <w:t>14. Current Dashboard Test</w:t>
      </w:r>
    </w:p>
    <w:p>
      <w:r>
        <w:t>A generated foggy road image was used for a functional test. The dashboard predicted Rain at 84.6% confidence, passed the 80% gate, applied deraining, applied ESRGAN and produced YOLO detections including cars and a truck.</w:t>
      </w:r>
    </w:p>
    <w:p>
      <w:r>
        <w:t>Important: the generated image visually appeared foggy, so the Rain prediction is considered incorrect for that sample. The software pipeline itself executed correctly. Formal accuracy evaluation should use real labeled dataset images.</w:t>
      </w:r>
    </w:p>
    <w:p>
      <w:pPr>
        <w:pStyle w:val="Heading1"/>
      </w:pPr>
      <w:r>
        <w:t>15. Relation to the Base Paper</w:t>
      </w:r>
    </w:p>
    <w:p>
      <w:r>
        <w:t>The project follows the main idea of the referenced 2026 weather-resilient object detection paper: condition classification, conditional preprocessing, ESRGAN and YOLO-based detection. The paper used four weather classes and YOLOv8; Smart Vision extends this to six classes, selects EfficientNet-B0 for condition classification, and compares YOLOv8s, YOLO11s and YOLO26s.</w:t>
      </w:r>
    </w:p>
    <w:p>
      <w:r>
        <w:t>The base paper reported mAP@0.5 of 48.2% without preprocessing, 69.4% with conditional preprocessing, and 75.1% for its full pipeline. These are literature results and should not be presented as Smart Vision results.</w:t>
      </w:r>
    </w:p>
    <w:p>
      <w:pPr>
        <w:pStyle w:val="Heading1"/>
      </w:pPr>
      <w:r>
        <w:t>16. Technology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Technology</w:t>
            </w:r>
          </w:p>
        </w:tc>
      </w:tr>
      <w:tr>
        <w:tc>
          <w:tcPr>
            <w:tcW w:type="dxa" w:w="5040"/>
          </w:tcPr>
          <w:p>
            <w:r>
              <w:t>Programming</w:t>
            </w:r>
          </w:p>
        </w:tc>
        <w:tc>
          <w:tcPr>
            <w:tcW w:type="dxa" w:w="5040"/>
          </w:tcPr>
          <w:p>
            <w:r>
              <w:t>Python</w:t>
            </w:r>
          </w:p>
        </w:tc>
      </w:tr>
      <w:tr>
        <w:tc>
          <w:tcPr>
            <w:tcW w:type="dxa" w:w="5040"/>
          </w:tcPr>
          <w:p>
            <w:r>
              <w:t>Training</w:t>
            </w:r>
          </w:p>
        </w:tc>
        <w:tc>
          <w:tcPr>
            <w:tcW w:type="dxa" w:w="5040"/>
          </w:tcPr>
          <w:p>
            <w:r>
              <w:t>Kaggle + NVIDIA Tesla T4</w:t>
            </w:r>
          </w:p>
        </w:tc>
      </w:tr>
      <w:tr>
        <w:tc>
          <w:tcPr>
            <w:tcW w:type="dxa" w:w="5040"/>
          </w:tcPr>
          <w:p>
            <w:r>
              <w:t>Local development</w:t>
            </w:r>
          </w:p>
        </w:tc>
        <w:tc>
          <w:tcPr>
            <w:tcW w:type="dxa" w:w="5040"/>
          </w:tcPr>
          <w:p>
            <w:r>
              <w:t>VS Code + virtual environment</w:t>
            </w:r>
          </w:p>
        </w:tc>
      </w:tr>
      <w:tr>
        <w:tc>
          <w:tcPr>
            <w:tcW w:type="dxa" w:w="5040"/>
          </w:tcPr>
          <w:p>
            <w:r>
              <w:t>Classifier</w:t>
            </w:r>
          </w:p>
        </w:tc>
        <w:tc>
          <w:tcPr>
            <w:tcW w:type="dxa" w:w="5040"/>
          </w:tcPr>
          <w:p>
            <w:r>
              <w:t>PyTorch / torchvision EfficientNet-B0</w:t>
            </w:r>
          </w:p>
        </w:tc>
      </w:tr>
      <w:tr>
        <w:tc>
          <w:tcPr>
            <w:tcW w:type="dxa" w:w="5040"/>
          </w:tcPr>
          <w:p>
            <w:r>
              <w:t>Preprocessing</w:t>
            </w:r>
          </w:p>
        </w:tc>
        <w:tc>
          <w:tcPr>
            <w:tcW w:type="dxa" w:w="5040"/>
          </w:tcPr>
          <w:p>
            <w:r>
              <w:t>OpenCV / Python</w:t>
            </w:r>
          </w:p>
        </w:tc>
      </w:tr>
      <w:tr>
        <w:tc>
          <w:tcPr>
            <w:tcW w:type="dxa" w:w="5040"/>
          </w:tcPr>
          <w:p>
            <w:r>
              <w:t>Super-resolution</w:t>
            </w:r>
          </w:p>
        </w:tc>
        <w:tc>
          <w:tcPr>
            <w:tcW w:type="dxa" w:w="5040"/>
          </w:tcPr>
          <w:p>
            <w:r>
              <w:t>Real-ESRGAN / RRDBNet</w:t>
            </w:r>
          </w:p>
        </w:tc>
      </w:tr>
      <w:tr>
        <w:tc>
          <w:tcPr>
            <w:tcW w:type="dxa" w:w="5040"/>
          </w:tcPr>
          <w:p>
            <w:r>
              <w:t>Detection</w:t>
            </w:r>
          </w:p>
        </w:tc>
        <w:tc>
          <w:tcPr>
            <w:tcW w:type="dxa" w:w="5040"/>
          </w:tcPr>
          <w:p>
            <w:r>
              <w:t>Ultralytics YOLO26s</w:t>
            </w:r>
          </w:p>
        </w:tc>
      </w:tr>
      <w:tr>
        <w:tc>
          <w:tcPr>
            <w:tcW w:type="dxa" w:w="5040"/>
          </w:tcPr>
          <w:p>
            <w:r>
              <w:t>Dashboard</w:t>
            </w:r>
          </w:p>
        </w:tc>
        <w:tc>
          <w:tcPr>
            <w:tcW w:type="dxa" w:w="5040"/>
          </w:tcPr>
          <w:p>
            <w:r>
              <w:t>Streamlit</w:t>
            </w:r>
          </w:p>
        </w:tc>
      </w:tr>
      <w:tr>
        <w:tc>
          <w:tcPr>
            <w:tcW w:type="dxa" w:w="5040"/>
          </w:tcPr>
          <w:p>
            <w:r>
              <w:t>Evaluation</w:t>
            </w:r>
          </w:p>
        </w:tc>
        <w:tc>
          <w:tcPr>
            <w:tcW w:type="dxa" w:w="5040"/>
          </w:tcPr>
          <w:p>
            <w:r>
              <w:t>NumPy, Pandas, scikit-learn, Matplotlib</w:t>
            </w:r>
          </w:p>
        </w:tc>
      </w:tr>
      <w:tr>
        <w:tc>
          <w:tcPr>
            <w:tcW w:type="dxa" w:w="5040"/>
          </w:tcPr>
          <w:p>
            <w:r>
              <w:t>Configuration</w:t>
            </w:r>
          </w:p>
        </w:tc>
        <w:tc>
          <w:tcPr>
            <w:tcW w:type="dxa" w:w="5040"/>
          </w:tcPr>
          <w:p>
            <w:r>
              <w:t>JSON</w:t>
            </w:r>
          </w:p>
        </w:tc>
      </w:tr>
    </w:tbl>
    <w:p/>
    <w:p>
      <w:pPr>
        <w:pStyle w:val="Heading1"/>
      </w:pPr>
      <w:r>
        <w:t>17. Limitations</w:t>
      </w:r>
    </w:p>
    <w:p>
      <w:pPr>
        <w:pStyle w:val="ListBullet"/>
      </w:pPr>
      <w:r>
        <w:t>Fog and Rain remain relatively difficult condition classes in the recorded classifier results.</w:t>
      </w:r>
    </w:p>
    <w:p>
      <w:pPr>
        <w:pStyle w:val="ListBullet"/>
      </w:pPr>
      <w:r>
        <w:t>A wrong high-confidence condition can trigger the wrong preprocessing branch.</w:t>
      </w:r>
    </w:p>
    <w:p>
      <w:pPr>
        <w:pStyle w:val="ListBullet"/>
      </w:pPr>
      <w:r>
        <w:t>The recovery experiment uses confidence and is not a substitute for ground-truth mAP evaluation.</w:t>
      </w:r>
    </w:p>
    <w:p>
      <w:pPr>
        <w:pStyle w:val="ListBullet"/>
      </w:pPr>
      <w:r>
        <w:t>The classifier test set contains 126 images and the detector validation set contains 198 images.</w:t>
      </w:r>
    </w:p>
    <w:p>
      <w:pPr>
        <w:pStyle w:val="ListBullet"/>
      </w:pPr>
      <w:r>
        <w:t>The local VS Code environment is CPU-based, so inference can be slower than Kaggle GPU inference.</w:t>
      </w:r>
    </w:p>
    <w:p>
      <w:pPr>
        <w:pStyle w:val="ListBullet"/>
      </w:pPr>
      <w:r>
        <w:t>ESRGAN adds computational overhead.</w:t>
      </w:r>
    </w:p>
    <w:p>
      <w:pPr>
        <w:pStyle w:val="ListBullet"/>
      </w:pPr>
      <w:r>
        <w:t>Cross-dataset testing and complete pipeline-vs-original detection evaluation remain important before claiming generalization.</w:t>
      </w:r>
    </w:p>
    <w:p>
      <w:pPr>
        <w:pStyle w:val="Heading1"/>
      </w:pPr>
      <w:r>
        <w:t>18. Future Work</w:t>
      </w:r>
    </w:p>
    <w:p>
      <w:pPr>
        <w:pStyle w:val="ListBullet"/>
      </w:pPr>
      <w:r>
        <w:t>Test real labeled images from all six conditions.</w:t>
      </w:r>
    </w:p>
    <w:p>
      <w:pPr>
        <w:pStyle w:val="ListBullet"/>
      </w:pPr>
      <w:r>
        <w:t>Compare original-image detection against the complete pipeline using the same ground-truth test set.</w:t>
      </w:r>
    </w:p>
    <w:p>
      <w:pPr>
        <w:pStyle w:val="ListBullet"/>
      </w:pPr>
      <w:r>
        <w:t>Generate per-condition mAP and precision/recall results.</w:t>
      </w:r>
    </w:p>
    <w:p>
      <w:pPr>
        <w:pStyle w:val="ListBullet"/>
      </w:pPr>
      <w:r>
        <w:t>Tune the confidence gate using validation detection quality.</w:t>
      </w:r>
    </w:p>
    <w:p>
      <w:pPr>
        <w:pStyle w:val="ListBullet"/>
      </w:pPr>
      <w:r>
        <w:t>Investigate Fog/Rain confusion cases.</w:t>
      </w:r>
    </w:p>
    <w:p>
      <w:pPr>
        <w:pStyle w:val="ListBullet"/>
      </w:pPr>
      <w:r>
        <w:t>Measure end-to-end latency and FPS.</w:t>
      </w:r>
    </w:p>
    <w:p>
      <w:pPr>
        <w:pStyle w:val="ListBullet"/>
      </w:pPr>
      <w:r>
        <w:t>Evaluate cross-dataset generalization.</w:t>
      </w:r>
    </w:p>
    <w:p>
      <w:pPr>
        <w:pStyle w:val="Heading1"/>
      </w:pPr>
      <w:r>
        <w:t>19. How to Run</w:t>
      </w:r>
    </w:p>
    <w:p>
      <w:pPr>
        <w:pStyle w:val="ListNumber"/>
      </w:pPr>
      <w:r>
        <w:t>Open the smart-vision project in VS Code.</w:t>
      </w:r>
    </w:p>
    <w:p>
      <w:pPr>
        <w:pStyle w:val="ListNumber"/>
      </w:pPr>
      <w:r>
        <w:t>Activate the virtual environment.</w:t>
      </w:r>
    </w:p>
    <w:p>
      <w:pPr>
        <w:pStyle w:val="ListNumber"/>
      </w:pPr>
      <w:r>
        <w:t>Confirm the three model files are inside models/.</w:t>
      </w:r>
    </w:p>
    <w:p>
      <w:pPr>
        <w:pStyle w:val="ListNumber"/>
      </w:pPr>
      <w:r>
        <w:t>Confirm config.json contains the correct class order and paths.</w:t>
      </w:r>
    </w:p>
    <w:p>
      <w:pPr>
        <w:pStyle w:val="ListNumber"/>
      </w:pPr>
      <w:r>
        <w:t>Run: streamlit run app.py</w:t>
      </w:r>
    </w:p>
    <w:p>
      <w:pPr>
        <w:pStyle w:val="ListNumber"/>
      </w:pPr>
      <w:r>
        <w:t>Upload a real labeled image.</w:t>
      </w:r>
    </w:p>
    <w:p>
      <w:pPr>
        <w:pStyle w:val="ListNumber"/>
      </w:pPr>
      <w:r>
        <w:t>Check condition and confidence.</w:t>
      </w:r>
    </w:p>
    <w:p>
      <w:pPr>
        <w:pStyle w:val="ListNumber"/>
      </w:pPr>
      <w:r>
        <w:t>Check gate decision and preprocessing.</w:t>
      </w:r>
    </w:p>
    <w:p>
      <w:pPr>
        <w:pStyle w:val="ListNumber"/>
      </w:pPr>
      <w:r>
        <w:t>Check ESRGAN status.</w:t>
      </w:r>
    </w:p>
    <w:p>
      <w:pPr>
        <w:pStyle w:val="ListNumber"/>
      </w:pPr>
      <w:r>
        <w:t>Check YOLO26s detections.</w:t>
      </w:r>
    </w:p>
    <w:p>
      <w:pPr>
        <w:pStyle w:val="ListNumber"/>
      </w:pPr>
      <w:r>
        <w:t>Repeat for all six conditions.</w:t>
      </w:r>
    </w:p>
    <w:p>
      <w:pPr>
        <w:pStyle w:val="Heading1"/>
      </w:pPr>
      <w:r>
        <w:t>20. Final Results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Module</w:t>
            </w:r>
          </w:p>
        </w:tc>
        <w:tc>
          <w:tcPr>
            <w:tcW w:type="dxa" w:w="3360"/>
          </w:tcPr>
          <w:p>
            <w:r>
              <w:rPr>
                <w:b/>
              </w:rPr>
              <w:t>Selected model / setting</w:t>
            </w:r>
          </w:p>
        </w:tc>
        <w:tc>
          <w:tcPr>
            <w:tcW w:type="dxa" w:w="3360"/>
          </w:tcPr>
          <w:p>
            <w:r>
              <w:rPr>
                <w:b/>
              </w:rPr>
              <w:t>Recorded result</w:t>
            </w:r>
          </w:p>
        </w:tc>
      </w:tr>
      <w:tr>
        <w:tc>
          <w:tcPr>
            <w:tcW w:type="dxa" w:w="3360"/>
          </w:tcPr>
          <w:p>
            <w:r>
              <w:t>Condition classifier</w:t>
            </w:r>
          </w:p>
        </w:tc>
        <w:tc>
          <w:tcPr>
            <w:tcW w:type="dxa" w:w="3360"/>
          </w:tcPr>
          <w:p>
            <w:r>
              <w:t>EfficientNet-B0</w:t>
            </w:r>
          </w:p>
        </w:tc>
        <w:tc>
          <w:tcPr>
            <w:tcW w:type="dxa" w:w="3360"/>
          </w:tcPr>
          <w:p>
            <w:r>
              <w:t>83.33% accuracy; 83.10% F1</w:t>
            </w:r>
          </w:p>
        </w:tc>
      </w:tr>
      <w:tr>
        <w:tc>
          <w:tcPr>
            <w:tcW w:type="dxa" w:w="3360"/>
          </w:tcPr>
          <w:p>
            <w:r>
              <w:t>Confidence gate</w:t>
            </w:r>
          </w:p>
        </w:tc>
        <w:tc>
          <w:tcPr>
            <w:tcW w:type="dxa" w:w="3360"/>
          </w:tcPr>
          <w:p>
            <w:r>
              <w:t>0.80</w:t>
            </w:r>
          </w:p>
        </w:tc>
        <w:tc>
          <w:tcPr>
            <w:tcW w:type="dxa" w:w="3360"/>
          </w:tcPr>
          <w:p>
            <w:r>
              <w:t>Working</w:t>
            </w:r>
          </w:p>
        </w:tc>
      </w:tr>
      <w:tr>
        <w:tc>
          <w:tcPr>
            <w:tcW w:type="dxa" w:w="3360"/>
          </w:tcPr>
          <w:p>
            <w:r>
              <w:t>Super-resolution</w:t>
            </w:r>
          </w:p>
        </w:tc>
        <w:tc>
          <w:tcPr>
            <w:tcW w:type="dxa" w:w="3360"/>
          </w:tcPr>
          <w:p>
            <w:r>
              <w:t>Real-ESRGAN x4</w:t>
            </w:r>
          </w:p>
        </w:tc>
        <w:tc>
          <w:tcPr>
            <w:tcW w:type="dxa" w:w="3360"/>
          </w:tcPr>
          <w:p>
            <w:r>
              <w:t>Loaded and applied</w:t>
            </w:r>
          </w:p>
        </w:tc>
      </w:tr>
      <w:tr>
        <w:tc>
          <w:tcPr>
            <w:tcW w:type="dxa" w:w="3360"/>
          </w:tcPr>
          <w:p>
            <w:r>
              <w:t>Detector</w:t>
            </w:r>
          </w:p>
        </w:tc>
        <w:tc>
          <w:tcPr>
            <w:tcW w:type="dxa" w:w="3360"/>
          </w:tcPr>
          <w:p>
            <w:r>
              <w:t>YOLO26s</w:t>
            </w:r>
          </w:p>
        </w:tc>
        <w:tc>
          <w:tcPr>
            <w:tcW w:type="dxa" w:w="3360"/>
          </w:tcPr>
          <w:p>
            <w:r>
              <w:t>94.4% mAP50; 71.7% mAP50-95</w:t>
            </w:r>
          </w:p>
        </w:tc>
      </w:tr>
      <w:tr>
        <w:tc>
          <w:tcPr>
            <w:tcW w:type="dxa" w:w="3360"/>
          </w:tcPr>
          <w:p>
            <w:r>
              <w:t>Dashboard</w:t>
            </w:r>
          </w:p>
        </w:tc>
        <w:tc>
          <w:tcPr>
            <w:tcW w:type="dxa" w:w="3360"/>
          </w:tcPr>
          <w:p>
            <w:r>
              <w:t>Streamlit</w:t>
            </w:r>
          </w:p>
        </w:tc>
        <w:tc>
          <w:tcPr>
            <w:tcW w:type="dxa" w:w="3360"/>
          </w:tcPr>
          <w:p>
            <w:r>
              <w:t>End-to-end functional test completed</w:t>
            </w:r>
          </w:p>
        </w:tc>
      </w:tr>
    </w:tbl>
    <w:p/>
    <w:p>
      <w:pPr>
        <w:pStyle w:val="Heading1"/>
      </w:pPr>
      <w:r>
        <w:t>21. Conclusion</w:t>
      </w:r>
    </w:p>
    <w:p>
      <w:r>
        <w:t>Smart Vision implements a complete condition-aware object detection workflow. EfficientNet-B0 predicts the visual condition, the confidence gate decides whether condition-specific processing is trusted, the matching restoration branch is applied, ESRGAN recovers additional spatial detail, and YOLO26s performs object detection.</w:t>
      </w:r>
    </w:p>
    <w:p>
      <w:r>
        <w:t>The current VS Code Streamlit prototype is operational. The main remaining evaluation task is systematic testing on real labeled samples from all six conditions and a proper ground-truth comparison of the complete pipeline against the original-image detector.</w:t>
      </w:r>
    </w:p>
    <w:p>
      <w:pPr>
        <w:pStyle w:val="Heading1"/>
      </w:pPr>
      <w:r>
        <w:t>22. References</w:t>
      </w:r>
    </w:p>
    <w:p>
      <w:pPr>
        <w:pStyle w:val="ListNumber"/>
      </w:pPr>
      <w:r>
        <w:t>Smart Vision – Condition-Aware Object Detection: Complete Work Plan (project document).</w:t>
      </w:r>
    </w:p>
    <w:p>
      <w:pPr>
        <w:pStyle w:val="ListNumber"/>
      </w:pPr>
      <w:r>
        <w:t>Weather-resilient Object Detection Framework for Autonomous Vehicles Using Conditional Preprocessing and YOLOv8, International Journal of Computational Intelligence Systems / Springer, 2026.</w:t>
      </w:r>
    </w:p>
    <w:p>
      <w:pPr>
        <w:pStyle w:val="ListNumber"/>
      </w:pPr>
      <w:r>
        <w:t>Project Kaggle training logs and saved model verification outputs for EfficientNet-B0, YOLOv8s, YOLO11s and YOLO26s.</w:t>
      </w:r>
    </w:p>
    <w:p>
      <w:pPr>
        <w:pStyle w:val="ListNumber"/>
      </w:pPr>
      <w:r>
        <w:t>Project VS Code / Streamlit implementation and configuration.</w:t>
      </w:r>
    </w:p>
    <w:p>
      <w:pPr>
        <w:pStyle w:val="Heading1"/>
      </w:pPr>
      <w:r>
        <w:t>Appendix A – Current Configuration</w:t>
      </w:r>
    </w:p>
    <w:p>
      <w:r>
        <w:t>classes: Fog, Low-Light, Normal, Rain, Sand-Dust, Snow</w:t>
        <w:br/>
        <w:t>confidence_threshold: 0.80</w:t>
        <w:br/>
        <w:t>classifier: EfficientNet-B0, input 224x224</w:t>
        <w:br/>
        <w:t>normalization mean: 0.485, 0.456, 0.406</w:t>
        <w:br/>
        <w:t>normalization std: 0.229, 0.224, 0.225</w:t>
        <w:br/>
        <w:t>ESRGAN: RealESRGAN_x4plus, scale 4, tile 256</w:t>
        <w:br/>
        <w:t>detector: YOLO26s, confidence 0.25, IoU 0.45</w:t>
      </w:r>
    </w:p>
    <w:p>
      <w:pPr>
        <w:pStyle w:val="Heading1"/>
      </w:pPr>
      <w:r>
        <w:t>Appendix B – Project Status</w:t>
      </w:r>
    </w:p>
    <w:p>
      <w:pPr>
        <w:pStyle w:val="ListBullet"/>
      </w:pPr>
      <w:r>
        <w:t>Six condition classes established.</w:t>
      </w:r>
    </w:p>
    <w:p>
      <w:pPr>
        <w:pStyle w:val="ListBullet"/>
      </w:pPr>
      <w:r>
        <w:t>ResNet-18 and EfficientNet-B0 compared.</w:t>
      </w:r>
    </w:p>
    <w:p>
      <w:pPr>
        <w:pStyle w:val="ListBullet"/>
      </w:pPr>
      <w:r>
        <w:t>EfficientNet-B0 selected.</w:t>
      </w:r>
    </w:p>
    <w:p>
      <w:pPr>
        <w:pStyle w:val="ListBullet"/>
      </w:pPr>
      <w:r>
        <w:t>Condition-specific preprocessing implemented.</w:t>
      </w:r>
    </w:p>
    <w:p>
      <w:pPr>
        <w:pStyle w:val="ListBullet"/>
      </w:pPr>
      <w:r>
        <w:t>80% confidence gate implemented.</w:t>
      </w:r>
    </w:p>
    <w:p>
      <w:pPr>
        <w:pStyle w:val="ListBullet"/>
      </w:pPr>
      <w:r>
        <w:t>Real-ESRGAN loaded and tested.</w:t>
      </w:r>
    </w:p>
    <w:p>
      <w:pPr>
        <w:pStyle w:val="ListBullet"/>
      </w:pPr>
      <w:r>
        <w:t>YOLOv8s, YOLO11s and YOLO26s trained and compared.</w:t>
      </w:r>
    </w:p>
    <w:p>
      <w:pPr>
        <w:pStyle w:val="ListBullet"/>
      </w:pPr>
      <w:r>
        <w:t>YOLO26s selected for current dashboard.</w:t>
      </w:r>
    </w:p>
    <w:p>
      <w:pPr>
        <w:pStyle w:val="ListBullet"/>
      </w:pPr>
      <w:r>
        <w:t>Model weights transferred to VS Code.</w:t>
      </w:r>
    </w:p>
    <w:p>
      <w:pPr>
        <w:pStyle w:val="ListBullet"/>
      </w:pPr>
      <w:r>
        <w:t>Streamlit dashboard connected.</w:t>
      </w:r>
    </w:p>
    <w:p>
      <w:pPr>
        <w:pStyle w:val="ListBullet"/>
      </w:pPr>
      <w:r>
        <w:t>End-to-end functional test completed.</w:t>
      </w:r>
    </w:p>
    <w:p>
      <w:pPr>
        <w:pStyle w:val="ListBullet"/>
      </w:pPr>
      <w:r>
        <w:t>Formal six-condition real-image validation is the next major evaluation step.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Vision – Complete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