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F3CF5" w14:textId="51BFC731" w:rsidR="00422D5D" w:rsidRPr="009F7FC4" w:rsidRDefault="00870336" w:rsidP="002169B7">
      <w:pPr>
        <w:pStyle w:val="Title"/>
        <w:spacing w:after="240"/>
        <w:jc w:val="center"/>
        <w:rPr>
          <w:sz w:val="36"/>
        </w:rPr>
      </w:pPr>
      <w:r w:rsidRPr="009F7FC4">
        <w:rPr>
          <w:sz w:val="36"/>
        </w:rPr>
        <w:t>Guided Tutorial for</w:t>
      </w:r>
      <w:r w:rsidR="00422D5D" w:rsidRPr="009F7FC4">
        <w:rPr>
          <w:sz w:val="36"/>
        </w:rPr>
        <w:t xml:space="preserve"> Pentaho Data Integration</w:t>
      </w:r>
      <w:r w:rsidR="00E429EE" w:rsidRPr="009F7FC4">
        <w:rPr>
          <w:sz w:val="36"/>
        </w:rPr>
        <w:t xml:space="preserve"> using Oracle</w:t>
      </w:r>
      <w:r w:rsidR="00665E6D">
        <w:rPr>
          <w:sz w:val="36"/>
        </w:rPr>
        <w:t xml:space="preserve"> </w:t>
      </w:r>
    </w:p>
    <w:p w14:paraId="7782561E" w14:textId="741494E5" w:rsidR="008174D5" w:rsidRDefault="008174D5" w:rsidP="008174D5">
      <w:pPr>
        <w:jc w:val="both"/>
        <w:rPr>
          <w:sz w:val="24"/>
        </w:rPr>
      </w:pPr>
      <w:r w:rsidRPr="00EB6BA6">
        <w:rPr>
          <w:sz w:val="24"/>
        </w:rPr>
        <w:t xml:space="preserve">In the </w:t>
      </w:r>
      <w:r>
        <w:rPr>
          <w:sz w:val="24"/>
        </w:rPr>
        <w:t>data integration</w:t>
      </w:r>
      <w:r w:rsidRPr="00EB6BA6">
        <w:rPr>
          <w:sz w:val="24"/>
        </w:rPr>
        <w:t xml:space="preserve"> exercise, you will use the Pentaho Data Integration tool to transform two data sources and load data into an Oracle </w:t>
      </w:r>
      <w:r w:rsidR="007B765C">
        <w:rPr>
          <w:sz w:val="24"/>
        </w:rPr>
        <w:t xml:space="preserve">fact </w:t>
      </w:r>
      <w:r w:rsidRPr="00EB6BA6">
        <w:rPr>
          <w:sz w:val="24"/>
        </w:rPr>
        <w:t>table.  You will perform transformations to parse date strings, combine fields, and perform validation checks.</w:t>
      </w:r>
      <w:r>
        <w:rPr>
          <w:sz w:val="24"/>
        </w:rPr>
        <w:t xml:space="preserve"> Before starting this tutorial, you need to install necessary software, download data sources, and create tables used in the tutorial.</w:t>
      </w:r>
    </w:p>
    <w:p w14:paraId="5E2EA845" w14:textId="77777777" w:rsidR="008174D5" w:rsidRPr="0057189B" w:rsidRDefault="008174D5" w:rsidP="008174D5">
      <w:pPr>
        <w:pStyle w:val="Heading1"/>
        <w:jc w:val="both"/>
      </w:pPr>
      <w:r>
        <w:rPr>
          <w:color w:val="auto"/>
        </w:rPr>
        <w:t>1</w:t>
      </w:r>
      <w:r w:rsidRPr="002939C8">
        <w:rPr>
          <w:color w:val="auto"/>
        </w:rPr>
        <w:t xml:space="preserve">. </w:t>
      </w:r>
      <w:r>
        <w:rPr>
          <w:color w:val="auto"/>
        </w:rPr>
        <w:t>Tutorial Prerequisites</w:t>
      </w:r>
    </w:p>
    <w:p w14:paraId="3EFA4425" w14:textId="7087A43B" w:rsidR="008174D5" w:rsidRDefault="008174D5" w:rsidP="008174D5">
      <w:pPr>
        <w:jc w:val="both"/>
        <w:rPr>
          <w:sz w:val="24"/>
        </w:rPr>
      </w:pPr>
      <w:r>
        <w:rPr>
          <w:sz w:val="24"/>
        </w:rPr>
        <w:t>Before starting this tutorial, you should download and install the server and client for either Oracle or MySQL server. You can find details in Module 1 about Oracle installation. If you have access to a remote Oracle server (perhaps through your employer), you do not need to install the server software on your own machine.</w:t>
      </w:r>
    </w:p>
    <w:p w14:paraId="22151A8E" w14:textId="2A2574F6" w:rsidR="008174D5" w:rsidRDefault="008174D5" w:rsidP="008174D5">
      <w:pPr>
        <w:jc w:val="both"/>
        <w:rPr>
          <w:sz w:val="24"/>
        </w:rPr>
      </w:pPr>
      <w:r>
        <w:rPr>
          <w:sz w:val="24"/>
        </w:rPr>
        <w:t>You also need to install Pentaho Data Integration before starting this tutorial. After installing Pentaho Data Integration, you need to install the Java Database Connectivity (JDBC) driver for Oracle. Module 1 contains installation instructions about Pentaho Data Integration and JDBC drivers.</w:t>
      </w:r>
      <w:r w:rsidR="00C71959">
        <w:rPr>
          <w:sz w:val="24"/>
        </w:rPr>
        <w:t xml:space="preserve"> This tutorial demonstrates the community edition of the most recent stable version (5.0.1) of Pentaho Data Integration.</w:t>
      </w:r>
    </w:p>
    <w:p w14:paraId="1EA88EA2" w14:textId="77777777" w:rsidR="008174D5" w:rsidRDefault="008174D5" w:rsidP="008174D5">
      <w:pPr>
        <w:jc w:val="both"/>
        <w:rPr>
          <w:sz w:val="24"/>
        </w:rPr>
      </w:pPr>
      <w:r>
        <w:rPr>
          <w:sz w:val="24"/>
        </w:rPr>
        <w:t xml:space="preserve">After installing Pentaho Data Integration, you need to obtain the data sources used in the tutorial from the class website. </w:t>
      </w:r>
    </w:p>
    <w:p w14:paraId="4374968C" w14:textId="77777777" w:rsidR="008174D5" w:rsidRDefault="008174D5" w:rsidP="008174D5">
      <w:pPr>
        <w:pStyle w:val="ListParagraph"/>
        <w:numPr>
          <w:ilvl w:val="0"/>
          <w:numId w:val="15"/>
        </w:numPr>
        <w:jc w:val="both"/>
        <w:rPr>
          <w:sz w:val="24"/>
        </w:rPr>
      </w:pPr>
      <w:r>
        <w:rPr>
          <w:sz w:val="24"/>
        </w:rPr>
        <w:t>Excel file used in part 1 of the tutorial</w:t>
      </w:r>
    </w:p>
    <w:p w14:paraId="6AC04D73" w14:textId="77777777" w:rsidR="008174D5" w:rsidRPr="0057189B" w:rsidRDefault="008174D5" w:rsidP="008174D5">
      <w:pPr>
        <w:pStyle w:val="ListParagraph"/>
        <w:numPr>
          <w:ilvl w:val="0"/>
          <w:numId w:val="15"/>
        </w:numPr>
        <w:jc w:val="both"/>
        <w:rPr>
          <w:sz w:val="24"/>
        </w:rPr>
      </w:pPr>
      <w:r>
        <w:rPr>
          <w:sz w:val="24"/>
        </w:rPr>
        <w:t>Access database used in part 2 of the tutorial</w:t>
      </w:r>
    </w:p>
    <w:p w14:paraId="6E6837C0" w14:textId="77777777" w:rsidR="008174D5" w:rsidRDefault="008174D5" w:rsidP="008174D5">
      <w:pPr>
        <w:jc w:val="both"/>
        <w:rPr>
          <w:sz w:val="24"/>
        </w:rPr>
      </w:pPr>
      <w:r>
        <w:rPr>
          <w:sz w:val="24"/>
        </w:rPr>
        <w:t xml:space="preserve">The tutorial uses the Store Sales data warehouse as depicted in Figure 1. Sales is the fact entity type surrounded by 1-M relationships with dimension entity types, Item, Customer, Store, and TimeDim. The schema design has a snowflake for the 1-M relationship from Division to Store. In the table design, table names have been preceded with the prefix “SS” to avoid conflicts with other tables. Thus, the fact table is SSSales, not Sales as shown in the ERD of Figure 1. </w:t>
      </w:r>
    </w:p>
    <w:p w14:paraId="2F2FAE12" w14:textId="77777777" w:rsidR="008174D5" w:rsidRDefault="008174D5" w:rsidP="008174D5">
      <w:pPr>
        <w:jc w:val="both"/>
        <w:rPr>
          <w:sz w:val="24"/>
        </w:rPr>
      </w:pPr>
      <w:r>
        <w:rPr>
          <w:sz w:val="24"/>
        </w:rPr>
        <w:t xml:space="preserve">The class website contains documents for Oracle and MySQL.  You need to create and populate the tables using one of these documents. The Oracle document also contains a statement to create a sequence object for the </w:t>
      </w:r>
      <w:r w:rsidRPr="0057189B">
        <w:rPr>
          <w:i/>
          <w:sz w:val="24"/>
        </w:rPr>
        <w:t>SSSales</w:t>
      </w:r>
      <w:r>
        <w:rPr>
          <w:sz w:val="24"/>
        </w:rPr>
        <w:t xml:space="preserve"> table.</w:t>
      </w:r>
    </w:p>
    <w:p w14:paraId="5335C2FA" w14:textId="1E37B303" w:rsidR="008174D5" w:rsidRDefault="0065013A" w:rsidP="008174D5">
      <w:pPr>
        <w:jc w:val="both"/>
      </w:pPr>
      <w:r w:rsidRPr="0065013A">
        <w:lastRenderedPageBreak/>
        <w:drawing>
          <wp:inline distT="0" distB="0" distL="0" distR="0" wp14:anchorId="59DB3DAD" wp14:editId="4AD9E98B">
            <wp:extent cx="5657850" cy="50006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57850" cy="5000625"/>
                    </a:xfrm>
                    <a:prstGeom prst="rect">
                      <a:avLst/>
                    </a:prstGeom>
                  </pic:spPr>
                </pic:pic>
              </a:graphicData>
            </a:graphic>
          </wp:inline>
        </w:drawing>
      </w:r>
    </w:p>
    <w:p w14:paraId="5085D3E0" w14:textId="4431B78D" w:rsidR="008174D5" w:rsidRDefault="008174D5" w:rsidP="008174D5">
      <w:pPr>
        <w:pStyle w:val="FigureTitle0"/>
      </w:pPr>
      <w:r>
        <w:t xml:space="preserve">Figure 1: </w:t>
      </w:r>
      <w:r w:rsidR="0065013A">
        <w:t>Oracle</w:t>
      </w:r>
      <w:bookmarkStart w:id="0" w:name="_GoBack"/>
      <w:bookmarkEnd w:id="0"/>
      <w:r>
        <w:t xml:space="preserve"> Snowflake Schema for the Store Sales Data Warehouse</w:t>
      </w:r>
    </w:p>
    <w:p w14:paraId="70BDCD54" w14:textId="77777777" w:rsidR="00A07E81" w:rsidRPr="00586C8C" w:rsidRDefault="00A07E81" w:rsidP="00A07E81">
      <w:pPr>
        <w:pStyle w:val="Heading1"/>
        <w:jc w:val="both"/>
        <w:rPr>
          <w:color w:val="auto"/>
        </w:rPr>
      </w:pPr>
      <w:r>
        <w:rPr>
          <w:color w:val="auto"/>
        </w:rPr>
        <w:t>2</w:t>
      </w:r>
      <w:r w:rsidRPr="002939C8">
        <w:rPr>
          <w:color w:val="auto"/>
        </w:rPr>
        <w:t xml:space="preserve">. </w:t>
      </w:r>
      <w:r>
        <w:rPr>
          <w:color w:val="auto"/>
        </w:rPr>
        <w:t>Creating your First Transformation</w:t>
      </w:r>
    </w:p>
    <w:p w14:paraId="3C7B06BA" w14:textId="77777777" w:rsidR="00A07E81" w:rsidRPr="00A91854" w:rsidRDefault="00A07E81" w:rsidP="00A07E81">
      <w:pPr>
        <w:jc w:val="both"/>
        <w:rPr>
          <w:rFonts w:cs="Times New Roman"/>
          <w:sz w:val="24"/>
        </w:rPr>
      </w:pPr>
      <w:r w:rsidRPr="00A91854">
        <w:rPr>
          <w:rFonts w:cs="Times New Roman"/>
          <w:sz w:val="24"/>
        </w:rPr>
        <w:t xml:space="preserve">The Data Integration </w:t>
      </w:r>
      <w:r>
        <w:rPr>
          <w:rFonts w:cs="Times New Roman"/>
          <w:sz w:val="24"/>
        </w:rPr>
        <w:t>component</w:t>
      </w:r>
      <w:r w:rsidRPr="00A91854">
        <w:rPr>
          <w:rFonts w:cs="Times New Roman"/>
          <w:sz w:val="24"/>
        </w:rPr>
        <w:t xml:space="preserve"> of Spoon allows you to create transformations and jobs. Transformations </w:t>
      </w:r>
      <w:r>
        <w:rPr>
          <w:rFonts w:cs="Times New Roman"/>
          <w:sz w:val="24"/>
        </w:rPr>
        <w:t>involve</w:t>
      </w:r>
      <w:r w:rsidRPr="00A91854">
        <w:rPr>
          <w:rFonts w:cs="Times New Roman"/>
          <w:sz w:val="24"/>
        </w:rPr>
        <w:t xml:space="preserve"> data flows such as reading from a source, transforming data and loading it into a target location. Jobs coordinate </w:t>
      </w:r>
      <w:r>
        <w:rPr>
          <w:rFonts w:cs="Times New Roman"/>
          <w:sz w:val="24"/>
        </w:rPr>
        <w:t>transformations</w:t>
      </w:r>
      <w:r w:rsidRPr="00A91854">
        <w:rPr>
          <w:rFonts w:cs="Times New Roman"/>
          <w:sz w:val="24"/>
        </w:rPr>
        <w:t xml:space="preserve"> such as defining dependencies </w:t>
      </w:r>
      <w:r>
        <w:rPr>
          <w:rFonts w:cs="Times New Roman"/>
          <w:sz w:val="24"/>
        </w:rPr>
        <w:t>among</w:t>
      </w:r>
      <w:r w:rsidRPr="00A91854">
        <w:rPr>
          <w:rFonts w:cs="Times New Roman"/>
          <w:sz w:val="24"/>
        </w:rPr>
        <w:t xml:space="preserve"> transformations </w:t>
      </w:r>
      <w:r>
        <w:rPr>
          <w:rFonts w:cs="Times New Roman"/>
          <w:sz w:val="24"/>
        </w:rPr>
        <w:t>and</w:t>
      </w:r>
      <w:r w:rsidRPr="00A91854">
        <w:rPr>
          <w:rFonts w:cs="Times New Roman"/>
          <w:sz w:val="24"/>
        </w:rPr>
        <w:t xml:space="preserve"> execution conditions such as, “Is my source file available?” or “Does a table exist in my database?</w:t>
      </w:r>
    </w:p>
    <w:p w14:paraId="56BDE71C" w14:textId="77777777" w:rsidR="00A07E81" w:rsidRPr="00A91854" w:rsidRDefault="00A07E81" w:rsidP="00A07E81">
      <w:pPr>
        <w:jc w:val="both"/>
        <w:rPr>
          <w:rFonts w:cs="Times New Roman"/>
          <w:sz w:val="24"/>
        </w:rPr>
      </w:pPr>
      <w:r w:rsidRPr="00A91854">
        <w:rPr>
          <w:rFonts w:cs="Times New Roman"/>
          <w:sz w:val="24"/>
        </w:rPr>
        <w:t>This exercise will step you through building your first transformation with Pentaho Data Integration introducing common concepts along the way</w:t>
      </w:r>
      <w:r>
        <w:rPr>
          <w:rFonts w:cs="Times New Roman"/>
          <w:sz w:val="24"/>
        </w:rPr>
        <w:t xml:space="preserve">. </w:t>
      </w:r>
      <w:r w:rsidRPr="00A91854">
        <w:rPr>
          <w:rFonts w:cs="Times New Roman"/>
          <w:sz w:val="24"/>
        </w:rPr>
        <w:t>Follow the instructions below to create a new transformation.</w:t>
      </w:r>
    </w:p>
    <w:p w14:paraId="4E57F955" w14:textId="77777777" w:rsidR="00A07E81" w:rsidRDefault="00A07E81" w:rsidP="00A07E81">
      <w:pPr>
        <w:jc w:val="both"/>
      </w:pPr>
      <w:r w:rsidRPr="00A91854">
        <w:rPr>
          <w:rFonts w:cs="Times New Roman"/>
          <w:sz w:val="24"/>
        </w:rPr>
        <w:t xml:space="preserve">1. </w:t>
      </w:r>
      <w:r>
        <w:rPr>
          <w:rFonts w:cs="Times New Roman"/>
          <w:sz w:val="24"/>
        </w:rPr>
        <w:t xml:space="preserve">After starting Pentaho Data Integration, you will see the opening window (Figure 2) and the Spoon window (Figure 3). </w:t>
      </w:r>
    </w:p>
    <w:p w14:paraId="20051BC1" w14:textId="77777777" w:rsidR="00A07E81" w:rsidRPr="00A91854" w:rsidRDefault="00A07E81" w:rsidP="00A07E81">
      <w:pPr>
        <w:jc w:val="both"/>
      </w:pPr>
      <w:r>
        <w:t>2</w:t>
      </w:r>
      <w:r w:rsidRPr="00A91854">
        <w:t xml:space="preserve">. Click </w:t>
      </w:r>
      <w:r>
        <w:rPr>
          <w:noProof/>
        </w:rPr>
        <w:drawing>
          <wp:inline distT="0" distB="0" distL="0" distR="0" wp14:anchorId="5AB95F31" wp14:editId="1485C13B">
            <wp:extent cx="2667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New.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inline>
        </w:drawing>
      </w:r>
      <w:r w:rsidRPr="00A91854">
        <w:t xml:space="preserve"> (New) in the upper left corner of the Spoon </w:t>
      </w:r>
      <w:r>
        <w:t>window</w:t>
      </w:r>
      <w:r w:rsidRPr="00A91854">
        <w:t>.</w:t>
      </w:r>
    </w:p>
    <w:p w14:paraId="7F0687D6" w14:textId="77777777" w:rsidR="00A07E81" w:rsidRPr="00A91854" w:rsidRDefault="00A07E81" w:rsidP="00A07E81">
      <w:pPr>
        <w:jc w:val="both"/>
        <w:rPr>
          <w:rFonts w:cs="Times New Roman"/>
          <w:sz w:val="28"/>
        </w:rPr>
      </w:pPr>
      <w:r>
        <w:rPr>
          <w:rFonts w:cs="Times New Roman"/>
          <w:sz w:val="24"/>
        </w:rPr>
        <w:t>3</w:t>
      </w:r>
      <w:r w:rsidRPr="00A91854">
        <w:rPr>
          <w:rFonts w:cs="Times New Roman"/>
          <w:sz w:val="24"/>
        </w:rPr>
        <w:t xml:space="preserve">. Select </w:t>
      </w:r>
      <w:r w:rsidRPr="00A91854">
        <w:rPr>
          <w:rFonts w:cs="Times New Roman"/>
          <w:b/>
          <w:sz w:val="24"/>
        </w:rPr>
        <w:t>Transformation</w:t>
      </w:r>
      <w:r w:rsidRPr="00A91854">
        <w:rPr>
          <w:rFonts w:cs="Times New Roman"/>
          <w:sz w:val="24"/>
        </w:rPr>
        <w:t xml:space="preserve"> from the list</w:t>
      </w:r>
      <w:r>
        <w:rPr>
          <w:rFonts w:cs="Times New Roman"/>
          <w:sz w:val="24"/>
        </w:rPr>
        <w:t xml:space="preserve"> of components (Figure 4) displayed after selecting the </w:t>
      </w:r>
      <w:r w:rsidRPr="002D0D52">
        <w:rPr>
          <w:rFonts w:cs="Times New Roman"/>
          <w:b/>
          <w:sz w:val="24"/>
        </w:rPr>
        <w:t xml:space="preserve">New </w:t>
      </w:r>
      <w:r>
        <w:rPr>
          <w:rFonts w:cs="Times New Roman"/>
          <w:sz w:val="24"/>
        </w:rPr>
        <w:t xml:space="preserve">button. </w:t>
      </w:r>
    </w:p>
    <w:p w14:paraId="38961CF2" w14:textId="77777777" w:rsidR="00A07E81" w:rsidRDefault="00A07E81" w:rsidP="00A07E81">
      <w:pPr>
        <w:jc w:val="center"/>
        <w:rPr>
          <w:sz w:val="24"/>
        </w:rPr>
      </w:pPr>
      <w:r w:rsidRPr="00922731">
        <w:rPr>
          <w:noProof/>
          <w:sz w:val="24"/>
        </w:rPr>
        <w:drawing>
          <wp:inline distT="0" distB="0" distL="0" distR="0" wp14:anchorId="6A52B385" wp14:editId="01BDF346">
            <wp:extent cx="5943600" cy="4129405"/>
            <wp:effectExtent l="19050" t="0" r="0" b="0"/>
            <wp:docPr id="17" name="Picture 39" descr="Figure 1 Pentaho Data Integration Welco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Pentaho Data Integration Welcome Window.png"/>
                    <pic:cNvPicPr/>
                  </pic:nvPicPr>
                  <pic:blipFill>
                    <a:blip r:embed="rId10" cstate="print"/>
                    <a:stretch>
                      <a:fillRect/>
                    </a:stretch>
                  </pic:blipFill>
                  <pic:spPr>
                    <a:xfrm>
                      <a:off x="0" y="0"/>
                      <a:ext cx="5943600" cy="4129405"/>
                    </a:xfrm>
                    <a:prstGeom prst="rect">
                      <a:avLst/>
                    </a:prstGeom>
                  </pic:spPr>
                </pic:pic>
              </a:graphicData>
            </a:graphic>
          </wp:inline>
        </w:drawing>
      </w:r>
    </w:p>
    <w:p w14:paraId="71E141A8" w14:textId="77777777" w:rsidR="00A07E81" w:rsidRDefault="00A07E81" w:rsidP="00A07E81">
      <w:pPr>
        <w:pStyle w:val="Figuretitle"/>
      </w:pPr>
      <w:r>
        <w:t>Figure 2: Pentaho Data Integration Welcome Window</w:t>
      </w:r>
    </w:p>
    <w:p w14:paraId="69A0D0C0" w14:textId="77777777" w:rsidR="00A07E81" w:rsidRDefault="00A07E81" w:rsidP="00A07E81">
      <w:pPr>
        <w:jc w:val="center"/>
        <w:rPr>
          <w:sz w:val="24"/>
        </w:rPr>
      </w:pPr>
      <w:r w:rsidRPr="00922731">
        <w:rPr>
          <w:noProof/>
          <w:sz w:val="24"/>
        </w:rPr>
        <w:drawing>
          <wp:inline distT="0" distB="0" distL="0" distR="0" wp14:anchorId="6F2A84DE" wp14:editId="4D381A95">
            <wp:extent cx="5943600" cy="3742690"/>
            <wp:effectExtent l="19050" t="0" r="0" b="0"/>
            <wp:docPr id="18" name="Picture 41" descr="Figure 3 Spoon Ope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poon Opening Window.png"/>
                    <pic:cNvPicPr/>
                  </pic:nvPicPr>
                  <pic:blipFill>
                    <a:blip r:embed="rId11" cstate="print"/>
                    <a:stretch>
                      <a:fillRect/>
                    </a:stretch>
                  </pic:blipFill>
                  <pic:spPr>
                    <a:xfrm>
                      <a:off x="0" y="0"/>
                      <a:ext cx="5943600" cy="3742690"/>
                    </a:xfrm>
                    <a:prstGeom prst="rect">
                      <a:avLst/>
                    </a:prstGeom>
                  </pic:spPr>
                </pic:pic>
              </a:graphicData>
            </a:graphic>
          </wp:inline>
        </w:drawing>
      </w:r>
    </w:p>
    <w:p w14:paraId="5975465E" w14:textId="77777777" w:rsidR="00A07E81" w:rsidRDefault="00A07E81" w:rsidP="00A07E81">
      <w:pPr>
        <w:pStyle w:val="Figuretitle"/>
      </w:pPr>
      <w:r>
        <w:t>Figure 3: Spoon Opening Window</w:t>
      </w:r>
    </w:p>
    <w:p w14:paraId="03195E37" w14:textId="77777777" w:rsidR="00A07E81" w:rsidRDefault="00A07E81" w:rsidP="00A07E81">
      <w:pPr>
        <w:jc w:val="center"/>
      </w:pPr>
      <w:r w:rsidRPr="00922731">
        <w:rPr>
          <w:noProof/>
        </w:rPr>
        <w:drawing>
          <wp:inline distT="0" distB="0" distL="0" distR="0" wp14:anchorId="7C60A01D" wp14:editId="21EB7E82">
            <wp:extent cx="3886743" cy="2848373"/>
            <wp:effectExtent l="19050" t="0" r="0" b="0"/>
            <wp:docPr id="20" name="Picture 42" descr="Figure 4 Spoon Transforma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Spoon Transformation List.png"/>
                    <pic:cNvPicPr/>
                  </pic:nvPicPr>
                  <pic:blipFill>
                    <a:blip r:embed="rId12" cstate="print"/>
                    <a:stretch>
                      <a:fillRect/>
                    </a:stretch>
                  </pic:blipFill>
                  <pic:spPr>
                    <a:xfrm>
                      <a:off x="0" y="0"/>
                      <a:ext cx="3886743" cy="2848373"/>
                    </a:xfrm>
                    <a:prstGeom prst="rect">
                      <a:avLst/>
                    </a:prstGeom>
                  </pic:spPr>
                </pic:pic>
              </a:graphicData>
            </a:graphic>
          </wp:inline>
        </w:drawing>
      </w:r>
    </w:p>
    <w:p w14:paraId="7F402431" w14:textId="77777777" w:rsidR="00A07E81" w:rsidRDefault="00A07E81" w:rsidP="00A07E81">
      <w:pPr>
        <w:pStyle w:val="Figuretitle"/>
      </w:pPr>
      <w:r>
        <w:t>Figure 4: Spoon Transformation List</w:t>
      </w:r>
    </w:p>
    <w:p w14:paraId="572CA246" w14:textId="77777777" w:rsidR="007272B2" w:rsidRPr="00670AF0" w:rsidRDefault="00250907" w:rsidP="00B1565C">
      <w:pPr>
        <w:pStyle w:val="Heading1"/>
        <w:jc w:val="both"/>
        <w:rPr>
          <w:color w:val="auto"/>
        </w:rPr>
      </w:pPr>
      <w:r>
        <w:rPr>
          <w:color w:val="auto"/>
        </w:rPr>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14C1BE52"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15E0A02F"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FB5E40">
        <w:rPr>
          <w:rFonts w:cs="Times New Roman"/>
          <w:sz w:val="24"/>
        </w:rPr>
        <w:t>5</w:t>
      </w:r>
      <w:r w:rsidR="00624C07">
        <w:rPr>
          <w:rFonts w:cs="Times New Roman"/>
          <w:sz w:val="24"/>
        </w:rPr>
        <w:t>).</w:t>
      </w:r>
    </w:p>
    <w:p w14:paraId="299B8559" w14:textId="77777777" w:rsidR="00E8297E" w:rsidRDefault="00A233D2" w:rsidP="00B1565C">
      <w:pPr>
        <w:jc w:val="center"/>
        <w:rPr>
          <w:rFonts w:cs="Times New Roman"/>
          <w:sz w:val="24"/>
        </w:rPr>
      </w:pPr>
      <w:r w:rsidRPr="00922731">
        <w:rPr>
          <w:rFonts w:cs="Times New Roman"/>
          <w:noProof/>
          <w:sz w:val="24"/>
        </w:rPr>
        <w:drawing>
          <wp:inline distT="0" distB="0" distL="0" distR="0" wp14:anchorId="126C7727" wp14:editId="6623C897">
            <wp:extent cx="5943600" cy="3340735"/>
            <wp:effectExtent l="19050" t="0" r="0" b="0"/>
            <wp:docPr id="44" name="Picture 43" descr="Figure 5 Empty Transform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Empty Transformation Window.png"/>
                    <pic:cNvPicPr/>
                  </pic:nvPicPr>
                  <pic:blipFill>
                    <a:blip r:embed="rId13" cstate="print"/>
                    <a:stretch>
                      <a:fillRect/>
                    </a:stretch>
                  </pic:blipFill>
                  <pic:spPr>
                    <a:xfrm>
                      <a:off x="0" y="0"/>
                      <a:ext cx="5943600" cy="3340735"/>
                    </a:xfrm>
                    <a:prstGeom prst="rect">
                      <a:avLst/>
                    </a:prstGeom>
                  </pic:spPr>
                </pic:pic>
              </a:graphicData>
            </a:graphic>
          </wp:inline>
        </w:drawing>
      </w:r>
    </w:p>
    <w:p w14:paraId="4E575FD4" w14:textId="46134C76" w:rsidR="00653BD3" w:rsidRPr="00653BD3" w:rsidRDefault="00653BD3" w:rsidP="00B1565C">
      <w:pPr>
        <w:pStyle w:val="Figuretitle"/>
      </w:pPr>
      <w:r>
        <w:t xml:space="preserve">Figure </w:t>
      </w:r>
      <w:r w:rsidR="00FB5E40">
        <w:t>5</w:t>
      </w:r>
      <w:r>
        <w:t xml:space="preserve">: </w:t>
      </w:r>
      <w:r w:rsidR="00EB2695" w:rsidRPr="00EB2695">
        <w:t>Empty Transformation Window</w:t>
      </w:r>
    </w:p>
    <w:p w14:paraId="09042036" w14:textId="67AF0609"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515D3ECD" w:rsidR="00E32775" w:rsidRDefault="00E32775" w:rsidP="00B1565C">
      <w:pPr>
        <w:pStyle w:val="ListParagraph"/>
        <w:numPr>
          <w:ilvl w:val="0"/>
          <w:numId w:val="1"/>
        </w:numPr>
        <w:jc w:val="both"/>
        <w:rPr>
          <w:rFonts w:cs="Times New Roman"/>
          <w:sz w:val="24"/>
        </w:rPr>
      </w:pPr>
      <w:r w:rsidRPr="00A91854">
        <w:rPr>
          <w:rFonts w:cs="Times New Roman"/>
          <w:sz w:val="24"/>
        </w:rPr>
        <w:t>Under the Design tab, expand the Input node</w:t>
      </w:r>
      <w:r w:rsidR="00FE1609">
        <w:rPr>
          <w:rFonts w:cs="Times New Roman"/>
          <w:sz w:val="24"/>
        </w:rPr>
        <w:t xml:space="preserve"> (Figure </w:t>
      </w:r>
      <w:r w:rsidR="005C74B0">
        <w:rPr>
          <w:rFonts w:cs="Times New Roman"/>
          <w:sz w:val="24"/>
        </w:rPr>
        <w:t>6</w:t>
      </w:r>
      <w:r w:rsidR="00FE1609">
        <w:rPr>
          <w:rFonts w:cs="Times New Roman"/>
          <w:sz w:val="24"/>
        </w:rPr>
        <w:t>)</w:t>
      </w:r>
      <w:r w:rsidR="00CA430F">
        <w:rPr>
          <w:rFonts w:cs="Times New Roman"/>
          <w:sz w:val="24"/>
        </w:rPr>
        <w:t>.</w:t>
      </w:r>
    </w:p>
    <w:p w14:paraId="0669B73B" w14:textId="77777777" w:rsidR="00746970" w:rsidRDefault="00A233D2" w:rsidP="00B1565C">
      <w:pPr>
        <w:pStyle w:val="ListParagraph"/>
        <w:jc w:val="center"/>
        <w:rPr>
          <w:rFonts w:cs="Times New Roman"/>
          <w:sz w:val="24"/>
        </w:rPr>
      </w:pPr>
      <w:r w:rsidRPr="00922731">
        <w:rPr>
          <w:rFonts w:cs="Times New Roman"/>
          <w:noProof/>
          <w:sz w:val="24"/>
        </w:rPr>
        <w:drawing>
          <wp:inline distT="0" distB="0" distL="0" distR="0" wp14:anchorId="05D33641" wp14:editId="12D51696">
            <wp:extent cx="5943600" cy="6202680"/>
            <wp:effectExtent l="19050" t="0" r="0" b="0"/>
            <wp:docPr id="45" name="Picture 44" descr="Figure 6 New Microsoft Excel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New Microsoft Excel Input Node.png"/>
                    <pic:cNvPicPr/>
                  </pic:nvPicPr>
                  <pic:blipFill>
                    <a:blip r:embed="rId14" cstate="print"/>
                    <a:stretch>
                      <a:fillRect/>
                    </a:stretch>
                  </pic:blipFill>
                  <pic:spPr>
                    <a:xfrm>
                      <a:off x="0" y="0"/>
                      <a:ext cx="5943600" cy="6202680"/>
                    </a:xfrm>
                    <a:prstGeom prst="rect">
                      <a:avLst/>
                    </a:prstGeom>
                  </pic:spPr>
                </pic:pic>
              </a:graphicData>
            </a:graphic>
          </wp:inline>
        </w:drawing>
      </w:r>
    </w:p>
    <w:p w14:paraId="20A7187E" w14:textId="6C35AB00" w:rsidR="006F7B02" w:rsidRPr="006F7B02" w:rsidRDefault="006F7B02" w:rsidP="00B1565C">
      <w:pPr>
        <w:pStyle w:val="Figuretitle"/>
      </w:pPr>
      <w:r>
        <w:t xml:space="preserve">Figure </w:t>
      </w:r>
      <w:r w:rsidR="005C74B0">
        <w:t>6</w:t>
      </w:r>
      <w:r>
        <w:t xml:space="preserve">: </w:t>
      </w:r>
      <w:r w:rsidR="00390DCD" w:rsidRPr="00240D07">
        <w:t xml:space="preserve">New Microsoft Excel Input </w:t>
      </w:r>
      <w:r w:rsidR="00593980">
        <w:t>Node</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345A2055"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9D322C">
        <w:rPr>
          <w:rFonts w:cs="Times New Roman"/>
          <w:sz w:val="24"/>
        </w:rPr>
        <w:t>7</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77777777" w:rsidR="00660759" w:rsidRDefault="00227D60" w:rsidP="00B1565C">
      <w:pPr>
        <w:pStyle w:val="ListParagraph"/>
        <w:jc w:val="center"/>
        <w:rPr>
          <w:rFonts w:cs="Times New Roman"/>
          <w:sz w:val="24"/>
        </w:rPr>
      </w:pPr>
      <w:r>
        <w:rPr>
          <w:rFonts w:cs="Times New Roman"/>
          <w:noProof/>
          <w:sz w:val="24"/>
        </w:rPr>
        <w:drawing>
          <wp:inline distT="0" distB="0" distL="0" distR="0" wp14:anchorId="13D02A19" wp14:editId="33EBBE00">
            <wp:extent cx="5943600" cy="3726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7181846E" w14:textId="258EDB00" w:rsidR="00B76C26" w:rsidRPr="00B76C26" w:rsidRDefault="00B76C26" w:rsidP="00B1565C">
      <w:pPr>
        <w:pStyle w:val="Figuretitle"/>
      </w:pPr>
      <w:r>
        <w:t xml:space="preserve">Figure </w:t>
      </w:r>
      <w:r w:rsidR="00E661D4">
        <w:t>7</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2DA53749"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E661D4">
        <w:rPr>
          <w:rFonts w:cs="Times New Roman"/>
          <w:sz w:val="24"/>
        </w:rPr>
        <w:t>8</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4F1D64FF"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E661D4">
        <w:rPr>
          <w:rFonts w:cs="Times New Roman"/>
          <w:sz w:val="24"/>
        </w:rPr>
        <w:t>9</w:t>
      </w:r>
      <w:r w:rsidR="00425D37">
        <w:rPr>
          <w:rFonts w:cs="Times New Roman"/>
          <w:sz w:val="24"/>
        </w:rPr>
        <w:t>.</w:t>
      </w:r>
    </w:p>
    <w:p w14:paraId="22CCCCFF" w14:textId="77777777" w:rsidR="00496C64" w:rsidRDefault="00A233D2" w:rsidP="00B1565C">
      <w:pPr>
        <w:pStyle w:val="ListParagraph"/>
        <w:jc w:val="center"/>
        <w:rPr>
          <w:rFonts w:cs="Times New Roman"/>
          <w:sz w:val="24"/>
        </w:rPr>
      </w:pPr>
      <w:r w:rsidRPr="00922731">
        <w:rPr>
          <w:rFonts w:cs="Times New Roman"/>
          <w:noProof/>
          <w:sz w:val="24"/>
        </w:rPr>
        <w:drawing>
          <wp:inline distT="0" distB="0" distL="0" distR="0" wp14:anchorId="75E4D353" wp14:editId="668C025F">
            <wp:extent cx="2248214" cy="2619741"/>
            <wp:effectExtent l="19050" t="0" r="0" b="0"/>
            <wp:docPr id="62" name="Picture 61" descr="Figure 8 Sheet Specif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Sheet Specification Window.png"/>
                    <pic:cNvPicPr/>
                  </pic:nvPicPr>
                  <pic:blipFill>
                    <a:blip r:embed="rId16" cstate="print"/>
                    <a:stretch>
                      <a:fillRect/>
                    </a:stretch>
                  </pic:blipFill>
                  <pic:spPr>
                    <a:xfrm>
                      <a:off x="0" y="0"/>
                      <a:ext cx="2248214" cy="2619741"/>
                    </a:xfrm>
                    <a:prstGeom prst="rect">
                      <a:avLst/>
                    </a:prstGeom>
                  </pic:spPr>
                </pic:pic>
              </a:graphicData>
            </a:graphic>
          </wp:inline>
        </w:drawing>
      </w:r>
    </w:p>
    <w:p w14:paraId="25E11613" w14:textId="79FDD58C" w:rsidR="004A6CC2" w:rsidRPr="004A6CC2" w:rsidRDefault="004A6CC2" w:rsidP="00B1565C">
      <w:pPr>
        <w:pStyle w:val="Figuretitle"/>
      </w:pPr>
      <w:r>
        <w:t xml:space="preserve">Figure </w:t>
      </w:r>
      <w:r w:rsidR="00902694">
        <w:t>8</w:t>
      </w:r>
      <w:r>
        <w:t xml:space="preserve">: </w:t>
      </w:r>
      <w:r w:rsidR="001E3118" w:rsidRPr="001E3118">
        <w:t xml:space="preserve">Sheet Specification </w:t>
      </w:r>
      <w:r w:rsidR="001E3118">
        <w:t>Window</w:t>
      </w:r>
    </w:p>
    <w:p w14:paraId="47189CA9" w14:textId="77777777" w:rsidR="00510950" w:rsidRDefault="00A233D2" w:rsidP="00B1565C">
      <w:pPr>
        <w:pStyle w:val="ListParagraph"/>
        <w:jc w:val="center"/>
        <w:rPr>
          <w:rFonts w:cs="Times New Roman"/>
          <w:sz w:val="24"/>
        </w:rPr>
      </w:pPr>
      <w:r w:rsidRPr="00922731">
        <w:rPr>
          <w:rFonts w:cs="Times New Roman"/>
          <w:noProof/>
          <w:sz w:val="24"/>
        </w:rPr>
        <w:drawing>
          <wp:inline distT="0" distB="0" distL="0" distR="0" wp14:anchorId="2443F405" wp14:editId="5DF520CE">
            <wp:extent cx="5943600" cy="3575685"/>
            <wp:effectExtent l="19050" t="0" r="0" b="0"/>
            <wp:docPr id="63" name="Picture 62" descr="Figure 9 Fields Window for Microsoft Excel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Fields Window for Microsoft Excel Input Property Editing.png"/>
                    <pic:cNvPicPr/>
                  </pic:nvPicPr>
                  <pic:blipFill>
                    <a:blip r:embed="rId17" cstate="print"/>
                    <a:stretch>
                      <a:fillRect/>
                    </a:stretch>
                  </pic:blipFill>
                  <pic:spPr>
                    <a:xfrm>
                      <a:off x="0" y="0"/>
                      <a:ext cx="5943600" cy="3575685"/>
                    </a:xfrm>
                    <a:prstGeom prst="rect">
                      <a:avLst/>
                    </a:prstGeom>
                  </pic:spPr>
                </pic:pic>
              </a:graphicData>
            </a:graphic>
          </wp:inline>
        </w:drawing>
      </w:r>
    </w:p>
    <w:p w14:paraId="163EDD5C" w14:textId="17F50911" w:rsidR="009A3D44" w:rsidRDefault="009A3D44" w:rsidP="00B1565C">
      <w:pPr>
        <w:pStyle w:val="ListParagraph"/>
        <w:jc w:val="center"/>
        <w:rPr>
          <w:color w:val="FF0000"/>
        </w:rPr>
      </w:pPr>
      <w:r>
        <w:t xml:space="preserve">Figure </w:t>
      </w:r>
      <w:r w:rsidR="00902694">
        <w:t>9</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11618E93"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w:t>
      </w:r>
      <w:r w:rsidR="002F4985">
        <w:rPr>
          <w:rFonts w:cs="Times New Roman"/>
          <w:sz w:val="24"/>
        </w:rPr>
        <w:t xml:space="preserve">SSExcel </w:t>
      </w:r>
      <w:r w:rsidR="0006566A">
        <w:rPr>
          <w:rFonts w:cs="Times New Roman"/>
          <w:sz w:val="24"/>
        </w:rPr>
        <w:t xml:space="preserve">icon displayed in Figure </w:t>
      </w:r>
      <w:r w:rsidR="009777B3">
        <w:rPr>
          <w:rFonts w:cs="Times New Roman"/>
          <w:sz w:val="24"/>
        </w:rPr>
        <w:t>10</w:t>
      </w:r>
      <w:r w:rsidR="0006566A">
        <w:rPr>
          <w:rFonts w:cs="Times New Roman"/>
          <w:sz w:val="24"/>
        </w:rPr>
        <w:t>.</w:t>
      </w:r>
    </w:p>
    <w:p w14:paraId="0DD3818F" w14:textId="77777777"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and appropriate data types for the Excel data source.</w:t>
      </w:r>
    </w:p>
    <w:p w14:paraId="061E0758" w14:textId="3AB4C250" w:rsidR="000C765E" w:rsidRDefault="000C765E" w:rsidP="00B1565C">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77777777" w:rsidR="00B15B09" w:rsidRDefault="00A233D2" w:rsidP="00B1565C">
      <w:pPr>
        <w:pStyle w:val="ListParagraph"/>
        <w:jc w:val="center"/>
        <w:rPr>
          <w:rFonts w:cs="Times New Roman"/>
          <w:sz w:val="24"/>
        </w:rPr>
      </w:pPr>
      <w:r w:rsidRPr="00922731">
        <w:rPr>
          <w:rFonts w:cs="Times New Roman"/>
          <w:noProof/>
          <w:sz w:val="24"/>
        </w:rPr>
        <w:drawing>
          <wp:inline distT="0" distB="0" distL="0" distR="0" wp14:anchorId="7FD611D0" wp14:editId="527657CA">
            <wp:extent cx="5943600" cy="4110990"/>
            <wp:effectExtent l="19050" t="0" r="0" b="0"/>
            <wp:docPr id="66" name="Picture 65" descr="Figure 11 Excel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Excel Input Node and Filter Node in Spoon.png"/>
                    <pic:cNvPicPr/>
                  </pic:nvPicPr>
                  <pic:blipFill>
                    <a:blip r:embed="rId18" cstate="print"/>
                    <a:stretch>
                      <a:fillRect/>
                    </a:stretch>
                  </pic:blipFill>
                  <pic:spPr>
                    <a:xfrm>
                      <a:off x="0" y="0"/>
                      <a:ext cx="5943600" cy="4110990"/>
                    </a:xfrm>
                    <a:prstGeom prst="rect">
                      <a:avLst/>
                    </a:prstGeom>
                  </pic:spPr>
                </pic:pic>
              </a:graphicData>
            </a:graphic>
          </wp:inline>
        </w:drawing>
      </w:r>
    </w:p>
    <w:p w14:paraId="7F460271" w14:textId="438F4DC1" w:rsidR="009A3D44" w:rsidRDefault="007B3526" w:rsidP="00B1565C">
      <w:pPr>
        <w:pStyle w:val="ListParagraph"/>
        <w:jc w:val="center"/>
        <w:rPr>
          <w:color w:val="FF0000"/>
        </w:rPr>
      </w:pPr>
      <w:r>
        <w:t>Figure 1</w:t>
      </w:r>
      <w:r w:rsidR="00340F50">
        <w:t>0</w:t>
      </w:r>
      <w:r w:rsidR="009A3D44">
        <w:t xml:space="preserve">: </w:t>
      </w:r>
      <w:r w:rsidR="00125D6B" w:rsidRPr="00125D6B">
        <w:t>E</w:t>
      </w:r>
      <w:r w:rsidR="00125D6B">
        <w:t>xcel Input Node and Filter Node in Spoon</w:t>
      </w:r>
    </w:p>
    <w:p w14:paraId="3BD8A3DC" w14:textId="77777777" w:rsidR="009A3D44" w:rsidRPr="00A91854" w:rsidRDefault="009A3D44" w:rsidP="00B1565C">
      <w:pPr>
        <w:pStyle w:val="ListParagraph"/>
        <w:jc w:val="both"/>
        <w:rPr>
          <w:rFonts w:cs="Times New Roman"/>
          <w:sz w:val="24"/>
        </w:rPr>
      </w:pPr>
    </w:p>
    <w:p w14:paraId="0112FDAD" w14:textId="6BA6D07C"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r w:rsidR="00182777" w:rsidRPr="00A91854">
        <w:rPr>
          <w:rFonts w:cs="Times New Roman"/>
          <w:b/>
          <w:sz w:val="24"/>
        </w:rPr>
        <w:t>SSExcel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77777777" w:rsidR="00671A53" w:rsidRDefault="00A233D2" w:rsidP="00B1565C">
      <w:pPr>
        <w:pStyle w:val="ListParagraph"/>
        <w:jc w:val="center"/>
      </w:pPr>
      <w:r w:rsidRPr="00922731">
        <w:rPr>
          <w:rFonts w:cs="Times New Roman"/>
          <w:noProof/>
          <w:sz w:val="24"/>
        </w:rPr>
        <w:drawing>
          <wp:inline distT="0" distB="0" distL="0" distR="0" wp14:anchorId="2112CAB5" wp14:editId="68F751ED">
            <wp:extent cx="1991003" cy="847843"/>
            <wp:effectExtent l="19050" t="0" r="9247" b="0"/>
            <wp:docPr id="70" name="Picture 69" descr="Figure 12 Excel Input Node Connected to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 Excel Input Node Connected to Filter Node.png"/>
                    <pic:cNvPicPr/>
                  </pic:nvPicPr>
                  <pic:blipFill>
                    <a:blip r:embed="rId19" cstate="print"/>
                    <a:stretch>
                      <a:fillRect/>
                    </a:stretch>
                  </pic:blipFill>
                  <pic:spPr>
                    <a:xfrm>
                      <a:off x="0" y="0"/>
                      <a:ext cx="1991003" cy="847843"/>
                    </a:xfrm>
                    <a:prstGeom prst="rect">
                      <a:avLst/>
                    </a:prstGeom>
                  </pic:spPr>
                </pic:pic>
              </a:graphicData>
            </a:graphic>
          </wp:inline>
        </w:drawing>
      </w:r>
    </w:p>
    <w:p w14:paraId="53062D29" w14:textId="79990A0C" w:rsidR="00671A53" w:rsidRDefault="00671A53" w:rsidP="00B1565C">
      <w:pPr>
        <w:pStyle w:val="ListParagraph"/>
        <w:jc w:val="center"/>
        <w:rPr>
          <w:color w:val="FF0000"/>
        </w:rPr>
      </w:pPr>
      <w:r>
        <w:t>Figure 1</w:t>
      </w:r>
      <w:r w:rsidR="00340F50">
        <w:t>1</w:t>
      </w:r>
      <w:r>
        <w:t xml:space="preserve">: </w:t>
      </w:r>
      <w:r w:rsidR="00647C84">
        <w:t xml:space="preserve">Hop connecting an </w:t>
      </w:r>
      <w:r w:rsidRPr="00125D6B">
        <w:t>E</w:t>
      </w:r>
      <w:r>
        <w:t xml:space="preserve">xcel Input Node Connected to </w:t>
      </w:r>
      <w:r w:rsidR="00647C84">
        <w:t xml:space="preserve">a </w:t>
      </w:r>
      <w:r>
        <w:t>Filter Node</w:t>
      </w:r>
    </w:p>
    <w:p w14:paraId="2EFF6CDD" w14:textId="77777777" w:rsidR="00671A53" w:rsidRPr="00A91854" w:rsidRDefault="00671A53" w:rsidP="00B1565C">
      <w:pPr>
        <w:pStyle w:val="ListParagraph"/>
        <w:jc w:val="both"/>
        <w:rPr>
          <w:rFonts w:cs="Times New Roman"/>
          <w:sz w:val="24"/>
        </w:rPr>
      </w:pPr>
    </w:p>
    <w:p w14:paraId="18003480" w14:textId="7F2368DD"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77777777" w:rsidR="003641DA" w:rsidRDefault="00A233D2" w:rsidP="00B1565C">
      <w:pPr>
        <w:pStyle w:val="ListParagraph"/>
        <w:jc w:val="center"/>
        <w:rPr>
          <w:rFonts w:cs="Times New Roman"/>
          <w:sz w:val="24"/>
        </w:rPr>
      </w:pPr>
      <w:r w:rsidRPr="00922731">
        <w:rPr>
          <w:rFonts w:cs="Times New Roman"/>
          <w:noProof/>
          <w:sz w:val="24"/>
        </w:rPr>
        <w:drawing>
          <wp:inline distT="0" distB="0" distL="0" distR="0" wp14:anchorId="730ED892" wp14:editId="1B975353">
            <wp:extent cx="1209844" cy="1171739"/>
            <wp:effectExtent l="19050" t="0" r="9356" b="0"/>
            <wp:docPr id="75" name="Picture 74" descr="Figure 13 Hov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Hover Menu.png"/>
                    <pic:cNvPicPr/>
                  </pic:nvPicPr>
                  <pic:blipFill>
                    <a:blip r:embed="rId20" cstate="print"/>
                    <a:stretch>
                      <a:fillRect/>
                    </a:stretch>
                  </pic:blipFill>
                  <pic:spPr>
                    <a:xfrm>
                      <a:off x="0" y="0"/>
                      <a:ext cx="1209844" cy="1171739"/>
                    </a:xfrm>
                    <a:prstGeom prst="rect">
                      <a:avLst/>
                    </a:prstGeom>
                  </pic:spPr>
                </pic:pic>
              </a:graphicData>
            </a:graphic>
          </wp:inline>
        </w:drawing>
      </w:r>
    </w:p>
    <w:p w14:paraId="7FB92B73" w14:textId="0C7AE5E4" w:rsidR="00287CD6" w:rsidRDefault="00287CD6" w:rsidP="00B1565C">
      <w:pPr>
        <w:pStyle w:val="ListParagraph"/>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1D21C31"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7777777" w:rsidR="00F41F00" w:rsidRDefault="00A233D2" w:rsidP="00B1565C">
      <w:pPr>
        <w:pStyle w:val="ListParagraph"/>
        <w:jc w:val="center"/>
        <w:rPr>
          <w:rFonts w:cs="Times New Roman"/>
          <w:sz w:val="24"/>
        </w:rPr>
      </w:pPr>
      <w:r w:rsidRPr="00922731">
        <w:rPr>
          <w:rFonts w:cs="Times New Roman"/>
          <w:noProof/>
          <w:sz w:val="24"/>
        </w:rPr>
        <w:drawing>
          <wp:inline distT="0" distB="0" distL="0" distR="0" wp14:anchorId="17645B6A" wp14:editId="0013B732">
            <wp:extent cx="5943600" cy="3087370"/>
            <wp:effectExtent l="19050" t="0" r="0" b="0"/>
            <wp:docPr id="79" name="Picture 78" descr="Figure 14 Property Edit Window of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Property Edit Window of Filter Node.png"/>
                    <pic:cNvPicPr/>
                  </pic:nvPicPr>
                  <pic:blipFill>
                    <a:blip r:embed="rId21" cstate="print"/>
                    <a:stretch>
                      <a:fillRect/>
                    </a:stretch>
                  </pic:blipFill>
                  <pic:spPr>
                    <a:xfrm>
                      <a:off x="0" y="0"/>
                      <a:ext cx="5943600" cy="3087370"/>
                    </a:xfrm>
                    <a:prstGeom prst="rect">
                      <a:avLst/>
                    </a:prstGeom>
                  </pic:spPr>
                </pic:pic>
              </a:graphicData>
            </a:graphic>
          </wp:inline>
        </w:drawing>
      </w:r>
    </w:p>
    <w:p w14:paraId="188329E9" w14:textId="54905EC3" w:rsidR="00620E54" w:rsidRDefault="00620E54" w:rsidP="00B1565C">
      <w:pPr>
        <w:pStyle w:val="ListParagraph"/>
        <w:jc w:val="center"/>
        <w:rPr>
          <w:color w:val="FF0000"/>
        </w:rPr>
      </w:pPr>
      <w:r>
        <w:t>Figure 1</w:t>
      </w:r>
      <w:r w:rsidR="00340F50">
        <w:t>3</w:t>
      </w:r>
      <w:r>
        <w:t>: Property Edit Window of Filter Node</w:t>
      </w:r>
    </w:p>
    <w:p w14:paraId="7AEB85BD" w14:textId="77777777" w:rsidR="00620E54" w:rsidRDefault="00620E54" w:rsidP="00B1565C">
      <w:pPr>
        <w:pStyle w:val="ListParagraph"/>
        <w:jc w:val="both"/>
        <w:rPr>
          <w:rFonts w:cs="Times New Roman"/>
          <w:sz w:val="24"/>
        </w:rPr>
      </w:pPr>
    </w:p>
    <w:p w14:paraId="3876A968" w14:textId="55CBE2D8"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Pr>
          <w:rFonts w:cs="Times New Roman"/>
          <w:b/>
          <w:sz w:val="24"/>
        </w:rPr>
        <w:t xml:space="preserve"> by default</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09CA5C21"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r w:rsidR="005175D7">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6DFFAFCF" w14:textId="77777777" w:rsidR="00163E05" w:rsidRDefault="00A233D2" w:rsidP="00B1565C">
      <w:pPr>
        <w:pStyle w:val="ListParagraph"/>
        <w:jc w:val="center"/>
        <w:rPr>
          <w:rFonts w:cs="Times New Roman"/>
          <w:sz w:val="24"/>
        </w:rPr>
      </w:pPr>
      <w:r w:rsidRPr="00922731">
        <w:rPr>
          <w:rFonts w:cs="Times New Roman"/>
          <w:noProof/>
          <w:sz w:val="24"/>
        </w:rPr>
        <w:drawing>
          <wp:inline distT="0" distB="0" distL="0" distR="0" wp14:anchorId="0F67A9CC" wp14:editId="16E9A62B">
            <wp:extent cx="5943600" cy="3087370"/>
            <wp:effectExtent l="19050" t="0" r="0" b="0"/>
            <wp:docPr id="82" name="Picture 81" descr="Figure 15 Condition Fields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 Condition Fields Selection Window.png"/>
                    <pic:cNvPicPr/>
                  </pic:nvPicPr>
                  <pic:blipFill>
                    <a:blip r:embed="rId22" cstate="print"/>
                    <a:stretch>
                      <a:fillRect/>
                    </a:stretch>
                  </pic:blipFill>
                  <pic:spPr>
                    <a:xfrm>
                      <a:off x="0" y="0"/>
                      <a:ext cx="5943600" cy="3087370"/>
                    </a:xfrm>
                    <a:prstGeom prst="rect">
                      <a:avLst/>
                    </a:prstGeom>
                  </pic:spPr>
                </pic:pic>
              </a:graphicData>
            </a:graphic>
          </wp:inline>
        </w:drawing>
      </w:r>
    </w:p>
    <w:p w14:paraId="050892A3" w14:textId="333D016E" w:rsidR="007C54BD" w:rsidRDefault="007C54BD" w:rsidP="00B1565C">
      <w:pPr>
        <w:pStyle w:val="ListParagraph"/>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466CAF94"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77777777" w:rsidR="00571BAD" w:rsidRDefault="00A233D2" w:rsidP="00B1565C">
      <w:pPr>
        <w:pStyle w:val="ListParagraph"/>
        <w:jc w:val="center"/>
        <w:rPr>
          <w:rFonts w:cs="Times New Roman"/>
          <w:sz w:val="24"/>
        </w:rPr>
      </w:pPr>
      <w:r w:rsidRPr="00922731">
        <w:rPr>
          <w:rFonts w:cs="Times New Roman"/>
          <w:noProof/>
          <w:sz w:val="24"/>
        </w:rPr>
        <w:drawing>
          <wp:inline distT="0" distB="0" distL="0" distR="0" wp14:anchorId="1C988374" wp14:editId="21F7B388">
            <wp:extent cx="5943600" cy="3107690"/>
            <wp:effectExtent l="19050" t="0" r="0" b="0"/>
            <wp:docPr id="86" name="Picture 85" descr="Figure 16 Comparison Operat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omparison Operator List.png"/>
                    <pic:cNvPicPr/>
                  </pic:nvPicPr>
                  <pic:blipFill>
                    <a:blip r:embed="rId23" cstate="print"/>
                    <a:stretch>
                      <a:fillRect/>
                    </a:stretch>
                  </pic:blipFill>
                  <pic:spPr>
                    <a:xfrm>
                      <a:off x="0" y="0"/>
                      <a:ext cx="5943600" cy="3107690"/>
                    </a:xfrm>
                    <a:prstGeom prst="rect">
                      <a:avLst/>
                    </a:prstGeom>
                  </pic:spPr>
                </pic:pic>
              </a:graphicData>
            </a:graphic>
          </wp:inline>
        </w:drawing>
      </w:r>
    </w:p>
    <w:p w14:paraId="224204C8" w14:textId="529899B4" w:rsidR="005F02E4" w:rsidRDefault="005F02E4" w:rsidP="00B1565C">
      <w:pPr>
        <w:pStyle w:val="ListParagraph"/>
        <w:jc w:val="center"/>
        <w:rPr>
          <w:rFonts w:cs="Times New Roman"/>
          <w:sz w:val="24"/>
        </w:rPr>
      </w:pPr>
      <w:r>
        <w:t>Figure 1</w:t>
      </w:r>
      <w:r w:rsidR="00340F50">
        <w:t>5</w:t>
      </w:r>
      <w:r>
        <w:t xml:space="preserve">: </w:t>
      </w:r>
      <w:r w:rsidR="00251B29">
        <w:rPr>
          <w:rFonts w:cs="Times New Roman"/>
          <w:sz w:val="24"/>
        </w:rPr>
        <w:t>Comparison Operator List</w:t>
      </w:r>
    </w:p>
    <w:p w14:paraId="1396B55F" w14:textId="434D7F88"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18610EB8" wp14:editId="5E7E7AD0">
            <wp:extent cx="293298" cy="325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A9151D">
        <w:rPr>
          <w:rFonts w:cs="Times New Roman"/>
          <w:b/>
          <w:sz w:val="24"/>
        </w:rPr>
        <w:t>null = [ ]</w:t>
      </w:r>
      <w:r w:rsidR="00645F51">
        <w:rPr>
          <w:rFonts w:cs="Times New Roman"/>
          <w:sz w:val="24"/>
        </w:rPr>
        <w:t xml:space="preserve"> as a default.</w:t>
      </w:r>
    </w:p>
    <w:p w14:paraId="09D588F3" w14:textId="361E9632"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r w:rsidRPr="00A9151D">
        <w:rPr>
          <w:rFonts w:cs="Times New Roman"/>
          <w:b/>
          <w:sz w:val="24"/>
        </w:rPr>
        <w:t>SalesUnits</w:t>
      </w:r>
      <w:r>
        <w:rPr>
          <w:rFonts w:cs="Times New Roman"/>
          <w:sz w:val="24"/>
        </w:rPr>
        <w:t>”</w:t>
      </w:r>
    </w:p>
    <w:p w14:paraId="07937B01" w14:textId="77777777" w:rsidR="00023FA4" w:rsidRDefault="00645F51" w:rsidP="00645F51">
      <w:pPr>
        <w:pStyle w:val="ListParagraph"/>
        <w:numPr>
          <w:ilvl w:val="0"/>
          <w:numId w:val="2"/>
        </w:numPr>
        <w:jc w:val="both"/>
        <w:rPr>
          <w:rFonts w:cs="Times New Roman"/>
          <w:sz w:val="24"/>
        </w:rPr>
      </w:pPr>
      <w:r>
        <w:rPr>
          <w:rFonts w:cs="Times New Roman"/>
          <w:sz w:val="24"/>
        </w:rPr>
        <w:t xml:space="preserve">Click on </w:t>
      </w:r>
      <w:r w:rsidRPr="00A9151D">
        <w:rPr>
          <w:rFonts w:cs="Times New Roman"/>
          <w:b/>
          <w:sz w:val="24"/>
        </w:rPr>
        <w:t>UP</w:t>
      </w:r>
      <w:r>
        <w:rPr>
          <w:rFonts w:cs="Times New Roman"/>
          <w:sz w:val="24"/>
        </w:rPr>
        <w:t>. This will allow you to see both conditions joint by AND</w:t>
      </w:r>
    </w:p>
    <w:p w14:paraId="181D9AB4" w14:textId="77777777"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Pr="00A9151D">
        <w:rPr>
          <w:rFonts w:cs="Times New Roman"/>
          <w:noProof/>
          <w:sz w:val="24"/>
        </w:rPr>
        <w:drawing>
          <wp:inline distT="0" distB="0" distL="0" distR="0" wp14:anchorId="488B9DF9" wp14:editId="2F38249D">
            <wp:extent cx="293298" cy="32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1153432A" w14:textId="71BBC79F" w:rsidR="00645F51" w:rsidRPr="00A9151D"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7A4FAE8B"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275D1B65" w:rsidR="00C93560" w:rsidRDefault="00723D6B" w:rsidP="00B1565C">
      <w:pPr>
        <w:pStyle w:val="ListParagraph"/>
        <w:jc w:val="center"/>
        <w:rPr>
          <w:rFonts w:cs="Times New Roman"/>
          <w:sz w:val="24"/>
        </w:rPr>
      </w:pPr>
      <w:r w:rsidRPr="00A9151D">
        <w:rPr>
          <w:rFonts w:cs="Times New Roman"/>
          <w:noProof/>
          <w:sz w:val="24"/>
        </w:rPr>
        <w:drawing>
          <wp:inline distT="0" distB="0" distL="0" distR="0" wp14:anchorId="77DB90EC" wp14:editId="4B452464">
            <wp:extent cx="5943600" cy="666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666865"/>
                    </a:xfrm>
                    <a:prstGeom prst="rect">
                      <a:avLst/>
                    </a:prstGeom>
                  </pic:spPr>
                </pic:pic>
              </a:graphicData>
            </a:graphic>
          </wp:inline>
        </w:drawing>
      </w:r>
    </w:p>
    <w:p w14:paraId="7F9EF415" w14:textId="39F0B9A0" w:rsidR="005816BF" w:rsidRDefault="005816BF" w:rsidP="00B1565C">
      <w:pPr>
        <w:pStyle w:val="ListParagraph"/>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77777777"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5A9470BD" w14:textId="630DF0FC" w:rsidR="001A28CF" w:rsidRDefault="001A28CF" w:rsidP="001A28CF">
      <w:pPr>
        <w:pStyle w:val="ListParagraph"/>
        <w:numPr>
          <w:ilvl w:val="0"/>
          <w:numId w:val="2"/>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28E2E6CA" w:rsidR="001A28CF" w:rsidRDefault="008C6C08" w:rsidP="001A28CF">
      <w:pPr>
        <w:pStyle w:val="ListParagraph"/>
        <w:jc w:val="center"/>
        <w:rPr>
          <w:sz w:val="24"/>
          <w:szCs w:val="24"/>
        </w:rPr>
      </w:pPr>
      <w:r w:rsidRPr="00A9151D">
        <w:rPr>
          <w:noProof/>
          <w:sz w:val="24"/>
          <w:szCs w:val="24"/>
        </w:rPr>
        <w:drawing>
          <wp:inline distT="0" distB="0" distL="0" distR="0" wp14:anchorId="61C0A69E" wp14:editId="36C4D6BD">
            <wp:extent cx="59182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4 at 12.00.25 PM.png"/>
                    <pic:cNvPicPr/>
                  </pic:nvPicPr>
                  <pic:blipFill>
                    <a:blip r:embed="rId26">
                      <a:extLst>
                        <a:ext uri="{28A0092B-C50C-407E-A947-70E740481C1C}">
                          <a14:useLocalDpi xmlns:a14="http://schemas.microsoft.com/office/drawing/2010/main" val="0"/>
                        </a:ext>
                      </a:extLst>
                    </a:blip>
                    <a:stretch>
                      <a:fillRect/>
                    </a:stretch>
                  </pic:blipFill>
                  <pic:spPr>
                    <a:xfrm>
                      <a:off x="0" y="0"/>
                      <a:ext cx="5918200" cy="1600200"/>
                    </a:xfrm>
                    <a:prstGeom prst="rect">
                      <a:avLst/>
                    </a:prstGeom>
                  </pic:spPr>
                </pic:pic>
              </a:graphicData>
            </a:graphic>
          </wp:inline>
        </w:drawing>
      </w:r>
    </w:p>
    <w:p w14:paraId="5C151DF2" w14:textId="23BC94CC" w:rsidR="001A28CF" w:rsidRDefault="001A28CF" w:rsidP="001A28CF">
      <w:pPr>
        <w:pStyle w:val="ListParagraph"/>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14A51F8B"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77777777" w:rsidR="001A28CF" w:rsidRDefault="001A28CF" w:rsidP="001A28CF">
      <w:pPr>
        <w:pStyle w:val="ListParagraph"/>
        <w:keepNext/>
        <w:jc w:val="center"/>
        <w:rPr>
          <w:sz w:val="24"/>
          <w:szCs w:val="24"/>
        </w:rPr>
      </w:pPr>
      <w:r w:rsidRPr="00922731">
        <w:rPr>
          <w:noProof/>
          <w:sz w:val="24"/>
          <w:szCs w:val="24"/>
        </w:rPr>
        <w:drawing>
          <wp:inline distT="0" distB="0" distL="0" distR="0" wp14:anchorId="5DE12EAF" wp14:editId="22C8DB8C">
            <wp:extent cx="5705475" cy="3923733"/>
            <wp:effectExtent l="0" t="0" r="0" b="0"/>
            <wp:docPr id="97" name="Picture 96" descr="Figure 23 Property Edit Window of Sort Row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 Property Edit Window of Sort Rows Node.png"/>
                    <pic:cNvPicPr/>
                  </pic:nvPicPr>
                  <pic:blipFill>
                    <a:blip r:embed="rId27" cstate="print"/>
                    <a:stretch>
                      <a:fillRect/>
                    </a:stretch>
                  </pic:blipFill>
                  <pic:spPr>
                    <a:xfrm>
                      <a:off x="0" y="0"/>
                      <a:ext cx="5707248" cy="3924952"/>
                    </a:xfrm>
                    <a:prstGeom prst="rect">
                      <a:avLst/>
                    </a:prstGeom>
                  </pic:spPr>
                </pic:pic>
              </a:graphicData>
            </a:graphic>
          </wp:inline>
        </w:drawing>
      </w:r>
    </w:p>
    <w:p w14:paraId="3D97D737" w14:textId="1DB7CB46" w:rsidR="001A28CF" w:rsidRDefault="001A28CF" w:rsidP="001A28CF">
      <w:pPr>
        <w:pStyle w:val="ListParagraph"/>
        <w:jc w:val="center"/>
        <w:rPr>
          <w:color w:val="FF0000"/>
        </w:rPr>
      </w:pPr>
      <w:r>
        <w:t xml:space="preserve">Figure </w:t>
      </w:r>
      <w:r w:rsidR="00340F50">
        <w:t>18</w:t>
      </w:r>
      <w:r>
        <w:t>: Property Edit Window of Sort Rows Node</w:t>
      </w:r>
    </w:p>
    <w:p w14:paraId="2674C5EA" w14:textId="577B9F5C" w:rsidR="007272B2" w:rsidRPr="0063227C" w:rsidRDefault="00250907" w:rsidP="00B1565C">
      <w:pPr>
        <w:pStyle w:val="Heading1"/>
        <w:jc w:val="both"/>
        <w:rPr>
          <w:color w:val="auto"/>
        </w:rPr>
      </w:pPr>
      <w:r>
        <w:rPr>
          <w:color w:val="auto"/>
        </w:rPr>
        <w:t>4</w:t>
      </w:r>
      <w:r w:rsidR="007272B2" w:rsidRPr="0063227C">
        <w:rPr>
          <w:color w:val="auto"/>
        </w:rPr>
        <w:t xml:space="preserve">. </w:t>
      </w:r>
      <w:r w:rsidR="00EA6A8A">
        <w:rPr>
          <w:color w:val="auto"/>
        </w:rPr>
        <w:t xml:space="preserve">Using a Database Connection to </w:t>
      </w:r>
      <w:r w:rsidR="007272B2" w:rsidRPr="0063227C">
        <w:rPr>
          <w:color w:val="auto"/>
        </w:rPr>
        <w:t>Lookup Columns from Oracles tables</w:t>
      </w:r>
    </w:p>
    <w:p w14:paraId="7AD1141E" w14:textId="77777777" w:rsidR="00CC29BF" w:rsidRPr="00E642E7" w:rsidRDefault="00CC29BF" w:rsidP="00CC29BF">
      <w:pPr>
        <w:jc w:val="both"/>
        <w:rPr>
          <w:sz w:val="24"/>
        </w:rPr>
      </w:pPr>
      <w:r w:rsidRPr="00E642E7">
        <w:rPr>
          <w:sz w:val="24"/>
        </w:rPr>
        <w:t>Pentaho Data Integration allows you to define connections to multiple databases provided by multiple database vendors (MySQL, Oracle, Postgres, and many more). Pentaho Data Integration ships with the most suitable JDBC drivers for supported databases and its primary interface to databases is through JDBC. Vendors write a drive</w:t>
      </w:r>
      <w:r>
        <w:rPr>
          <w:sz w:val="24"/>
        </w:rPr>
        <w:t>r</w:t>
      </w:r>
      <w:r w:rsidRPr="00E642E7">
        <w:rPr>
          <w:sz w:val="24"/>
        </w:rPr>
        <w:t xml:space="preserve"> that matches the JDBC specification and Pentaho Data Integration uses the driver. Unless you require extensive debugging or have other needs, you won’t ever need to write your own database driver. </w:t>
      </w:r>
    </w:p>
    <w:p w14:paraId="41FDC187" w14:textId="77777777" w:rsidR="00CC29BF" w:rsidRDefault="00CC29BF" w:rsidP="00CC29BF">
      <w:pPr>
        <w:jc w:val="both"/>
        <w:rPr>
          <w:sz w:val="24"/>
        </w:rPr>
      </w:pPr>
      <w:r w:rsidRPr="00E642E7">
        <w:rPr>
          <w:sz w:val="24"/>
        </w:rPr>
        <w:t xml:space="preserve">When you define a database connection, the connection information (username, password, port number, and so on) </w:t>
      </w:r>
      <w:r>
        <w:rPr>
          <w:sz w:val="24"/>
        </w:rPr>
        <w:t>is stored in the Pentaho Enterprise Repository and is available to other users when they connect to the repository. If you are not using the Pentaho Enterprise Repository, the database connection information is stored in the XML file associated with a transformation or job.</w:t>
      </w:r>
    </w:p>
    <w:p w14:paraId="3EF630FC" w14:textId="77777777" w:rsidR="00CC29BF" w:rsidRDefault="00CC29BF" w:rsidP="00CC29BF">
      <w:pPr>
        <w:jc w:val="both"/>
        <w:rPr>
          <w:sz w:val="24"/>
        </w:rPr>
      </w:pPr>
      <w:r>
        <w:rPr>
          <w:sz w:val="24"/>
        </w:rPr>
        <w:t xml:space="preserve">Connections that are available for use with a transformation or job are listed under Database </w:t>
      </w:r>
      <w:r w:rsidRPr="00730502">
        <w:rPr>
          <w:b/>
          <w:sz w:val="24"/>
        </w:rPr>
        <w:t xml:space="preserve">Connection </w:t>
      </w:r>
      <w:r>
        <w:rPr>
          <w:sz w:val="24"/>
        </w:rPr>
        <w:t xml:space="preserve">node in the explorer </w:t>
      </w:r>
      <w:r w:rsidRPr="00730502">
        <w:rPr>
          <w:b/>
          <w:sz w:val="24"/>
        </w:rPr>
        <w:t>View</w:t>
      </w:r>
      <w:r>
        <w:rPr>
          <w:sz w:val="24"/>
        </w:rPr>
        <w:t xml:space="preserve"> in Spoon.</w:t>
      </w:r>
    </w:p>
    <w:p w14:paraId="05C1FE54" w14:textId="77777777" w:rsidR="00CC29BF" w:rsidRDefault="00CC29BF" w:rsidP="00CC29BF">
      <w:pPr>
        <w:jc w:val="both"/>
        <w:rPr>
          <w:sz w:val="24"/>
        </w:rPr>
      </w:pPr>
      <w:r>
        <w:rPr>
          <w:sz w:val="24"/>
        </w:rPr>
        <w:t>There are several ways to define a new database connection:</w:t>
      </w:r>
    </w:p>
    <w:p w14:paraId="7E469AA1" w14:textId="77777777" w:rsidR="00CC29BF" w:rsidRDefault="00CC29BF" w:rsidP="00CC29BF">
      <w:pPr>
        <w:pStyle w:val="ListParagraph"/>
        <w:numPr>
          <w:ilvl w:val="0"/>
          <w:numId w:val="6"/>
        </w:numPr>
        <w:jc w:val="both"/>
        <w:rPr>
          <w:sz w:val="24"/>
        </w:rPr>
      </w:pPr>
      <w:r>
        <w:rPr>
          <w:sz w:val="24"/>
        </w:rPr>
        <w:t>In Spoon, under View in the navigation tap, right click Database connections and choose New.</w:t>
      </w:r>
    </w:p>
    <w:p w14:paraId="75A70294" w14:textId="77777777" w:rsidR="00CC29BF" w:rsidRDefault="00CC29BF" w:rsidP="00CC29BF">
      <w:pPr>
        <w:pStyle w:val="ListParagraph"/>
        <w:numPr>
          <w:ilvl w:val="0"/>
          <w:numId w:val="6"/>
        </w:numPr>
        <w:jc w:val="both"/>
        <w:rPr>
          <w:sz w:val="24"/>
        </w:rPr>
      </w:pPr>
      <w:r>
        <w:rPr>
          <w:sz w:val="24"/>
        </w:rPr>
        <w:t>In Spoon, under View in the navigation tap, right click Database connections and choose New Connection Wizard.</w:t>
      </w:r>
    </w:p>
    <w:p w14:paraId="231ADDC8" w14:textId="77777777" w:rsidR="00CC29BF" w:rsidRDefault="00CC29BF" w:rsidP="00CC29BF">
      <w:pPr>
        <w:pStyle w:val="ListParagraph"/>
        <w:numPr>
          <w:ilvl w:val="0"/>
          <w:numId w:val="6"/>
        </w:numPr>
        <w:jc w:val="both"/>
        <w:rPr>
          <w:sz w:val="24"/>
        </w:rPr>
      </w:pPr>
      <w:r>
        <w:rPr>
          <w:sz w:val="24"/>
        </w:rPr>
        <w:t>In the Table input configuration box, click on New.</w:t>
      </w:r>
    </w:p>
    <w:p w14:paraId="68D975C7" w14:textId="77777777" w:rsidR="007272B2" w:rsidRPr="00F76EB2" w:rsidRDefault="00851BE7" w:rsidP="00B1565C">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ary key columns from other Oracle tables to ensure loaded data does not contain invalid foreign keys.</w:t>
      </w:r>
    </w:p>
    <w:p w14:paraId="79882FFA" w14:textId="77777777"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Oracle database.</w:t>
      </w:r>
    </w:p>
    <w:p w14:paraId="78A57E1B" w14:textId="77777777"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757BFD36"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r w:rsidRPr="0086011B">
        <w:rPr>
          <w:i/>
          <w:sz w:val="24"/>
          <w:szCs w:val="24"/>
        </w:rPr>
        <w:t>SSTimeDim</w:t>
      </w:r>
      <w:r>
        <w:rPr>
          <w:sz w:val="24"/>
          <w:szCs w:val="24"/>
        </w:rPr>
        <w:t>.</w:t>
      </w:r>
    </w:p>
    <w:p w14:paraId="5E25EDB0" w14:textId="77777777" w:rsidR="002205D8" w:rsidRDefault="00A233D2" w:rsidP="00B1565C">
      <w:pPr>
        <w:pStyle w:val="ListParagraph"/>
        <w:jc w:val="center"/>
        <w:rPr>
          <w:sz w:val="24"/>
          <w:szCs w:val="24"/>
        </w:rPr>
      </w:pPr>
      <w:r w:rsidRPr="00922731">
        <w:rPr>
          <w:noProof/>
          <w:sz w:val="24"/>
          <w:szCs w:val="24"/>
        </w:rPr>
        <w:drawing>
          <wp:inline distT="0" distB="0" distL="0" distR="0" wp14:anchorId="3903116D" wp14:editId="45C05B17">
            <wp:extent cx="5439535" cy="5229955"/>
            <wp:effectExtent l="19050" t="0" r="8765" b="0"/>
            <wp:docPr id="90" name="Picture 89" descr="Figure 18 Property Edit Window of Table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 Property Edit Window of Table Input Node.png"/>
                    <pic:cNvPicPr/>
                  </pic:nvPicPr>
                  <pic:blipFill>
                    <a:blip r:embed="rId28" cstate="print"/>
                    <a:stretch>
                      <a:fillRect/>
                    </a:stretch>
                  </pic:blipFill>
                  <pic:spPr>
                    <a:xfrm>
                      <a:off x="0" y="0"/>
                      <a:ext cx="5439535" cy="5229955"/>
                    </a:xfrm>
                    <a:prstGeom prst="rect">
                      <a:avLst/>
                    </a:prstGeom>
                  </pic:spPr>
                </pic:pic>
              </a:graphicData>
            </a:graphic>
          </wp:inline>
        </w:drawing>
      </w:r>
    </w:p>
    <w:p w14:paraId="701C5087" w14:textId="30ADF07D" w:rsidR="00B64CFD" w:rsidRDefault="00B64CFD" w:rsidP="00B1565C">
      <w:pPr>
        <w:pStyle w:val="ListParagraph"/>
        <w:jc w:val="center"/>
        <w:rPr>
          <w:color w:val="FF0000"/>
        </w:rPr>
      </w:pPr>
      <w:r>
        <w:t>Figure 1</w:t>
      </w:r>
      <w:r w:rsidR="00340F50">
        <w:t>9</w:t>
      </w:r>
      <w:r>
        <w:t xml:space="preserve">: Property Edit Window of </w:t>
      </w:r>
      <w:r w:rsidR="00AB5A5F">
        <w:t>Table Input Node</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7ACEBC7A" w14:textId="399B29E1" w:rsidR="007945B0" w:rsidRDefault="00DF2466" w:rsidP="00B1565C">
      <w:pPr>
        <w:pStyle w:val="ListParagraph"/>
        <w:numPr>
          <w:ilvl w:val="0"/>
          <w:numId w:val="3"/>
        </w:numPr>
        <w:jc w:val="both"/>
        <w:rPr>
          <w:sz w:val="24"/>
          <w:szCs w:val="24"/>
        </w:rPr>
      </w:pPr>
      <w:r>
        <w:rPr>
          <w:sz w:val="24"/>
          <w:szCs w:val="24"/>
        </w:rPr>
        <w:t>Before se</w:t>
      </w:r>
      <w:r w:rsidR="00934ABB">
        <w:rPr>
          <w:sz w:val="24"/>
          <w:szCs w:val="24"/>
        </w:rPr>
        <w:t>t</w:t>
      </w:r>
      <w:r>
        <w:rPr>
          <w:sz w:val="24"/>
          <w:szCs w:val="24"/>
        </w:rPr>
        <w:t>t</w:t>
      </w:r>
      <w:r w:rsidR="00934ABB">
        <w:rPr>
          <w:sz w:val="24"/>
          <w:szCs w:val="24"/>
        </w:rPr>
        <w:t>ing</w:t>
      </w:r>
      <w:r>
        <w:rPr>
          <w:sz w:val="24"/>
          <w:szCs w:val="24"/>
        </w:rPr>
        <w:t xml:space="preserve"> the connection information, you should first configure the JDBC driver according to the instructions described in </w:t>
      </w:r>
      <w:r w:rsidR="007945B0">
        <w:rPr>
          <w:sz w:val="24"/>
          <w:szCs w:val="24"/>
        </w:rPr>
        <w:t>the installation procedure for Pentaho Data Integration</w:t>
      </w:r>
      <w:r>
        <w:rPr>
          <w:sz w:val="24"/>
          <w:szCs w:val="24"/>
        </w:rPr>
        <w:t>.</w:t>
      </w:r>
      <w:r w:rsidR="003A2934">
        <w:rPr>
          <w:sz w:val="24"/>
          <w:szCs w:val="24"/>
        </w:rPr>
        <w:t xml:space="preserve"> </w:t>
      </w:r>
      <w:r w:rsidR="008A3DFE">
        <w:rPr>
          <w:sz w:val="24"/>
          <w:szCs w:val="24"/>
        </w:rPr>
        <w:t>You must also have created and populated the tables of the Store Sales data warehouse.</w:t>
      </w:r>
    </w:p>
    <w:p w14:paraId="2A48B73F" w14:textId="73F03B68" w:rsidR="00625B40" w:rsidRPr="00C60B6F" w:rsidRDefault="007945B0" w:rsidP="00C60B6F">
      <w:pPr>
        <w:pStyle w:val="ListParagraph"/>
        <w:numPr>
          <w:ilvl w:val="0"/>
          <w:numId w:val="3"/>
        </w:numPr>
        <w:jc w:val="both"/>
        <w:rPr>
          <w:sz w:val="24"/>
          <w:szCs w:val="24"/>
        </w:rPr>
      </w:pPr>
      <w:r>
        <w:rPr>
          <w:sz w:val="24"/>
          <w:szCs w:val="24"/>
        </w:rPr>
        <w:t xml:space="preserve">Provide the settings for connecting to the database as shown in Figure 20. </w:t>
      </w:r>
      <w:r w:rsidR="008A3DFE">
        <w:rPr>
          <w:sz w:val="24"/>
          <w:szCs w:val="24"/>
        </w:rPr>
        <w:t>You have two options for connection details. If you created and populated the store sales tables under the SYSTEM account, you should use the first connection details. If you created and populated the store sales in an account you created (LocalUser1), you should use the second connection details.</w:t>
      </w:r>
      <w:r w:rsidR="00C60B6F">
        <w:rPr>
          <w:sz w:val="24"/>
          <w:szCs w:val="24"/>
        </w:rPr>
        <w:t xml:space="preserve"> </w:t>
      </w:r>
      <w:r w:rsidR="004871FE" w:rsidRPr="00C60B6F">
        <w:rPr>
          <w:sz w:val="24"/>
          <w:szCs w:val="24"/>
        </w:rPr>
        <w:t>Note that host name and port are left blank</w:t>
      </w:r>
      <w:r w:rsidR="008A3DFE">
        <w:rPr>
          <w:sz w:val="24"/>
          <w:szCs w:val="24"/>
        </w:rPr>
        <w:t xml:space="preserve"> in both connection details</w:t>
      </w:r>
      <w:r w:rsidR="004871FE" w:rsidRPr="00C60B6F">
        <w:rPr>
          <w:sz w:val="24"/>
          <w:szCs w:val="24"/>
        </w:rPr>
        <w:t>.</w:t>
      </w:r>
      <w:r w:rsidR="001B178A" w:rsidRPr="00C60B6F">
        <w:rPr>
          <w:sz w:val="24"/>
          <w:szCs w:val="24"/>
        </w:rPr>
        <w:t xml:space="preserve"> The Database Name is only partially shown in Figure </w:t>
      </w:r>
      <w:r w:rsidR="00340F50" w:rsidRPr="00C60B6F">
        <w:rPr>
          <w:sz w:val="24"/>
          <w:szCs w:val="24"/>
        </w:rPr>
        <w:t>20</w:t>
      </w:r>
      <w:r w:rsidR="001B178A" w:rsidRPr="00C60B6F">
        <w:rPr>
          <w:sz w:val="24"/>
          <w:szCs w:val="24"/>
        </w:rPr>
        <w:t xml:space="preserve">. </w:t>
      </w:r>
      <w:r w:rsidR="005C6551">
        <w:rPr>
          <w:sz w:val="24"/>
          <w:szCs w:val="24"/>
        </w:rPr>
        <w:t xml:space="preserve">You must enter the full value </w:t>
      </w:r>
      <w:r w:rsidR="00F379DA">
        <w:rPr>
          <w:sz w:val="24"/>
          <w:szCs w:val="24"/>
        </w:rPr>
        <w:t xml:space="preserve">exactly </w:t>
      </w:r>
      <w:r w:rsidR="005C6551">
        <w:rPr>
          <w:sz w:val="24"/>
          <w:szCs w:val="24"/>
        </w:rPr>
        <w:t xml:space="preserve">into the Database Name field. </w:t>
      </w:r>
      <w:r w:rsidR="001B178A" w:rsidRPr="00C60B6F">
        <w:rPr>
          <w:sz w:val="24"/>
          <w:szCs w:val="24"/>
        </w:rPr>
        <w:t xml:space="preserve">The full value </w:t>
      </w:r>
      <w:r w:rsidR="00456C47" w:rsidRPr="00C60B6F">
        <w:rPr>
          <w:sz w:val="24"/>
          <w:szCs w:val="24"/>
        </w:rPr>
        <w:t xml:space="preserve">for database name </w:t>
      </w:r>
      <w:r w:rsidR="001B178A" w:rsidRPr="00C60B6F">
        <w:rPr>
          <w:sz w:val="24"/>
          <w:szCs w:val="24"/>
        </w:rPr>
        <w:t xml:space="preserve">is shown </w:t>
      </w:r>
      <w:r w:rsidR="005C1887">
        <w:rPr>
          <w:sz w:val="24"/>
          <w:szCs w:val="24"/>
        </w:rPr>
        <w:t>in the connection details</w:t>
      </w:r>
      <w:r w:rsidR="001B178A" w:rsidRPr="00C60B6F">
        <w:rPr>
          <w:sz w:val="24"/>
          <w:szCs w:val="24"/>
        </w:rPr>
        <w:t>.</w:t>
      </w:r>
    </w:p>
    <w:p w14:paraId="275A1CD4" w14:textId="77777777" w:rsidR="00FB7F9B" w:rsidRDefault="00FB7F9B" w:rsidP="00B1565C">
      <w:pPr>
        <w:pStyle w:val="ListParagraph"/>
        <w:jc w:val="both"/>
        <w:rPr>
          <w:sz w:val="24"/>
          <w:szCs w:val="24"/>
        </w:rPr>
      </w:pPr>
    </w:p>
    <w:p w14:paraId="4710BD71" w14:textId="414CC046" w:rsidR="00360800" w:rsidRDefault="00B36CB7" w:rsidP="00B1565C">
      <w:pPr>
        <w:pStyle w:val="ListParagraph"/>
        <w:jc w:val="center"/>
        <w:rPr>
          <w:sz w:val="24"/>
          <w:szCs w:val="24"/>
        </w:rPr>
      </w:pPr>
      <w:r>
        <w:rPr>
          <w:noProof/>
        </w:rPr>
        <w:drawing>
          <wp:inline distT="0" distB="0" distL="0" distR="0" wp14:anchorId="38790330" wp14:editId="1D6520F6">
            <wp:extent cx="5943600" cy="551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785"/>
                    </a:xfrm>
                    <a:prstGeom prst="rect">
                      <a:avLst/>
                    </a:prstGeom>
                  </pic:spPr>
                </pic:pic>
              </a:graphicData>
            </a:graphic>
          </wp:inline>
        </w:drawing>
      </w:r>
    </w:p>
    <w:p w14:paraId="68407C61" w14:textId="46D2C051" w:rsidR="00623E42" w:rsidRDefault="00623E42" w:rsidP="00B1565C">
      <w:pPr>
        <w:pStyle w:val="ListParagraph"/>
        <w:jc w:val="center"/>
      </w:pPr>
      <w:r>
        <w:t xml:space="preserve">Figure </w:t>
      </w:r>
      <w:r w:rsidR="00340F50">
        <w:t>20</w:t>
      </w:r>
      <w:r>
        <w:t>: Database Connection Window</w:t>
      </w:r>
      <w:r w:rsidR="00197784">
        <w:t xml:space="preserve"> for SYSTEM User</w:t>
      </w:r>
    </w:p>
    <w:p w14:paraId="0CF07766" w14:textId="77777777" w:rsidR="00623E42" w:rsidRDefault="00623E42" w:rsidP="00B1565C">
      <w:pPr>
        <w:pStyle w:val="ListParagraph"/>
        <w:jc w:val="both"/>
        <w:rPr>
          <w:sz w:val="24"/>
          <w:szCs w:val="24"/>
        </w:rPr>
      </w:pPr>
    </w:p>
    <w:p w14:paraId="2ACFDEC8" w14:textId="1BB1A726" w:rsidR="00B7183B" w:rsidRDefault="00B7183B" w:rsidP="00B7183B">
      <w:pPr>
        <w:pStyle w:val="ListParagraph"/>
        <w:numPr>
          <w:ilvl w:val="0"/>
          <w:numId w:val="3"/>
        </w:numPr>
        <w:jc w:val="both"/>
        <w:rPr>
          <w:sz w:val="24"/>
          <w:szCs w:val="24"/>
        </w:rPr>
      </w:pPr>
      <w:r>
        <w:rPr>
          <w:sz w:val="24"/>
          <w:szCs w:val="24"/>
        </w:rPr>
        <w:t xml:space="preserve">Connection for Oracle Database Virtual Box Appliance.  </w:t>
      </w:r>
      <w:r w:rsidR="00B9551A">
        <w:rPr>
          <w:sz w:val="24"/>
          <w:szCs w:val="24"/>
        </w:rPr>
        <w:t xml:space="preserve">This connection requires that you have PDI installed on the Oracle Virtual Box, not Windows. </w:t>
      </w:r>
      <w:r>
        <w:rPr>
          <w:sz w:val="24"/>
          <w:szCs w:val="24"/>
        </w:rPr>
        <w:t xml:space="preserve">The predefined connection in SQL Developer uses the privileged account, SYSTEM. You can use ORCL or CDB1 as the service name in the connection string. </w:t>
      </w:r>
    </w:p>
    <w:p w14:paraId="03A27979" w14:textId="77777777" w:rsidR="00B7183B" w:rsidRDefault="00B7183B" w:rsidP="00B7183B">
      <w:pPr>
        <w:pStyle w:val="ListParagraph"/>
        <w:jc w:val="both"/>
        <w:rPr>
          <w:sz w:val="24"/>
          <w:szCs w:val="24"/>
        </w:rPr>
      </w:pPr>
      <w:r>
        <w:rPr>
          <w:sz w:val="24"/>
          <w:szCs w:val="24"/>
        </w:rPr>
        <w:t xml:space="preserve">Connection Name: </w:t>
      </w:r>
      <w:r w:rsidRPr="00C60B6F">
        <w:rPr>
          <w:sz w:val="24"/>
          <w:szCs w:val="24"/>
        </w:rPr>
        <w:t>Oracle12cDB</w:t>
      </w:r>
    </w:p>
    <w:p w14:paraId="0B1AD022" w14:textId="77777777" w:rsidR="00B7183B" w:rsidRDefault="00B7183B" w:rsidP="00B7183B">
      <w:pPr>
        <w:pStyle w:val="ListParagraph"/>
        <w:jc w:val="both"/>
        <w:rPr>
          <w:sz w:val="24"/>
          <w:szCs w:val="24"/>
        </w:rPr>
      </w:pPr>
      <w:r>
        <w:rPr>
          <w:sz w:val="24"/>
          <w:szCs w:val="24"/>
        </w:rPr>
        <w:t>Connection Type: Oracle</w:t>
      </w:r>
    </w:p>
    <w:p w14:paraId="1EAF4C2B" w14:textId="77777777" w:rsidR="00B7183B" w:rsidRDefault="00B7183B" w:rsidP="00B7183B">
      <w:pPr>
        <w:pStyle w:val="ListParagraph"/>
        <w:jc w:val="both"/>
        <w:rPr>
          <w:sz w:val="24"/>
          <w:szCs w:val="24"/>
        </w:rPr>
      </w:pPr>
      <w:r>
        <w:rPr>
          <w:sz w:val="24"/>
          <w:szCs w:val="24"/>
        </w:rPr>
        <w:t xml:space="preserve">Host Name: </w:t>
      </w:r>
    </w:p>
    <w:p w14:paraId="4609E0B7" w14:textId="77777777" w:rsidR="00B7183B" w:rsidRDefault="00B7183B" w:rsidP="00B7183B">
      <w:pPr>
        <w:pStyle w:val="ListParagraph"/>
        <w:rPr>
          <w:sz w:val="24"/>
          <w:szCs w:val="24"/>
        </w:rPr>
      </w:pPr>
      <w:r>
        <w:rPr>
          <w:sz w:val="24"/>
          <w:szCs w:val="24"/>
        </w:rPr>
        <w:t xml:space="preserve">Database Name: </w:t>
      </w:r>
    </w:p>
    <w:p w14:paraId="03FEB72F" w14:textId="77777777" w:rsidR="00B7183B" w:rsidRDefault="00B7183B" w:rsidP="00B7183B">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NNECT_DATA=(SERVICE_NAME=</w:t>
      </w:r>
      <w:r w:rsidRPr="002650F0">
        <w:rPr>
          <w:sz w:val="24"/>
          <w:szCs w:val="24"/>
        </w:rPr>
        <w:t>ORCL</w:t>
      </w:r>
      <w:r w:rsidRPr="00911645">
        <w:rPr>
          <w:sz w:val="24"/>
          <w:szCs w:val="24"/>
        </w:rPr>
        <w:t>)))</w:t>
      </w:r>
    </w:p>
    <w:p w14:paraId="5DC62C5C" w14:textId="77777777" w:rsidR="00B7183B" w:rsidRDefault="00B7183B" w:rsidP="00B7183B">
      <w:pPr>
        <w:pStyle w:val="ListParagraph"/>
        <w:jc w:val="both"/>
        <w:rPr>
          <w:sz w:val="24"/>
          <w:szCs w:val="24"/>
        </w:rPr>
      </w:pPr>
      <w:r>
        <w:rPr>
          <w:sz w:val="24"/>
          <w:szCs w:val="24"/>
        </w:rPr>
        <w:t xml:space="preserve">Port Number: </w:t>
      </w:r>
    </w:p>
    <w:p w14:paraId="16A0BEA9" w14:textId="44B7855A" w:rsidR="00B7183B" w:rsidRDefault="00B7183B" w:rsidP="00B7183B">
      <w:pPr>
        <w:pStyle w:val="ListParagraph"/>
        <w:jc w:val="both"/>
        <w:rPr>
          <w:sz w:val="24"/>
          <w:szCs w:val="24"/>
        </w:rPr>
      </w:pPr>
      <w:r>
        <w:rPr>
          <w:sz w:val="24"/>
          <w:szCs w:val="24"/>
        </w:rPr>
        <w:t>User Name: S</w:t>
      </w:r>
      <w:r w:rsidR="00BB5FDF">
        <w:rPr>
          <w:sz w:val="24"/>
          <w:szCs w:val="24"/>
        </w:rPr>
        <w:t>YSTEM</w:t>
      </w:r>
      <w:r>
        <w:rPr>
          <w:sz w:val="24"/>
          <w:szCs w:val="24"/>
        </w:rPr>
        <w:t xml:space="preserve">  *** or other user name that you created. ***</w:t>
      </w:r>
    </w:p>
    <w:p w14:paraId="2FBF08D3" w14:textId="2E4D2CD1" w:rsidR="00B7183B" w:rsidRDefault="00B7183B" w:rsidP="00B7183B">
      <w:pPr>
        <w:pStyle w:val="ListParagraph"/>
        <w:jc w:val="both"/>
        <w:rPr>
          <w:sz w:val="24"/>
          <w:szCs w:val="24"/>
        </w:rPr>
      </w:pPr>
      <w:r>
        <w:rPr>
          <w:sz w:val="24"/>
          <w:szCs w:val="24"/>
        </w:rPr>
        <w:t xml:space="preserve">Password: oracle </w:t>
      </w:r>
      <w:r w:rsidR="00EA3C00">
        <w:rPr>
          <w:sz w:val="24"/>
          <w:szCs w:val="24"/>
        </w:rPr>
        <w:t xml:space="preserve"> </w:t>
      </w:r>
      <w:r>
        <w:rPr>
          <w:sz w:val="24"/>
          <w:szCs w:val="24"/>
        </w:rPr>
        <w:t>*** You may have changed this default password</w:t>
      </w:r>
      <w:r w:rsidR="00E10DA9">
        <w:rPr>
          <w:sz w:val="24"/>
          <w:szCs w:val="24"/>
        </w:rPr>
        <w:t xml:space="preserve"> for SYSTEM</w:t>
      </w:r>
      <w:r>
        <w:rPr>
          <w:sz w:val="24"/>
          <w:szCs w:val="24"/>
        </w:rPr>
        <w:t>. ***</w:t>
      </w:r>
    </w:p>
    <w:p w14:paraId="4EC25FAB" w14:textId="77777777" w:rsidR="00B7183B" w:rsidRDefault="00B7183B" w:rsidP="00B7183B">
      <w:pPr>
        <w:pStyle w:val="ListParagraph"/>
        <w:jc w:val="both"/>
        <w:rPr>
          <w:sz w:val="24"/>
          <w:szCs w:val="24"/>
        </w:rPr>
      </w:pPr>
      <w:r>
        <w:rPr>
          <w:sz w:val="24"/>
          <w:szCs w:val="24"/>
        </w:rPr>
        <w:t>Access: Native (JDBC)</w:t>
      </w:r>
    </w:p>
    <w:p w14:paraId="00213596" w14:textId="01360546" w:rsidR="00360800" w:rsidRDefault="0014069E" w:rsidP="00B1565C">
      <w:pPr>
        <w:pStyle w:val="ListParagraph"/>
        <w:numPr>
          <w:ilvl w:val="0"/>
          <w:numId w:val="3"/>
        </w:numPr>
        <w:jc w:val="both"/>
        <w:rPr>
          <w:sz w:val="24"/>
          <w:szCs w:val="24"/>
        </w:rPr>
      </w:pPr>
      <w:r>
        <w:rPr>
          <w:sz w:val="24"/>
          <w:szCs w:val="24"/>
        </w:rPr>
        <w:t xml:space="preserve">Connection </w:t>
      </w:r>
      <w:r w:rsidR="00690AC6">
        <w:rPr>
          <w:sz w:val="24"/>
          <w:szCs w:val="24"/>
        </w:rPr>
        <w:t xml:space="preserve">for local 12c server </w:t>
      </w:r>
      <w:r>
        <w:rPr>
          <w:sz w:val="24"/>
          <w:szCs w:val="24"/>
        </w:rPr>
        <w:t>using SYSTEM account and SID of ORCL</w:t>
      </w:r>
      <w:r w:rsidR="00B30662">
        <w:rPr>
          <w:sz w:val="24"/>
          <w:szCs w:val="24"/>
        </w:rPr>
        <w:t>.</w:t>
      </w:r>
    </w:p>
    <w:p w14:paraId="7FE55798" w14:textId="77777777" w:rsidR="0014069E" w:rsidRDefault="0014069E" w:rsidP="00C369D0">
      <w:pPr>
        <w:pStyle w:val="ListParagraph"/>
        <w:jc w:val="both"/>
        <w:rPr>
          <w:sz w:val="24"/>
          <w:szCs w:val="24"/>
        </w:rPr>
      </w:pPr>
      <w:r>
        <w:rPr>
          <w:sz w:val="24"/>
          <w:szCs w:val="24"/>
        </w:rPr>
        <w:t xml:space="preserve">Connection Name: </w:t>
      </w:r>
      <w:r w:rsidRPr="00C60B6F">
        <w:rPr>
          <w:sz w:val="24"/>
          <w:szCs w:val="24"/>
        </w:rPr>
        <w:t>Oracle12cDB</w:t>
      </w:r>
    </w:p>
    <w:p w14:paraId="15117172" w14:textId="77777777" w:rsidR="00360800" w:rsidRDefault="00360800" w:rsidP="00B1565C">
      <w:pPr>
        <w:pStyle w:val="ListParagraph"/>
        <w:jc w:val="both"/>
        <w:rPr>
          <w:sz w:val="24"/>
          <w:szCs w:val="24"/>
        </w:rPr>
      </w:pPr>
      <w:r>
        <w:rPr>
          <w:sz w:val="24"/>
          <w:szCs w:val="24"/>
        </w:rPr>
        <w:t>Connection Type: Oracle</w:t>
      </w:r>
    </w:p>
    <w:p w14:paraId="5939CD80" w14:textId="77777777" w:rsidR="00360800" w:rsidRDefault="00360800" w:rsidP="00B1565C">
      <w:pPr>
        <w:pStyle w:val="ListParagraph"/>
        <w:jc w:val="both"/>
        <w:rPr>
          <w:sz w:val="24"/>
          <w:szCs w:val="24"/>
        </w:rPr>
      </w:pPr>
      <w:r>
        <w:rPr>
          <w:sz w:val="24"/>
          <w:szCs w:val="24"/>
        </w:rPr>
        <w:t xml:space="preserve">Host Name: </w:t>
      </w:r>
    </w:p>
    <w:p w14:paraId="198D7A5B" w14:textId="13FF72D8" w:rsidR="00360800" w:rsidRDefault="00360800" w:rsidP="00911645">
      <w:pPr>
        <w:pStyle w:val="ListParagraph"/>
        <w:rPr>
          <w:sz w:val="24"/>
          <w:szCs w:val="24"/>
        </w:rPr>
      </w:pPr>
      <w:r>
        <w:rPr>
          <w:sz w:val="24"/>
          <w:szCs w:val="24"/>
        </w:rPr>
        <w:t xml:space="preserve">Database Name: </w:t>
      </w:r>
    </w:p>
    <w:p w14:paraId="7CC2C309" w14:textId="6AA2D596" w:rsidR="00660ACA" w:rsidRDefault="00660ACA" w:rsidP="00660ACA">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NNECT_DATA=(SID=</w:t>
      </w:r>
      <w:r w:rsidRPr="002650F0">
        <w:rPr>
          <w:sz w:val="24"/>
          <w:szCs w:val="24"/>
        </w:rPr>
        <w:t>ORCL</w:t>
      </w:r>
      <w:r w:rsidRPr="00911645">
        <w:rPr>
          <w:sz w:val="24"/>
          <w:szCs w:val="24"/>
        </w:rPr>
        <w:t>)))</w:t>
      </w:r>
    </w:p>
    <w:p w14:paraId="639BAC5B" w14:textId="77777777" w:rsidR="00360800" w:rsidRDefault="00360800" w:rsidP="00B1565C">
      <w:pPr>
        <w:pStyle w:val="ListParagraph"/>
        <w:jc w:val="both"/>
        <w:rPr>
          <w:sz w:val="24"/>
          <w:szCs w:val="24"/>
        </w:rPr>
      </w:pPr>
      <w:r>
        <w:rPr>
          <w:sz w:val="24"/>
          <w:szCs w:val="24"/>
        </w:rPr>
        <w:t xml:space="preserve">Port Number: </w:t>
      </w:r>
    </w:p>
    <w:p w14:paraId="4BAE4016" w14:textId="6AE678ED" w:rsidR="00B36CB7" w:rsidRDefault="00B36CB7" w:rsidP="00B1565C">
      <w:pPr>
        <w:pStyle w:val="ListParagraph"/>
        <w:jc w:val="both"/>
        <w:rPr>
          <w:sz w:val="24"/>
          <w:szCs w:val="24"/>
        </w:rPr>
      </w:pPr>
      <w:r>
        <w:rPr>
          <w:sz w:val="24"/>
          <w:szCs w:val="24"/>
        </w:rPr>
        <w:t>User Name: SYSTEM</w:t>
      </w:r>
    </w:p>
    <w:p w14:paraId="2B0B486E" w14:textId="26BA1B8D" w:rsidR="00B36CB7" w:rsidRDefault="00B36CB7" w:rsidP="00B1565C">
      <w:pPr>
        <w:pStyle w:val="ListParagraph"/>
        <w:jc w:val="both"/>
        <w:rPr>
          <w:sz w:val="24"/>
          <w:szCs w:val="24"/>
        </w:rPr>
      </w:pPr>
      <w:r>
        <w:rPr>
          <w:sz w:val="24"/>
          <w:szCs w:val="24"/>
        </w:rPr>
        <w:t>Password: *** use the administrative password that you gave during installation ***</w:t>
      </w:r>
    </w:p>
    <w:p w14:paraId="662FFAD8" w14:textId="77777777" w:rsidR="00360800" w:rsidRDefault="00360800" w:rsidP="00B1565C">
      <w:pPr>
        <w:pStyle w:val="ListParagraph"/>
        <w:jc w:val="both"/>
        <w:rPr>
          <w:sz w:val="24"/>
          <w:szCs w:val="24"/>
        </w:rPr>
      </w:pPr>
      <w:r>
        <w:rPr>
          <w:sz w:val="24"/>
          <w:szCs w:val="24"/>
        </w:rPr>
        <w:t>Access: Native (JDBC)</w:t>
      </w:r>
    </w:p>
    <w:p w14:paraId="6C1D6DA4" w14:textId="6947148B" w:rsidR="00C60B6F" w:rsidRDefault="00C60B6F" w:rsidP="00AD48CB">
      <w:pPr>
        <w:pStyle w:val="ListParagraph"/>
        <w:numPr>
          <w:ilvl w:val="0"/>
          <w:numId w:val="3"/>
        </w:numPr>
        <w:jc w:val="both"/>
        <w:rPr>
          <w:sz w:val="24"/>
          <w:szCs w:val="24"/>
        </w:rPr>
      </w:pPr>
      <w:r>
        <w:rPr>
          <w:sz w:val="24"/>
          <w:szCs w:val="24"/>
        </w:rPr>
        <w:t>Alternative connection using a local user</w:t>
      </w:r>
      <w:r w:rsidR="0014069E">
        <w:rPr>
          <w:sz w:val="24"/>
          <w:szCs w:val="24"/>
        </w:rPr>
        <w:t xml:space="preserve"> and service name of</w:t>
      </w:r>
      <w:r w:rsidR="00176AF2">
        <w:rPr>
          <w:sz w:val="24"/>
          <w:szCs w:val="24"/>
        </w:rPr>
        <w:t xml:space="preserve"> </w:t>
      </w:r>
      <w:r w:rsidR="0014069E">
        <w:rPr>
          <w:sz w:val="24"/>
          <w:szCs w:val="24"/>
        </w:rPr>
        <w:t>PDBORCL</w:t>
      </w:r>
      <w:r w:rsidR="00683DAA">
        <w:rPr>
          <w:sz w:val="24"/>
          <w:szCs w:val="24"/>
        </w:rPr>
        <w:t>.</w:t>
      </w:r>
      <w:r w:rsidR="0087443D">
        <w:rPr>
          <w:sz w:val="24"/>
          <w:szCs w:val="24"/>
        </w:rPr>
        <w:t xml:space="preserve"> Note that PDBORCL must be open and the local user must have been previously created. You should see instructions in the document about making Oracle connections in the software installations lesson in module 1.</w:t>
      </w:r>
    </w:p>
    <w:p w14:paraId="6E0961F6" w14:textId="7C60E05F" w:rsidR="00C60B6F" w:rsidRDefault="00C60B6F" w:rsidP="00C60B6F">
      <w:pPr>
        <w:pStyle w:val="ListParagraph"/>
        <w:jc w:val="both"/>
        <w:rPr>
          <w:sz w:val="24"/>
          <w:szCs w:val="24"/>
        </w:rPr>
      </w:pPr>
      <w:r>
        <w:rPr>
          <w:sz w:val="24"/>
          <w:szCs w:val="24"/>
        </w:rPr>
        <w:t xml:space="preserve">Connection Name: </w:t>
      </w:r>
      <w:r w:rsidRPr="00C60B6F">
        <w:rPr>
          <w:sz w:val="24"/>
          <w:szCs w:val="24"/>
        </w:rPr>
        <w:t>Oracle12cDB</w:t>
      </w:r>
    </w:p>
    <w:p w14:paraId="1C4C6070" w14:textId="77777777" w:rsidR="00AD48CB" w:rsidRDefault="00AD48CB" w:rsidP="00AD48CB">
      <w:pPr>
        <w:pStyle w:val="ListParagraph"/>
        <w:jc w:val="both"/>
        <w:rPr>
          <w:sz w:val="24"/>
          <w:szCs w:val="24"/>
        </w:rPr>
      </w:pPr>
      <w:r>
        <w:rPr>
          <w:sz w:val="24"/>
          <w:szCs w:val="24"/>
        </w:rPr>
        <w:t>Connection Type: Oracle</w:t>
      </w:r>
    </w:p>
    <w:p w14:paraId="391C7411" w14:textId="77777777" w:rsidR="00AD48CB" w:rsidRDefault="00AD48CB" w:rsidP="00AD48CB">
      <w:pPr>
        <w:pStyle w:val="ListParagraph"/>
        <w:jc w:val="both"/>
        <w:rPr>
          <w:sz w:val="24"/>
          <w:szCs w:val="24"/>
        </w:rPr>
      </w:pPr>
      <w:r>
        <w:rPr>
          <w:sz w:val="24"/>
          <w:szCs w:val="24"/>
        </w:rPr>
        <w:t xml:space="preserve">Host Name: </w:t>
      </w:r>
    </w:p>
    <w:p w14:paraId="139D7FAE" w14:textId="77777777" w:rsidR="00AD48CB" w:rsidRDefault="00AD48CB" w:rsidP="00AD48CB">
      <w:pPr>
        <w:pStyle w:val="ListParagraph"/>
        <w:rPr>
          <w:sz w:val="24"/>
          <w:szCs w:val="24"/>
        </w:rPr>
      </w:pPr>
      <w:r>
        <w:rPr>
          <w:sz w:val="24"/>
          <w:szCs w:val="24"/>
        </w:rPr>
        <w:t xml:space="preserve">Database Name: </w:t>
      </w:r>
    </w:p>
    <w:p w14:paraId="1C37DEF9" w14:textId="56C02EB0" w:rsidR="00AD48CB" w:rsidRDefault="00AD48CB" w:rsidP="00AD48CB">
      <w:pPr>
        <w:pStyle w:val="ListParagraph"/>
        <w:rPr>
          <w:sz w:val="24"/>
          <w:szCs w:val="24"/>
        </w:rPr>
      </w:pPr>
      <w:r w:rsidRPr="00911645">
        <w:rPr>
          <w:sz w:val="24"/>
          <w:szCs w:val="24"/>
        </w:rPr>
        <w:t>(DESCRIPTION=(ADDRESS_LIST=(ADDRESS=(PROTOCOL=TCP)(HOST=</w:t>
      </w:r>
      <w:r w:rsidRPr="002650F0">
        <w:rPr>
          <w:sz w:val="24"/>
          <w:szCs w:val="24"/>
        </w:rPr>
        <w:t>localhost</w:t>
      </w:r>
      <w:r w:rsidRPr="00911645">
        <w:rPr>
          <w:sz w:val="24"/>
          <w:szCs w:val="24"/>
        </w:rPr>
        <w:t>)(PORT=</w:t>
      </w:r>
      <w:r w:rsidRPr="002650F0">
        <w:rPr>
          <w:sz w:val="24"/>
          <w:szCs w:val="24"/>
        </w:rPr>
        <w:t>1521</w:t>
      </w:r>
      <w:r w:rsidRPr="00911645">
        <w:rPr>
          <w:sz w:val="24"/>
          <w:szCs w:val="24"/>
        </w:rPr>
        <w:t>)))(CO</w:t>
      </w:r>
      <w:r>
        <w:rPr>
          <w:sz w:val="24"/>
          <w:szCs w:val="24"/>
        </w:rPr>
        <w:t>NNECT_DATA=(SERVICE_NAME=</w:t>
      </w:r>
      <w:r w:rsidRPr="002650F0">
        <w:rPr>
          <w:sz w:val="24"/>
          <w:szCs w:val="24"/>
        </w:rPr>
        <w:t>PDBORCL</w:t>
      </w:r>
      <w:r w:rsidRPr="00911645">
        <w:rPr>
          <w:sz w:val="24"/>
          <w:szCs w:val="24"/>
        </w:rPr>
        <w:t>)))</w:t>
      </w:r>
    </w:p>
    <w:p w14:paraId="2671C91B" w14:textId="77777777" w:rsidR="00AD48CB" w:rsidRDefault="00AD48CB" w:rsidP="00AD48CB">
      <w:pPr>
        <w:pStyle w:val="ListParagraph"/>
        <w:jc w:val="both"/>
        <w:rPr>
          <w:sz w:val="24"/>
          <w:szCs w:val="24"/>
        </w:rPr>
      </w:pPr>
      <w:r>
        <w:rPr>
          <w:sz w:val="24"/>
          <w:szCs w:val="24"/>
        </w:rPr>
        <w:t xml:space="preserve">Port Number: </w:t>
      </w:r>
    </w:p>
    <w:p w14:paraId="763CD1B2" w14:textId="2F384E92" w:rsidR="00AD48CB" w:rsidRDefault="00AD48CB" w:rsidP="00AD48CB">
      <w:pPr>
        <w:pStyle w:val="ListParagraph"/>
        <w:jc w:val="both"/>
        <w:rPr>
          <w:sz w:val="24"/>
          <w:szCs w:val="24"/>
        </w:rPr>
      </w:pPr>
      <w:r>
        <w:rPr>
          <w:sz w:val="24"/>
          <w:szCs w:val="24"/>
        </w:rPr>
        <w:t>User Name: LocalUser1</w:t>
      </w:r>
      <w:r w:rsidR="00D95DB9">
        <w:rPr>
          <w:sz w:val="24"/>
          <w:szCs w:val="24"/>
        </w:rPr>
        <w:t xml:space="preserve">  *** or other user name that you created. ***</w:t>
      </w:r>
    </w:p>
    <w:p w14:paraId="16457F0B" w14:textId="05437333" w:rsidR="00AD48CB" w:rsidRDefault="00AD48CB" w:rsidP="00AD48CB">
      <w:pPr>
        <w:pStyle w:val="ListParagraph"/>
        <w:jc w:val="both"/>
        <w:rPr>
          <w:sz w:val="24"/>
          <w:szCs w:val="24"/>
        </w:rPr>
      </w:pPr>
      <w:r>
        <w:rPr>
          <w:sz w:val="24"/>
          <w:szCs w:val="24"/>
        </w:rPr>
        <w:t xml:space="preserve">Password: *** use the password that you gave </w:t>
      </w:r>
      <w:r w:rsidR="00D95DB9">
        <w:rPr>
          <w:sz w:val="24"/>
          <w:szCs w:val="24"/>
        </w:rPr>
        <w:t>for LocalUser1</w:t>
      </w:r>
      <w:r w:rsidR="00C93850">
        <w:rPr>
          <w:sz w:val="24"/>
          <w:szCs w:val="24"/>
        </w:rPr>
        <w:t xml:space="preserve"> or other user that you created</w:t>
      </w:r>
      <w:r>
        <w:rPr>
          <w:sz w:val="24"/>
          <w:szCs w:val="24"/>
        </w:rPr>
        <w:t xml:space="preserve"> ***</w:t>
      </w:r>
    </w:p>
    <w:p w14:paraId="032799B3" w14:textId="77777777" w:rsidR="00AD48CB" w:rsidRDefault="00AD48CB" w:rsidP="00AD48CB">
      <w:pPr>
        <w:pStyle w:val="ListParagraph"/>
        <w:jc w:val="both"/>
        <w:rPr>
          <w:sz w:val="24"/>
          <w:szCs w:val="24"/>
        </w:rPr>
      </w:pPr>
      <w:r>
        <w:rPr>
          <w:sz w:val="24"/>
          <w:szCs w:val="24"/>
        </w:rPr>
        <w:t>Access: Native (JDBC)</w:t>
      </w:r>
    </w:p>
    <w:p w14:paraId="1384BF84" w14:textId="77777777" w:rsidR="00AD48CB" w:rsidRDefault="00AD48CB" w:rsidP="00B1565C">
      <w:pPr>
        <w:pStyle w:val="ListParagraph"/>
        <w:jc w:val="both"/>
        <w:rPr>
          <w:sz w:val="24"/>
          <w:szCs w:val="24"/>
        </w:rPr>
      </w:pPr>
    </w:p>
    <w:p w14:paraId="59B71DDD" w14:textId="724C61E7"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77777777" w:rsidR="002C1F5E" w:rsidRDefault="00BD6B3B" w:rsidP="00B1565C">
      <w:pPr>
        <w:pStyle w:val="ListParagraph"/>
        <w:jc w:val="center"/>
        <w:rPr>
          <w:sz w:val="24"/>
          <w:szCs w:val="24"/>
        </w:rPr>
      </w:pPr>
      <w:r>
        <w:rPr>
          <w:rFonts w:hint="cs"/>
          <w:noProof/>
          <w:sz w:val="24"/>
          <w:szCs w:val="24"/>
        </w:rPr>
        <w:drawing>
          <wp:inline distT="0" distB="0" distL="0" distR="0" wp14:anchorId="3018E637" wp14:editId="4644915D">
            <wp:extent cx="3219450" cy="1714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219450" cy="1714500"/>
                    </a:xfrm>
                    <a:prstGeom prst="rect">
                      <a:avLst/>
                    </a:prstGeom>
                    <a:noFill/>
                    <a:ln w="9525">
                      <a:noFill/>
                      <a:miter lim="800000"/>
                      <a:headEnd/>
                      <a:tailEnd/>
                    </a:ln>
                  </pic:spPr>
                </pic:pic>
              </a:graphicData>
            </a:graphic>
          </wp:inline>
        </w:drawing>
      </w:r>
    </w:p>
    <w:p w14:paraId="12E2ED5E" w14:textId="7754CD2E" w:rsidR="000E17AB" w:rsidRDefault="000E17AB" w:rsidP="00B1565C">
      <w:pPr>
        <w:pStyle w:val="ListParagraph"/>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0B505E11"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77777777" w:rsidR="00A066AD" w:rsidRDefault="00FC7954" w:rsidP="00B1565C">
      <w:pPr>
        <w:pStyle w:val="ListParagraph"/>
        <w:jc w:val="center"/>
        <w:rPr>
          <w:sz w:val="24"/>
          <w:szCs w:val="24"/>
        </w:rPr>
      </w:pPr>
      <w:r>
        <w:rPr>
          <w:noProof/>
          <w:sz w:val="24"/>
          <w:szCs w:val="24"/>
        </w:rPr>
        <w:drawing>
          <wp:inline distT="0" distB="0" distL="0" distR="0" wp14:anchorId="4F897E44" wp14:editId="68BDDC9A">
            <wp:extent cx="5324475" cy="4114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24475" cy="4114800"/>
                    </a:xfrm>
                    <a:prstGeom prst="rect">
                      <a:avLst/>
                    </a:prstGeom>
                    <a:noFill/>
                    <a:ln w="9525">
                      <a:noFill/>
                      <a:miter lim="800000"/>
                      <a:headEnd/>
                      <a:tailEnd/>
                    </a:ln>
                  </pic:spPr>
                </pic:pic>
              </a:graphicData>
            </a:graphic>
          </wp:inline>
        </w:drawing>
      </w:r>
    </w:p>
    <w:p w14:paraId="72462245" w14:textId="25356B7F" w:rsidR="00A1390A" w:rsidRDefault="00A1390A" w:rsidP="00B1565C">
      <w:pPr>
        <w:pStyle w:val="ListParagraph"/>
        <w:jc w:val="center"/>
      </w:pPr>
      <w:r>
        <w:t>Figure 2</w:t>
      </w:r>
      <w:r w:rsidR="00340F50">
        <w:t>2</w:t>
      </w:r>
      <w:r>
        <w:t xml:space="preserve">: </w:t>
      </w:r>
      <w:r w:rsidR="00F92C8E">
        <w:t>SQL</w:t>
      </w:r>
      <w:r w:rsidR="005E2A72">
        <w:t xml:space="preserve"> Edit</w:t>
      </w:r>
      <w:r w:rsidR="00F92C8E">
        <w:t xml:space="preserve"> Section in Property Window of Table Input Node</w:t>
      </w:r>
    </w:p>
    <w:p w14:paraId="079DB3D2" w14:textId="77777777" w:rsidR="00A1390A" w:rsidRDefault="00A1390A" w:rsidP="00B1565C">
      <w:pPr>
        <w:pStyle w:val="ListParagraph"/>
        <w:jc w:val="both"/>
        <w:rPr>
          <w:sz w:val="24"/>
          <w:szCs w:val="24"/>
        </w:rPr>
      </w:pPr>
    </w:p>
    <w:p w14:paraId="20A2CCA5" w14:textId="0D69BF41"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77777777" w:rsidR="003C0808" w:rsidRDefault="00A233D2" w:rsidP="00B1565C">
      <w:pPr>
        <w:pStyle w:val="ListParagraph"/>
        <w:jc w:val="center"/>
        <w:rPr>
          <w:sz w:val="24"/>
          <w:szCs w:val="24"/>
        </w:rPr>
      </w:pPr>
      <w:r w:rsidRPr="00922731">
        <w:rPr>
          <w:noProof/>
          <w:sz w:val="24"/>
          <w:szCs w:val="24"/>
        </w:rPr>
        <w:drawing>
          <wp:inline distT="0" distB="0" distL="0" distR="0" wp14:anchorId="4C062DA0" wp14:editId="24112EB0">
            <wp:extent cx="5943600" cy="3676650"/>
            <wp:effectExtent l="19050" t="0" r="0" b="0"/>
            <wp:docPr id="98" name="Picture 97" descr="Figure 24 Property Edit Window of Sort Rows 2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 Property Edit Window of Sort Rows 2 Node.png"/>
                    <pic:cNvPicPr/>
                  </pic:nvPicPr>
                  <pic:blipFill>
                    <a:blip r:embed="rId32" cstate="print"/>
                    <a:stretch>
                      <a:fillRect/>
                    </a:stretch>
                  </pic:blipFill>
                  <pic:spPr>
                    <a:xfrm>
                      <a:off x="0" y="0"/>
                      <a:ext cx="5943600" cy="3676650"/>
                    </a:xfrm>
                    <a:prstGeom prst="rect">
                      <a:avLst/>
                    </a:prstGeom>
                  </pic:spPr>
                </pic:pic>
              </a:graphicData>
            </a:graphic>
          </wp:inline>
        </w:drawing>
      </w:r>
    </w:p>
    <w:p w14:paraId="6C7CA413" w14:textId="2CDAEB78" w:rsidR="0044298D" w:rsidRDefault="0044298D" w:rsidP="00B1565C">
      <w:pPr>
        <w:pStyle w:val="ListParagraph"/>
        <w:jc w:val="center"/>
        <w:rPr>
          <w:color w:val="FF0000"/>
        </w:rPr>
      </w:pPr>
      <w:r>
        <w:t>Figure 2</w:t>
      </w:r>
      <w:r w:rsidR="00340F50">
        <w:t>3</w:t>
      </w:r>
      <w:r>
        <w:t>: Property Edit Window of Sort Rows 2 Node</w:t>
      </w:r>
    </w:p>
    <w:p w14:paraId="04AF4B9E" w14:textId="77777777" w:rsidR="0044298D" w:rsidRDefault="0044298D" w:rsidP="00B1565C">
      <w:pPr>
        <w:pStyle w:val="ListParagraph"/>
        <w:jc w:val="both"/>
        <w:rPr>
          <w:sz w:val="24"/>
          <w:szCs w:val="24"/>
        </w:rPr>
      </w:pPr>
    </w:p>
    <w:p w14:paraId="53F4904A" w14:textId="77777777"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node.</w:t>
      </w:r>
    </w:p>
    <w:p w14:paraId="685040F2" w14:textId="65881FAD"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77777777" w:rsidR="008F4E98" w:rsidRDefault="00A233D2" w:rsidP="00B1565C">
      <w:pPr>
        <w:pStyle w:val="ListParagraph"/>
        <w:jc w:val="center"/>
        <w:rPr>
          <w:sz w:val="24"/>
          <w:szCs w:val="24"/>
        </w:rPr>
      </w:pPr>
      <w:r w:rsidRPr="00922731">
        <w:rPr>
          <w:noProof/>
          <w:sz w:val="24"/>
          <w:szCs w:val="24"/>
        </w:rPr>
        <w:drawing>
          <wp:inline distT="0" distB="0" distL="0" distR="0" wp14:anchorId="4238EE6E" wp14:editId="1D1FB94C">
            <wp:extent cx="3486637" cy="1705213"/>
            <wp:effectExtent l="19050" t="0" r="0" b="0"/>
            <wp:docPr id="99" name="Picture 98" descr="Figure 25 Two Sort Rows Nodes Connected to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 Two Sort Rows Nodes Connected to Merge Join Node.png"/>
                    <pic:cNvPicPr/>
                  </pic:nvPicPr>
                  <pic:blipFill>
                    <a:blip r:embed="rId33" cstate="print"/>
                    <a:stretch>
                      <a:fillRect/>
                    </a:stretch>
                  </pic:blipFill>
                  <pic:spPr>
                    <a:xfrm>
                      <a:off x="0" y="0"/>
                      <a:ext cx="3486637" cy="1705213"/>
                    </a:xfrm>
                    <a:prstGeom prst="rect">
                      <a:avLst/>
                    </a:prstGeom>
                  </pic:spPr>
                </pic:pic>
              </a:graphicData>
            </a:graphic>
          </wp:inline>
        </w:drawing>
      </w:r>
    </w:p>
    <w:p w14:paraId="2E7A30CD" w14:textId="32341BD2" w:rsidR="00CE033A" w:rsidRDefault="00CE033A" w:rsidP="00B1565C">
      <w:pPr>
        <w:pStyle w:val="ListParagraph"/>
        <w:jc w:val="center"/>
        <w:rPr>
          <w:color w:val="FF0000"/>
        </w:rPr>
      </w:pPr>
      <w:r>
        <w:t>Figure 2</w:t>
      </w:r>
      <w:r w:rsidR="00340F50">
        <w:t>4</w:t>
      </w:r>
      <w:r>
        <w:t xml:space="preserve">: </w:t>
      </w:r>
      <w:r w:rsidR="005F0614">
        <w:t>Two Sort Rows Nodes</w:t>
      </w:r>
      <w:r>
        <w:t xml:space="preserve"> Connected to Merge Join Node</w:t>
      </w:r>
    </w:p>
    <w:p w14:paraId="20AEF7D3" w14:textId="77777777" w:rsidR="00CE033A" w:rsidRDefault="00CE033A" w:rsidP="00B1565C">
      <w:pPr>
        <w:pStyle w:val="ListParagraph"/>
        <w:jc w:val="both"/>
        <w:rPr>
          <w:sz w:val="24"/>
          <w:szCs w:val="24"/>
        </w:rPr>
      </w:pPr>
    </w:p>
    <w:p w14:paraId="73661AD6" w14:textId="141C1751"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77777777" w:rsidR="00962AB4" w:rsidRDefault="00A233D2" w:rsidP="00B1565C">
      <w:pPr>
        <w:pStyle w:val="ListParagraph"/>
        <w:jc w:val="center"/>
        <w:rPr>
          <w:sz w:val="24"/>
          <w:szCs w:val="24"/>
        </w:rPr>
      </w:pPr>
      <w:r w:rsidRPr="00922731">
        <w:rPr>
          <w:noProof/>
          <w:sz w:val="24"/>
          <w:szCs w:val="24"/>
        </w:rPr>
        <w:drawing>
          <wp:inline distT="0" distB="0" distL="0" distR="0" wp14:anchorId="65144916" wp14:editId="5644BED6">
            <wp:extent cx="3238952" cy="3277058"/>
            <wp:effectExtent l="19050" t="0" r="0" b="0"/>
            <wp:docPr id="100" name="Picture 99" descr="Figure 26 Property Edit Window of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 Property Edit Window of Merge Join Node.png"/>
                    <pic:cNvPicPr/>
                  </pic:nvPicPr>
                  <pic:blipFill>
                    <a:blip r:embed="rId34" cstate="print"/>
                    <a:stretch>
                      <a:fillRect/>
                    </a:stretch>
                  </pic:blipFill>
                  <pic:spPr>
                    <a:xfrm>
                      <a:off x="0" y="0"/>
                      <a:ext cx="3238952" cy="3277058"/>
                    </a:xfrm>
                    <a:prstGeom prst="rect">
                      <a:avLst/>
                    </a:prstGeom>
                  </pic:spPr>
                </pic:pic>
              </a:graphicData>
            </a:graphic>
          </wp:inline>
        </w:drawing>
      </w:r>
    </w:p>
    <w:p w14:paraId="0D9AEADB" w14:textId="14B7319B" w:rsidR="00B74420" w:rsidRDefault="00643854" w:rsidP="00B1565C">
      <w:pPr>
        <w:pStyle w:val="ListParagraph"/>
        <w:jc w:val="center"/>
        <w:rPr>
          <w:color w:val="FF0000"/>
        </w:rPr>
      </w:pPr>
      <w:r>
        <w:t>Figure 2</w:t>
      </w:r>
      <w:r w:rsidR="00340F50">
        <w:t>5</w:t>
      </w:r>
      <w:r w:rsidR="00B74420">
        <w:t>: Property Edit Window of Merge Join Node</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77777777" w:rsidR="00E41CD8" w:rsidRDefault="00753AE5" w:rsidP="00B1565C">
      <w:pPr>
        <w:jc w:val="both"/>
        <w:rPr>
          <w:sz w:val="24"/>
          <w:szCs w:val="24"/>
        </w:rPr>
      </w:pPr>
      <w:r>
        <w:rPr>
          <w:sz w:val="24"/>
          <w:szCs w:val="24"/>
        </w:rPr>
        <w:t>Similar to getting data from</w:t>
      </w:r>
      <w:r w:rsidR="0075588F">
        <w:rPr>
          <w:sz w:val="24"/>
          <w:szCs w:val="24"/>
        </w:rPr>
        <w:t xml:space="preserve"> the</w:t>
      </w:r>
      <w:r>
        <w:rPr>
          <w:sz w:val="24"/>
          <w:szCs w:val="24"/>
        </w:rPr>
        <w:t xml:space="preserve"> </w:t>
      </w:r>
      <w:r w:rsidRPr="00635416">
        <w:rPr>
          <w:i/>
          <w:sz w:val="24"/>
          <w:szCs w:val="24"/>
        </w:rPr>
        <w:t>SSTimeDim</w:t>
      </w:r>
      <w:r>
        <w:rPr>
          <w:sz w:val="24"/>
          <w:szCs w:val="24"/>
        </w:rPr>
        <w:t xml:space="preserve"> table in the previous section,</w:t>
      </w:r>
      <w:r w:rsidR="00635416">
        <w:rPr>
          <w:sz w:val="24"/>
          <w:szCs w:val="24"/>
        </w:rPr>
        <w:t xml:space="preserve"> </w:t>
      </w:r>
      <w:r>
        <w:rPr>
          <w:sz w:val="24"/>
          <w:szCs w:val="24"/>
        </w:rPr>
        <w:t xml:space="preserve">inner joining these tables requires </w:t>
      </w:r>
      <w:r w:rsidR="00823A0A" w:rsidRPr="00BE2B7E">
        <w:rPr>
          <w:b/>
          <w:sz w:val="24"/>
          <w:szCs w:val="24"/>
        </w:rPr>
        <w:t>Table Input</w:t>
      </w:r>
      <w:r w:rsidR="00823A0A">
        <w:rPr>
          <w:sz w:val="24"/>
          <w:szCs w:val="24"/>
        </w:rPr>
        <w:t xml:space="preserve"> components. First, we set the connection and query prop</w:t>
      </w:r>
      <w:r w:rsidR="004B2A6E">
        <w:rPr>
          <w:sz w:val="24"/>
          <w:szCs w:val="24"/>
        </w:rPr>
        <w:t xml:space="preserve">erties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Oracle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77777777"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 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52F6BD1B" w:rsidR="00563BAA" w:rsidRDefault="00563BAA" w:rsidP="00B1565C">
      <w:pPr>
        <w:pStyle w:val="ListParagraph"/>
        <w:numPr>
          <w:ilvl w:val="0"/>
          <w:numId w:val="3"/>
        </w:numPr>
        <w:jc w:val="both"/>
        <w:rPr>
          <w:sz w:val="24"/>
          <w:szCs w:val="24"/>
        </w:rPr>
      </w:pPr>
      <w:r>
        <w:rPr>
          <w:sz w:val="24"/>
          <w:szCs w:val="24"/>
        </w:rPr>
        <w:t>The global view of all nodes and connections after Step 2 is shown by Figure 2</w:t>
      </w:r>
      <w:r w:rsidR="00340F50">
        <w:rPr>
          <w:sz w:val="24"/>
          <w:szCs w:val="24"/>
        </w:rPr>
        <w:t>6</w:t>
      </w:r>
      <w:r>
        <w:rPr>
          <w:sz w:val="24"/>
          <w:szCs w:val="24"/>
        </w:rPr>
        <w:t>.</w:t>
      </w:r>
    </w:p>
    <w:p w14:paraId="70C3C47A" w14:textId="77777777" w:rsidR="001F7006" w:rsidRDefault="00A233D2" w:rsidP="00B1565C">
      <w:pPr>
        <w:pStyle w:val="ListParagraph"/>
        <w:jc w:val="center"/>
        <w:rPr>
          <w:sz w:val="24"/>
          <w:szCs w:val="24"/>
        </w:rPr>
      </w:pPr>
      <w:r w:rsidRPr="00922731">
        <w:rPr>
          <w:noProof/>
          <w:sz w:val="24"/>
          <w:szCs w:val="24"/>
        </w:rPr>
        <w:drawing>
          <wp:inline distT="0" distB="0" distL="0" distR="0" wp14:anchorId="2659FC86" wp14:editId="65395FEB">
            <wp:extent cx="5087060" cy="2372056"/>
            <wp:effectExtent l="19050" t="0" r="0" b="0"/>
            <wp:docPr id="101" name="Picture 100" descr="Figure 27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 Global View of All Nodes and Connections after Step 2.png"/>
                    <pic:cNvPicPr/>
                  </pic:nvPicPr>
                  <pic:blipFill>
                    <a:blip r:embed="rId35" cstate="print"/>
                    <a:stretch>
                      <a:fillRect/>
                    </a:stretch>
                  </pic:blipFill>
                  <pic:spPr>
                    <a:xfrm>
                      <a:off x="0" y="0"/>
                      <a:ext cx="5087060" cy="2372056"/>
                    </a:xfrm>
                    <a:prstGeom prst="rect">
                      <a:avLst/>
                    </a:prstGeom>
                  </pic:spPr>
                </pic:pic>
              </a:graphicData>
            </a:graphic>
          </wp:inline>
        </w:drawing>
      </w:r>
    </w:p>
    <w:p w14:paraId="21556167" w14:textId="5EC19EAE" w:rsidR="00E239AC" w:rsidRDefault="00E239AC" w:rsidP="00B1565C">
      <w:pPr>
        <w:pStyle w:val="ListParagraph"/>
        <w:jc w:val="center"/>
        <w:rPr>
          <w:color w:val="FF0000"/>
        </w:rPr>
      </w:pPr>
      <w:r>
        <w:t>Figure 2</w:t>
      </w:r>
      <w:r w:rsidR="00340F50">
        <w:t>6</w:t>
      </w:r>
      <w:r>
        <w:t xml:space="preserve">: </w:t>
      </w:r>
      <w:r w:rsidR="00E714A6">
        <w:t>Global View of All Nodes</w:t>
      </w:r>
      <w:r w:rsidR="00BB585C">
        <w:t xml:space="preserve"> and Connections</w:t>
      </w:r>
      <w:r w:rsidR="00E714A6">
        <w:t xml:space="preserve"> after Step 2</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44F16C4D" w:rsidR="00704BC1" w:rsidRDefault="00704BC1" w:rsidP="00B1565C">
      <w:pPr>
        <w:pStyle w:val="ListParagraph"/>
        <w:numPr>
          <w:ilvl w:val="0"/>
          <w:numId w:val="4"/>
        </w:numPr>
        <w:jc w:val="both"/>
        <w:rPr>
          <w:sz w:val="24"/>
          <w:szCs w:val="24"/>
        </w:rPr>
      </w:pPr>
      <w:r>
        <w:rPr>
          <w:sz w:val="24"/>
          <w:szCs w:val="24"/>
        </w:rPr>
        <w:t>The global view of all nodes and connections after Step 3 is shown by Figure 2</w:t>
      </w:r>
      <w:r w:rsidR="00340F50">
        <w:rPr>
          <w:sz w:val="24"/>
          <w:szCs w:val="24"/>
        </w:rPr>
        <w:t>7</w:t>
      </w:r>
      <w:r>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77777777" w:rsidR="00E2488A" w:rsidRDefault="00A233D2" w:rsidP="00B1565C">
      <w:pPr>
        <w:ind w:left="360"/>
        <w:jc w:val="center"/>
        <w:rPr>
          <w:sz w:val="24"/>
          <w:szCs w:val="24"/>
        </w:rPr>
      </w:pPr>
      <w:r w:rsidRPr="00922731">
        <w:rPr>
          <w:noProof/>
          <w:sz w:val="24"/>
          <w:szCs w:val="24"/>
        </w:rPr>
        <w:drawing>
          <wp:inline distT="0" distB="0" distL="0" distR="0" wp14:anchorId="65219FE6" wp14:editId="5600191D">
            <wp:extent cx="5943600" cy="3052445"/>
            <wp:effectExtent l="19050" t="0" r="0" b="0"/>
            <wp:docPr id="102" name="Picture 101" descr="Figure 28 Global View of All Nodes and Connections after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 Global View of All Nodes and Connections after Step 3.png"/>
                    <pic:cNvPicPr/>
                  </pic:nvPicPr>
                  <pic:blipFill>
                    <a:blip r:embed="rId36" cstate="print"/>
                    <a:stretch>
                      <a:fillRect/>
                    </a:stretch>
                  </pic:blipFill>
                  <pic:spPr>
                    <a:xfrm>
                      <a:off x="0" y="0"/>
                      <a:ext cx="5943600" cy="3052445"/>
                    </a:xfrm>
                    <a:prstGeom prst="rect">
                      <a:avLst/>
                    </a:prstGeom>
                  </pic:spPr>
                </pic:pic>
              </a:graphicData>
            </a:graphic>
          </wp:inline>
        </w:drawing>
      </w:r>
    </w:p>
    <w:p w14:paraId="3BDD228B" w14:textId="7CD49FCF" w:rsidR="009F1D3B" w:rsidRDefault="009F1D3B" w:rsidP="00B1565C">
      <w:pPr>
        <w:pStyle w:val="ListParagraph"/>
        <w:jc w:val="center"/>
      </w:pPr>
      <w:r>
        <w:t>Figure 2</w:t>
      </w:r>
      <w:r w:rsidR="00340F50">
        <w:t>7</w:t>
      </w:r>
      <w:r>
        <w:t>: Global View o</w:t>
      </w:r>
      <w:r w:rsidR="00FE209F">
        <w:t>f All Nodes</w:t>
      </w:r>
      <w:r w:rsidR="00BC7299">
        <w:t xml:space="preserve"> and Connections</w:t>
      </w:r>
      <w:r w:rsidR="00FE209F">
        <w:t xml:space="preserve"> after Step 3</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t xml:space="preserve">Step 4 – </w:t>
      </w:r>
      <w:r w:rsidR="00906D15">
        <w:rPr>
          <w:sz w:val="24"/>
          <w:szCs w:val="24"/>
        </w:rPr>
        <w:t xml:space="preserve">Create and connect an Add Sequence step to generate values for the </w:t>
      </w:r>
      <w:r w:rsidRPr="00922731">
        <w:rPr>
          <w:i/>
          <w:sz w:val="24"/>
          <w:szCs w:val="24"/>
        </w:rPr>
        <w:t>SalesNo</w:t>
      </w:r>
      <w:r w:rsidRPr="00922731">
        <w:rPr>
          <w:sz w:val="24"/>
          <w:szCs w:val="24"/>
        </w:rPr>
        <w:t xml:space="preserve"> column.</w:t>
      </w:r>
    </w:p>
    <w:p w14:paraId="7DF3F000" w14:textId="77777777"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node.</w:t>
      </w:r>
    </w:p>
    <w:p w14:paraId="124B3E97" w14:textId="0403C03D"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C31F2E">
        <w:rPr>
          <w:sz w:val="24"/>
          <w:szCs w:val="24"/>
        </w:rPr>
        <w:t>2</w:t>
      </w:r>
      <w:r w:rsidR="00340F50">
        <w:rPr>
          <w:sz w:val="24"/>
          <w:szCs w:val="24"/>
        </w:rPr>
        <w:t>8</w:t>
      </w:r>
      <w:r>
        <w:rPr>
          <w:sz w:val="24"/>
          <w:szCs w:val="24"/>
        </w:rPr>
        <w:t xml:space="preserve">). </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54C44B4A" w:rsidR="00A233D2" w:rsidRPr="00922731" w:rsidRDefault="009C793A" w:rsidP="00C31F2E">
      <w:pPr>
        <w:pStyle w:val="ListParagraph"/>
        <w:numPr>
          <w:ilvl w:val="0"/>
          <w:numId w:val="3"/>
        </w:numPr>
        <w:jc w:val="both"/>
        <w:rPr>
          <w:sz w:val="24"/>
          <w:szCs w:val="24"/>
        </w:rPr>
      </w:pPr>
      <w:r>
        <w:rPr>
          <w:sz w:val="24"/>
          <w:szCs w:val="24"/>
        </w:rPr>
        <w:t xml:space="preserve">Set </w:t>
      </w:r>
      <w:r w:rsidR="000374A3" w:rsidRPr="00922731">
        <w:rPr>
          <w:b/>
          <w:bCs/>
          <w:sz w:val="24"/>
          <w:szCs w:val="24"/>
        </w:rPr>
        <w:t>SalesNo</w:t>
      </w:r>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6C575E">
        <w:rPr>
          <w:b/>
          <w:sz w:val="24"/>
          <w:szCs w:val="24"/>
        </w:rPr>
        <w:t>Oracle12cDB</w:t>
      </w:r>
      <w:r w:rsidR="00E26667">
        <w:rPr>
          <w:b/>
          <w:sz w:val="24"/>
          <w:szCs w:val="24"/>
        </w:rPr>
        <w:t>.</w:t>
      </w:r>
      <w:r w:rsidR="00E26667">
        <w:rPr>
          <w:sz w:val="24"/>
          <w:szCs w:val="24"/>
        </w:rPr>
        <w:t xml:space="preserve"> S</w:t>
      </w:r>
      <w:r>
        <w:rPr>
          <w:sz w:val="24"/>
          <w:szCs w:val="24"/>
        </w:rPr>
        <w:t xml:space="preserve">et </w:t>
      </w:r>
      <w:r w:rsidRPr="00922731">
        <w:rPr>
          <w:b/>
          <w:bCs/>
          <w:sz w:val="24"/>
          <w:szCs w:val="24"/>
        </w:rPr>
        <w:t>SSSalesNoSeq</w:t>
      </w:r>
      <w:r>
        <w:rPr>
          <w:sz w:val="24"/>
          <w:szCs w:val="24"/>
        </w:rPr>
        <w:t xml:space="preserve"> as sequence name (Figure </w:t>
      </w:r>
      <w:r w:rsidR="00340F50">
        <w:rPr>
          <w:sz w:val="24"/>
          <w:szCs w:val="24"/>
        </w:rPr>
        <w:t>29)</w:t>
      </w:r>
      <w:r w:rsidR="00CE380E">
        <w:rPr>
          <w:sz w:val="24"/>
          <w:szCs w:val="24"/>
        </w:rPr>
        <w:t>.</w:t>
      </w:r>
    </w:p>
    <w:p w14:paraId="01AC5D97" w14:textId="77777777" w:rsidR="00A233D2" w:rsidRDefault="00A233D2" w:rsidP="00922731">
      <w:pPr>
        <w:pStyle w:val="ListParagraph"/>
        <w:rPr>
          <w:color w:val="FF0000"/>
        </w:rPr>
      </w:pPr>
    </w:p>
    <w:p w14:paraId="4C8F2BF1" w14:textId="77777777" w:rsidR="009C793A" w:rsidRDefault="00A233D2" w:rsidP="009C793A">
      <w:pPr>
        <w:pStyle w:val="ListParagraph"/>
        <w:jc w:val="center"/>
      </w:pPr>
      <w:r w:rsidRPr="00922731">
        <w:rPr>
          <w:noProof/>
        </w:rPr>
        <w:drawing>
          <wp:inline distT="0" distB="0" distL="0" distR="0" wp14:anchorId="5CD05037" wp14:editId="3EA23049">
            <wp:extent cx="5943600" cy="2886075"/>
            <wp:effectExtent l="19050" t="0" r="0" b="0"/>
            <wp:docPr id="128" name="Picture 127" descr="Fig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png"/>
                    <pic:cNvPicPr/>
                  </pic:nvPicPr>
                  <pic:blipFill>
                    <a:blip r:embed="rId37" cstate="print"/>
                    <a:stretch>
                      <a:fillRect/>
                    </a:stretch>
                  </pic:blipFill>
                  <pic:spPr>
                    <a:xfrm>
                      <a:off x="0" y="0"/>
                      <a:ext cx="5943600" cy="2886075"/>
                    </a:xfrm>
                    <a:prstGeom prst="rect">
                      <a:avLst/>
                    </a:prstGeom>
                  </pic:spPr>
                </pic:pic>
              </a:graphicData>
            </a:graphic>
          </wp:inline>
        </w:drawing>
      </w:r>
    </w:p>
    <w:p w14:paraId="2B959E56" w14:textId="098948FA" w:rsidR="009C793A" w:rsidRPr="00922731" w:rsidRDefault="009C793A" w:rsidP="00C31F2E">
      <w:pPr>
        <w:pStyle w:val="ListParagraph"/>
        <w:jc w:val="center"/>
      </w:pPr>
      <w:r>
        <w:t xml:space="preserve">Figure </w:t>
      </w:r>
      <w:r w:rsidR="00C31F2E">
        <w:t>2</w:t>
      </w:r>
      <w:r w:rsidR="00340F50">
        <w:t>8</w:t>
      </w:r>
      <w:r w:rsidR="000374A3" w:rsidRPr="00922731">
        <w:t>: Global View of All Nodes and Connections after Step 4</w:t>
      </w:r>
    </w:p>
    <w:p w14:paraId="25E8154C" w14:textId="77777777" w:rsidR="00A233D2" w:rsidRPr="00922731" w:rsidRDefault="00A233D2" w:rsidP="00922731">
      <w:pPr>
        <w:pStyle w:val="ListParagraph"/>
      </w:pPr>
    </w:p>
    <w:p w14:paraId="5385C619" w14:textId="77777777" w:rsidR="009C793A" w:rsidRDefault="00E44A2A" w:rsidP="009C793A">
      <w:pPr>
        <w:pStyle w:val="ListParagraph"/>
        <w:jc w:val="center"/>
      </w:pPr>
      <w:r>
        <w:rPr>
          <w:noProof/>
        </w:rPr>
        <w:drawing>
          <wp:inline distT="0" distB="0" distL="0" distR="0" wp14:anchorId="6F234658" wp14:editId="374E9867">
            <wp:extent cx="5600700" cy="40671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4E0D7D7B" w14:textId="72C1524B" w:rsidR="009C793A" w:rsidRPr="00922731" w:rsidRDefault="000374A3" w:rsidP="00C31F2E">
      <w:pPr>
        <w:pStyle w:val="ListParagraph"/>
        <w:jc w:val="center"/>
      </w:pPr>
      <w:r w:rsidRPr="00922731">
        <w:t xml:space="preserve">Figure </w:t>
      </w:r>
      <w:r w:rsidR="00340F50">
        <w:t>29</w:t>
      </w:r>
      <w:r w:rsidRPr="00922731">
        <w:t>: Property Edit Window of Add sequence node</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Insert data into the SSSales table</w:t>
      </w:r>
    </w:p>
    <w:p w14:paraId="1A7B99F3" w14:textId="77777777"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node.</w:t>
      </w:r>
    </w:p>
    <w:p w14:paraId="12CDC4BD" w14:textId="77777777" w:rsidR="00DE6C52" w:rsidRDefault="00DE6C52" w:rsidP="009C793A">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9C793A">
        <w:rPr>
          <w:b/>
          <w:sz w:val="24"/>
          <w:szCs w:val="24"/>
        </w:rPr>
        <w:t>Add sequence</w:t>
      </w:r>
      <w:r>
        <w:rPr>
          <w:sz w:val="24"/>
          <w:szCs w:val="24"/>
        </w:rPr>
        <w:t xml:space="preserve"> and </w:t>
      </w:r>
      <w:r w:rsidR="006F178A">
        <w:rPr>
          <w:b/>
          <w:sz w:val="24"/>
          <w:szCs w:val="24"/>
        </w:rPr>
        <w:t>Insert/Update</w:t>
      </w:r>
      <w:r>
        <w:rPr>
          <w:sz w:val="24"/>
          <w:szCs w:val="24"/>
        </w:rPr>
        <w:t xml:space="preserve"> steps. </w:t>
      </w:r>
    </w:p>
    <w:p w14:paraId="7B0148BE" w14:textId="7D7EFF47" w:rsidR="00706C48" w:rsidRDefault="00706C48" w:rsidP="00922731">
      <w:pPr>
        <w:pStyle w:val="NoSpacing"/>
      </w:pPr>
      <w:r>
        <w:t xml:space="preserve">Figure </w:t>
      </w:r>
      <w:r w:rsidR="00C31F2E">
        <w:t>3</w:t>
      </w:r>
      <w:r w:rsidR="00340F50">
        <w:t>0</w:t>
      </w:r>
      <w:r w:rsidR="00C31F2E">
        <w:t xml:space="preserve"> </w:t>
      </w:r>
      <w:r>
        <w:t>shows the Insert/Update node</w:t>
      </w:r>
      <w:r w:rsidR="006D60E0">
        <w:t xml:space="preserve"> (SSSales)</w:t>
      </w:r>
      <w:r>
        <w:t xml:space="preserve"> connected to </w:t>
      </w:r>
      <w:r w:rsidR="009C793A">
        <w:t>Add sequence</w:t>
      </w:r>
      <w:r>
        <w:t xml:space="preserve"> Node.</w:t>
      </w:r>
    </w:p>
    <w:p w14:paraId="7B50A92A" w14:textId="77777777" w:rsidR="00905F62" w:rsidRDefault="00A233D2" w:rsidP="00B1565C">
      <w:pPr>
        <w:pStyle w:val="ListParagraph"/>
        <w:jc w:val="center"/>
        <w:rPr>
          <w:sz w:val="24"/>
          <w:szCs w:val="24"/>
        </w:rPr>
      </w:pPr>
      <w:r w:rsidRPr="00922731">
        <w:rPr>
          <w:noProof/>
          <w:sz w:val="24"/>
          <w:szCs w:val="24"/>
        </w:rPr>
        <w:drawing>
          <wp:inline distT="0" distB="0" distL="0" distR="0" wp14:anchorId="5D3979C3" wp14:editId="01011F96">
            <wp:extent cx="5943600" cy="2885440"/>
            <wp:effectExtent l="19050" t="0" r="0" b="0"/>
            <wp:docPr id="130" name="Picture 129" descr="Figure 2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 Connect InsertUpdate Node to Last Merge Join Node.png"/>
                    <pic:cNvPicPr/>
                  </pic:nvPicPr>
                  <pic:blipFill>
                    <a:blip r:embed="rId39" cstate="print"/>
                    <a:stretch>
                      <a:fillRect/>
                    </a:stretch>
                  </pic:blipFill>
                  <pic:spPr>
                    <a:xfrm>
                      <a:off x="0" y="0"/>
                      <a:ext cx="5943600" cy="2885440"/>
                    </a:xfrm>
                    <a:prstGeom prst="rect">
                      <a:avLst/>
                    </a:prstGeom>
                  </pic:spPr>
                </pic:pic>
              </a:graphicData>
            </a:graphic>
          </wp:inline>
        </w:drawing>
      </w:r>
    </w:p>
    <w:p w14:paraId="6076B21B" w14:textId="0C1446B3" w:rsidR="00FF4B53" w:rsidRDefault="00FF4B53" w:rsidP="00C31F2E">
      <w:pPr>
        <w:pStyle w:val="ListParagraph"/>
        <w:jc w:val="center"/>
        <w:rPr>
          <w:color w:val="FF0000"/>
        </w:rPr>
      </w:pPr>
      <w:r>
        <w:t xml:space="preserve">Figure </w:t>
      </w:r>
      <w:r w:rsidR="00C31F2E">
        <w:t>3</w:t>
      </w:r>
      <w:r w:rsidR="00340F50">
        <w:t>0</w:t>
      </w:r>
      <w:r>
        <w:t>: Connect Insert/Update Node to Last Merge Join Node</w:t>
      </w:r>
    </w:p>
    <w:p w14:paraId="449BADC5" w14:textId="77777777" w:rsidR="00FF4B53" w:rsidRDefault="00FF4B53" w:rsidP="00B1565C">
      <w:pPr>
        <w:pStyle w:val="ListParagraph"/>
        <w:jc w:val="both"/>
        <w:rPr>
          <w:sz w:val="24"/>
          <w:szCs w:val="24"/>
        </w:rPr>
      </w:pPr>
    </w:p>
    <w:p w14:paraId="236630FD" w14:textId="434BFFA9"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component, to specify its properties</w:t>
      </w:r>
      <w:r w:rsidR="005C4657">
        <w:rPr>
          <w:sz w:val="24"/>
          <w:szCs w:val="24"/>
        </w:rPr>
        <w:t xml:space="preserve"> (Figure 3</w:t>
      </w:r>
      <w:r w:rsidR="002A6620">
        <w:rPr>
          <w:sz w:val="24"/>
          <w:szCs w:val="24"/>
        </w:rPr>
        <w:t>1</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r w:rsidR="001A4BB3" w:rsidRPr="001A4BB3">
        <w:rPr>
          <w:b/>
          <w:sz w:val="24"/>
          <w:szCs w:val="24"/>
        </w:rPr>
        <w:t>SSSales</w:t>
      </w:r>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137892">
        <w:rPr>
          <w:b/>
          <w:sz w:val="24"/>
          <w:szCs w:val="24"/>
        </w:rPr>
        <w:t>Oracle12cDB</w:t>
      </w:r>
      <w:r w:rsidR="004D34DF">
        <w:rPr>
          <w:sz w:val="24"/>
          <w:szCs w:val="24"/>
        </w:rPr>
        <w:t xml:space="preserve">. Type in the </w:t>
      </w:r>
      <w:r w:rsidR="004D34DF" w:rsidRPr="004D34DF">
        <w:rPr>
          <w:b/>
          <w:sz w:val="24"/>
          <w:szCs w:val="24"/>
        </w:rPr>
        <w:t>Target table</w:t>
      </w:r>
      <w:r w:rsidR="004D34DF">
        <w:rPr>
          <w:sz w:val="24"/>
          <w:szCs w:val="24"/>
        </w:rPr>
        <w:t xml:space="preserve"> as </w:t>
      </w:r>
      <w:r w:rsidR="004D34DF" w:rsidRPr="004D34DF">
        <w:rPr>
          <w:b/>
          <w:sz w:val="24"/>
          <w:szCs w:val="24"/>
        </w:rPr>
        <w:t>SSSales</w:t>
      </w:r>
      <w:r w:rsidR="004D34DF">
        <w:rPr>
          <w:sz w:val="24"/>
          <w:szCs w:val="24"/>
        </w:rPr>
        <w:t>.</w:t>
      </w:r>
      <w:r w:rsidR="00E542EB">
        <w:rPr>
          <w:sz w:val="24"/>
          <w:szCs w:val="24"/>
        </w:rPr>
        <w:t xml:space="preserve"> </w:t>
      </w:r>
      <w:r w:rsidR="009220E4" w:rsidRPr="00922731">
        <w:rPr>
          <w:b/>
          <w:bCs/>
          <w:sz w:val="24"/>
          <w:szCs w:val="24"/>
          <w:u w:val="single"/>
        </w:rPr>
        <w:t>DON’T</w:t>
      </w:r>
      <w:r w:rsidR="009220E4">
        <w:rPr>
          <w:sz w:val="24"/>
          <w:szCs w:val="24"/>
        </w:rPr>
        <w:t xml:space="preserve"> click </w:t>
      </w:r>
      <w:r w:rsidR="00E542EB">
        <w:rPr>
          <w:sz w:val="24"/>
          <w:szCs w:val="24"/>
        </w:rPr>
        <w:t>the button</w:t>
      </w:r>
      <w:r w:rsidR="00610D45">
        <w:rPr>
          <w:sz w:val="24"/>
          <w:szCs w:val="24"/>
        </w:rPr>
        <w:t xml:space="preserve">  </w:t>
      </w:r>
      <w:r w:rsidR="006E5B1A">
        <w:rPr>
          <w:sz w:val="24"/>
          <w:szCs w:val="24"/>
        </w:rPr>
        <w:t>“</w:t>
      </w:r>
      <w:r w:rsidR="000374A3" w:rsidRPr="00922731">
        <w:rPr>
          <w:b/>
          <w:bCs/>
          <w:sz w:val="24"/>
          <w:szCs w:val="24"/>
        </w:rPr>
        <w:t>Get fields</w:t>
      </w:r>
      <w:r w:rsidR="006E5B1A">
        <w:rPr>
          <w:sz w:val="24"/>
          <w:szCs w:val="24"/>
        </w:rPr>
        <w:t>”</w:t>
      </w:r>
      <w:r w:rsidR="009220E4">
        <w:rPr>
          <w:sz w:val="24"/>
          <w:szCs w:val="24"/>
        </w:rPr>
        <w:t>. Instead, select the names from the two table fields and set the comparator between them 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igure 3</w:t>
      </w:r>
      <w:r w:rsidR="00340F50">
        <w:rPr>
          <w:sz w:val="24"/>
          <w:szCs w:val="24"/>
        </w:rPr>
        <w:t>1</w:t>
      </w:r>
      <w:r w:rsidR="00315B42">
        <w:rPr>
          <w:sz w:val="24"/>
          <w:szCs w:val="24"/>
        </w:rPr>
        <w:t>.</w:t>
      </w:r>
    </w:p>
    <w:p w14:paraId="22722C42" w14:textId="77777777" w:rsidR="004A0289" w:rsidRDefault="00F43A22" w:rsidP="00B1565C">
      <w:pPr>
        <w:pStyle w:val="ListParagraph"/>
        <w:jc w:val="center"/>
        <w:rPr>
          <w:sz w:val="24"/>
          <w:szCs w:val="24"/>
        </w:rPr>
      </w:pPr>
      <w:r>
        <w:rPr>
          <w:noProof/>
          <w:sz w:val="24"/>
          <w:szCs w:val="24"/>
        </w:rPr>
        <w:drawing>
          <wp:inline distT="0" distB="0" distL="0" distR="0" wp14:anchorId="232566A1" wp14:editId="6CDEFD9C">
            <wp:extent cx="4838700" cy="57721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838700" cy="5772150"/>
                    </a:xfrm>
                    <a:prstGeom prst="rect">
                      <a:avLst/>
                    </a:prstGeom>
                    <a:noFill/>
                    <a:ln w="9525">
                      <a:noFill/>
                      <a:miter lim="800000"/>
                      <a:headEnd/>
                      <a:tailEnd/>
                    </a:ln>
                  </pic:spPr>
                </pic:pic>
              </a:graphicData>
            </a:graphic>
          </wp:inline>
        </w:drawing>
      </w:r>
    </w:p>
    <w:p w14:paraId="1118AB5C" w14:textId="559BDC1B" w:rsidR="000962A3" w:rsidRDefault="000962A3" w:rsidP="00B1565C">
      <w:pPr>
        <w:pStyle w:val="ListParagraph"/>
        <w:jc w:val="center"/>
      </w:pPr>
      <w:r>
        <w:t>Figure 3</w:t>
      </w:r>
      <w:r w:rsidR="00340F50">
        <w:t>1</w:t>
      </w:r>
      <w:r>
        <w:t>: Property Edit Window of Insert/Update Node</w:t>
      </w:r>
    </w:p>
    <w:p w14:paraId="7A72918E" w14:textId="77777777" w:rsidR="000962A3" w:rsidRDefault="000962A3" w:rsidP="00B1565C">
      <w:pPr>
        <w:pStyle w:val="ListParagraph"/>
        <w:jc w:val="both"/>
        <w:rPr>
          <w:sz w:val="24"/>
          <w:szCs w:val="24"/>
        </w:rPr>
      </w:pPr>
    </w:p>
    <w:p w14:paraId="1846EA14" w14:textId="5757CD00"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by Figure 3</w:t>
      </w:r>
      <w:r w:rsidR="00340F50">
        <w:rPr>
          <w:sz w:val="24"/>
          <w:szCs w:val="24"/>
        </w:rPr>
        <w:t>2</w:t>
      </w:r>
      <w:r w:rsidR="00CF14AE">
        <w:rPr>
          <w:sz w:val="24"/>
          <w:szCs w:val="24"/>
        </w:rPr>
        <w:t>.</w:t>
      </w:r>
      <w:r w:rsidR="004A0289">
        <w:rPr>
          <w:sz w:val="24"/>
          <w:szCs w:val="24"/>
        </w:rPr>
        <w:t xml:space="preserve"> Select the fields named</w:t>
      </w:r>
      <w:r w:rsidR="005D3A26">
        <w:rPr>
          <w:sz w:val="24"/>
          <w:szCs w:val="24"/>
        </w:rPr>
        <w:t xml:space="preserve"> </w:t>
      </w:r>
      <w:r w:rsidR="005D3A26" w:rsidRPr="00300973">
        <w:rPr>
          <w:b/>
          <w:sz w:val="24"/>
          <w:szCs w:val="24"/>
        </w:rPr>
        <w:t>SalesUnits</w:t>
      </w:r>
      <w:r w:rsidR="005D3A26">
        <w:rPr>
          <w:sz w:val="24"/>
          <w:szCs w:val="24"/>
        </w:rPr>
        <w:t xml:space="preserve">, </w:t>
      </w:r>
      <w:r w:rsidR="005D3A26" w:rsidRPr="00300973">
        <w:rPr>
          <w:b/>
          <w:sz w:val="24"/>
          <w:szCs w:val="24"/>
        </w:rPr>
        <w:t>SalesDollar</w:t>
      </w:r>
      <w:r w:rsidR="005D3A26">
        <w:rPr>
          <w:sz w:val="24"/>
          <w:szCs w:val="24"/>
        </w:rPr>
        <w:t xml:space="preserve">, </w:t>
      </w:r>
      <w:r w:rsidR="005D3A26" w:rsidRPr="00300973">
        <w:rPr>
          <w:b/>
          <w:sz w:val="24"/>
          <w:szCs w:val="24"/>
        </w:rPr>
        <w:t>SaleCost</w:t>
      </w:r>
      <w:r w:rsidR="005D3A26">
        <w:rPr>
          <w:sz w:val="24"/>
          <w:szCs w:val="24"/>
        </w:rPr>
        <w:t xml:space="preserve">, </w:t>
      </w:r>
      <w:r w:rsidR="005D3A26" w:rsidRPr="00300973">
        <w:rPr>
          <w:b/>
          <w:sz w:val="24"/>
          <w:szCs w:val="24"/>
        </w:rPr>
        <w:t>CustID,</w:t>
      </w:r>
      <w:r w:rsidR="005D3A26">
        <w:rPr>
          <w:sz w:val="24"/>
          <w:szCs w:val="24"/>
        </w:rPr>
        <w:t xml:space="preserve"> </w:t>
      </w:r>
      <w:r w:rsidR="005D3A26" w:rsidRPr="00300973">
        <w:rPr>
          <w:b/>
          <w:sz w:val="24"/>
          <w:szCs w:val="24"/>
        </w:rPr>
        <w:t>StoreID</w:t>
      </w:r>
      <w:r w:rsidR="005D3A26">
        <w:rPr>
          <w:sz w:val="24"/>
          <w:szCs w:val="24"/>
        </w:rPr>
        <w:t xml:space="preserve">, </w:t>
      </w:r>
      <w:r w:rsidR="005D3A26" w:rsidRPr="00300973">
        <w:rPr>
          <w:b/>
          <w:sz w:val="24"/>
          <w:szCs w:val="24"/>
        </w:rPr>
        <w:t>ItemID</w:t>
      </w:r>
      <w:r w:rsidR="005D3A26">
        <w:rPr>
          <w:sz w:val="24"/>
          <w:szCs w:val="24"/>
        </w:rPr>
        <w:t xml:space="preserve"> </w:t>
      </w:r>
      <w:r w:rsidR="005D3A26" w:rsidRPr="00300973">
        <w:rPr>
          <w:b/>
          <w:sz w:val="24"/>
          <w:szCs w:val="24"/>
        </w:rPr>
        <w:t>TIMENO</w:t>
      </w:r>
      <w:r w:rsidR="004A0289">
        <w:rPr>
          <w:sz w:val="24"/>
          <w:szCs w:val="24"/>
        </w:rPr>
        <w:t xml:space="preserve"> </w:t>
      </w:r>
      <w:r w:rsidR="00117A2E">
        <w:rPr>
          <w:sz w:val="24"/>
          <w:szCs w:val="24"/>
        </w:rPr>
        <w:t xml:space="preserve">and </w:t>
      </w:r>
      <w:r w:rsidR="00117A2E" w:rsidRPr="00922731">
        <w:rPr>
          <w:b/>
          <w:bCs/>
          <w:sz w:val="24"/>
          <w:szCs w:val="24"/>
        </w:rPr>
        <w:t>SalesNo</w:t>
      </w:r>
      <w:r w:rsidR="00117A2E">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Pentaho will automatically match the corresponding name in the Target field. Only </w:t>
      </w:r>
      <w:r w:rsidR="00117A2E" w:rsidRPr="00922731">
        <w:rPr>
          <w:b/>
          <w:bCs/>
          <w:sz w:val="24"/>
          <w:szCs w:val="24"/>
        </w:rPr>
        <w:t>SalesNo</w:t>
      </w:r>
      <w:r w:rsidR="00117A2E">
        <w:rPr>
          <w:sz w:val="24"/>
          <w:szCs w:val="24"/>
        </w:rPr>
        <w:t xml:space="preserve"> field has to be manually matched with </w:t>
      </w:r>
      <w:r w:rsidR="00117A2E" w:rsidRPr="00922731">
        <w:rPr>
          <w:b/>
          <w:bCs/>
          <w:sz w:val="24"/>
          <w:szCs w:val="24"/>
        </w:rPr>
        <w:t>SALESNO</w:t>
      </w:r>
      <w:r w:rsidR="00117A2E">
        <w:rPr>
          <w:sz w:val="24"/>
          <w:szCs w:val="24"/>
        </w:rPr>
        <w:t xml:space="preserve"> field.</w:t>
      </w:r>
      <w:r w:rsidR="005D3A26">
        <w:rPr>
          <w:sz w:val="24"/>
          <w:szCs w:val="24"/>
        </w:rPr>
        <w:t xml:space="preserve"> </w:t>
      </w:r>
      <w:r w:rsidR="00300973">
        <w:rPr>
          <w:sz w:val="24"/>
          <w:szCs w:val="24"/>
        </w:rPr>
        <w:t xml:space="preserve">Then click </w:t>
      </w:r>
      <w:r w:rsidR="00300973" w:rsidRPr="00300973">
        <w:rPr>
          <w:b/>
          <w:sz w:val="24"/>
          <w:szCs w:val="24"/>
        </w:rPr>
        <w:t>OK</w:t>
      </w:r>
      <w:r w:rsidR="00300973">
        <w:rPr>
          <w:sz w:val="24"/>
          <w:szCs w:val="24"/>
        </w:rPr>
        <w:t>.</w:t>
      </w:r>
    </w:p>
    <w:p w14:paraId="738EAD8C" w14:textId="77777777" w:rsidR="00554609" w:rsidRDefault="00117A2E" w:rsidP="00B1565C">
      <w:pPr>
        <w:pStyle w:val="ListParagraph"/>
        <w:jc w:val="center"/>
        <w:rPr>
          <w:sz w:val="24"/>
          <w:szCs w:val="24"/>
        </w:rPr>
      </w:pPr>
      <w:r w:rsidRPr="00922731">
        <w:rPr>
          <w:noProof/>
          <w:sz w:val="24"/>
          <w:szCs w:val="24"/>
        </w:rPr>
        <w:drawing>
          <wp:inline distT="0" distB="0" distL="0" distR="0" wp14:anchorId="41B44E2F" wp14:editId="3D2830B9">
            <wp:extent cx="5943600" cy="5197475"/>
            <wp:effectExtent l="19050" t="0" r="0" b="0"/>
            <wp:docPr id="132" name="Picture 131" descr="Figure 31 Mapping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 Mapping Edit Window.png"/>
                    <pic:cNvPicPr/>
                  </pic:nvPicPr>
                  <pic:blipFill>
                    <a:blip r:embed="rId41" cstate="print"/>
                    <a:stretch>
                      <a:fillRect/>
                    </a:stretch>
                  </pic:blipFill>
                  <pic:spPr>
                    <a:xfrm>
                      <a:off x="0" y="0"/>
                      <a:ext cx="5943600" cy="5197475"/>
                    </a:xfrm>
                    <a:prstGeom prst="rect">
                      <a:avLst/>
                    </a:prstGeom>
                  </pic:spPr>
                </pic:pic>
              </a:graphicData>
            </a:graphic>
          </wp:inline>
        </w:drawing>
      </w:r>
    </w:p>
    <w:p w14:paraId="43A4BB1C" w14:textId="5E6066FE" w:rsidR="00362DCB" w:rsidRDefault="00362DCB" w:rsidP="00B1565C">
      <w:pPr>
        <w:pStyle w:val="ListParagraph"/>
        <w:jc w:val="center"/>
      </w:pPr>
      <w:r>
        <w:t>Figure 3</w:t>
      </w:r>
      <w:r w:rsidR="00340F50">
        <w:t>2</w:t>
      </w:r>
      <w:r>
        <w:t>: Mapping Edit Window</w:t>
      </w:r>
    </w:p>
    <w:p w14:paraId="21AB06B4" w14:textId="77777777" w:rsidR="00362DCB" w:rsidRDefault="00362DCB" w:rsidP="00B1565C">
      <w:pPr>
        <w:pStyle w:val="ListParagraph"/>
        <w:jc w:val="both"/>
        <w:rPr>
          <w:sz w:val="24"/>
          <w:szCs w:val="24"/>
        </w:rPr>
      </w:pPr>
    </w:p>
    <w:p w14:paraId="392CDF96" w14:textId="335C10FD"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Pr="00922731">
        <w:rPr>
          <w:noProof/>
          <w:sz w:val="24"/>
          <w:szCs w:val="24"/>
        </w:rPr>
        <w:drawing>
          <wp:inline distT="0" distB="0" distL="0" distR="0" wp14:anchorId="49E20645" wp14:editId="7F174F77">
            <wp:extent cx="171474" cy="209579"/>
            <wp:effectExtent l="19050" t="0" r="0" b="0"/>
            <wp:docPr id="135"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2" cstate="print"/>
                    <a:stretch>
                      <a:fillRect/>
                    </a:stretch>
                  </pic:blipFill>
                  <pic:spPr>
                    <a:xfrm>
                      <a:off x="0" y="0"/>
                      <a:ext cx="171474" cy="209579"/>
                    </a:xfrm>
                    <a:prstGeom prst="rect">
                      <a:avLst/>
                    </a:prstGeom>
                  </pic:spPr>
                </pic:pic>
              </a:graphicData>
            </a:graphic>
          </wp:inline>
        </w:drawing>
      </w:r>
      <w:r w:rsidRPr="00922731">
        <w:rPr>
          <w:sz w:val="24"/>
          <w:szCs w:val="24"/>
        </w:rPr>
        <w:t xml:space="preserve">. In the transformation debug dialog click on </w:t>
      </w:r>
      <w:r w:rsidRPr="00922731">
        <w:rPr>
          <w:b/>
          <w:bCs/>
          <w:sz w:val="24"/>
          <w:szCs w:val="24"/>
        </w:rPr>
        <w:t>Quick Launch</w:t>
      </w:r>
      <w:r w:rsidR="00A4799B">
        <w:rPr>
          <w:b/>
          <w:bCs/>
          <w:sz w:val="24"/>
          <w:szCs w:val="24"/>
        </w:rPr>
        <w:t xml:space="preserve"> </w:t>
      </w:r>
      <w:r w:rsidR="00C31F2E">
        <w:rPr>
          <w:sz w:val="24"/>
          <w:szCs w:val="24"/>
        </w:rPr>
        <w:t>(Figure 3</w:t>
      </w:r>
      <w:r w:rsidR="00340F50">
        <w:rPr>
          <w:sz w:val="24"/>
          <w:szCs w:val="24"/>
        </w:rPr>
        <w:t>3</w:t>
      </w:r>
      <w:r w:rsidR="00A4799B" w:rsidRPr="00922731">
        <w:rPr>
          <w:sz w:val="24"/>
          <w:szCs w:val="24"/>
        </w:rPr>
        <w:t>)</w:t>
      </w:r>
      <w:r w:rsidRPr="00922731">
        <w:rPr>
          <w:sz w:val="24"/>
          <w:szCs w:val="24"/>
        </w:rPr>
        <w:t xml:space="preserve">. </w:t>
      </w:r>
    </w:p>
    <w:p w14:paraId="098A602D" w14:textId="77777777" w:rsidR="002C1C8A" w:rsidRDefault="00A4799B" w:rsidP="00B1565C">
      <w:pPr>
        <w:pStyle w:val="ListParagraph"/>
        <w:jc w:val="center"/>
        <w:rPr>
          <w:sz w:val="24"/>
        </w:rPr>
      </w:pPr>
      <w:r w:rsidRPr="00922731">
        <w:rPr>
          <w:noProof/>
          <w:sz w:val="24"/>
        </w:rPr>
        <w:drawing>
          <wp:inline distT="0" distB="0" distL="0" distR="0" wp14:anchorId="3C509698" wp14:editId="7AAE238D">
            <wp:extent cx="5943600" cy="3911600"/>
            <wp:effectExtent l="19050" t="0" r="0" b="0"/>
            <wp:docPr id="136" name="Picture 135" descr="Figure 32 Transformation Debug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 Transformation Debug Dialog.png"/>
                    <pic:cNvPicPr/>
                  </pic:nvPicPr>
                  <pic:blipFill>
                    <a:blip r:embed="rId43" cstate="print"/>
                    <a:stretch>
                      <a:fillRect/>
                    </a:stretch>
                  </pic:blipFill>
                  <pic:spPr>
                    <a:xfrm>
                      <a:off x="0" y="0"/>
                      <a:ext cx="5943600" cy="3911600"/>
                    </a:xfrm>
                    <a:prstGeom prst="rect">
                      <a:avLst/>
                    </a:prstGeom>
                  </pic:spPr>
                </pic:pic>
              </a:graphicData>
            </a:graphic>
          </wp:inline>
        </w:drawing>
      </w:r>
    </w:p>
    <w:p w14:paraId="1C985A4B" w14:textId="6E049745" w:rsidR="005B2C7A" w:rsidRDefault="005B2C7A" w:rsidP="00A4799B">
      <w:pPr>
        <w:pStyle w:val="ListParagraph"/>
        <w:jc w:val="center"/>
      </w:pPr>
      <w:r>
        <w:t>Figure 3</w:t>
      </w:r>
      <w:r w:rsidR="00340F50">
        <w:t>3</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412C1858"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by Figure 3</w:t>
      </w:r>
      <w:r w:rsidR="00340F50">
        <w:rPr>
          <w:sz w:val="24"/>
        </w:rPr>
        <w:t>4</w:t>
      </w:r>
      <w:r>
        <w:rPr>
          <w:sz w:val="24"/>
        </w:rPr>
        <w:t>.</w:t>
      </w:r>
    </w:p>
    <w:p w14:paraId="2EAC13A3" w14:textId="77777777" w:rsidR="00523D39" w:rsidRDefault="005312EE" w:rsidP="00B1565C">
      <w:pPr>
        <w:pStyle w:val="ListParagraph"/>
        <w:jc w:val="center"/>
        <w:rPr>
          <w:sz w:val="24"/>
        </w:rPr>
      </w:pPr>
      <w:r>
        <w:rPr>
          <w:noProof/>
          <w:sz w:val="24"/>
        </w:rPr>
        <w:drawing>
          <wp:inline distT="0" distB="0" distL="0" distR="0" wp14:anchorId="0596CC5E" wp14:editId="052AD43F">
            <wp:extent cx="5943600" cy="23349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14:paraId="1A7A11A9" w14:textId="53AEBF8F" w:rsidR="004420CE" w:rsidRDefault="004420CE" w:rsidP="00B1565C">
      <w:pPr>
        <w:pStyle w:val="ListParagraph"/>
        <w:jc w:val="center"/>
      </w:pPr>
      <w:r>
        <w:t>Figure 3</w:t>
      </w:r>
      <w:r w:rsidR="00340F50">
        <w:t>4</w:t>
      </w:r>
      <w:r>
        <w:t>: Execution Report Window</w:t>
      </w:r>
    </w:p>
    <w:p w14:paraId="580431C5" w14:textId="77777777" w:rsidR="00A233D2" w:rsidRDefault="00A233D2" w:rsidP="00922731">
      <w:pPr>
        <w:pStyle w:val="ListParagraph"/>
      </w:pPr>
    </w:p>
    <w:p w14:paraId="33F6474E" w14:textId="104575DF" w:rsidR="00E26667" w:rsidRDefault="00E26667">
      <w:pPr>
        <w:numPr>
          <w:ilvl w:val="0"/>
          <w:numId w:val="12"/>
        </w:numPr>
        <w:ind w:left="720"/>
        <w:jc w:val="both"/>
        <w:rPr>
          <w:sz w:val="24"/>
          <w:szCs w:val="24"/>
        </w:rPr>
      </w:pPr>
      <w:r w:rsidRPr="00922731">
        <w:rPr>
          <w:sz w:val="24"/>
          <w:szCs w:val="24"/>
        </w:rPr>
        <w:t xml:space="preserve">Connect to your Oracle account (on your PC or </w:t>
      </w:r>
      <w:r w:rsidR="00752617">
        <w:rPr>
          <w:sz w:val="24"/>
          <w:szCs w:val="24"/>
        </w:rPr>
        <w:t>remote server</w:t>
      </w:r>
      <w:r w:rsidRPr="00922731">
        <w:rPr>
          <w:sz w:val="24"/>
          <w:szCs w:val="24"/>
        </w:rPr>
        <w:t xml:space="preserve">) so you can verify the number of rows in the </w:t>
      </w:r>
      <w:r w:rsidRPr="00922731">
        <w:rPr>
          <w:i/>
          <w:sz w:val="24"/>
          <w:szCs w:val="24"/>
        </w:rPr>
        <w:t>SSSales</w:t>
      </w:r>
      <w:r w:rsidRPr="00922731">
        <w:rPr>
          <w:sz w:val="24"/>
          <w:szCs w:val="24"/>
        </w:rPr>
        <w:t xml:space="preserve"> table. You should see 104 rows with 8 new rows added to the 96 rows in the sample data</w:t>
      </w:r>
      <w:r w:rsidR="00E07DE7">
        <w:rPr>
          <w:sz w:val="24"/>
          <w:szCs w:val="24"/>
        </w:rPr>
        <w:t xml:space="preserve"> (Figure 3</w:t>
      </w:r>
      <w:r w:rsidR="00340F50">
        <w:rPr>
          <w:sz w:val="24"/>
          <w:szCs w:val="24"/>
        </w:rPr>
        <w:t>5</w:t>
      </w:r>
      <w:r w:rsidR="00E07DE7">
        <w:rPr>
          <w:sz w:val="24"/>
          <w:szCs w:val="24"/>
        </w:rPr>
        <w:t>)</w:t>
      </w:r>
      <w:r w:rsidRPr="00922731">
        <w:rPr>
          <w:sz w:val="24"/>
          <w:szCs w:val="24"/>
        </w:rPr>
        <w:t>.</w:t>
      </w:r>
    </w:p>
    <w:p w14:paraId="0A1A5507" w14:textId="77777777" w:rsidR="00E07DE7" w:rsidRDefault="0015092E" w:rsidP="00922731">
      <w:pPr>
        <w:ind w:left="720"/>
        <w:jc w:val="both"/>
        <w:rPr>
          <w:sz w:val="24"/>
          <w:szCs w:val="24"/>
        </w:rPr>
      </w:pPr>
      <w:r>
        <w:rPr>
          <w:noProof/>
          <w:sz w:val="24"/>
          <w:szCs w:val="24"/>
        </w:rPr>
        <w:drawing>
          <wp:inline distT="0" distB="0" distL="0" distR="0" wp14:anchorId="571D1ACD" wp14:editId="129A00DE">
            <wp:extent cx="5943600" cy="2568451"/>
            <wp:effectExtent l="19050" t="0" r="0" b="0"/>
            <wp:docPr id="5" name="Picture 4" descr="C:\Users\moham_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_000\Desktop\1.png"/>
                    <pic:cNvPicPr>
                      <a:picLocks noChangeAspect="1" noChangeArrowheads="1"/>
                    </pic:cNvPicPr>
                  </pic:nvPicPr>
                  <pic:blipFill>
                    <a:blip r:embed="rId45" cstate="print"/>
                    <a:srcRect/>
                    <a:stretch>
                      <a:fillRect/>
                    </a:stretch>
                  </pic:blipFill>
                  <pic:spPr bwMode="auto">
                    <a:xfrm>
                      <a:off x="0" y="0"/>
                      <a:ext cx="5943600" cy="2568451"/>
                    </a:xfrm>
                    <a:prstGeom prst="rect">
                      <a:avLst/>
                    </a:prstGeom>
                    <a:noFill/>
                    <a:ln w="9525">
                      <a:noFill/>
                      <a:miter lim="800000"/>
                      <a:headEnd/>
                      <a:tailEnd/>
                    </a:ln>
                  </pic:spPr>
                </pic:pic>
              </a:graphicData>
            </a:graphic>
          </wp:inline>
        </w:drawing>
      </w:r>
    </w:p>
    <w:p w14:paraId="2F3CB148" w14:textId="475122AE" w:rsidR="00E07DE7" w:rsidRPr="00922731" w:rsidRDefault="00E07DE7" w:rsidP="00922731">
      <w:pPr>
        <w:jc w:val="center"/>
        <w:rPr>
          <w:sz w:val="24"/>
          <w:szCs w:val="24"/>
        </w:rPr>
      </w:pPr>
      <w:r>
        <w:rPr>
          <w:sz w:val="24"/>
          <w:szCs w:val="24"/>
        </w:rPr>
        <w:t>Figure 3</w:t>
      </w:r>
      <w:r w:rsidR="00340F50">
        <w:rPr>
          <w:sz w:val="24"/>
          <w:szCs w:val="24"/>
        </w:rPr>
        <w:t>5</w:t>
      </w:r>
      <w:r>
        <w:rPr>
          <w:sz w:val="24"/>
          <w:szCs w:val="24"/>
        </w:rPr>
        <w:t>: Inserted Data in Oracle Database</w:t>
      </w:r>
    </w:p>
    <w:p w14:paraId="4669D26D" w14:textId="77777777" w:rsidR="00A233D2" w:rsidRPr="00922731" w:rsidRDefault="00E26667" w:rsidP="00922731">
      <w:pPr>
        <w:numPr>
          <w:ilvl w:val="0"/>
          <w:numId w:val="12"/>
        </w:numPr>
        <w:ind w:left="720"/>
        <w:jc w:val="both"/>
        <w:rPr>
          <w:sz w:val="24"/>
          <w:szCs w:val="24"/>
        </w:rPr>
      </w:pPr>
      <w:r w:rsidRPr="00922731">
        <w:rPr>
          <w:sz w:val="24"/>
          <w:szCs w:val="24"/>
        </w:rPr>
        <w:t xml:space="preserve">If you do not see the extra rows, the Oracle output component had a failure. To see the error, </w:t>
      </w:r>
      <w:r w:rsidR="00A4799B" w:rsidRPr="00922731">
        <w:rPr>
          <w:sz w:val="24"/>
          <w:szCs w:val="24"/>
        </w:rPr>
        <w:t xml:space="preserve">check the </w:t>
      </w:r>
      <w:r w:rsidR="00A4799B" w:rsidRPr="00922731">
        <w:rPr>
          <w:b/>
          <w:bCs/>
          <w:sz w:val="24"/>
          <w:szCs w:val="24"/>
        </w:rPr>
        <w:t>Execution Results</w:t>
      </w:r>
      <w:r w:rsidR="00A4799B" w:rsidRPr="00922731">
        <w:rPr>
          <w:sz w:val="24"/>
          <w:szCs w:val="24"/>
        </w:rPr>
        <w:t xml:space="preserve"> section.</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77777777" w:rsidR="007272B2" w:rsidRDefault="006B6C7D" w:rsidP="00B1565C">
      <w:pPr>
        <w:jc w:val="both"/>
        <w:rPr>
          <w:sz w:val="24"/>
        </w:rPr>
      </w:pPr>
      <w:r>
        <w:rPr>
          <w:sz w:val="24"/>
        </w:rPr>
        <w:t>The next part of the exercise involves creation of a new transformation to process the Access data source. Make sure that you have downloaded the Access database file from the class website and noted its location on your computer. You will begin by loading the data from a table in this database.</w:t>
      </w:r>
    </w:p>
    <w:p w14:paraId="4F1355DA" w14:textId="77777777" w:rsidR="005F770A" w:rsidRPr="00166336" w:rsidRDefault="005F770A" w:rsidP="00B1565C">
      <w:pPr>
        <w:jc w:val="both"/>
        <w:rPr>
          <w:sz w:val="24"/>
        </w:rPr>
      </w:pPr>
      <w:r>
        <w:rPr>
          <w:sz w:val="24"/>
        </w:rPr>
        <w:t>Step 1- Add the Access Input Step</w:t>
      </w:r>
    </w:p>
    <w:p w14:paraId="33D16955" w14:textId="0EAC56A3"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sign tab, expand the Input node. Figure 3</w:t>
      </w:r>
      <w:r w:rsidR="00340F50">
        <w:rPr>
          <w:rFonts w:cs="Times New Roman"/>
          <w:sz w:val="24"/>
        </w:rPr>
        <w:t>6</w:t>
      </w:r>
      <w:r w:rsidR="007743DD">
        <w:rPr>
          <w:rFonts w:cs="Times New Roman"/>
          <w:sz w:val="24"/>
        </w:rPr>
        <w:t xml:space="preserve"> shows the Design table and input node.</w:t>
      </w:r>
      <w:r w:rsidRPr="00A91854">
        <w:rPr>
          <w:rFonts w:cs="Times New Roman"/>
          <w:sz w:val="24"/>
        </w:rPr>
        <w:t xml:space="preserve"> </w:t>
      </w:r>
    </w:p>
    <w:p w14:paraId="03C2B341"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392008AF" wp14:editId="1CF9F8B8">
            <wp:extent cx="5943600" cy="5063490"/>
            <wp:effectExtent l="19050" t="0" r="0" b="0"/>
            <wp:docPr id="111" name="Picture 110" descr="Figure 34 New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 New Microsoft Access Input Node.png"/>
                    <pic:cNvPicPr/>
                  </pic:nvPicPr>
                  <pic:blipFill>
                    <a:blip r:embed="rId46" cstate="print"/>
                    <a:stretch>
                      <a:fillRect/>
                    </a:stretch>
                  </pic:blipFill>
                  <pic:spPr>
                    <a:xfrm>
                      <a:off x="0" y="0"/>
                      <a:ext cx="5943600" cy="5063490"/>
                    </a:xfrm>
                    <a:prstGeom prst="rect">
                      <a:avLst/>
                    </a:prstGeom>
                  </pic:spPr>
                </pic:pic>
              </a:graphicData>
            </a:graphic>
          </wp:inline>
        </w:drawing>
      </w:r>
    </w:p>
    <w:p w14:paraId="5F638221" w14:textId="04847480" w:rsidR="00CD7D66" w:rsidRPr="00CD7D66" w:rsidRDefault="00CD7D66">
      <w:pPr>
        <w:pStyle w:val="Figuretitle"/>
      </w:pPr>
      <w:r>
        <w:t>Figure 3</w:t>
      </w:r>
      <w:r w:rsidR="00340F50">
        <w:t>6</w:t>
      </w:r>
      <w:r>
        <w:t>: New Microsoft Access</w:t>
      </w:r>
      <w:r w:rsidRPr="00240D07">
        <w:t xml:space="preserve"> Input </w:t>
      </w:r>
      <w:r>
        <w:t>Node</w:t>
      </w:r>
    </w:p>
    <w:p w14:paraId="07840AB4" w14:textId="77777777"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p>
    <w:p w14:paraId="6F9B3F47" w14:textId="6875F856"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340F50">
        <w:rPr>
          <w:rFonts w:cs="Times New Roman"/>
          <w:sz w:val="24"/>
        </w:rPr>
        <w:t>7</w:t>
      </w:r>
      <w:r w:rsidR="00F50997">
        <w:rPr>
          <w:rFonts w:cs="Times New Roman"/>
          <w:sz w:val="24"/>
        </w:rPr>
        <w:t>)</w:t>
      </w:r>
      <w:r w:rsidRPr="00A91854">
        <w:rPr>
          <w:rFonts w:cs="Times New Roman"/>
          <w:sz w:val="24"/>
        </w:rPr>
        <w:t>. In this dialog box, you specify the properties related to a particular step.</w:t>
      </w:r>
    </w:p>
    <w:p w14:paraId="31D78739"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3CC767D6" wp14:editId="48E75109">
            <wp:extent cx="5943600" cy="3211195"/>
            <wp:effectExtent l="19050" t="0" r="0" b="0"/>
            <wp:docPr id="112" name="Picture 111" descr="Figure 35 Property Edit Window of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 Property Edit Window of Microsoft Access Input Node.png"/>
                    <pic:cNvPicPr/>
                  </pic:nvPicPr>
                  <pic:blipFill>
                    <a:blip r:embed="rId47" cstate="print"/>
                    <a:stretch>
                      <a:fillRect/>
                    </a:stretch>
                  </pic:blipFill>
                  <pic:spPr>
                    <a:xfrm>
                      <a:off x="0" y="0"/>
                      <a:ext cx="5943600" cy="3211195"/>
                    </a:xfrm>
                    <a:prstGeom prst="rect">
                      <a:avLst/>
                    </a:prstGeom>
                  </pic:spPr>
                </pic:pic>
              </a:graphicData>
            </a:graphic>
          </wp:inline>
        </w:drawing>
      </w:r>
    </w:p>
    <w:p w14:paraId="346B5612" w14:textId="10C4F108" w:rsidR="00CB51DA" w:rsidRPr="00CB51DA" w:rsidRDefault="00CB51DA">
      <w:pPr>
        <w:pStyle w:val="Figuretitle"/>
      </w:pPr>
      <w:r>
        <w:t>Figure 3</w:t>
      </w:r>
      <w:r w:rsidR="00340F50">
        <w:t>7</w:t>
      </w:r>
      <w:r>
        <w:t xml:space="preserve">: </w:t>
      </w:r>
      <w:r w:rsidR="00060E92">
        <w:t xml:space="preserve">Property Edit Window of </w:t>
      </w:r>
      <w:r>
        <w:t>Microsoft Access</w:t>
      </w:r>
      <w:r w:rsidRPr="00240D07">
        <w:t xml:space="preserve"> Input </w:t>
      </w:r>
      <w:r>
        <w:t>Node</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6E5F880F"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3</w:t>
      </w:r>
      <w:r w:rsidR="00340F50">
        <w:rPr>
          <w:rFonts w:cs="Times New Roman"/>
          <w:sz w:val="24"/>
        </w:rPr>
        <w:t>8</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77777777" w:rsidR="00766805" w:rsidRDefault="00A233D2" w:rsidP="00B1565C">
      <w:pPr>
        <w:pStyle w:val="ListParagraph"/>
        <w:jc w:val="center"/>
        <w:rPr>
          <w:rFonts w:cs="Times New Roman"/>
          <w:sz w:val="24"/>
        </w:rPr>
      </w:pPr>
      <w:r w:rsidRPr="00922731">
        <w:rPr>
          <w:rFonts w:cs="Times New Roman"/>
          <w:noProof/>
          <w:sz w:val="24"/>
        </w:rPr>
        <w:drawing>
          <wp:inline distT="0" distB="0" distL="0" distR="0" wp14:anchorId="6D1CAD5E" wp14:editId="0033ECF5">
            <wp:extent cx="5943600" cy="3200400"/>
            <wp:effectExtent l="19050" t="0" r="0" b="0"/>
            <wp:docPr id="114" name="Picture 113" descr="Figure 36 Table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 Table Selection Window.png"/>
                    <pic:cNvPicPr/>
                  </pic:nvPicPr>
                  <pic:blipFill>
                    <a:blip r:embed="rId48" cstate="print"/>
                    <a:stretch>
                      <a:fillRect/>
                    </a:stretch>
                  </pic:blipFill>
                  <pic:spPr>
                    <a:xfrm>
                      <a:off x="0" y="0"/>
                      <a:ext cx="5943600" cy="3200400"/>
                    </a:xfrm>
                    <a:prstGeom prst="rect">
                      <a:avLst/>
                    </a:prstGeom>
                  </pic:spPr>
                </pic:pic>
              </a:graphicData>
            </a:graphic>
          </wp:inline>
        </w:drawing>
      </w:r>
    </w:p>
    <w:p w14:paraId="2FCDAA8A" w14:textId="61F3A494" w:rsidR="001E1819" w:rsidRPr="00CD7D66" w:rsidRDefault="001E1819">
      <w:pPr>
        <w:pStyle w:val="Figuretitle"/>
      </w:pPr>
      <w:r>
        <w:t xml:space="preserve">Figure </w:t>
      </w:r>
      <w:r w:rsidR="005C2609">
        <w:t>3</w:t>
      </w:r>
      <w:r w:rsidR="00340F50">
        <w:t>8</w:t>
      </w:r>
      <w:r>
        <w:t xml:space="preserve">: </w:t>
      </w:r>
      <w:r w:rsidR="00221DEA">
        <w:t>Table Selection Window</w:t>
      </w:r>
    </w:p>
    <w:p w14:paraId="00142D6E" w14:textId="5AFDA8CA" w:rsidR="00D2219E" w:rsidRDefault="00D2219E">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340F50">
        <w:rPr>
          <w:rFonts w:cs="Times New Roman"/>
          <w:sz w:val="24"/>
        </w:rPr>
        <w:t>39</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3162594" wp14:editId="63AC8FE8">
            <wp:extent cx="5287113" cy="3667637"/>
            <wp:effectExtent l="19050" t="0" r="8787" b="0"/>
            <wp:docPr id="115" name="Picture 114" descr="Figure 37 Fields Window for Microsoft Access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 Fields Window for Microsoft Access Input Property Editing.png"/>
                    <pic:cNvPicPr/>
                  </pic:nvPicPr>
                  <pic:blipFill>
                    <a:blip r:embed="rId49" cstate="print"/>
                    <a:stretch>
                      <a:fillRect/>
                    </a:stretch>
                  </pic:blipFill>
                  <pic:spPr>
                    <a:xfrm>
                      <a:off x="0" y="0"/>
                      <a:ext cx="5287113" cy="3667637"/>
                    </a:xfrm>
                    <a:prstGeom prst="rect">
                      <a:avLst/>
                    </a:prstGeom>
                  </pic:spPr>
                </pic:pic>
              </a:graphicData>
            </a:graphic>
          </wp:inline>
        </w:drawing>
      </w:r>
    </w:p>
    <w:p w14:paraId="4F5ADE09" w14:textId="50414438" w:rsidR="00653233" w:rsidRDefault="00653233">
      <w:pPr>
        <w:pStyle w:val="ListParagraph"/>
        <w:jc w:val="center"/>
        <w:rPr>
          <w:color w:val="FF0000"/>
        </w:rPr>
      </w:pPr>
      <w:r>
        <w:t>Figu</w:t>
      </w:r>
      <w:r w:rsidR="00916BCF">
        <w:t xml:space="preserve">re </w:t>
      </w:r>
      <w:r w:rsidR="00340F50">
        <w:t>39</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72E2F554"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340F50">
        <w:rPr>
          <w:rFonts w:cs="Times New Roman"/>
          <w:sz w:val="24"/>
        </w:rPr>
        <w:t>0</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77777777" w:rsidR="00D2219E" w:rsidRDefault="00E6320D" w:rsidP="00B1565C">
      <w:pPr>
        <w:pStyle w:val="ListParagraph"/>
        <w:jc w:val="center"/>
        <w:rPr>
          <w:rFonts w:cs="Times New Roman"/>
          <w:sz w:val="24"/>
          <w:rtl/>
        </w:rPr>
      </w:pPr>
      <w:r>
        <w:rPr>
          <w:rFonts w:cs="Times New Roman"/>
          <w:noProof/>
          <w:sz w:val="24"/>
        </w:rPr>
        <w:drawing>
          <wp:inline distT="0" distB="0" distL="0" distR="0" wp14:anchorId="6E19AA25" wp14:editId="69A138BD">
            <wp:extent cx="5943600" cy="279612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2EA49B9E" w14:textId="07EA8151" w:rsidR="002977FA" w:rsidRDefault="002977FA">
      <w:pPr>
        <w:pStyle w:val="ListParagraph"/>
        <w:jc w:val="center"/>
        <w:rPr>
          <w:color w:val="FF0000"/>
        </w:rPr>
      </w:pPr>
      <w:r>
        <w:t>Figu</w:t>
      </w:r>
      <w:r w:rsidR="00916BCF">
        <w:t xml:space="preserve">re </w:t>
      </w:r>
      <w:r w:rsidR="00C31F2E">
        <w:t>4</w:t>
      </w:r>
      <w:r w:rsidR="00340F50">
        <w:t>0</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4A6FC62F" w:rsidR="00D2219E" w:rsidRDefault="00D2219E">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340F50">
        <w:rPr>
          <w:rFonts w:cs="Times New Roman"/>
          <w:sz w:val="24"/>
        </w:rPr>
        <w:t>1</w:t>
      </w:r>
      <w:r w:rsidR="00FD4B87">
        <w:rPr>
          <w:rFonts w:cs="Times New Roman"/>
          <w:sz w:val="24"/>
        </w:rPr>
        <w:t>.</w:t>
      </w:r>
    </w:p>
    <w:p w14:paraId="5C936A2B"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90A88B1" wp14:editId="542AECEE">
            <wp:extent cx="581106" cy="695422"/>
            <wp:effectExtent l="19050" t="0" r="9444" b="0"/>
            <wp:docPr id="117" name="Picture 116" descr="Figure 39 Sales No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 Sales Node Icon.png"/>
                    <pic:cNvPicPr/>
                  </pic:nvPicPr>
                  <pic:blipFill>
                    <a:blip r:embed="rId51" cstate="print"/>
                    <a:stretch>
                      <a:fillRect/>
                    </a:stretch>
                  </pic:blipFill>
                  <pic:spPr>
                    <a:xfrm>
                      <a:off x="0" y="0"/>
                      <a:ext cx="581106" cy="695422"/>
                    </a:xfrm>
                    <a:prstGeom prst="rect">
                      <a:avLst/>
                    </a:prstGeom>
                  </pic:spPr>
                </pic:pic>
              </a:graphicData>
            </a:graphic>
          </wp:inline>
        </w:drawing>
      </w:r>
    </w:p>
    <w:p w14:paraId="1E5CD5C8" w14:textId="3D12D709" w:rsidR="00C455F0" w:rsidRDefault="00C455F0">
      <w:pPr>
        <w:pStyle w:val="ListParagraph"/>
        <w:jc w:val="center"/>
        <w:rPr>
          <w:color w:val="FF0000"/>
        </w:rPr>
      </w:pPr>
      <w:r>
        <w:t>Figu</w:t>
      </w:r>
      <w:r w:rsidR="00B01B8C">
        <w:t xml:space="preserve">re </w:t>
      </w:r>
      <w:r w:rsidR="00C31F2E">
        <w:t>4</w:t>
      </w:r>
      <w:r w:rsidR="00340F50">
        <w:t>1</w:t>
      </w:r>
      <w:r>
        <w:t>: Sales Node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16D04592"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00FE094B">
        <w:rPr>
          <w:rFonts w:cs="Times New Roman"/>
          <w:sz w:val="24"/>
        </w:rPr>
        <w:t xml:space="preserve"> (Figure 4</w:t>
      </w:r>
      <w:r w:rsidR="00340F50">
        <w:rPr>
          <w:rFonts w:cs="Times New Roman"/>
          <w:sz w:val="24"/>
        </w:rPr>
        <w:t>2</w:t>
      </w:r>
      <w:r w:rsidR="00FE094B">
        <w:rPr>
          <w:rFonts w:cs="Times New Roman"/>
          <w:sz w:val="24"/>
        </w:rPr>
        <w:t>)</w:t>
      </w:r>
      <w:r w:rsidRPr="00A91854">
        <w:rPr>
          <w:rFonts w:cs="Times New Roman"/>
          <w:sz w:val="24"/>
        </w:rPr>
        <w:t>.</w:t>
      </w:r>
    </w:p>
    <w:p w14:paraId="3CDA356A"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0DD03F41" wp14:editId="09175D75">
            <wp:extent cx="5849167" cy="5039429"/>
            <wp:effectExtent l="19050" t="0" r="0" b="0"/>
            <wp:docPr id="118" name="Picture 117" descr="Figure 40 Access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 Access Input Node and Filter Node in Spoon.png"/>
                    <pic:cNvPicPr/>
                  </pic:nvPicPr>
                  <pic:blipFill>
                    <a:blip r:embed="rId52" cstate="print"/>
                    <a:stretch>
                      <a:fillRect/>
                    </a:stretch>
                  </pic:blipFill>
                  <pic:spPr>
                    <a:xfrm>
                      <a:off x="0" y="0"/>
                      <a:ext cx="5849167" cy="5039429"/>
                    </a:xfrm>
                    <a:prstGeom prst="rect">
                      <a:avLst/>
                    </a:prstGeom>
                  </pic:spPr>
                </pic:pic>
              </a:graphicData>
            </a:graphic>
          </wp:inline>
        </w:drawing>
      </w:r>
    </w:p>
    <w:p w14:paraId="1A3FE7FF" w14:textId="4F09A896" w:rsidR="000944FD" w:rsidRDefault="000944FD">
      <w:pPr>
        <w:pStyle w:val="ListParagraph"/>
        <w:jc w:val="center"/>
        <w:rPr>
          <w:color w:val="FF0000"/>
        </w:rPr>
      </w:pPr>
      <w:r>
        <w:t>Figure 4</w:t>
      </w:r>
      <w:r w:rsidR="00340F50">
        <w:t>2</w:t>
      </w:r>
      <w:r>
        <w:t>: Access Input Node and Filter Node in Spoon</w:t>
      </w:r>
    </w:p>
    <w:p w14:paraId="20B3D5DD" w14:textId="77777777" w:rsidR="000944FD" w:rsidRPr="00A91854" w:rsidRDefault="000944FD" w:rsidP="00B1565C">
      <w:pPr>
        <w:pStyle w:val="ListParagraph"/>
        <w:jc w:val="both"/>
        <w:rPr>
          <w:rFonts w:cs="Times New Roman"/>
          <w:sz w:val="24"/>
        </w:rPr>
      </w:pPr>
    </w:p>
    <w:p w14:paraId="2E2049EA" w14:textId="77777777" w:rsidR="00D2219E" w:rsidRPr="00CC227A" w:rsidRDefault="00D2219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sidR="009C2B75">
        <w:rPr>
          <w:rFonts w:cs="Times New Roman"/>
          <w:b/>
          <w:sz w:val="24"/>
        </w:rPr>
        <w:t>ales</w:t>
      </w:r>
      <w:r w:rsidRPr="00A91854">
        <w:rPr>
          <w:rFonts w:cs="Times New Roman"/>
          <w:sz w:val="24"/>
        </w:rPr>
        <w:t xml:space="preserve"> </w:t>
      </w:r>
      <w:r w:rsidR="009C2B75">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00CC227A">
        <w:rPr>
          <w:rFonts w:cs="Times New Roman"/>
          <w:b/>
          <w:sz w:val="24"/>
        </w:rPr>
        <w:t>Sales</w:t>
      </w:r>
      <w:r w:rsidRPr="00A91854">
        <w:rPr>
          <w:rFonts w:cs="Times New Roman"/>
          <w:sz w:val="24"/>
        </w:rPr>
        <w:t xml:space="preserve"> (</w:t>
      </w:r>
      <w:r w:rsidR="00CC227A">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w:t>
      </w: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3F0E29EB" w14:textId="77777777" w:rsidR="00D2219E" w:rsidRPr="00163E05" w:rsidRDefault="00D2219E"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1D6AE9A0" w14:textId="77777777" w:rsidR="00D2219E" w:rsidRPr="003311FF" w:rsidRDefault="00D2219E"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xml:space="preserve">: dialog box select </w:t>
      </w:r>
      <w:r w:rsidR="009422EF">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29915D04" w14:textId="77777777" w:rsidR="00D2219E" w:rsidRPr="003311FF" w:rsidRDefault="00D2219E" w:rsidP="00B1565C">
      <w:pPr>
        <w:pStyle w:val="ListParagraph"/>
        <w:numPr>
          <w:ilvl w:val="0"/>
          <w:numId w:val="2"/>
        </w:numPr>
        <w:jc w:val="both"/>
        <w:rPr>
          <w:rFonts w:cs="Times New Roman"/>
          <w:sz w:val="24"/>
        </w:rPr>
      </w:pPr>
      <w:r>
        <w:rPr>
          <w:rFonts w:cs="Times New Roman"/>
          <w:sz w:val="24"/>
        </w:rPr>
        <w:t xml:space="preserve">Click on the comparison operator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48AA3DA4" w14:textId="40956553" w:rsidR="00D2219E" w:rsidRDefault="00D2219E">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606917DC" wp14:editId="3AC54244">
            <wp:extent cx="293298" cy="325006"/>
            <wp:effectExtent l="0" t="0" r="0" b="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add constraints for other columns</w:t>
      </w:r>
      <w:r w:rsidR="00DC2124">
        <w:rPr>
          <w:rFonts w:cs="Times New Roman"/>
          <w:sz w:val="24"/>
        </w:rPr>
        <w:t xml:space="preserve"> (Figure 4</w:t>
      </w:r>
      <w:r w:rsidR="00340F50">
        <w:rPr>
          <w:rFonts w:cs="Times New Roman"/>
          <w:sz w:val="24"/>
        </w:rPr>
        <w:t>3</w:t>
      </w:r>
      <w:r w:rsidR="00DC2124">
        <w:rPr>
          <w:rFonts w:cs="Times New Roman"/>
          <w:sz w:val="24"/>
        </w:rPr>
        <w:t>)</w:t>
      </w:r>
      <w:r w:rsidRPr="00961A09">
        <w:rPr>
          <w:rFonts w:cs="Times New Roman"/>
          <w:sz w:val="24"/>
        </w:rPr>
        <w:t>.</w:t>
      </w:r>
    </w:p>
    <w:p w14:paraId="460B9897" w14:textId="53C7967F" w:rsidR="00D2219E" w:rsidRDefault="00F92892" w:rsidP="00B1565C">
      <w:pPr>
        <w:pStyle w:val="ListParagraph"/>
        <w:jc w:val="center"/>
        <w:rPr>
          <w:rFonts w:cs="Times New Roman"/>
          <w:sz w:val="24"/>
        </w:rPr>
      </w:pPr>
      <w:r w:rsidRPr="00EA1D0B">
        <w:rPr>
          <w:rFonts w:cs="Times New Roman"/>
          <w:noProof/>
          <w:sz w:val="24"/>
        </w:rPr>
        <w:drawing>
          <wp:inline distT="0" distB="0" distL="0" distR="0" wp14:anchorId="5CC6FF06" wp14:editId="2A879F14">
            <wp:extent cx="4943475"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53">
                      <a:extLst>
                        <a:ext uri="{28A0092B-C50C-407E-A947-70E740481C1C}">
                          <a14:useLocalDpi xmlns:a14="http://schemas.microsoft.com/office/drawing/2010/main" val="0"/>
                        </a:ext>
                      </a:extLst>
                    </a:blip>
                    <a:stretch>
                      <a:fillRect/>
                    </a:stretch>
                  </pic:blipFill>
                  <pic:spPr>
                    <a:xfrm>
                      <a:off x="0" y="0"/>
                      <a:ext cx="4943475" cy="5143500"/>
                    </a:xfrm>
                    <a:prstGeom prst="rect">
                      <a:avLst/>
                    </a:prstGeom>
                  </pic:spPr>
                </pic:pic>
              </a:graphicData>
            </a:graphic>
          </wp:inline>
        </w:drawing>
      </w:r>
    </w:p>
    <w:p w14:paraId="45E9B4CB" w14:textId="3E5CEB08" w:rsidR="00A46DC6" w:rsidRDefault="00A46DC6">
      <w:pPr>
        <w:pStyle w:val="ListParagraph"/>
        <w:jc w:val="center"/>
        <w:rPr>
          <w:color w:val="FF0000"/>
        </w:rPr>
      </w:pPr>
      <w:r>
        <w:t>Figure 4</w:t>
      </w:r>
      <w:r w:rsidR="00340F50">
        <w:t>3</w:t>
      </w:r>
      <w:r>
        <w:t>: Filter Conditions Window</w:t>
      </w:r>
    </w:p>
    <w:p w14:paraId="31C9A4B7" w14:textId="77777777" w:rsidR="00A46DC6" w:rsidRPr="00961A09" w:rsidRDefault="00A46DC6" w:rsidP="00B1565C">
      <w:pPr>
        <w:pStyle w:val="ListParagraph"/>
        <w:jc w:val="both"/>
        <w:rPr>
          <w:rFonts w:cs="Times New Roman"/>
          <w:sz w:val="24"/>
        </w:rPr>
      </w:pPr>
    </w:p>
    <w:p w14:paraId="1FC0D993" w14:textId="77777777" w:rsidR="00D2219E" w:rsidRDefault="00D2219E" w:rsidP="00B1565C">
      <w:pPr>
        <w:pStyle w:val="ListParagraph"/>
        <w:numPr>
          <w:ilvl w:val="0"/>
          <w:numId w:val="2"/>
        </w:numPr>
        <w:jc w:val="both"/>
        <w:rPr>
          <w:rFonts w:cs="Times New Roman"/>
          <w:sz w:val="24"/>
        </w:rPr>
      </w:pPr>
      <w:r>
        <w:rPr>
          <w:rFonts w:cs="Times New Roman"/>
          <w:sz w:val="24"/>
        </w:rPr>
        <w:t>Save your transformation.</w:t>
      </w:r>
    </w:p>
    <w:p w14:paraId="44678EC1" w14:textId="77777777" w:rsidR="00D2219E" w:rsidRPr="0063227C" w:rsidRDefault="00D2219E" w:rsidP="00B1565C">
      <w:pPr>
        <w:pStyle w:val="ListParagraph"/>
        <w:numPr>
          <w:ilvl w:val="0"/>
          <w:numId w:val="2"/>
        </w:numPr>
        <w:jc w:val="both"/>
        <w:rPr>
          <w:rFonts w:cs="Times New Roman"/>
          <w:sz w:val="24"/>
        </w:rPr>
      </w:pPr>
      <w:r w:rsidRPr="00C14FFA">
        <w:rPr>
          <w:rFonts w:cs="Times New Roman"/>
          <w:b/>
          <w:sz w:val="24"/>
        </w:rPr>
        <w:t>Important</w:t>
      </w:r>
      <w:r>
        <w:rPr>
          <w:rFonts w:cs="Times New Roman"/>
          <w:sz w:val="24"/>
        </w:rPr>
        <w:t xml:space="preserve">: the section of </w:t>
      </w:r>
      <w:r w:rsidRPr="00C14FFA">
        <w:rPr>
          <w:rFonts w:cs="Times New Roman"/>
          <w:b/>
          <w:sz w:val="24"/>
        </w:rPr>
        <w:t>Send “true” data to step</w:t>
      </w:r>
      <w:r>
        <w:rPr>
          <w:rFonts w:cs="Times New Roman"/>
          <w:sz w:val="24"/>
        </w:rPr>
        <w:t xml:space="preserve"> and </w:t>
      </w:r>
      <w:r w:rsidRPr="00C14FFA">
        <w:rPr>
          <w:rFonts w:cs="Times New Roman"/>
          <w:b/>
          <w:sz w:val="24"/>
        </w:rPr>
        <w:t>Send “False data” to step</w:t>
      </w:r>
      <w:r>
        <w:rPr>
          <w:rFonts w:cs="Times New Roman"/>
          <w:sz w:val="24"/>
        </w:rPr>
        <w:t xml:space="preserve"> should be specified as </w:t>
      </w:r>
      <w:r w:rsidRPr="00C14FFA">
        <w:rPr>
          <w:rFonts w:cs="Times New Roman"/>
          <w:b/>
          <w:sz w:val="24"/>
        </w:rPr>
        <w:t>the same step</w:t>
      </w:r>
      <w:r>
        <w:rPr>
          <w:rFonts w:cs="Times New Roman"/>
          <w:sz w:val="24"/>
        </w:rPr>
        <w:t xml:space="preserve"> before executing the whole transformation.</w:t>
      </w:r>
    </w:p>
    <w:p w14:paraId="53DC5E59" w14:textId="77777777" w:rsidR="007272B2" w:rsidRDefault="00750F80" w:rsidP="00B1565C">
      <w:pPr>
        <w:pStyle w:val="Heading1"/>
        <w:jc w:val="both"/>
        <w:rPr>
          <w:color w:val="auto"/>
        </w:rPr>
      </w:pPr>
      <w:r>
        <w:rPr>
          <w:color w:val="auto"/>
        </w:rPr>
        <w:t>7</w:t>
      </w:r>
      <w:r w:rsidR="007272B2" w:rsidRPr="00E24BBF">
        <w:rPr>
          <w:color w:val="auto"/>
        </w:rPr>
        <w:t>. Separate SalesDay fields into Day, Month, Year fields</w:t>
      </w:r>
    </w:p>
    <w:p w14:paraId="481C6D2D" w14:textId="77777777" w:rsidR="00EC05F7" w:rsidRPr="00A91854" w:rsidRDefault="00210B72" w:rsidP="00EC05F7">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00EC05F7" w:rsidRPr="00A91854">
        <w:rPr>
          <w:rFonts w:cs="Times New Roman"/>
          <w:sz w:val="24"/>
        </w:rPr>
        <w:t>.</w:t>
      </w:r>
    </w:p>
    <w:p w14:paraId="05951FF5" w14:textId="77777777"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0DB16F7F"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340F50">
        <w:rPr>
          <w:rFonts w:cs="Times New Roman"/>
          <w:sz w:val="24"/>
        </w:rPr>
        <w:t>4</w:t>
      </w:r>
      <w:r w:rsidR="00C52760">
        <w:rPr>
          <w:rFonts w:cs="Times New Roman"/>
          <w:sz w:val="24"/>
        </w:rPr>
        <w:t>)</w:t>
      </w:r>
      <w:r w:rsidRPr="00A91854">
        <w:rPr>
          <w:rFonts w:cs="Times New Roman"/>
          <w:sz w:val="24"/>
        </w:rPr>
        <w:t>.</w:t>
      </w:r>
    </w:p>
    <w:p w14:paraId="5484A2E7" w14:textId="77777777" w:rsidR="00816A18" w:rsidRDefault="00A233D2" w:rsidP="00B1565C">
      <w:pPr>
        <w:pStyle w:val="ListParagraph"/>
        <w:jc w:val="center"/>
        <w:rPr>
          <w:sz w:val="24"/>
          <w:szCs w:val="24"/>
        </w:rPr>
      </w:pPr>
      <w:r w:rsidRPr="00922731">
        <w:rPr>
          <w:noProof/>
          <w:sz w:val="24"/>
          <w:szCs w:val="24"/>
        </w:rPr>
        <w:drawing>
          <wp:inline distT="0" distB="0" distL="0" distR="0" wp14:anchorId="42465D9A" wp14:editId="2081C1CD">
            <wp:extent cx="2962689" cy="809738"/>
            <wp:effectExtent l="19050" t="0" r="9111" b="0"/>
            <wp:docPr id="120" name="Picture 119" descr="Figure 42 True Filter Results Connected to Select Value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 True Filter Results Connected to Select Values Node.png"/>
                    <pic:cNvPicPr/>
                  </pic:nvPicPr>
                  <pic:blipFill>
                    <a:blip r:embed="rId54" cstate="print"/>
                    <a:stretch>
                      <a:fillRect/>
                    </a:stretch>
                  </pic:blipFill>
                  <pic:spPr>
                    <a:xfrm>
                      <a:off x="0" y="0"/>
                      <a:ext cx="2962689" cy="809738"/>
                    </a:xfrm>
                    <a:prstGeom prst="rect">
                      <a:avLst/>
                    </a:prstGeom>
                  </pic:spPr>
                </pic:pic>
              </a:graphicData>
            </a:graphic>
          </wp:inline>
        </w:drawing>
      </w:r>
    </w:p>
    <w:p w14:paraId="7F6A482A" w14:textId="6B0F0997" w:rsidR="00A458A1" w:rsidRDefault="00A458A1">
      <w:pPr>
        <w:pStyle w:val="ListParagraph"/>
        <w:jc w:val="center"/>
        <w:rPr>
          <w:color w:val="FF0000"/>
        </w:rPr>
      </w:pPr>
      <w:r>
        <w:t>Figure 4</w:t>
      </w:r>
      <w:r w:rsidR="00340F50">
        <w:t>4</w:t>
      </w:r>
      <w:r>
        <w:t>: True Filter Results Connected to Select Values Node</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2AE55F9A" w:rsidR="009619A1" w:rsidRDefault="001A180F">
      <w:pPr>
        <w:pStyle w:val="ListParagraph"/>
        <w:numPr>
          <w:ilvl w:val="0"/>
          <w:numId w:val="3"/>
        </w:numPr>
        <w:jc w:val="both"/>
        <w:rPr>
          <w:sz w:val="24"/>
          <w:szCs w:val="24"/>
        </w:rPr>
      </w:pPr>
      <w:r>
        <w:rPr>
          <w:sz w:val="24"/>
          <w:szCs w:val="24"/>
        </w:rPr>
        <w:t>In the tab named Metadata, click the button</w:t>
      </w:r>
      <w:r w:rsidR="000930E1">
        <w:rPr>
          <w:sz w:val="24"/>
          <w:szCs w:val="24"/>
        </w:rPr>
        <w:t xml:space="preserve"> “</w:t>
      </w:r>
      <w:r w:rsidR="000374A3" w:rsidRPr="00922731">
        <w:rPr>
          <w:b/>
          <w:bCs/>
          <w:sz w:val="24"/>
          <w:szCs w:val="24"/>
        </w:rPr>
        <w:t>Get fields to change</w:t>
      </w:r>
      <w:r w:rsidR="000930E1">
        <w:rPr>
          <w:sz w:val="24"/>
          <w:szCs w:val="24"/>
        </w:rPr>
        <w:t>”</w:t>
      </w:r>
      <w:r>
        <w:rPr>
          <w:sz w:val="24"/>
          <w:szCs w:val="24"/>
        </w:rPr>
        <w:t>, to get the fields</w:t>
      </w:r>
      <w:r w:rsidR="00610310">
        <w:rPr>
          <w:sz w:val="24"/>
          <w:szCs w:val="24"/>
        </w:rPr>
        <w:t xml:space="preserve"> to change</w:t>
      </w:r>
      <w:r w:rsidR="008232C3">
        <w:rPr>
          <w:sz w:val="24"/>
          <w:szCs w:val="24"/>
        </w:rPr>
        <w:t>, which is shown by Figure 4</w:t>
      </w:r>
      <w:r w:rsidR="00340F50">
        <w:rPr>
          <w:sz w:val="24"/>
          <w:szCs w:val="24"/>
        </w:rPr>
        <w:t>5</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r w:rsidR="0056715D" w:rsidRPr="0056715D">
        <w:rPr>
          <w:b/>
          <w:sz w:val="24"/>
          <w:szCs w:val="24"/>
        </w:rPr>
        <w:t xml:space="preserve">myDate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as </w:t>
      </w:r>
      <w:r w:rsidR="00DB7D73">
        <w:rPr>
          <w:sz w:val="24"/>
          <w:szCs w:val="24"/>
        </w:rPr>
        <w:t>dd-MM-yyyy</w:t>
      </w:r>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77777777" w:rsidR="00F34B0C" w:rsidRDefault="00A233D2" w:rsidP="00B1565C">
      <w:pPr>
        <w:pStyle w:val="ListParagraph"/>
        <w:jc w:val="center"/>
        <w:rPr>
          <w:sz w:val="24"/>
          <w:szCs w:val="24"/>
        </w:rPr>
      </w:pPr>
      <w:r w:rsidRPr="00922731">
        <w:rPr>
          <w:noProof/>
          <w:sz w:val="24"/>
          <w:szCs w:val="24"/>
        </w:rPr>
        <w:drawing>
          <wp:inline distT="0" distB="0" distL="0" distR="0" wp14:anchorId="2CF49BAF" wp14:editId="3F05439E">
            <wp:extent cx="5943600" cy="2225040"/>
            <wp:effectExtent l="19050" t="0" r="0" b="0"/>
            <wp:docPr id="121" name="Picture 120" descr="Figure 43 Meta-data Tab of Select Values Property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 Meta-data Tab of Select Values Property Edit Window.png"/>
                    <pic:cNvPicPr/>
                  </pic:nvPicPr>
                  <pic:blipFill>
                    <a:blip r:embed="rId55" cstate="print"/>
                    <a:stretch>
                      <a:fillRect/>
                    </a:stretch>
                  </pic:blipFill>
                  <pic:spPr>
                    <a:xfrm>
                      <a:off x="0" y="0"/>
                      <a:ext cx="5943600" cy="2225040"/>
                    </a:xfrm>
                    <a:prstGeom prst="rect">
                      <a:avLst/>
                    </a:prstGeom>
                  </pic:spPr>
                </pic:pic>
              </a:graphicData>
            </a:graphic>
          </wp:inline>
        </w:drawing>
      </w:r>
    </w:p>
    <w:p w14:paraId="0E2749FE" w14:textId="1E26388C" w:rsidR="00F37F1B" w:rsidRDefault="00F37F1B">
      <w:pPr>
        <w:pStyle w:val="ListParagraph"/>
        <w:jc w:val="center"/>
        <w:rPr>
          <w:color w:val="FF0000"/>
        </w:rPr>
      </w:pPr>
      <w:r>
        <w:t>Figure 4</w:t>
      </w:r>
      <w:r w:rsidR="00340F50">
        <w:t>5</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77777777"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770C799E" w14:textId="3B540EF4"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4</w:t>
      </w:r>
      <w:r w:rsidR="00340F50">
        <w:rPr>
          <w:sz w:val="24"/>
          <w:szCs w:val="24"/>
        </w:rPr>
        <w:t>6</w:t>
      </w:r>
      <w:r w:rsidR="00760966">
        <w:rPr>
          <w:sz w:val="24"/>
          <w:szCs w:val="24"/>
        </w:rPr>
        <w:t>)</w:t>
      </w:r>
      <w:r>
        <w:rPr>
          <w:sz w:val="24"/>
          <w:szCs w:val="24"/>
        </w:rPr>
        <w:t>.</w:t>
      </w:r>
    </w:p>
    <w:p w14:paraId="34A28D66" w14:textId="77777777" w:rsidR="006E7759" w:rsidRDefault="00A233D2" w:rsidP="00922731">
      <w:pPr>
        <w:pStyle w:val="ListParagraph"/>
        <w:keepNext/>
        <w:jc w:val="center"/>
        <w:rPr>
          <w:sz w:val="24"/>
          <w:szCs w:val="24"/>
        </w:rPr>
      </w:pPr>
      <w:r w:rsidRPr="00922731">
        <w:rPr>
          <w:noProof/>
          <w:sz w:val="24"/>
          <w:szCs w:val="24"/>
        </w:rPr>
        <w:drawing>
          <wp:inline distT="0" distB="0" distL="0" distR="0" wp14:anchorId="47FFE355" wp14:editId="3EC1130A">
            <wp:extent cx="3543795" cy="866896"/>
            <wp:effectExtent l="19050" t="0" r="0" b="0"/>
            <wp:docPr id="122" name="Picture 121" descr="Figure 44 Create Split Fields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4 Create Split Fields in Spoon.png"/>
                    <pic:cNvPicPr/>
                  </pic:nvPicPr>
                  <pic:blipFill>
                    <a:blip r:embed="rId56" cstate="print"/>
                    <a:stretch>
                      <a:fillRect/>
                    </a:stretch>
                  </pic:blipFill>
                  <pic:spPr>
                    <a:xfrm>
                      <a:off x="0" y="0"/>
                      <a:ext cx="3543795" cy="866896"/>
                    </a:xfrm>
                    <a:prstGeom prst="rect">
                      <a:avLst/>
                    </a:prstGeom>
                  </pic:spPr>
                </pic:pic>
              </a:graphicData>
            </a:graphic>
          </wp:inline>
        </w:drawing>
      </w:r>
    </w:p>
    <w:p w14:paraId="5B174437" w14:textId="22CE740B" w:rsidR="00F466D8" w:rsidRDefault="00F466D8">
      <w:pPr>
        <w:pStyle w:val="ListParagraph"/>
        <w:jc w:val="center"/>
        <w:rPr>
          <w:color w:val="FF0000"/>
        </w:rPr>
      </w:pPr>
      <w:r>
        <w:t>Figure 4</w:t>
      </w:r>
      <w:r w:rsidR="00340F50">
        <w:t>6</w:t>
      </w:r>
      <w:r>
        <w:t>: Create Split Fields in Spoon</w:t>
      </w:r>
    </w:p>
    <w:p w14:paraId="26A0DABB" w14:textId="77777777" w:rsidR="00F466D8" w:rsidRDefault="00F466D8" w:rsidP="00B1565C">
      <w:pPr>
        <w:pStyle w:val="ListParagraph"/>
        <w:jc w:val="both"/>
        <w:rPr>
          <w:sz w:val="24"/>
          <w:szCs w:val="24"/>
        </w:rPr>
      </w:pPr>
    </w:p>
    <w:p w14:paraId="03F40F3B" w14:textId="77777777" w:rsidR="00E87374" w:rsidRPr="00816A18" w:rsidRDefault="00E87374" w:rsidP="00B1565C">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p>
    <w:p w14:paraId="44F8EF00" w14:textId="654695D2"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340F50">
        <w:rPr>
          <w:sz w:val="24"/>
          <w:szCs w:val="24"/>
        </w:rPr>
        <w:t>7</w:t>
      </w:r>
      <w:r w:rsidR="004304B4">
        <w:rPr>
          <w:sz w:val="24"/>
          <w:szCs w:val="24"/>
        </w:rPr>
        <w:t>)</w:t>
      </w:r>
      <w:r>
        <w:rPr>
          <w:sz w:val="24"/>
          <w:szCs w:val="24"/>
        </w:rPr>
        <w:t>.</w:t>
      </w:r>
    </w:p>
    <w:p w14:paraId="1CF59F0E" w14:textId="77777777" w:rsidR="000039E1" w:rsidRDefault="00B453BE" w:rsidP="00574E1F">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p>
    <w:p w14:paraId="15E39D93" w14:textId="77777777" w:rsidR="002A638E" w:rsidRDefault="00A233D2" w:rsidP="00B1565C">
      <w:pPr>
        <w:pStyle w:val="ListParagraph"/>
        <w:jc w:val="center"/>
        <w:rPr>
          <w:sz w:val="24"/>
          <w:szCs w:val="24"/>
        </w:rPr>
      </w:pPr>
      <w:r w:rsidRPr="00922731">
        <w:rPr>
          <w:noProof/>
          <w:sz w:val="24"/>
          <w:szCs w:val="24"/>
        </w:rPr>
        <w:drawing>
          <wp:inline distT="0" distB="0" distL="0" distR="0" wp14:anchorId="10043456" wp14:editId="0C588895">
            <wp:extent cx="3943901" cy="3153215"/>
            <wp:effectExtent l="19050" t="0" r="0" b="0"/>
            <wp:docPr id="123" name="Picture 122" descr="Figure 45 Property Edit Window of Field Split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5 Property Edit Window of Field Splitter Node.png"/>
                    <pic:cNvPicPr/>
                  </pic:nvPicPr>
                  <pic:blipFill>
                    <a:blip r:embed="rId57" cstate="print"/>
                    <a:stretch>
                      <a:fillRect/>
                    </a:stretch>
                  </pic:blipFill>
                  <pic:spPr>
                    <a:xfrm>
                      <a:off x="0" y="0"/>
                      <a:ext cx="3943901" cy="3153215"/>
                    </a:xfrm>
                    <a:prstGeom prst="rect">
                      <a:avLst/>
                    </a:prstGeom>
                  </pic:spPr>
                </pic:pic>
              </a:graphicData>
            </a:graphic>
          </wp:inline>
        </w:drawing>
      </w:r>
    </w:p>
    <w:p w14:paraId="5820E0CD" w14:textId="5FEE9299" w:rsidR="003E060A" w:rsidRDefault="003E060A">
      <w:pPr>
        <w:pStyle w:val="ListParagraph"/>
        <w:jc w:val="center"/>
        <w:rPr>
          <w:color w:val="FF0000"/>
        </w:rPr>
      </w:pPr>
      <w:r>
        <w:t>Figure 4</w:t>
      </w:r>
      <w:r w:rsidR="00340F50">
        <w:t>7</w:t>
      </w:r>
      <w:r>
        <w:t>: Property Edit Window of Field Splitter Node</w:t>
      </w:r>
    </w:p>
    <w:p w14:paraId="005CEE7F" w14:textId="77777777" w:rsidR="003E060A" w:rsidRDefault="003E060A" w:rsidP="00B1565C">
      <w:pPr>
        <w:pStyle w:val="ListParagraph"/>
        <w:jc w:val="both"/>
        <w:rPr>
          <w:sz w:val="24"/>
          <w:szCs w:val="24"/>
        </w:rPr>
      </w:pPr>
    </w:p>
    <w:p w14:paraId="08361F55" w14:textId="77777777" w:rsidR="002A638E" w:rsidRDefault="002A638E" w:rsidP="00B1565C">
      <w:pPr>
        <w:pStyle w:val="ListParagraph"/>
        <w:numPr>
          <w:ilvl w:val="0"/>
          <w:numId w:val="3"/>
        </w:numPr>
        <w:jc w:val="both"/>
        <w:rPr>
          <w:sz w:val="24"/>
          <w:szCs w:val="24"/>
        </w:rPr>
      </w:pPr>
      <w:r>
        <w:rPr>
          <w:sz w:val="24"/>
          <w:szCs w:val="24"/>
        </w:rPr>
        <w:t xml:space="preserve">Click OK. </w:t>
      </w:r>
    </w:p>
    <w:p w14:paraId="1F5CC544" w14:textId="5E7AD457" w:rsidR="002A638E" w:rsidRDefault="002A638E" w:rsidP="00B1565C">
      <w:pPr>
        <w:pStyle w:val="ListParagraph"/>
        <w:numPr>
          <w:ilvl w:val="0"/>
          <w:numId w:val="3"/>
        </w:numPr>
        <w:jc w:val="both"/>
        <w:rPr>
          <w:sz w:val="24"/>
          <w:szCs w:val="24"/>
        </w:rPr>
      </w:pPr>
      <w:r>
        <w:rPr>
          <w:sz w:val="24"/>
          <w:szCs w:val="24"/>
        </w:rPr>
        <w:t>Click</w:t>
      </w:r>
      <w:r w:rsidR="00CA0B61">
        <w:rPr>
          <w:sz w:val="24"/>
          <w:szCs w:val="24"/>
        </w:rPr>
        <w:t xml:space="preserve"> </w:t>
      </w:r>
      <w:r w:rsidR="00CA0B61">
        <w:rPr>
          <w:noProof/>
          <w:sz w:val="24"/>
          <w:szCs w:val="24"/>
        </w:rPr>
        <w:drawing>
          <wp:inline distT="0" distB="0" distL="0" distR="0" wp14:anchorId="3B7C7E97" wp14:editId="3211451E">
            <wp:extent cx="219075" cy="209550"/>
            <wp:effectExtent l="19050" t="0" r="9525" b="0"/>
            <wp:docPr id="77" name="图片 76" descr="Icon_2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_15.bmp"/>
                    <pic:cNvPicPr/>
                  </pic:nvPicPr>
                  <pic:blipFill>
                    <a:blip r:embed="rId58" cstate="print"/>
                    <a:stretch>
                      <a:fillRect/>
                    </a:stretch>
                  </pic:blipFill>
                  <pic:spPr>
                    <a:xfrm>
                      <a:off x="0" y="0"/>
                      <a:ext cx="219075" cy="209550"/>
                    </a:xfrm>
                    <a:prstGeom prst="rect">
                      <a:avLst/>
                    </a:prstGeom>
                  </pic:spPr>
                </pic:pic>
              </a:graphicData>
            </a:graphic>
          </wp:inline>
        </w:drawing>
      </w:r>
      <w:r>
        <w:rPr>
          <w:sz w:val="24"/>
          <w:szCs w:val="24"/>
        </w:rPr>
        <w:t xml:space="preserve"> , to preview this transform</w:t>
      </w:r>
      <w:r w:rsidR="0040552E">
        <w:rPr>
          <w:sz w:val="24"/>
          <w:szCs w:val="24"/>
        </w:rPr>
        <w:t xml:space="preserve"> (Figure 4</w:t>
      </w:r>
      <w:r w:rsidR="00340F50">
        <w:rPr>
          <w:sz w:val="24"/>
          <w:szCs w:val="24"/>
        </w:rPr>
        <w:t>8</w:t>
      </w:r>
      <w:r w:rsidR="0040552E">
        <w:rPr>
          <w:sz w:val="24"/>
          <w:szCs w:val="24"/>
        </w:rPr>
        <w:t>)</w:t>
      </w:r>
      <w:r>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7777777" w:rsidR="00CA0B61" w:rsidRDefault="00A0616A" w:rsidP="00B1565C">
      <w:pPr>
        <w:pStyle w:val="ListParagraph"/>
        <w:jc w:val="center"/>
        <w:rPr>
          <w:sz w:val="24"/>
          <w:szCs w:val="24"/>
        </w:rPr>
      </w:pPr>
      <w:r>
        <w:rPr>
          <w:noProof/>
          <w:sz w:val="24"/>
          <w:szCs w:val="24"/>
        </w:rPr>
        <w:drawing>
          <wp:inline distT="0" distB="0" distL="0" distR="0" wp14:anchorId="5B9556B4" wp14:editId="0B2C2A2F">
            <wp:extent cx="5943600" cy="279612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73D0F562" w14:textId="293108DD" w:rsidR="00280893" w:rsidRDefault="00280893">
      <w:pPr>
        <w:pStyle w:val="ListParagraph"/>
        <w:jc w:val="center"/>
        <w:rPr>
          <w:color w:val="FF0000"/>
        </w:rPr>
      </w:pPr>
      <w:r>
        <w:t>Figure 4</w:t>
      </w:r>
      <w:r w:rsidR="00340F50">
        <w:t>8</w:t>
      </w:r>
      <w:r>
        <w:t>: Examine Preview Data Window</w:t>
      </w:r>
    </w:p>
    <w:p w14:paraId="3262AEA2" w14:textId="77777777" w:rsidR="007272B2" w:rsidRPr="00E24BBF" w:rsidRDefault="00750F80" w:rsidP="00B1565C">
      <w:pPr>
        <w:pStyle w:val="Heading1"/>
        <w:jc w:val="both"/>
        <w:rPr>
          <w:color w:val="auto"/>
        </w:rPr>
      </w:pPr>
      <w:r>
        <w:rPr>
          <w:color w:val="auto"/>
        </w:rPr>
        <w:t>8</w:t>
      </w:r>
      <w:r w:rsidR="007272B2" w:rsidRPr="00E24BBF">
        <w:rPr>
          <w:color w:val="auto"/>
        </w:rPr>
        <w:t>. Lookup Columns from the Oracle tables</w:t>
      </w:r>
    </w:p>
    <w:p w14:paraId="0ED24469" w14:textId="77777777"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This part of the exercise is similar to Section 3.</w:t>
      </w:r>
    </w:p>
    <w:p w14:paraId="33973587" w14:textId="77777777"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Oracle database.</w:t>
      </w:r>
    </w:p>
    <w:p w14:paraId="4AED5D86" w14:textId="77777777"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4AFB29D8" w14:textId="77777777" w:rsidR="00396BDA" w:rsidRDefault="00396BDA" w:rsidP="00574E1F">
      <w:pPr>
        <w:pStyle w:val="ListParagraph"/>
        <w:numPr>
          <w:ilvl w:val="0"/>
          <w:numId w:val="3"/>
        </w:numPr>
        <w:jc w:val="both"/>
        <w:rPr>
          <w:sz w:val="24"/>
          <w:szCs w:val="24"/>
        </w:rPr>
      </w:pPr>
      <w:r>
        <w:rPr>
          <w:sz w:val="24"/>
          <w:szCs w:val="24"/>
        </w:rPr>
        <w:t xml:space="preserve">Click </w:t>
      </w:r>
      <w:r w:rsidR="00574E1F">
        <w:rPr>
          <w:sz w:val="24"/>
          <w:szCs w:val="24"/>
        </w:rPr>
        <w:t>“</w:t>
      </w:r>
      <w:r w:rsidR="000374A3" w:rsidRPr="00922731">
        <w:rPr>
          <w:b/>
          <w:bCs/>
          <w:sz w:val="24"/>
          <w:szCs w:val="24"/>
        </w:rPr>
        <w:t>New</w:t>
      </w:r>
      <w:r w:rsidR="00574E1F">
        <w:rPr>
          <w:sz w:val="24"/>
          <w:szCs w:val="24"/>
        </w:rPr>
        <w:t>”</w:t>
      </w:r>
      <w:r>
        <w:rPr>
          <w:sz w:val="24"/>
          <w:szCs w:val="24"/>
        </w:rPr>
        <w:t xml:space="preserve"> next to the connection field. You must create a connection to the database. The Database connection dialog box appears.</w:t>
      </w:r>
    </w:p>
    <w:p w14:paraId="208117B1" w14:textId="592DD868" w:rsidR="00396BDA" w:rsidRPr="002675CB" w:rsidRDefault="00396BDA" w:rsidP="00B1565C">
      <w:pPr>
        <w:pStyle w:val="ListParagraph"/>
        <w:numPr>
          <w:ilvl w:val="0"/>
          <w:numId w:val="3"/>
        </w:numPr>
        <w:jc w:val="both"/>
        <w:rPr>
          <w:sz w:val="24"/>
          <w:szCs w:val="24"/>
        </w:rPr>
      </w:pPr>
      <w:r>
        <w:rPr>
          <w:sz w:val="24"/>
          <w:szCs w:val="24"/>
        </w:rPr>
        <w:t xml:space="preserve">Provide the settings for connecting to the database as shown in the Figure </w:t>
      </w:r>
      <w:r w:rsidR="00A56327">
        <w:rPr>
          <w:sz w:val="24"/>
          <w:szCs w:val="24"/>
        </w:rPr>
        <w:t>20</w:t>
      </w:r>
      <w:r w:rsidR="0020695B">
        <w:rPr>
          <w:sz w:val="24"/>
          <w:szCs w:val="24"/>
        </w:rPr>
        <w:t>.</w:t>
      </w:r>
    </w:p>
    <w:p w14:paraId="13769B13" w14:textId="77777777" w:rsidR="00811DC1" w:rsidRDefault="00811DC1" w:rsidP="00811DC1">
      <w:pPr>
        <w:pStyle w:val="ListParagraph"/>
        <w:numPr>
          <w:ilvl w:val="0"/>
          <w:numId w:val="3"/>
        </w:numPr>
        <w:jc w:val="both"/>
        <w:rPr>
          <w:sz w:val="24"/>
          <w:szCs w:val="24"/>
        </w:rPr>
      </w:pPr>
      <w:r>
        <w:rPr>
          <w:sz w:val="24"/>
          <w:szCs w:val="24"/>
        </w:rPr>
        <w:t>Connection Name: Oracle12cDB</w:t>
      </w:r>
    </w:p>
    <w:p w14:paraId="4827DD1A" w14:textId="77777777" w:rsidR="00811DC1" w:rsidRDefault="00811DC1" w:rsidP="00811DC1">
      <w:pPr>
        <w:pStyle w:val="ListParagraph"/>
        <w:jc w:val="both"/>
        <w:rPr>
          <w:sz w:val="24"/>
          <w:szCs w:val="24"/>
        </w:rPr>
      </w:pPr>
      <w:r>
        <w:rPr>
          <w:sz w:val="24"/>
          <w:szCs w:val="24"/>
        </w:rPr>
        <w:t>Connection Type: Oracle</w:t>
      </w:r>
    </w:p>
    <w:p w14:paraId="3C5A06F0" w14:textId="77777777" w:rsidR="00811DC1" w:rsidRDefault="00811DC1" w:rsidP="00811DC1">
      <w:pPr>
        <w:pStyle w:val="ListParagraph"/>
        <w:jc w:val="both"/>
        <w:rPr>
          <w:sz w:val="24"/>
          <w:szCs w:val="24"/>
        </w:rPr>
      </w:pPr>
      <w:r>
        <w:rPr>
          <w:sz w:val="24"/>
          <w:szCs w:val="24"/>
        </w:rPr>
        <w:t xml:space="preserve">Host Name: </w:t>
      </w:r>
    </w:p>
    <w:p w14:paraId="64C8EC84" w14:textId="77777777" w:rsidR="00811DC1" w:rsidRDefault="00811DC1" w:rsidP="00811DC1">
      <w:pPr>
        <w:pStyle w:val="ListParagraph"/>
        <w:rPr>
          <w:sz w:val="24"/>
          <w:szCs w:val="24"/>
        </w:rPr>
      </w:pPr>
      <w:r>
        <w:rPr>
          <w:sz w:val="24"/>
          <w:szCs w:val="24"/>
        </w:rPr>
        <w:t xml:space="preserve">Database Name: </w:t>
      </w:r>
      <w:r w:rsidRPr="00911645">
        <w:rPr>
          <w:sz w:val="24"/>
          <w:szCs w:val="24"/>
        </w:rPr>
        <w:t>(DESCRIPTION=(ADDRESS_LIST=(ADDRESS=(PROTOCOL=TCP)(HOST=</w:t>
      </w:r>
      <w:r w:rsidRPr="00EA1D0B">
        <w:rPr>
          <w:color w:val="FF0000"/>
          <w:sz w:val="24"/>
          <w:szCs w:val="24"/>
        </w:rPr>
        <w:t>132.194.167.74</w:t>
      </w:r>
      <w:r w:rsidRPr="00911645">
        <w:rPr>
          <w:sz w:val="24"/>
          <w:szCs w:val="24"/>
        </w:rPr>
        <w:t>)(PORT=</w:t>
      </w:r>
      <w:r w:rsidRPr="00EA1D0B">
        <w:rPr>
          <w:color w:val="FF0000"/>
          <w:sz w:val="24"/>
          <w:szCs w:val="24"/>
        </w:rPr>
        <w:t>1521</w:t>
      </w:r>
      <w:r w:rsidRPr="00911645">
        <w:rPr>
          <w:sz w:val="24"/>
          <w:szCs w:val="24"/>
        </w:rPr>
        <w:t>)))(CO</w:t>
      </w:r>
      <w:r>
        <w:rPr>
          <w:sz w:val="24"/>
          <w:szCs w:val="24"/>
        </w:rPr>
        <w:t>NNECT_DATA=(SERVICE_NAME=</w:t>
      </w:r>
      <w:r w:rsidRPr="00EA1D0B">
        <w:rPr>
          <w:color w:val="FF0000"/>
          <w:sz w:val="24"/>
          <w:szCs w:val="24"/>
        </w:rPr>
        <w:t>portdb2.ucdenver.pvt</w:t>
      </w:r>
      <w:r w:rsidRPr="00911645">
        <w:rPr>
          <w:sz w:val="24"/>
          <w:szCs w:val="24"/>
        </w:rPr>
        <w:t>)))</w:t>
      </w:r>
    </w:p>
    <w:p w14:paraId="0B268129" w14:textId="77777777" w:rsidR="00811DC1" w:rsidRDefault="00811DC1" w:rsidP="00811DC1">
      <w:pPr>
        <w:pStyle w:val="ListParagraph"/>
        <w:jc w:val="both"/>
        <w:rPr>
          <w:sz w:val="24"/>
          <w:szCs w:val="24"/>
        </w:rPr>
      </w:pPr>
      <w:r>
        <w:rPr>
          <w:sz w:val="24"/>
          <w:szCs w:val="24"/>
        </w:rPr>
        <w:t xml:space="preserve">Port Number: </w:t>
      </w:r>
    </w:p>
    <w:p w14:paraId="5F35C960" w14:textId="77777777" w:rsidR="00811DC1" w:rsidRDefault="00811DC1" w:rsidP="00811DC1">
      <w:pPr>
        <w:pStyle w:val="ListParagraph"/>
        <w:jc w:val="both"/>
        <w:rPr>
          <w:sz w:val="24"/>
          <w:szCs w:val="24"/>
        </w:rPr>
      </w:pPr>
      <w:r>
        <w:rPr>
          <w:sz w:val="24"/>
          <w:szCs w:val="24"/>
        </w:rPr>
        <w:t>Access: Native (JDBC)</w:t>
      </w:r>
    </w:p>
    <w:p w14:paraId="6F3AA35C" w14:textId="2233DA79" w:rsidR="00BB574A" w:rsidRDefault="00D23D15" w:rsidP="00EA1D0B">
      <w:pPr>
        <w:pStyle w:val="ListParagraph"/>
      </w:pPr>
      <w:r>
        <w:rPr>
          <w:sz w:val="24"/>
          <w:szCs w:val="24"/>
        </w:rPr>
        <w:t>You should replace the IP address, port number and the service name. Also, you need to use your assigned user name and password. Do not use ISMG6480ClassStudent as the user name.</w:t>
      </w: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node.</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7777777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4ED3EA9E" w:rsidR="00E468D4" w:rsidRPr="003C0808" w:rsidRDefault="00E468D4">
      <w:pPr>
        <w:pStyle w:val="ListParagraph"/>
        <w:numPr>
          <w:ilvl w:val="0"/>
          <w:numId w:val="3"/>
        </w:numPr>
        <w:jc w:val="both"/>
        <w:rPr>
          <w:sz w:val="24"/>
          <w:szCs w:val="24"/>
        </w:rPr>
      </w:pPr>
      <w:r>
        <w:rPr>
          <w:sz w:val="24"/>
          <w:szCs w:val="24"/>
        </w:rPr>
        <w:t xml:space="preserve">Figure </w:t>
      </w:r>
      <w:r w:rsidR="00A56327">
        <w:rPr>
          <w:sz w:val="24"/>
          <w:szCs w:val="24"/>
        </w:rPr>
        <w:t>49</w:t>
      </w:r>
      <w:r>
        <w:rPr>
          <w:sz w:val="24"/>
          <w:szCs w:val="24"/>
        </w:rPr>
        <w:t xml:space="preserve"> shows the global view of all nodes and connections after Step 1.</w:t>
      </w:r>
    </w:p>
    <w:p w14:paraId="31548E1F" w14:textId="77777777" w:rsidR="007272B2" w:rsidRDefault="00A233D2" w:rsidP="00B1565C">
      <w:pPr>
        <w:jc w:val="center"/>
        <w:rPr>
          <w:sz w:val="24"/>
        </w:rPr>
      </w:pPr>
      <w:r w:rsidRPr="00922731">
        <w:rPr>
          <w:noProof/>
          <w:sz w:val="24"/>
        </w:rPr>
        <w:drawing>
          <wp:inline distT="0" distB="0" distL="0" distR="0" wp14:anchorId="385B0B0A" wp14:editId="17C360CB">
            <wp:extent cx="4334480" cy="2438741"/>
            <wp:effectExtent l="19050" t="0" r="8920" b="0"/>
            <wp:docPr id="125" name="Picture 124" descr="Figure 47 Global View of All Nodes and Connections after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7 Global View of All Nodes and Connections after Step 1.png"/>
                    <pic:cNvPicPr/>
                  </pic:nvPicPr>
                  <pic:blipFill>
                    <a:blip r:embed="rId60" cstate="print"/>
                    <a:stretch>
                      <a:fillRect/>
                    </a:stretch>
                  </pic:blipFill>
                  <pic:spPr>
                    <a:xfrm>
                      <a:off x="0" y="0"/>
                      <a:ext cx="4334480" cy="2438741"/>
                    </a:xfrm>
                    <a:prstGeom prst="rect">
                      <a:avLst/>
                    </a:prstGeom>
                  </pic:spPr>
                </pic:pic>
              </a:graphicData>
            </a:graphic>
          </wp:inline>
        </w:drawing>
      </w:r>
    </w:p>
    <w:p w14:paraId="13DD1ACC" w14:textId="32DC8B43" w:rsidR="00AD6BBD" w:rsidRPr="00AD6BBD" w:rsidRDefault="00397518">
      <w:pPr>
        <w:pStyle w:val="ListParagraph"/>
        <w:jc w:val="center"/>
        <w:rPr>
          <w:color w:val="FF0000"/>
        </w:rPr>
      </w:pPr>
      <w:r>
        <w:t xml:space="preserve">Figure </w:t>
      </w:r>
      <w:r w:rsidR="00A56327">
        <w:t>49</w:t>
      </w:r>
      <w:r w:rsidR="00AD6BBD">
        <w:t xml:space="preserve">: Global View of All Nodes and Connections after </w:t>
      </w:r>
      <w:r w:rsidR="00467005">
        <w:t>Step 1</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51D75757"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A56327">
        <w:rPr>
          <w:sz w:val="24"/>
          <w:szCs w:val="24"/>
        </w:rPr>
        <w:t>0</w:t>
      </w:r>
      <w:r>
        <w:rPr>
          <w:sz w:val="24"/>
          <w:szCs w:val="24"/>
        </w:rPr>
        <w:t xml:space="preserve"> shows the global view of all nodes and connections after Step 2.</w:t>
      </w:r>
    </w:p>
    <w:p w14:paraId="343D44B2" w14:textId="77777777" w:rsidR="00524392" w:rsidRDefault="00A233D2" w:rsidP="00B1565C">
      <w:pPr>
        <w:jc w:val="center"/>
        <w:rPr>
          <w:sz w:val="24"/>
          <w:szCs w:val="24"/>
        </w:rPr>
      </w:pPr>
      <w:r w:rsidRPr="00922731">
        <w:rPr>
          <w:noProof/>
          <w:sz w:val="24"/>
          <w:szCs w:val="24"/>
        </w:rPr>
        <w:drawing>
          <wp:inline distT="0" distB="0" distL="0" distR="0" wp14:anchorId="3D64FD46" wp14:editId="665542BD">
            <wp:extent cx="5943600" cy="3333115"/>
            <wp:effectExtent l="19050" t="0" r="0" b="0"/>
            <wp:docPr id="126" name="Picture 125" descr="Figure 48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8 Global View of All Nodes and Connections after Step 2.png"/>
                    <pic:cNvPicPr/>
                  </pic:nvPicPr>
                  <pic:blipFill>
                    <a:blip r:embed="rId61" cstate="print"/>
                    <a:stretch>
                      <a:fillRect/>
                    </a:stretch>
                  </pic:blipFill>
                  <pic:spPr>
                    <a:xfrm>
                      <a:off x="0" y="0"/>
                      <a:ext cx="5943600" cy="3333115"/>
                    </a:xfrm>
                    <a:prstGeom prst="rect">
                      <a:avLst/>
                    </a:prstGeom>
                  </pic:spPr>
                </pic:pic>
              </a:graphicData>
            </a:graphic>
          </wp:inline>
        </w:drawing>
      </w:r>
    </w:p>
    <w:p w14:paraId="2D81326A" w14:textId="4D3E81D1" w:rsidR="003F2B5B" w:rsidRDefault="003F2B5B" w:rsidP="00C31F2E">
      <w:pPr>
        <w:pStyle w:val="ListParagraph"/>
        <w:jc w:val="center"/>
      </w:pPr>
      <w:r>
        <w:t xml:space="preserve">Figure </w:t>
      </w:r>
      <w:r w:rsidR="00C31F2E">
        <w:t>5</w:t>
      </w:r>
      <w:r w:rsidR="00A56327">
        <w:t>0</w:t>
      </w:r>
      <w:r>
        <w:t>: Global View of All Nodes and Connections after Step 2</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SalesNo column.</w:t>
      </w:r>
    </w:p>
    <w:p w14:paraId="0F895239" w14:textId="77777777"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node.</w:t>
      </w:r>
    </w:p>
    <w:p w14:paraId="22241D2A" w14:textId="72070743"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A56327">
        <w:rPr>
          <w:sz w:val="24"/>
          <w:szCs w:val="24"/>
        </w:rPr>
        <w:t>1</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12AE9B77" w:rsidR="009E2305" w:rsidRDefault="009E2305" w:rsidP="00C31F2E">
      <w:pPr>
        <w:pStyle w:val="ListParagraph"/>
        <w:numPr>
          <w:ilvl w:val="0"/>
          <w:numId w:val="3"/>
        </w:numPr>
        <w:jc w:val="both"/>
        <w:rPr>
          <w:sz w:val="24"/>
          <w:szCs w:val="24"/>
        </w:rPr>
      </w:pPr>
      <w:r>
        <w:rPr>
          <w:sz w:val="24"/>
          <w:szCs w:val="24"/>
        </w:rPr>
        <w:t xml:space="preserve">Set </w:t>
      </w:r>
      <w:r w:rsidRPr="000374A3">
        <w:rPr>
          <w:b/>
          <w:bCs/>
          <w:sz w:val="24"/>
          <w:szCs w:val="24"/>
        </w:rPr>
        <w:t>SalesNo</w:t>
      </w:r>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Pr="004D34DF">
        <w:rPr>
          <w:b/>
          <w:sz w:val="24"/>
          <w:szCs w:val="24"/>
        </w:rPr>
        <w:t>tbs11g2</w:t>
      </w:r>
      <w:r>
        <w:rPr>
          <w:b/>
          <w:sz w:val="24"/>
          <w:szCs w:val="24"/>
        </w:rPr>
        <w:t>.</w:t>
      </w:r>
      <w:r>
        <w:rPr>
          <w:sz w:val="24"/>
          <w:szCs w:val="24"/>
        </w:rPr>
        <w:t xml:space="preserve"> Set </w:t>
      </w:r>
      <w:r w:rsidRPr="00117A2E">
        <w:rPr>
          <w:b/>
          <w:bCs/>
          <w:sz w:val="24"/>
          <w:szCs w:val="24"/>
        </w:rPr>
        <w:t>SSSalesNoSeq</w:t>
      </w:r>
      <w:r>
        <w:rPr>
          <w:sz w:val="24"/>
          <w:szCs w:val="24"/>
        </w:rPr>
        <w:t xml:space="preserve"> as sequence name (Figure </w:t>
      </w:r>
      <w:r w:rsidR="00E07DE7">
        <w:rPr>
          <w:sz w:val="24"/>
          <w:szCs w:val="24"/>
        </w:rPr>
        <w:t>5</w:t>
      </w:r>
      <w:r w:rsidR="00A56327">
        <w:rPr>
          <w:sz w:val="24"/>
          <w:szCs w:val="24"/>
        </w:rPr>
        <w:t>2</w:t>
      </w:r>
      <w:r>
        <w:rPr>
          <w:sz w:val="24"/>
          <w:szCs w:val="24"/>
        </w:rPr>
        <w:t>)</w:t>
      </w:r>
    </w:p>
    <w:p w14:paraId="357AD54B" w14:textId="77777777" w:rsidR="00A6653E" w:rsidRDefault="00A6653E" w:rsidP="00922731">
      <w:pPr>
        <w:pStyle w:val="ListParagraph"/>
      </w:pPr>
    </w:p>
    <w:p w14:paraId="44557563" w14:textId="77777777" w:rsidR="00A6653E" w:rsidRDefault="00A6653E" w:rsidP="00922731">
      <w:pPr>
        <w:pStyle w:val="ListParagraph"/>
        <w:jc w:val="center"/>
      </w:pPr>
      <w:r>
        <w:rPr>
          <w:noProof/>
        </w:rPr>
        <w:drawing>
          <wp:inline distT="0" distB="0" distL="0" distR="0" wp14:anchorId="6FEE4478" wp14:editId="22C59A72">
            <wp:extent cx="5943600" cy="3230880"/>
            <wp:effectExtent l="19050" t="0" r="0" b="0"/>
            <wp:docPr id="138" name="Picture 137" descr="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62" cstate="print"/>
                    <a:stretch>
                      <a:fillRect/>
                    </a:stretch>
                  </pic:blipFill>
                  <pic:spPr>
                    <a:xfrm>
                      <a:off x="0" y="0"/>
                      <a:ext cx="5943600" cy="3230880"/>
                    </a:xfrm>
                    <a:prstGeom prst="rect">
                      <a:avLst/>
                    </a:prstGeom>
                  </pic:spPr>
                </pic:pic>
              </a:graphicData>
            </a:graphic>
          </wp:inline>
        </w:drawing>
      </w:r>
    </w:p>
    <w:p w14:paraId="1D853A52" w14:textId="4F8EDD1A" w:rsidR="00A6653E" w:rsidRPr="009C793A" w:rsidRDefault="00C31F2E" w:rsidP="00922731">
      <w:pPr>
        <w:pStyle w:val="ListParagraph"/>
        <w:jc w:val="center"/>
      </w:pPr>
      <w:r>
        <w:t xml:space="preserve">Figure </w:t>
      </w:r>
      <w:r w:rsidR="00E07DE7">
        <w:t>5</w:t>
      </w:r>
      <w:r w:rsidR="00A56327">
        <w:t>1</w:t>
      </w:r>
      <w:r w:rsidR="00A6653E" w:rsidRPr="000374A3">
        <w:t>: Global View of All No</w:t>
      </w:r>
      <w:r w:rsidR="00A6653E">
        <w:t>des and Connections after Step 3</w:t>
      </w:r>
    </w:p>
    <w:p w14:paraId="1B1B3016" w14:textId="77777777" w:rsidR="00A6653E" w:rsidRDefault="00E44A2A" w:rsidP="00922731">
      <w:pPr>
        <w:ind w:left="720"/>
        <w:jc w:val="center"/>
        <w:rPr>
          <w:sz w:val="24"/>
          <w:szCs w:val="24"/>
        </w:rPr>
      </w:pPr>
      <w:r>
        <w:rPr>
          <w:noProof/>
          <w:sz w:val="24"/>
          <w:szCs w:val="24"/>
        </w:rPr>
        <w:drawing>
          <wp:inline distT="0" distB="0" distL="0" distR="0" wp14:anchorId="11C2BBCB" wp14:editId="76AB0CF2">
            <wp:extent cx="5600700" cy="4067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600700" cy="4067175"/>
                    </a:xfrm>
                    <a:prstGeom prst="rect">
                      <a:avLst/>
                    </a:prstGeom>
                    <a:noFill/>
                    <a:ln w="9525">
                      <a:noFill/>
                      <a:miter lim="800000"/>
                      <a:headEnd/>
                      <a:tailEnd/>
                    </a:ln>
                  </pic:spPr>
                </pic:pic>
              </a:graphicData>
            </a:graphic>
          </wp:inline>
        </w:drawing>
      </w:r>
    </w:p>
    <w:p w14:paraId="7D107CBA" w14:textId="36C5031D" w:rsidR="009E2305" w:rsidRPr="00693AD0" w:rsidRDefault="00C31F2E" w:rsidP="00693AD0">
      <w:pPr>
        <w:pStyle w:val="ListParagraph"/>
        <w:jc w:val="center"/>
      </w:pPr>
      <w:r>
        <w:t xml:space="preserve">Figure </w:t>
      </w:r>
      <w:r w:rsidR="00E07DE7">
        <w:t>5</w:t>
      </w:r>
      <w:r w:rsidR="00A56327">
        <w:t>2</w:t>
      </w:r>
      <w:r w:rsidR="00A6653E" w:rsidRPr="000374A3">
        <w:t>: Property Edit Window of Add sequence node</w:t>
      </w:r>
    </w:p>
    <w:p w14:paraId="7C8DE95F" w14:textId="77777777" w:rsidR="007272B2" w:rsidRPr="00E24BBF" w:rsidRDefault="00750F80" w:rsidP="00B1565C">
      <w:pPr>
        <w:pStyle w:val="Heading1"/>
        <w:jc w:val="both"/>
        <w:rPr>
          <w:color w:val="auto"/>
        </w:rPr>
      </w:pPr>
      <w:r>
        <w:rPr>
          <w:color w:val="auto"/>
        </w:rPr>
        <w:t>9</w:t>
      </w:r>
      <w:r w:rsidR="007272B2" w:rsidRPr="00E24BBF">
        <w:rPr>
          <w:color w:val="auto"/>
        </w:rPr>
        <w:t>. Insert data into the SSSales table</w:t>
      </w:r>
    </w:p>
    <w:p w14:paraId="6B3EE0D0" w14:textId="77777777"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node.</w:t>
      </w:r>
    </w:p>
    <w:p w14:paraId="66437CC7" w14:textId="3F15531E"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A6653E">
        <w:rPr>
          <w:b/>
          <w:sz w:val="24"/>
          <w:szCs w:val="24"/>
        </w:rPr>
        <w:t>Add sequence</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A56327">
        <w:rPr>
          <w:sz w:val="24"/>
          <w:szCs w:val="24"/>
        </w:rPr>
        <w:t>3</w:t>
      </w:r>
      <w:r w:rsidR="00906C9B">
        <w:rPr>
          <w:sz w:val="24"/>
          <w:szCs w:val="24"/>
        </w:rPr>
        <w:t xml:space="preserve"> shows the connection.</w:t>
      </w:r>
      <w:r>
        <w:rPr>
          <w:sz w:val="24"/>
          <w:szCs w:val="24"/>
        </w:rPr>
        <w:t xml:space="preserve"> </w:t>
      </w:r>
    </w:p>
    <w:p w14:paraId="4616C9D1" w14:textId="6AE8340A"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sidR="00A56327">
        <w:rPr>
          <w:b/>
          <w:sz w:val="24"/>
          <w:szCs w:val="24"/>
        </w:rPr>
        <w:t>Oracle12cDB</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 xml:space="preserve">. </w:t>
      </w:r>
      <w:r w:rsidRPr="009220E4">
        <w:rPr>
          <w:b/>
          <w:bCs/>
          <w:sz w:val="24"/>
          <w:szCs w:val="24"/>
          <w:u w:val="single"/>
        </w:rPr>
        <w:t>DON’T</w:t>
      </w:r>
      <w:r>
        <w:rPr>
          <w:sz w:val="24"/>
          <w:szCs w:val="24"/>
        </w:rPr>
        <w:t xml:space="preserve"> click the buttons “</w:t>
      </w:r>
      <w:r w:rsidRPr="000374A3">
        <w:rPr>
          <w:b/>
          <w:bCs/>
          <w:sz w:val="24"/>
          <w:szCs w:val="24"/>
        </w:rPr>
        <w:t>Get fields</w:t>
      </w:r>
      <w:r>
        <w:rPr>
          <w:sz w:val="24"/>
          <w:szCs w:val="24"/>
        </w:rPr>
        <w:t>”. Instead, select the names from the two table fields and set the comparator between them to “</w:t>
      </w:r>
      <w:r w:rsidRPr="009220E4">
        <w:rPr>
          <w:b/>
          <w:bCs/>
          <w:sz w:val="24"/>
          <w:szCs w:val="24"/>
        </w:rPr>
        <w:t>=</w:t>
      </w:r>
      <w:r>
        <w:rPr>
          <w:sz w:val="24"/>
          <w:szCs w:val="24"/>
        </w:rPr>
        <w:t xml:space="preserve">”. The final window should look like </w:t>
      </w:r>
      <w:r w:rsidR="00380FBC">
        <w:rPr>
          <w:sz w:val="24"/>
          <w:szCs w:val="24"/>
        </w:rPr>
        <w:t>F</w:t>
      </w:r>
      <w:r>
        <w:rPr>
          <w:sz w:val="24"/>
          <w:szCs w:val="24"/>
        </w:rPr>
        <w:t>igure 3</w:t>
      </w:r>
      <w:r w:rsidR="00A56327">
        <w:rPr>
          <w:sz w:val="24"/>
          <w:szCs w:val="24"/>
        </w:rPr>
        <w:t>1</w:t>
      </w:r>
      <w:r>
        <w:rPr>
          <w:sz w:val="24"/>
          <w:szCs w:val="24"/>
        </w:rPr>
        <w:t>.</w:t>
      </w:r>
    </w:p>
    <w:p w14:paraId="73492380" w14:textId="69215CB7"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button to edit mapping. The mapping edit window is shown by Figure 3</w:t>
      </w:r>
      <w:r w:rsidR="00A56327">
        <w:rPr>
          <w:sz w:val="24"/>
          <w:szCs w:val="24"/>
        </w:rPr>
        <w:t>2</w:t>
      </w:r>
      <w:r>
        <w:rPr>
          <w:sz w:val="24"/>
          <w:szCs w:val="24"/>
        </w:rPr>
        <w:t xml:space="preserve">.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Pr="00300973">
        <w:rPr>
          <w:b/>
          <w:sz w:val="24"/>
          <w:szCs w:val="24"/>
        </w:rPr>
        <w:t>TIMENO</w:t>
      </w:r>
      <w:r>
        <w:rPr>
          <w:sz w:val="24"/>
          <w:szCs w:val="24"/>
        </w:rPr>
        <w:t xml:space="preserve"> and </w:t>
      </w:r>
      <w:r w:rsidRPr="00117A2E">
        <w:rPr>
          <w:b/>
          <w:bCs/>
          <w:sz w:val="24"/>
          <w:szCs w:val="24"/>
        </w:rPr>
        <w:t>SalesNo</w:t>
      </w:r>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Only </w:t>
      </w:r>
      <w:r w:rsidRPr="00117A2E">
        <w:rPr>
          <w:b/>
          <w:bCs/>
          <w:sz w:val="24"/>
          <w:szCs w:val="24"/>
        </w:rPr>
        <w:t>SalesNo</w:t>
      </w:r>
      <w:r>
        <w:rPr>
          <w:sz w:val="24"/>
          <w:szCs w:val="24"/>
        </w:rPr>
        <w:t xml:space="preserve"> field has to be manually matched with </w:t>
      </w:r>
      <w:r w:rsidRPr="00117A2E">
        <w:rPr>
          <w:b/>
          <w:bCs/>
          <w:sz w:val="24"/>
          <w:szCs w:val="24"/>
        </w:rPr>
        <w:t>SALESNO</w:t>
      </w:r>
      <w:r>
        <w:rPr>
          <w:sz w:val="24"/>
          <w:szCs w:val="24"/>
        </w:rPr>
        <w:t xml:space="preserve"> field. Then click </w:t>
      </w:r>
      <w:r w:rsidRPr="00300973">
        <w:rPr>
          <w:b/>
          <w:sz w:val="24"/>
          <w:szCs w:val="24"/>
        </w:rPr>
        <w:t>OK</w:t>
      </w:r>
      <w:r>
        <w:rPr>
          <w:sz w:val="24"/>
          <w:szCs w:val="24"/>
        </w:rPr>
        <w:t>.</w:t>
      </w:r>
    </w:p>
    <w:p w14:paraId="57E3D7C4" w14:textId="77777777" w:rsidR="00A6653E" w:rsidRPr="00011B97" w:rsidRDefault="00A6653E" w:rsidP="00922731">
      <w:pPr>
        <w:pStyle w:val="ListParagraph"/>
        <w:jc w:val="both"/>
        <w:rPr>
          <w:sz w:val="24"/>
          <w:szCs w:val="24"/>
        </w:rPr>
      </w:pPr>
    </w:p>
    <w:p w14:paraId="5AD95431" w14:textId="77777777" w:rsidR="000A1DB4" w:rsidRDefault="00A6653E" w:rsidP="00B1565C">
      <w:pPr>
        <w:pStyle w:val="ListParagraph"/>
        <w:jc w:val="center"/>
        <w:rPr>
          <w:sz w:val="24"/>
        </w:rPr>
      </w:pPr>
      <w:r w:rsidRPr="00922731">
        <w:rPr>
          <w:noProof/>
          <w:sz w:val="24"/>
        </w:rPr>
        <w:drawing>
          <wp:inline distT="0" distB="0" distL="0" distR="0" wp14:anchorId="1B1C9494" wp14:editId="327CC490">
            <wp:extent cx="5943600" cy="3340100"/>
            <wp:effectExtent l="19050" t="0" r="0" b="0"/>
            <wp:docPr id="140" name="Picture 139" descr="Figure 49 Connect InsertUpdate Node to Last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9 Connect InsertUpdate Node to Last Merge Join Node.png"/>
                    <pic:cNvPicPr/>
                  </pic:nvPicPr>
                  <pic:blipFill>
                    <a:blip r:embed="rId63" cstate="print"/>
                    <a:stretch>
                      <a:fillRect/>
                    </a:stretch>
                  </pic:blipFill>
                  <pic:spPr>
                    <a:xfrm>
                      <a:off x="0" y="0"/>
                      <a:ext cx="5943600" cy="3340100"/>
                    </a:xfrm>
                    <a:prstGeom prst="rect">
                      <a:avLst/>
                    </a:prstGeom>
                  </pic:spPr>
                </pic:pic>
              </a:graphicData>
            </a:graphic>
          </wp:inline>
        </w:drawing>
      </w:r>
    </w:p>
    <w:p w14:paraId="5E7FBB68" w14:textId="3FEEC6B3" w:rsidR="005E5FAF" w:rsidRDefault="005E5FAF" w:rsidP="00B1565C">
      <w:pPr>
        <w:pStyle w:val="ListParagraph"/>
        <w:jc w:val="center"/>
        <w:rPr>
          <w:color w:val="FF0000"/>
        </w:rPr>
      </w:pPr>
      <w:r>
        <w:t xml:space="preserve">Figure </w:t>
      </w:r>
      <w:r w:rsidR="00E07DE7">
        <w:t>5</w:t>
      </w:r>
      <w:r w:rsidR="00A56327">
        <w:t>3</w:t>
      </w:r>
      <w:r>
        <w:t>: Connect Insert/Update Node to Last Merge Join Node</w:t>
      </w:r>
    </w:p>
    <w:p w14:paraId="65457C4A" w14:textId="4649A249" w:rsidR="0046661D" w:rsidRDefault="0046661D" w:rsidP="0046661D">
      <w:pPr>
        <w:pStyle w:val="ListParagraph"/>
        <w:numPr>
          <w:ilvl w:val="0"/>
          <w:numId w:val="5"/>
        </w:numPr>
        <w:jc w:val="both"/>
        <w:rPr>
          <w:sz w:val="24"/>
          <w:szCs w:val="24"/>
        </w:rPr>
      </w:pPr>
      <w:r w:rsidRPr="009220E4">
        <w:rPr>
          <w:sz w:val="24"/>
          <w:szCs w:val="24"/>
        </w:rPr>
        <w:t xml:space="preserve">Select the </w:t>
      </w:r>
      <w:r w:rsidRPr="009220E4">
        <w:rPr>
          <w:b/>
          <w:bCs/>
          <w:sz w:val="24"/>
          <w:szCs w:val="24"/>
        </w:rPr>
        <w:t>SSSales</w:t>
      </w:r>
      <w:r w:rsidRPr="009220E4">
        <w:rPr>
          <w:sz w:val="24"/>
          <w:szCs w:val="24"/>
        </w:rPr>
        <w:t xml:space="preserve"> step and run a preview by clicking on </w:t>
      </w:r>
      <w:r w:rsidRPr="00922731">
        <w:rPr>
          <w:noProof/>
          <w:sz w:val="24"/>
          <w:szCs w:val="24"/>
        </w:rPr>
        <w:drawing>
          <wp:inline distT="0" distB="0" distL="0" distR="0" wp14:anchorId="778D9722" wp14:editId="0DEBF6DB">
            <wp:extent cx="171474" cy="209579"/>
            <wp:effectExtent l="19050" t="0" r="0" b="0"/>
            <wp:docPr id="141"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2" cstate="print"/>
                    <a:stretch>
                      <a:fillRect/>
                    </a:stretch>
                  </pic:blipFill>
                  <pic:spPr>
                    <a:xfrm>
                      <a:off x="0" y="0"/>
                      <a:ext cx="171474" cy="209579"/>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sidRPr="00A4799B">
        <w:rPr>
          <w:sz w:val="24"/>
          <w:szCs w:val="24"/>
        </w:rPr>
        <w:t>(Figure 3</w:t>
      </w:r>
      <w:r w:rsidR="00A56327">
        <w:rPr>
          <w:sz w:val="24"/>
          <w:szCs w:val="24"/>
        </w:rPr>
        <w:t>3</w:t>
      </w:r>
      <w:r w:rsidRPr="00A4799B">
        <w:rPr>
          <w:sz w:val="24"/>
          <w:szCs w:val="24"/>
        </w:rPr>
        <w:t>).</w:t>
      </w:r>
      <w:r w:rsidRPr="009220E4">
        <w:rPr>
          <w:sz w:val="24"/>
          <w:szCs w:val="24"/>
        </w:rPr>
        <w:t xml:space="preserve"> </w:t>
      </w:r>
    </w:p>
    <w:p w14:paraId="35BE1839" w14:textId="11E39B85" w:rsidR="0046661D" w:rsidRDefault="0046661D" w:rsidP="0046661D">
      <w:pPr>
        <w:pStyle w:val="ListParagraph"/>
        <w:numPr>
          <w:ilvl w:val="0"/>
          <w:numId w:val="5"/>
        </w:numPr>
        <w:jc w:val="both"/>
        <w:rPr>
          <w:sz w:val="24"/>
        </w:rPr>
      </w:pPr>
      <w:r>
        <w:rPr>
          <w:sz w:val="24"/>
        </w:rPr>
        <w:t>The Examine preview data window is displayed by Figure 3</w:t>
      </w:r>
      <w:r w:rsidR="00A56327">
        <w:rPr>
          <w:sz w:val="24"/>
        </w:rPr>
        <w:t>4</w:t>
      </w:r>
      <w:r>
        <w:rPr>
          <w:sz w:val="24"/>
        </w:rPr>
        <w:t>.</w:t>
      </w:r>
    </w:p>
    <w:p w14:paraId="58B4076A" w14:textId="3A510AF4" w:rsidR="00E07DE7" w:rsidRDefault="0046661D">
      <w:pPr>
        <w:jc w:val="both"/>
        <w:rPr>
          <w:sz w:val="24"/>
          <w:szCs w:val="24"/>
        </w:rPr>
      </w:pPr>
      <w:r w:rsidRPr="00A4799B">
        <w:rPr>
          <w:sz w:val="24"/>
          <w:szCs w:val="24"/>
        </w:rPr>
        <w:t xml:space="preserve">Connect to your Oracle account (on your PC or </w:t>
      </w:r>
      <w:r w:rsidR="00427D95">
        <w:rPr>
          <w:sz w:val="24"/>
          <w:szCs w:val="24"/>
        </w:rPr>
        <w:t>remote server</w:t>
      </w:r>
      <w:r w:rsidRPr="00A4799B">
        <w:rPr>
          <w:sz w:val="24"/>
          <w:szCs w:val="24"/>
        </w:rPr>
        <w:t xml:space="preserve">) so you can verify the number of rows in the </w:t>
      </w:r>
      <w:r w:rsidRPr="00A4799B">
        <w:rPr>
          <w:i/>
          <w:sz w:val="24"/>
          <w:szCs w:val="24"/>
        </w:rPr>
        <w:t>SSSales</w:t>
      </w:r>
      <w:r w:rsidRPr="00A4799B">
        <w:rPr>
          <w:sz w:val="24"/>
          <w:szCs w:val="24"/>
        </w:rPr>
        <w:t xml:space="preserve"> table. You should see </w:t>
      </w:r>
      <w:r w:rsidR="00E07DE7">
        <w:rPr>
          <w:sz w:val="24"/>
          <w:szCs w:val="24"/>
        </w:rPr>
        <w:t>112</w:t>
      </w:r>
      <w:r w:rsidRPr="00A4799B">
        <w:rPr>
          <w:sz w:val="24"/>
          <w:szCs w:val="24"/>
        </w:rPr>
        <w:t xml:space="preserve"> rows with 8 new rows added to the </w:t>
      </w:r>
      <w:r w:rsidR="00E07DE7">
        <w:rPr>
          <w:sz w:val="24"/>
          <w:szCs w:val="24"/>
        </w:rPr>
        <w:t>104</w:t>
      </w:r>
      <w:r w:rsidRPr="00A4799B">
        <w:rPr>
          <w:sz w:val="24"/>
          <w:szCs w:val="24"/>
        </w:rPr>
        <w:t xml:space="preserve"> rows in the sample data</w:t>
      </w:r>
      <w:r w:rsidR="00E07DE7">
        <w:rPr>
          <w:sz w:val="24"/>
          <w:szCs w:val="24"/>
        </w:rPr>
        <w:t xml:space="preserve"> (Figure </w:t>
      </w:r>
      <w:r w:rsidR="00A56327">
        <w:rPr>
          <w:sz w:val="24"/>
          <w:szCs w:val="24"/>
        </w:rPr>
        <w:t>54</w:t>
      </w:r>
      <w:r w:rsidR="00E07DE7">
        <w:rPr>
          <w:sz w:val="24"/>
          <w:szCs w:val="24"/>
        </w:rPr>
        <w:t>)</w:t>
      </w:r>
      <w:r w:rsidRPr="00A4799B">
        <w:rPr>
          <w:sz w:val="24"/>
          <w:szCs w:val="24"/>
        </w:rPr>
        <w:t>.</w:t>
      </w:r>
    </w:p>
    <w:p w14:paraId="0D8D5D01" w14:textId="77777777" w:rsidR="00E07DE7" w:rsidRDefault="00CD29FB" w:rsidP="00922731">
      <w:pPr>
        <w:jc w:val="center"/>
        <w:rPr>
          <w:sz w:val="24"/>
          <w:szCs w:val="24"/>
        </w:rPr>
      </w:pPr>
      <w:r>
        <w:rPr>
          <w:noProof/>
          <w:sz w:val="24"/>
          <w:szCs w:val="24"/>
        </w:rPr>
        <w:drawing>
          <wp:inline distT="0" distB="0" distL="0" distR="0" wp14:anchorId="3069DAA5" wp14:editId="67F5B06C">
            <wp:extent cx="5943600" cy="4154029"/>
            <wp:effectExtent l="19050" t="0" r="0" b="0"/>
            <wp:docPr id="9" name="Picture 8" descr="C:\Users\moham_0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_000\Desktop\3.png"/>
                    <pic:cNvPicPr>
                      <a:picLocks noChangeAspect="1" noChangeArrowheads="1"/>
                    </pic:cNvPicPr>
                  </pic:nvPicPr>
                  <pic:blipFill>
                    <a:blip r:embed="rId64" cstate="print"/>
                    <a:srcRect/>
                    <a:stretch>
                      <a:fillRect/>
                    </a:stretch>
                  </pic:blipFill>
                  <pic:spPr bwMode="auto">
                    <a:xfrm>
                      <a:off x="0" y="0"/>
                      <a:ext cx="5943600" cy="4154029"/>
                    </a:xfrm>
                    <a:prstGeom prst="rect">
                      <a:avLst/>
                    </a:prstGeom>
                    <a:noFill/>
                    <a:ln w="9525">
                      <a:noFill/>
                      <a:miter lim="800000"/>
                      <a:headEnd/>
                      <a:tailEnd/>
                    </a:ln>
                  </pic:spPr>
                </pic:pic>
              </a:graphicData>
            </a:graphic>
          </wp:inline>
        </w:drawing>
      </w:r>
    </w:p>
    <w:p w14:paraId="0335ADA2" w14:textId="0A17B603" w:rsidR="00E07DE7" w:rsidRPr="000B1DBF" w:rsidRDefault="00E07DE7" w:rsidP="00922731">
      <w:pPr>
        <w:jc w:val="center"/>
        <w:rPr>
          <w:sz w:val="24"/>
          <w:szCs w:val="24"/>
        </w:rPr>
      </w:pPr>
      <w:r>
        <w:rPr>
          <w:sz w:val="24"/>
          <w:szCs w:val="24"/>
        </w:rPr>
        <w:t>Figure 5</w:t>
      </w:r>
      <w:r w:rsidR="00A56327">
        <w:rPr>
          <w:sz w:val="24"/>
          <w:szCs w:val="24"/>
        </w:rPr>
        <w:t>4</w:t>
      </w:r>
      <w:r>
        <w:rPr>
          <w:sz w:val="24"/>
          <w:szCs w:val="24"/>
        </w:rPr>
        <w:t>: Inserted Data in Oracle Database</w:t>
      </w:r>
    </w:p>
    <w:p w14:paraId="3D52D128" w14:textId="77777777" w:rsidR="00016E3C" w:rsidRPr="00E642E7" w:rsidRDefault="00016E3C" w:rsidP="00B1565C">
      <w:pPr>
        <w:jc w:val="both"/>
        <w:rPr>
          <w:sz w:val="24"/>
        </w:rPr>
      </w:pPr>
    </w:p>
    <w:sectPr w:rsidR="00016E3C" w:rsidRPr="00E642E7" w:rsidSect="00922731">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BEF45" w14:textId="77777777" w:rsidR="00E75F96" w:rsidRDefault="00E75F96" w:rsidP="00E24BBF">
      <w:pPr>
        <w:spacing w:after="0" w:line="240" w:lineRule="auto"/>
      </w:pPr>
      <w:r>
        <w:separator/>
      </w:r>
    </w:p>
  </w:endnote>
  <w:endnote w:type="continuationSeparator" w:id="0">
    <w:p w14:paraId="31779031" w14:textId="77777777" w:rsidR="00E75F96" w:rsidRDefault="00E75F96"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62DF8" w14:textId="77777777" w:rsidR="00E75F96" w:rsidRDefault="00E75F96" w:rsidP="00E24BBF">
      <w:pPr>
        <w:spacing w:after="0" w:line="240" w:lineRule="auto"/>
      </w:pPr>
      <w:r>
        <w:separator/>
      </w:r>
    </w:p>
  </w:footnote>
  <w:footnote w:type="continuationSeparator" w:id="0">
    <w:p w14:paraId="243488DD" w14:textId="77777777" w:rsidR="00E75F96" w:rsidRDefault="00E75F96" w:rsidP="00E24B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92955" w14:textId="65763158" w:rsidR="003466FF" w:rsidRDefault="007932FC">
    <w:pPr>
      <w:pStyle w:val="Header"/>
    </w:pPr>
    <w:r>
      <w:fldChar w:fldCharType="begin"/>
    </w:r>
    <w:r>
      <w:instrText xml:space="preserve"> DATE \@ "d MMMM yyyy" </w:instrText>
    </w:r>
    <w:r>
      <w:fldChar w:fldCharType="separate"/>
    </w:r>
    <w:r w:rsidR="0065013A">
      <w:rPr>
        <w:noProof/>
      </w:rPr>
      <w:t>13 January 2016</w:t>
    </w:r>
    <w:r>
      <w:fldChar w:fldCharType="end"/>
    </w:r>
    <w:r w:rsidR="003466FF">
      <w:ptab w:relativeTo="margin" w:alignment="center" w:leader="none"/>
    </w:r>
    <w:r w:rsidR="00210F2D">
      <w:t xml:space="preserve">Guided Tutorial for </w:t>
    </w:r>
    <w:r w:rsidR="003466FF">
      <w:t>Pentaho Data Integration</w:t>
    </w:r>
    <w:r w:rsidR="00210F2D">
      <w:t xml:space="preserve"> using Oracle</w:t>
    </w:r>
    <w:r w:rsidR="003466FF">
      <w:ptab w:relativeTo="margin" w:alignment="right" w:leader="none"/>
    </w:r>
    <w:r w:rsidR="003466FF" w:rsidRPr="00551267">
      <w:rPr>
        <w:color w:val="808080" w:themeColor="background1" w:themeShade="80"/>
        <w:spacing w:val="60"/>
      </w:rPr>
      <w:t>Page</w:t>
    </w:r>
    <w:r w:rsidR="003466FF">
      <w:t xml:space="preserve"> </w:t>
    </w:r>
    <w:r w:rsidR="003466FF" w:rsidRPr="00551267">
      <w:t xml:space="preserve"> </w:t>
    </w:r>
    <w:r w:rsidR="003466FF" w:rsidRPr="00551267">
      <w:fldChar w:fldCharType="begin"/>
    </w:r>
    <w:r w:rsidR="003466FF" w:rsidRPr="00551267">
      <w:instrText xml:space="preserve"> PAGE   \* MERGEFORMAT </w:instrText>
    </w:r>
    <w:r w:rsidR="003466FF" w:rsidRPr="00551267">
      <w:fldChar w:fldCharType="separate"/>
    </w:r>
    <w:r w:rsidR="0065013A" w:rsidRPr="0065013A">
      <w:rPr>
        <w:b/>
        <w:bCs/>
        <w:noProof/>
      </w:rPr>
      <w:t>2</w:t>
    </w:r>
    <w:r w:rsidR="003466FF" w:rsidRPr="00551267">
      <w:rPr>
        <w:b/>
        <w:bCs/>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502B3F"/>
    <w:multiLevelType w:val="hybridMultilevel"/>
    <w:tmpl w:val="7B32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7"/>
  </w:num>
  <w:num w:numId="11">
    <w:abstractNumId w:val="5"/>
  </w:num>
  <w:num w:numId="12">
    <w:abstractNumId w:val="14"/>
  </w:num>
  <w:num w:numId="13">
    <w:abstractNumId w:val="3"/>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8D758B"/>
    <w:rsid w:val="000039E1"/>
    <w:rsid w:val="00006211"/>
    <w:rsid w:val="000104F0"/>
    <w:rsid w:val="00011B97"/>
    <w:rsid w:val="00013B75"/>
    <w:rsid w:val="00015216"/>
    <w:rsid w:val="00016E3C"/>
    <w:rsid w:val="000239CA"/>
    <w:rsid w:val="00023FA4"/>
    <w:rsid w:val="00026102"/>
    <w:rsid w:val="00032488"/>
    <w:rsid w:val="00034F26"/>
    <w:rsid w:val="000374A3"/>
    <w:rsid w:val="00045041"/>
    <w:rsid w:val="0005061C"/>
    <w:rsid w:val="00055DDA"/>
    <w:rsid w:val="00056704"/>
    <w:rsid w:val="00060E92"/>
    <w:rsid w:val="00062BFC"/>
    <w:rsid w:val="00063882"/>
    <w:rsid w:val="0006566A"/>
    <w:rsid w:val="00073A71"/>
    <w:rsid w:val="00073B4D"/>
    <w:rsid w:val="0007671C"/>
    <w:rsid w:val="000811CF"/>
    <w:rsid w:val="000837C2"/>
    <w:rsid w:val="000930E1"/>
    <w:rsid w:val="000944FD"/>
    <w:rsid w:val="00096255"/>
    <w:rsid w:val="000962A3"/>
    <w:rsid w:val="000A1DB4"/>
    <w:rsid w:val="000B1DBF"/>
    <w:rsid w:val="000B669E"/>
    <w:rsid w:val="000B7638"/>
    <w:rsid w:val="000C36EB"/>
    <w:rsid w:val="000C765E"/>
    <w:rsid w:val="000D696A"/>
    <w:rsid w:val="000E17AB"/>
    <w:rsid w:val="000E3FD6"/>
    <w:rsid w:val="000F3B92"/>
    <w:rsid w:val="000F7E37"/>
    <w:rsid w:val="001038FF"/>
    <w:rsid w:val="00104D98"/>
    <w:rsid w:val="0011140C"/>
    <w:rsid w:val="00115579"/>
    <w:rsid w:val="00117A2E"/>
    <w:rsid w:val="00124DDE"/>
    <w:rsid w:val="00125D6B"/>
    <w:rsid w:val="00136C7B"/>
    <w:rsid w:val="00137892"/>
    <w:rsid w:val="0014069E"/>
    <w:rsid w:val="0014738C"/>
    <w:rsid w:val="0015092E"/>
    <w:rsid w:val="0015180D"/>
    <w:rsid w:val="00152C58"/>
    <w:rsid w:val="00163E05"/>
    <w:rsid w:val="00166336"/>
    <w:rsid w:val="00176AF2"/>
    <w:rsid w:val="00182777"/>
    <w:rsid w:val="00184EAE"/>
    <w:rsid w:val="00186BAB"/>
    <w:rsid w:val="001875A2"/>
    <w:rsid w:val="00197784"/>
    <w:rsid w:val="001A0A0F"/>
    <w:rsid w:val="001A180F"/>
    <w:rsid w:val="001A28CF"/>
    <w:rsid w:val="001A4B16"/>
    <w:rsid w:val="001A4BB3"/>
    <w:rsid w:val="001A720F"/>
    <w:rsid w:val="001A7DC1"/>
    <w:rsid w:val="001B030A"/>
    <w:rsid w:val="001B178A"/>
    <w:rsid w:val="001B5BCA"/>
    <w:rsid w:val="001B6F91"/>
    <w:rsid w:val="001C4150"/>
    <w:rsid w:val="001C59B9"/>
    <w:rsid w:val="001E1819"/>
    <w:rsid w:val="001E2282"/>
    <w:rsid w:val="001E3118"/>
    <w:rsid w:val="001E51E4"/>
    <w:rsid w:val="001F0EEA"/>
    <w:rsid w:val="001F18B6"/>
    <w:rsid w:val="001F4DA7"/>
    <w:rsid w:val="001F7006"/>
    <w:rsid w:val="00204E14"/>
    <w:rsid w:val="00206301"/>
    <w:rsid w:val="0020631A"/>
    <w:rsid w:val="0020695B"/>
    <w:rsid w:val="00210B72"/>
    <w:rsid w:val="00210D25"/>
    <w:rsid w:val="00210F2D"/>
    <w:rsid w:val="002131FE"/>
    <w:rsid w:val="00214084"/>
    <w:rsid w:val="002169B7"/>
    <w:rsid w:val="002205D8"/>
    <w:rsid w:val="00221DEA"/>
    <w:rsid w:val="00227D60"/>
    <w:rsid w:val="002304DB"/>
    <w:rsid w:val="0023242F"/>
    <w:rsid w:val="002334B5"/>
    <w:rsid w:val="00235F62"/>
    <w:rsid w:val="00240D07"/>
    <w:rsid w:val="0024520A"/>
    <w:rsid w:val="00250907"/>
    <w:rsid w:val="00251B29"/>
    <w:rsid w:val="002650F0"/>
    <w:rsid w:val="002675CB"/>
    <w:rsid w:val="00271FB1"/>
    <w:rsid w:val="00277CEA"/>
    <w:rsid w:val="00280893"/>
    <w:rsid w:val="002844A3"/>
    <w:rsid w:val="00286208"/>
    <w:rsid w:val="00287706"/>
    <w:rsid w:val="00287CD6"/>
    <w:rsid w:val="00290F8A"/>
    <w:rsid w:val="00292D9F"/>
    <w:rsid w:val="002939C8"/>
    <w:rsid w:val="00293BE0"/>
    <w:rsid w:val="00294B3C"/>
    <w:rsid w:val="002977FA"/>
    <w:rsid w:val="002A2CCA"/>
    <w:rsid w:val="002A3A48"/>
    <w:rsid w:val="002A52BF"/>
    <w:rsid w:val="002A638E"/>
    <w:rsid w:val="002A6620"/>
    <w:rsid w:val="002A7116"/>
    <w:rsid w:val="002C1C8A"/>
    <w:rsid w:val="002C1F5E"/>
    <w:rsid w:val="002C6BBB"/>
    <w:rsid w:val="002D0D52"/>
    <w:rsid w:val="002D170A"/>
    <w:rsid w:val="002E3E51"/>
    <w:rsid w:val="002E7BB5"/>
    <w:rsid w:val="002F0BF2"/>
    <w:rsid w:val="002F4985"/>
    <w:rsid w:val="00300973"/>
    <w:rsid w:val="00312F38"/>
    <w:rsid w:val="00315B42"/>
    <w:rsid w:val="00315B98"/>
    <w:rsid w:val="00324588"/>
    <w:rsid w:val="003246F8"/>
    <w:rsid w:val="00325F0E"/>
    <w:rsid w:val="003272E5"/>
    <w:rsid w:val="003311FF"/>
    <w:rsid w:val="00340F50"/>
    <w:rsid w:val="0034142F"/>
    <w:rsid w:val="0034251E"/>
    <w:rsid w:val="003466FF"/>
    <w:rsid w:val="00346975"/>
    <w:rsid w:val="0034699E"/>
    <w:rsid w:val="00360800"/>
    <w:rsid w:val="00362DCB"/>
    <w:rsid w:val="003641DA"/>
    <w:rsid w:val="00365627"/>
    <w:rsid w:val="00380FBC"/>
    <w:rsid w:val="00390DCD"/>
    <w:rsid w:val="0039197B"/>
    <w:rsid w:val="00396BDA"/>
    <w:rsid w:val="00397518"/>
    <w:rsid w:val="003A08BD"/>
    <w:rsid w:val="003A27E3"/>
    <w:rsid w:val="003A2934"/>
    <w:rsid w:val="003A356B"/>
    <w:rsid w:val="003B22F8"/>
    <w:rsid w:val="003C0808"/>
    <w:rsid w:val="003D4BC6"/>
    <w:rsid w:val="003E060A"/>
    <w:rsid w:val="003E5551"/>
    <w:rsid w:val="003F247D"/>
    <w:rsid w:val="003F2B5B"/>
    <w:rsid w:val="00403650"/>
    <w:rsid w:val="0040552E"/>
    <w:rsid w:val="004144AE"/>
    <w:rsid w:val="00415CBA"/>
    <w:rsid w:val="004170FF"/>
    <w:rsid w:val="00417FEC"/>
    <w:rsid w:val="00421B1A"/>
    <w:rsid w:val="00422D5D"/>
    <w:rsid w:val="00425D37"/>
    <w:rsid w:val="00427383"/>
    <w:rsid w:val="00427D95"/>
    <w:rsid w:val="004304B4"/>
    <w:rsid w:val="00430F65"/>
    <w:rsid w:val="00431351"/>
    <w:rsid w:val="0043505F"/>
    <w:rsid w:val="004420CE"/>
    <w:rsid w:val="0044298D"/>
    <w:rsid w:val="00443291"/>
    <w:rsid w:val="00443E03"/>
    <w:rsid w:val="00447664"/>
    <w:rsid w:val="00451B29"/>
    <w:rsid w:val="0045392B"/>
    <w:rsid w:val="00456C47"/>
    <w:rsid w:val="004629AC"/>
    <w:rsid w:val="004645FC"/>
    <w:rsid w:val="0046661D"/>
    <w:rsid w:val="00467005"/>
    <w:rsid w:val="00467384"/>
    <w:rsid w:val="00472F68"/>
    <w:rsid w:val="00473156"/>
    <w:rsid w:val="004745D2"/>
    <w:rsid w:val="00475E7B"/>
    <w:rsid w:val="004806EC"/>
    <w:rsid w:val="004871FE"/>
    <w:rsid w:val="00491739"/>
    <w:rsid w:val="00492F1D"/>
    <w:rsid w:val="00496C64"/>
    <w:rsid w:val="004A0289"/>
    <w:rsid w:val="004A32EF"/>
    <w:rsid w:val="004A463A"/>
    <w:rsid w:val="004A6CC2"/>
    <w:rsid w:val="004A73A1"/>
    <w:rsid w:val="004B2A6E"/>
    <w:rsid w:val="004B369C"/>
    <w:rsid w:val="004B4E80"/>
    <w:rsid w:val="004C3A7F"/>
    <w:rsid w:val="004D131F"/>
    <w:rsid w:val="004D18B8"/>
    <w:rsid w:val="004D34DF"/>
    <w:rsid w:val="004D3512"/>
    <w:rsid w:val="004D6CB8"/>
    <w:rsid w:val="004E0021"/>
    <w:rsid w:val="004E254D"/>
    <w:rsid w:val="004E359F"/>
    <w:rsid w:val="004F0C9E"/>
    <w:rsid w:val="004F7D50"/>
    <w:rsid w:val="00501697"/>
    <w:rsid w:val="00510950"/>
    <w:rsid w:val="0051103A"/>
    <w:rsid w:val="005122BE"/>
    <w:rsid w:val="005172E2"/>
    <w:rsid w:val="005175D7"/>
    <w:rsid w:val="00520713"/>
    <w:rsid w:val="00521CA8"/>
    <w:rsid w:val="00523D39"/>
    <w:rsid w:val="00524392"/>
    <w:rsid w:val="00526AC8"/>
    <w:rsid w:val="005312EE"/>
    <w:rsid w:val="00532F15"/>
    <w:rsid w:val="005426F8"/>
    <w:rsid w:val="005478D9"/>
    <w:rsid w:val="00551267"/>
    <w:rsid w:val="00554609"/>
    <w:rsid w:val="00563BAA"/>
    <w:rsid w:val="0056715D"/>
    <w:rsid w:val="00571BAD"/>
    <w:rsid w:val="005734F6"/>
    <w:rsid w:val="00574E1F"/>
    <w:rsid w:val="00577ABB"/>
    <w:rsid w:val="005816BF"/>
    <w:rsid w:val="00582892"/>
    <w:rsid w:val="00586DF1"/>
    <w:rsid w:val="00593980"/>
    <w:rsid w:val="005950A8"/>
    <w:rsid w:val="005A503E"/>
    <w:rsid w:val="005B2C7A"/>
    <w:rsid w:val="005B42DF"/>
    <w:rsid w:val="005B5432"/>
    <w:rsid w:val="005B56E7"/>
    <w:rsid w:val="005B77DD"/>
    <w:rsid w:val="005C0C3E"/>
    <w:rsid w:val="005C1887"/>
    <w:rsid w:val="005C2609"/>
    <w:rsid w:val="005C4251"/>
    <w:rsid w:val="005C4657"/>
    <w:rsid w:val="005C6551"/>
    <w:rsid w:val="005C74B0"/>
    <w:rsid w:val="005D1C27"/>
    <w:rsid w:val="005D3A26"/>
    <w:rsid w:val="005D4A62"/>
    <w:rsid w:val="005D4E19"/>
    <w:rsid w:val="005E0A7A"/>
    <w:rsid w:val="005E2A72"/>
    <w:rsid w:val="005E4811"/>
    <w:rsid w:val="005E4929"/>
    <w:rsid w:val="005E5FAF"/>
    <w:rsid w:val="005F02E4"/>
    <w:rsid w:val="005F0614"/>
    <w:rsid w:val="005F166E"/>
    <w:rsid w:val="005F3322"/>
    <w:rsid w:val="005F770A"/>
    <w:rsid w:val="00610310"/>
    <w:rsid w:val="00610D45"/>
    <w:rsid w:val="0061220C"/>
    <w:rsid w:val="006131D7"/>
    <w:rsid w:val="00617192"/>
    <w:rsid w:val="00620E54"/>
    <w:rsid w:val="00623E42"/>
    <w:rsid w:val="00624C07"/>
    <w:rsid w:val="00625B40"/>
    <w:rsid w:val="0063227C"/>
    <w:rsid w:val="006326FE"/>
    <w:rsid w:val="00635416"/>
    <w:rsid w:val="00640AB2"/>
    <w:rsid w:val="00641F1F"/>
    <w:rsid w:val="00643854"/>
    <w:rsid w:val="00644688"/>
    <w:rsid w:val="00645F51"/>
    <w:rsid w:val="00647C84"/>
    <w:rsid w:val="0065013A"/>
    <w:rsid w:val="0065174F"/>
    <w:rsid w:val="00653233"/>
    <w:rsid w:val="00653BD3"/>
    <w:rsid w:val="00660759"/>
    <w:rsid w:val="00660ACA"/>
    <w:rsid w:val="00665E6D"/>
    <w:rsid w:val="00670AF0"/>
    <w:rsid w:val="00671A53"/>
    <w:rsid w:val="006754FA"/>
    <w:rsid w:val="006834AA"/>
    <w:rsid w:val="00683DAA"/>
    <w:rsid w:val="00690AC6"/>
    <w:rsid w:val="00692CBE"/>
    <w:rsid w:val="00693AD0"/>
    <w:rsid w:val="00694C8F"/>
    <w:rsid w:val="0069602C"/>
    <w:rsid w:val="006B34A7"/>
    <w:rsid w:val="006B6C7D"/>
    <w:rsid w:val="006C24A5"/>
    <w:rsid w:val="006C455D"/>
    <w:rsid w:val="006C473D"/>
    <w:rsid w:val="006C575E"/>
    <w:rsid w:val="006D14CA"/>
    <w:rsid w:val="006D60E0"/>
    <w:rsid w:val="006D6901"/>
    <w:rsid w:val="006E5B1A"/>
    <w:rsid w:val="006E7759"/>
    <w:rsid w:val="006F178A"/>
    <w:rsid w:val="006F688E"/>
    <w:rsid w:val="006F68CF"/>
    <w:rsid w:val="006F74F2"/>
    <w:rsid w:val="006F7B02"/>
    <w:rsid w:val="00701F01"/>
    <w:rsid w:val="00702244"/>
    <w:rsid w:val="0070388F"/>
    <w:rsid w:val="00704BC1"/>
    <w:rsid w:val="00706309"/>
    <w:rsid w:val="00706C48"/>
    <w:rsid w:val="007136C5"/>
    <w:rsid w:val="007152AE"/>
    <w:rsid w:val="00723D6B"/>
    <w:rsid w:val="00726B88"/>
    <w:rsid w:val="007272B2"/>
    <w:rsid w:val="00730502"/>
    <w:rsid w:val="007326B3"/>
    <w:rsid w:val="00741C0D"/>
    <w:rsid w:val="00742983"/>
    <w:rsid w:val="00746922"/>
    <w:rsid w:val="00746970"/>
    <w:rsid w:val="007504EB"/>
    <w:rsid w:val="00750F80"/>
    <w:rsid w:val="00752617"/>
    <w:rsid w:val="00753AE5"/>
    <w:rsid w:val="0075588F"/>
    <w:rsid w:val="00760966"/>
    <w:rsid w:val="00764956"/>
    <w:rsid w:val="00766805"/>
    <w:rsid w:val="0077060D"/>
    <w:rsid w:val="007743DD"/>
    <w:rsid w:val="00774E90"/>
    <w:rsid w:val="007752A4"/>
    <w:rsid w:val="00777D62"/>
    <w:rsid w:val="007818E5"/>
    <w:rsid w:val="00791C27"/>
    <w:rsid w:val="007932FC"/>
    <w:rsid w:val="007945B0"/>
    <w:rsid w:val="007A577E"/>
    <w:rsid w:val="007B1547"/>
    <w:rsid w:val="007B3526"/>
    <w:rsid w:val="007B765C"/>
    <w:rsid w:val="007B7F24"/>
    <w:rsid w:val="007C54BD"/>
    <w:rsid w:val="007C5CA2"/>
    <w:rsid w:val="007C697C"/>
    <w:rsid w:val="007E778A"/>
    <w:rsid w:val="007F29E9"/>
    <w:rsid w:val="0080346E"/>
    <w:rsid w:val="0080522A"/>
    <w:rsid w:val="008112A4"/>
    <w:rsid w:val="00811DC1"/>
    <w:rsid w:val="00812DF2"/>
    <w:rsid w:val="00813F16"/>
    <w:rsid w:val="00814611"/>
    <w:rsid w:val="00816A18"/>
    <w:rsid w:val="00816D81"/>
    <w:rsid w:val="008174D5"/>
    <w:rsid w:val="00817AC4"/>
    <w:rsid w:val="00822624"/>
    <w:rsid w:val="008232C3"/>
    <w:rsid w:val="00823A0A"/>
    <w:rsid w:val="00824BE5"/>
    <w:rsid w:val="008258FC"/>
    <w:rsid w:val="0083238C"/>
    <w:rsid w:val="008476E8"/>
    <w:rsid w:val="00847FEA"/>
    <w:rsid w:val="00850420"/>
    <w:rsid w:val="00851BE7"/>
    <w:rsid w:val="008550F2"/>
    <w:rsid w:val="008576EF"/>
    <w:rsid w:val="0086011B"/>
    <w:rsid w:val="0086219D"/>
    <w:rsid w:val="0086404F"/>
    <w:rsid w:val="008677E9"/>
    <w:rsid w:val="00870336"/>
    <w:rsid w:val="0087443D"/>
    <w:rsid w:val="00876130"/>
    <w:rsid w:val="0089214D"/>
    <w:rsid w:val="008A3DFE"/>
    <w:rsid w:val="008A74CC"/>
    <w:rsid w:val="008B3C63"/>
    <w:rsid w:val="008C0B5A"/>
    <w:rsid w:val="008C2267"/>
    <w:rsid w:val="008C6C08"/>
    <w:rsid w:val="008D758B"/>
    <w:rsid w:val="008E3D5E"/>
    <w:rsid w:val="008F4E98"/>
    <w:rsid w:val="00902694"/>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4ABB"/>
    <w:rsid w:val="009422EF"/>
    <w:rsid w:val="00944876"/>
    <w:rsid w:val="00951085"/>
    <w:rsid w:val="00951F4E"/>
    <w:rsid w:val="0095432D"/>
    <w:rsid w:val="009619A1"/>
    <w:rsid w:val="00961A09"/>
    <w:rsid w:val="00962AB4"/>
    <w:rsid w:val="00967B88"/>
    <w:rsid w:val="00970A51"/>
    <w:rsid w:val="009777B3"/>
    <w:rsid w:val="00977E42"/>
    <w:rsid w:val="00981F89"/>
    <w:rsid w:val="00992D0A"/>
    <w:rsid w:val="0099305F"/>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30DE"/>
    <w:rsid w:val="009D322C"/>
    <w:rsid w:val="009D4345"/>
    <w:rsid w:val="009D5830"/>
    <w:rsid w:val="009E225A"/>
    <w:rsid w:val="009E2305"/>
    <w:rsid w:val="009E6E63"/>
    <w:rsid w:val="009F133F"/>
    <w:rsid w:val="009F147B"/>
    <w:rsid w:val="009F1D3B"/>
    <w:rsid w:val="009F43CA"/>
    <w:rsid w:val="009F7FC4"/>
    <w:rsid w:val="00A01E6B"/>
    <w:rsid w:val="00A0530E"/>
    <w:rsid w:val="00A0616A"/>
    <w:rsid w:val="00A066AD"/>
    <w:rsid w:val="00A07E81"/>
    <w:rsid w:val="00A11F5B"/>
    <w:rsid w:val="00A1390A"/>
    <w:rsid w:val="00A21DA2"/>
    <w:rsid w:val="00A22177"/>
    <w:rsid w:val="00A233D2"/>
    <w:rsid w:val="00A25BB4"/>
    <w:rsid w:val="00A30438"/>
    <w:rsid w:val="00A3123C"/>
    <w:rsid w:val="00A320EE"/>
    <w:rsid w:val="00A458A1"/>
    <w:rsid w:val="00A46DC6"/>
    <w:rsid w:val="00A4799B"/>
    <w:rsid w:val="00A56327"/>
    <w:rsid w:val="00A64CE8"/>
    <w:rsid w:val="00A6653E"/>
    <w:rsid w:val="00A9151D"/>
    <w:rsid w:val="00A91854"/>
    <w:rsid w:val="00A93C7D"/>
    <w:rsid w:val="00AA0076"/>
    <w:rsid w:val="00AA625B"/>
    <w:rsid w:val="00AA6FBB"/>
    <w:rsid w:val="00AA7D4C"/>
    <w:rsid w:val="00AB0784"/>
    <w:rsid w:val="00AB32F2"/>
    <w:rsid w:val="00AB5A5F"/>
    <w:rsid w:val="00AB735B"/>
    <w:rsid w:val="00AC0ADD"/>
    <w:rsid w:val="00AC7AE9"/>
    <w:rsid w:val="00AD0944"/>
    <w:rsid w:val="00AD163B"/>
    <w:rsid w:val="00AD48CB"/>
    <w:rsid w:val="00AD6BBD"/>
    <w:rsid w:val="00AE650F"/>
    <w:rsid w:val="00AF56E3"/>
    <w:rsid w:val="00AF5CFC"/>
    <w:rsid w:val="00B014E4"/>
    <w:rsid w:val="00B01B8C"/>
    <w:rsid w:val="00B04AF6"/>
    <w:rsid w:val="00B07875"/>
    <w:rsid w:val="00B1565C"/>
    <w:rsid w:val="00B15B09"/>
    <w:rsid w:val="00B228EC"/>
    <w:rsid w:val="00B243B0"/>
    <w:rsid w:val="00B24955"/>
    <w:rsid w:val="00B25848"/>
    <w:rsid w:val="00B2741D"/>
    <w:rsid w:val="00B30662"/>
    <w:rsid w:val="00B354C9"/>
    <w:rsid w:val="00B3632F"/>
    <w:rsid w:val="00B36CB7"/>
    <w:rsid w:val="00B36EED"/>
    <w:rsid w:val="00B41CCC"/>
    <w:rsid w:val="00B453BE"/>
    <w:rsid w:val="00B608B1"/>
    <w:rsid w:val="00B64CFD"/>
    <w:rsid w:val="00B70B13"/>
    <w:rsid w:val="00B70E24"/>
    <w:rsid w:val="00B7183B"/>
    <w:rsid w:val="00B74420"/>
    <w:rsid w:val="00B765BF"/>
    <w:rsid w:val="00B76C26"/>
    <w:rsid w:val="00B87D54"/>
    <w:rsid w:val="00B91B5F"/>
    <w:rsid w:val="00B9551A"/>
    <w:rsid w:val="00BA21A7"/>
    <w:rsid w:val="00BA687D"/>
    <w:rsid w:val="00BA732B"/>
    <w:rsid w:val="00BB2EE0"/>
    <w:rsid w:val="00BB574A"/>
    <w:rsid w:val="00BB585C"/>
    <w:rsid w:val="00BB5FDF"/>
    <w:rsid w:val="00BB7CDB"/>
    <w:rsid w:val="00BC3251"/>
    <w:rsid w:val="00BC7299"/>
    <w:rsid w:val="00BC77C3"/>
    <w:rsid w:val="00BD05B7"/>
    <w:rsid w:val="00BD104E"/>
    <w:rsid w:val="00BD1FAB"/>
    <w:rsid w:val="00BD6B3B"/>
    <w:rsid w:val="00BE2B7E"/>
    <w:rsid w:val="00BE34F5"/>
    <w:rsid w:val="00BF7DAD"/>
    <w:rsid w:val="00C01751"/>
    <w:rsid w:val="00C07C93"/>
    <w:rsid w:val="00C07FA0"/>
    <w:rsid w:val="00C123E0"/>
    <w:rsid w:val="00C14FFA"/>
    <w:rsid w:val="00C22F42"/>
    <w:rsid w:val="00C2453F"/>
    <w:rsid w:val="00C31F2E"/>
    <w:rsid w:val="00C369D0"/>
    <w:rsid w:val="00C37462"/>
    <w:rsid w:val="00C455F0"/>
    <w:rsid w:val="00C50921"/>
    <w:rsid w:val="00C51E0D"/>
    <w:rsid w:val="00C52340"/>
    <w:rsid w:val="00C52760"/>
    <w:rsid w:val="00C53268"/>
    <w:rsid w:val="00C5416E"/>
    <w:rsid w:val="00C56C04"/>
    <w:rsid w:val="00C60B6F"/>
    <w:rsid w:val="00C6316F"/>
    <w:rsid w:val="00C67986"/>
    <w:rsid w:val="00C71959"/>
    <w:rsid w:val="00C77A7D"/>
    <w:rsid w:val="00C82333"/>
    <w:rsid w:val="00C8325B"/>
    <w:rsid w:val="00C8385F"/>
    <w:rsid w:val="00C84A88"/>
    <w:rsid w:val="00C93560"/>
    <w:rsid w:val="00C93850"/>
    <w:rsid w:val="00CA0B61"/>
    <w:rsid w:val="00CA0BFB"/>
    <w:rsid w:val="00CA39F1"/>
    <w:rsid w:val="00CA430F"/>
    <w:rsid w:val="00CA5347"/>
    <w:rsid w:val="00CA5616"/>
    <w:rsid w:val="00CB51DA"/>
    <w:rsid w:val="00CB5EF6"/>
    <w:rsid w:val="00CC227A"/>
    <w:rsid w:val="00CC29BF"/>
    <w:rsid w:val="00CC444E"/>
    <w:rsid w:val="00CC5285"/>
    <w:rsid w:val="00CC7777"/>
    <w:rsid w:val="00CD2022"/>
    <w:rsid w:val="00CD227E"/>
    <w:rsid w:val="00CD29FB"/>
    <w:rsid w:val="00CD66AB"/>
    <w:rsid w:val="00CD7D66"/>
    <w:rsid w:val="00CE033A"/>
    <w:rsid w:val="00CE228F"/>
    <w:rsid w:val="00CE380E"/>
    <w:rsid w:val="00CF14AE"/>
    <w:rsid w:val="00D0320E"/>
    <w:rsid w:val="00D03543"/>
    <w:rsid w:val="00D06414"/>
    <w:rsid w:val="00D21314"/>
    <w:rsid w:val="00D2219E"/>
    <w:rsid w:val="00D23D15"/>
    <w:rsid w:val="00D308B6"/>
    <w:rsid w:val="00D31B85"/>
    <w:rsid w:val="00D32CE5"/>
    <w:rsid w:val="00D434AD"/>
    <w:rsid w:val="00D43BA6"/>
    <w:rsid w:val="00D51628"/>
    <w:rsid w:val="00D53EBB"/>
    <w:rsid w:val="00D676B8"/>
    <w:rsid w:val="00D72791"/>
    <w:rsid w:val="00D77C21"/>
    <w:rsid w:val="00D82CD3"/>
    <w:rsid w:val="00D851FF"/>
    <w:rsid w:val="00D95DB9"/>
    <w:rsid w:val="00DA0B82"/>
    <w:rsid w:val="00DA28D2"/>
    <w:rsid w:val="00DA2C3F"/>
    <w:rsid w:val="00DB7D73"/>
    <w:rsid w:val="00DC2124"/>
    <w:rsid w:val="00DC35B4"/>
    <w:rsid w:val="00DC4188"/>
    <w:rsid w:val="00DD7896"/>
    <w:rsid w:val="00DE3CFB"/>
    <w:rsid w:val="00DE474E"/>
    <w:rsid w:val="00DE507B"/>
    <w:rsid w:val="00DE6C52"/>
    <w:rsid w:val="00DE7A2F"/>
    <w:rsid w:val="00DF07A8"/>
    <w:rsid w:val="00DF2466"/>
    <w:rsid w:val="00DF718D"/>
    <w:rsid w:val="00DF7E69"/>
    <w:rsid w:val="00E02DB8"/>
    <w:rsid w:val="00E035D1"/>
    <w:rsid w:val="00E07DE7"/>
    <w:rsid w:val="00E10DA9"/>
    <w:rsid w:val="00E11B38"/>
    <w:rsid w:val="00E17B80"/>
    <w:rsid w:val="00E239AC"/>
    <w:rsid w:val="00E2488A"/>
    <w:rsid w:val="00E24BBF"/>
    <w:rsid w:val="00E26667"/>
    <w:rsid w:val="00E26B2D"/>
    <w:rsid w:val="00E32775"/>
    <w:rsid w:val="00E37099"/>
    <w:rsid w:val="00E40BE2"/>
    <w:rsid w:val="00E41CD8"/>
    <w:rsid w:val="00E429EE"/>
    <w:rsid w:val="00E44A2A"/>
    <w:rsid w:val="00E468D4"/>
    <w:rsid w:val="00E46F0B"/>
    <w:rsid w:val="00E542EB"/>
    <w:rsid w:val="00E551B5"/>
    <w:rsid w:val="00E6320D"/>
    <w:rsid w:val="00E642E7"/>
    <w:rsid w:val="00E661D4"/>
    <w:rsid w:val="00E714A6"/>
    <w:rsid w:val="00E74349"/>
    <w:rsid w:val="00E75F96"/>
    <w:rsid w:val="00E8297E"/>
    <w:rsid w:val="00E83971"/>
    <w:rsid w:val="00E86773"/>
    <w:rsid w:val="00E87374"/>
    <w:rsid w:val="00E938CA"/>
    <w:rsid w:val="00E95701"/>
    <w:rsid w:val="00EA146D"/>
    <w:rsid w:val="00EA1D0B"/>
    <w:rsid w:val="00EA3C00"/>
    <w:rsid w:val="00EA6940"/>
    <w:rsid w:val="00EA6A76"/>
    <w:rsid w:val="00EA6A8A"/>
    <w:rsid w:val="00EB2695"/>
    <w:rsid w:val="00EB366C"/>
    <w:rsid w:val="00EB3ED3"/>
    <w:rsid w:val="00EB55AE"/>
    <w:rsid w:val="00EB60B0"/>
    <w:rsid w:val="00EB6BA6"/>
    <w:rsid w:val="00EC05F7"/>
    <w:rsid w:val="00EC4CC9"/>
    <w:rsid w:val="00EC785B"/>
    <w:rsid w:val="00ED19F6"/>
    <w:rsid w:val="00EE2A30"/>
    <w:rsid w:val="00EE77AD"/>
    <w:rsid w:val="00EF0D6C"/>
    <w:rsid w:val="00EF28F5"/>
    <w:rsid w:val="00F06723"/>
    <w:rsid w:val="00F22568"/>
    <w:rsid w:val="00F31E1D"/>
    <w:rsid w:val="00F33C2B"/>
    <w:rsid w:val="00F34B0C"/>
    <w:rsid w:val="00F35DB4"/>
    <w:rsid w:val="00F379DA"/>
    <w:rsid w:val="00F37F1B"/>
    <w:rsid w:val="00F41F00"/>
    <w:rsid w:val="00F43A22"/>
    <w:rsid w:val="00F466D8"/>
    <w:rsid w:val="00F50997"/>
    <w:rsid w:val="00F5188E"/>
    <w:rsid w:val="00F52F8D"/>
    <w:rsid w:val="00F546F6"/>
    <w:rsid w:val="00F54AB9"/>
    <w:rsid w:val="00F54FBF"/>
    <w:rsid w:val="00F55007"/>
    <w:rsid w:val="00F609FD"/>
    <w:rsid w:val="00F63F88"/>
    <w:rsid w:val="00F658BE"/>
    <w:rsid w:val="00F67A6C"/>
    <w:rsid w:val="00F71197"/>
    <w:rsid w:val="00F74290"/>
    <w:rsid w:val="00F7575E"/>
    <w:rsid w:val="00F76EB2"/>
    <w:rsid w:val="00F809C1"/>
    <w:rsid w:val="00F92892"/>
    <w:rsid w:val="00F92C8E"/>
    <w:rsid w:val="00F9680D"/>
    <w:rsid w:val="00FA0BEA"/>
    <w:rsid w:val="00FA211B"/>
    <w:rsid w:val="00FA4ED0"/>
    <w:rsid w:val="00FA50F9"/>
    <w:rsid w:val="00FA71DA"/>
    <w:rsid w:val="00FA71E8"/>
    <w:rsid w:val="00FB0933"/>
    <w:rsid w:val="00FB4C37"/>
    <w:rsid w:val="00FB5E40"/>
    <w:rsid w:val="00FB7F9B"/>
    <w:rsid w:val="00FC0937"/>
    <w:rsid w:val="00FC6379"/>
    <w:rsid w:val="00FC6951"/>
    <w:rsid w:val="00FC7954"/>
    <w:rsid w:val="00FD2954"/>
    <w:rsid w:val="00FD4B87"/>
    <w:rsid w:val="00FD4D35"/>
    <w:rsid w:val="00FD5232"/>
    <w:rsid w:val="00FE0340"/>
    <w:rsid w:val="00FE094B"/>
    <w:rsid w:val="00FE1609"/>
    <w:rsid w:val="00FE209F"/>
    <w:rsid w:val="00FE482F"/>
    <w:rsid w:val="00FF35EA"/>
    <w:rsid w:val="00FF4B53"/>
    <w:rsid w:val="00FF4F70"/>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9050C7F"/>
  <w15:docId w15:val="{48FC69B9-ED1D-4F7E-A087-7B716199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paragraph" w:customStyle="1" w:styleId="FigureTitle0">
    <w:name w:val="Figure Title"/>
    <w:basedOn w:val="NoteHeading"/>
    <w:rsid w:val="008174D5"/>
    <w:pPr>
      <w:spacing w:line="480" w:lineRule="auto"/>
      <w:jc w:val="center"/>
    </w:pPr>
    <w:rPr>
      <w:rFonts w:ascii="Times New Roman" w:eastAsia="Times New Roman" w:hAnsi="Times New Roman" w:cs="Times New Roman"/>
      <w:sz w:val="24"/>
      <w:szCs w:val="20"/>
    </w:rPr>
  </w:style>
  <w:style w:type="paragraph" w:styleId="NoteHeading">
    <w:name w:val="Note Heading"/>
    <w:basedOn w:val="Normal"/>
    <w:next w:val="Normal"/>
    <w:link w:val="NoteHeadingChar"/>
    <w:uiPriority w:val="99"/>
    <w:semiHidden/>
    <w:unhideWhenUsed/>
    <w:rsid w:val="008174D5"/>
    <w:pPr>
      <w:spacing w:after="0" w:line="240" w:lineRule="auto"/>
    </w:pPr>
  </w:style>
  <w:style w:type="character" w:customStyle="1" w:styleId="NoteHeadingChar">
    <w:name w:val="Note Heading Char"/>
    <w:basedOn w:val="DefaultParagraphFont"/>
    <w:link w:val="NoteHeading"/>
    <w:uiPriority w:val="99"/>
    <w:semiHidden/>
    <w:rsid w:val="00817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CF0D5B-01B5-40B5-A04C-84343349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42</Pages>
  <Words>4266</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Mannino, Michael</cp:lastModifiedBy>
  <cp:revision>703</cp:revision>
  <cp:lastPrinted>2013-05-17T04:28:00Z</cp:lastPrinted>
  <dcterms:created xsi:type="dcterms:W3CDTF">2013-05-14T17:24:00Z</dcterms:created>
  <dcterms:modified xsi:type="dcterms:W3CDTF">2016-01-13T22:26:00Z</dcterms:modified>
</cp:coreProperties>
</file>