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08A" w:rsidRDefault="00B973BF">
      <w:pPr>
        <w:pStyle w:val="Ttulo1"/>
      </w:pPr>
      <w:bookmarkStart w:id="0" w:name="h.t24wdjehsrnc" w:colFirst="0" w:colLast="0"/>
      <w:bookmarkEnd w:id="0"/>
      <w:r>
        <w:t>Desarrollo para Sistemas Distribuidos</w:t>
      </w:r>
    </w:p>
    <w:p w:rsidR="0000208A" w:rsidRDefault="00B973BF">
      <w:pPr>
        <w:pStyle w:val="Normal1"/>
      </w:pPr>
      <w:r>
        <w:t xml:space="preserve">Equipo: </w:t>
      </w:r>
      <w:r w:rsidR="004A342E" w:rsidRPr="004A342E">
        <w:t>DREAM TEM</w:t>
      </w:r>
    </w:p>
    <w:p w:rsidR="0000208A" w:rsidRDefault="00B973BF">
      <w:pPr>
        <w:pStyle w:val="Normal1"/>
      </w:pPr>
      <w:r>
        <w:t xml:space="preserve">Repositorio: </w:t>
      </w:r>
      <w:r w:rsidR="004A342E">
        <w:t>URL del Repositorio de Código</w:t>
      </w:r>
    </w:p>
    <w:p w:rsidR="0000208A" w:rsidRDefault="0000208A">
      <w:pPr>
        <w:pStyle w:val="Normal1"/>
      </w:pPr>
    </w:p>
    <w:p w:rsidR="0000208A" w:rsidRDefault="00B973BF">
      <w:pPr>
        <w:pStyle w:val="Normal1"/>
      </w:pPr>
      <w:r>
        <w:t>Integrantes:</w:t>
      </w:r>
    </w:p>
    <w:p w:rsidR="0000208A" w:rsidRDefault="004A342E">
      <w:pPr>
        <w:pStyle w:val="Normal1"/>
      </w:pPr>
      <w:r w:rsidRPr="004A342E">
        <w:t>Christian Pinco</w:t>
      </w:r>
      <w:r>
        <w:t xml:space="preserve"> – U201215829</w:t>
      </w:r>
    </w:p>
    <w:p w:rsidR="0000208A" w:rsidRDefault="004A342E">
      <w:pPr>
        <w:pStyle w:val="Normal1"/>
      </w:pPr>
      <w:r w:rsidRPr="004A342E">
        <w:t>Jorg</w:t>
      </w:r>
      <w:r>
        <w:t>e Wus</w:t>
      </w:r>
      <w:r w:rsidRPr="004A342E">
        <w:t>t</w:t>
      </w:r>
      <w:r w:rsidR="00000E90">
        <w:t xml:space="preserve"> </w:t>
      </w:r>
      <w:r>
        <w:t xml:space="preserve">- </w:t>
      </w:r>
      <w:r w:rsidR="00000E90">
        <w:t>U201200328</w:t>
      </w:r>
    </w:p>
    <w:p w:rsidR="0000208A" w:rsidRDefault="004A342E">
      <w:pPr>
        <w:pStyle w:val="Normal1"/>
      </w:pPr>
      <w:r w:rsidRPr="004A342E">
        <w:t>Alfonso Sánchez</w:t>
      </w:r>
      <w:r>
        <w:t xml:space="preserve"> - Código</w:t>
      </w:r>
    </w:p>
    <w:p w:rsidR="0000208A" w:rsidRDefault="004A342E">
      <w:pPr>
        <w:pStyle w:val="Normal1"/>
      </w:pPr>
      <w:r w:rsidRPr="004A342E">
        <w:t>Luis Cabrera</w:t>
      </w:r>
      <w:r>
        <w:t xml:space="preserve"> - Código</w:t>
      </w:r>
    </w:p>
    <w:p w:rsidR="0000208A" w:rsidRDefault="004A342E">
      <w:pPr>
        <w:pStyle w:val="Normal1"/>
      </w:pPr>
      <w:r>
        <w:t xml:space="preserve"> </w:t>
      </w:r>
    </w:p>
    <w:p w:rsidR="0000208A" w:rsidRDefault="0000208A">
      <w:pPr>
        <w:pStyle w:val="Normal1"/>
      </w:pPr>
    </w:p>
    <w:p w:rsidR="0000208A" w:rsidRDefault="00B973BF">
      <w:pPr>
        <w:pStyle w:val="Normal1"/>
      </w:pPr>
      <w:r>
        <w:t xml:space="preserve">Horario: </w:t>
      </w:r>
      <w:r w:rsidRPr="004A342E">
        <w:t>[Horario]</w:t>
      </w:r>
    </w:p>
    <w:p w:rsidR="0000208A" w:rsidRDefault="00B973BF">
      <w:pPr>
        <w:pStyle w:val="Normal1"/>
      </w:pPr>
      <w:r>
        <w:t xml:space="preserve">Profesor: </w:t>
      </w:r>
      <w:r w:rsidRPr="004A342E">
        <w:t>[Nombre profesor]</w:t>
      </w:r>
    </w:p>
    <w:p w:rsidR="0000208A" w:rsidRDefault="00B973BF">
      <w:pPr>
        <w:pStyle w:val="Normal1"/>
      </w:pPr>
      <w:r>
        <w:t xml:space="preserve">Ciclo: </w:t>
      </w:r>
      <w:r w:rsidRPr="004A342E">
        <w:t>[Ciclo]</w:t>
      </w:r>
    </w:p>
    <w:p w:rsidR="0000208A" w:rsidRDefault="00B973BF">
      <w:pPr>
        <w:pStyle w:val="Ttulo2"/>
      </w:pPr>
      <w:bookmarkStart w:id="1" w:name="h.db108ghthpbf" w:colFirst="0" w:colLast="0"/>
      <w:bookmarkEnd w:id="1"/>
      <w:r>
        <w:t>Índice</w:t>
      </w:r>
    </w:p>
    <w:p w:rsidR="0000208A" w:rsidRDefault="00A3358A">
      <w:pPr>
        <w:pStyle w:val="Normal1"/>
        <w:ind w:left="360"/>
      </w:pPr>
      <w:hyperlink w:anchor="h.t24wdjehsrnc">
        <w:r w:rsidR="00B973BF">
          <w:rPr>
            <w:color w:val="000099"/>
            <w:u w:val="single"/>
          </w:rPr>
          <w:t>Desarrollo para Sistemas Distribuidos</w:t>
        </w:r>
      </w:hyperlink>
    </w:p>
    <w:p w:rsidR="0000208A" w:rsidRDefault="00A3358A">
      <w:pPr>
        <w:pStyle w:val="Normal1"/>
        <w:ind w:left="720"/>
      </w:pPr>
      <w:hyperlink w:anchor="h.db108ghthpbf">
        <w:r w:rsidR="00B973BF">
          <w:rPr>
            <w:color w:val="000099"/>
            <w:u w:val="single"/>
          </w:rPr>
          <w:t>Índice</w:t>
        </w:r>
      </w:hyperlink>
    </w:p>
    <w:p w:rsidR="0000208A" w:rsidRDefault="00A3358A">
      <w:pPr>
        <w:pStyle w:val="Normal1"/>
        <w:ind w:left="1080"/>
      </w:pPr>
      <w:hyperlink w:anchor="h.ast5fg7qqypl">
        <w:r w:rsidR="00B973BF">
          <w:rPr>
            <w:color w:val="000099"/>
            <w:u w:val="single"/>
          </w:rPr>
          <w:t>Introducción</w:t>
        </w:r>
      </w:hyperlink>
    </w:p>
    <w:p w:rsidR="0000208A" w:rsidRDefault="00A3358A">
      <w:pPr>
        <w:pStyle w:val="Normal1"/>
        <w:ind w:left="1080"/>
      </w:pPr>
      <w:hyperlink w:anchor="h.vdveba4rixnk">
        <w:r w:rsidR="00B973BF">
          <w:rPr>
            <w:color w:val="000099"/>
            <w:u w:val="single"/>
          </w:rPr>
          <w:t>Antecedentes</w:t>
        </w:r>
      </w:hyperlink>
    </w:p>
    <w:p w:rsidR="0000208A" w:rsidRDefault="00A3358A">
      <w:pPr>
        <w:pStyle w:val="Normal1"/>
        <w:ind w:left="1080"/>
      </w:pPr>
      <w:hyperlink w:anchor="h.e7ptcljh7ir1">
        <w:r w:rsidR="00B973BF">
          <w:rPr>
            <w:color w:val="000099"/>
            <w:u w:val="single"/>
          </w:rPr>
          <w:t>Objetivo del proyecto</w:t>
        </w:r>
      </w:hyperlink>
    </w:p>
    <w:p w:rsidR="0000208A" w:rsidRDefault="00A3358A">
      <w:pPr>
        <w:pStyle w:val="Normal1"/>
        <w:ind w:left="1080"/>
      </w:pPr>
      <w:hyperlink w:anchor="h.r0nsfnrl0c1a">
        <w:r w:rsidR="00B973BF">
          <w:rPr>
            <w:color w:val="000099"/>
            <w:u w:val="single"/>
          </w:rPr>
          <w:t>Beneficios del proyecto</w:t>
        </w:r>
      </w:hyperlink>
    </w:p>
    <w:p w:rsidR="0000208A" w:rsidRDefault="00A3358A">
      <w:pPr>
        <w:pStyle w:val="Normal1"/>
        <w:ind w:left="1080"/>
      </w:pPr>
      <w:hyperlink w:anchor="h.c5txe4bt48dr">
        <w:r w:rsidR="00B973BF">
          <w:rPr>
            <w:color w:val="000099"/>
            <w:u w:val="single"/>
          </w:rPr>
          <w:t>Descripción del proceso</w:t>
        </w:r>
      </w:hyperlink>
    </w:p>
    <w:p w:rsidR="0000208A" w:rsidRDefault="00A3358A">
      <w:pPr>
        <w:pStyle w:val="Normal1"/>
        <w:ind w:left="1080"/>
      </w:pPr>
      <w:hyperlink w:anchor="h.11jef75svxhw">
        <w:r w:rsidR="00B973BF">
          <w:rPr>
            <w:color w:val="000099"/>
            <w:u w:val="single"/>
          </w:rPr>
          <w:t>Arquitectura del sistema</w:t>
        </w:r>
      </w:hyperlink>
    </w:p>
    <w:p w:rsidR="0000208A" w:rsidRDefault="00A3358A">
      <w:pPr>
        <w:pStyle w:val="Normal1"/>
        <w:ind w:left="1080"/>
      </w:pPr>
      <w:hyperlink w:anchor="h.wwqgbfjqym8e">
        <w:r w:rsidR="00B973BF">
          <w:rPr>
            <w:color w:val="000099"/>
            <w:u w:val="single"/>
          </w:rPr>
          <w:t>Desarrollo del sistema</w:t>
        </w:r>
      </w:hyperlink>
    </w:p>
    <w:p w:rsidR="0000208A" w:rsidRDefault="00A3358A">
      <w:pPr>
        <w:pStyle w:val="Normal1"/>
        <w:ind w:left="1080"/>
      </w:pPr>
      <w:hyperlink w:anchor="h.3424w6c8xq6">
        <w:r w:rsidR="00B973BF">
          <w:rPr>
            <w:color w:val="000099"/>
            <w:u w:val="single"/>
          </w:rPr>
          <w:t>Conclusiones</w:t>
        </w:r>
      </w:hyperlink>
    </w:p>
    <w:p w:rsidR="0000208A" w:rsidRDefault="0000208A">
      <w:pPr>
        <w:pStyle w:val="Normal1"/>
        <w:spacing w:after="200"/>
      </w:pPr>
    </w:p>
    <w:p w:rsidR="0000208A" w:rsidRDefault="00B973BF">
      <w:pPr>
        <w:pStyle w:val="Ttulo3"/>
      </w:pPr>
      <w:bookmarkStart w:id="2" w:name="h.ast5fg7qqypl" w:colFirst="0" w:colLast="0"/>
      <w:bookmarkEnd w:id="2"/>
      <w:r>
        <w:t>Introducción</w:t>
      </w:r>
    </w:p>
    <w:p w:rsidR="00E4493A" w:rsidRDefault="00E4493A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7469C1">
        <w:rPr>
          <w:rFonts w:asciiTheme="minorHAnsi" w:hAnsiTheme="minorHAnsi" w:cstheme="minorHAnsi"/>
          <w:sz w:val="24"/>
          <w:szCs w:val="24"/>
        </w:rPr>
        <w:t>Los sistemas de información siempre han apoyado en la gestión del negocio. Antes era necesario adquirir un gran hardware para poder procesar toda la información relacionada con la empresa</w:t>
      </w:r>
      <w:r>
        <w:rPr>
          <w:rFonts w:asciiTheme="minorHAnsi" w:hAnsiTheme="minorHAnsi" w:cstheme="minorHAnsi"/>
          <w:sz w:val="24"/>
          <w:szCs w:val="24"/>
        </w:rPr>
        <w:t xml:space="preserve"> o institución</w:t>
      </w:r>
      <w:r w:rsidRPr="007469C1">
        <w:rPr>
          <w:rFonts w:asciiTheme="minorHAnsi" w:hAnsiTheme="minorHAnsi" w:cstheme="minorHAnsi"/>
          <w:sz w:val="24"/>
          <w:szCs w:val="24"/>
        </w:rPr>
        <w:t xml:space="preserve">. Sin embargo, </w:t>
      </w:r>
      <w:r>
        <w:rPr>
          <w:rFonts w:asciiTheme="minorHAnsi" w:hAnsiTheme="minorHAnsi" w:cstheme="minorHAnsi"/>
          <w:sz w:val="24"/>
          <w:szCs w:val="24"/>
        </w:rPr>
        <w:t>gracias a la arquitectura basada en servicios</w:t>
      </w:r>
      <w:r w:rsidR="00AD47D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es posible </w:t>
      </w:r>
      <w:r w:rsidRPr="007469C1">
        <w:rPr>
          <w:rFonts w:asciiTheme="minorHAnsi" w:hAnsiTheme="minorHAnsi" w:cstheme="minorHAnsi"/>
          <w:sz w:val="24"/>
          <w:szCs w:val="24"/>
        </w:rPr>
        <w:t xml:space="preserve">hacerlo más </w:t>
      </w:r>
      <w:r w:rsidR="00AD47D6">
        <w:rPr>
          <w:rFonts w:asciiTheme="minorHAnsi" w:hAnsiTheme="minorHAnsi" w:cstheme="minorHAnsi"/>
          <w:sz w:val="24"/>
          <w:szCs w:val="24"/>
        </w:rPr>
        <w:t>rápido y eficiente</w:t>
      </w:r>
      <w:r>
        <w:rPr>
          <w:rFonts w:asciiTheme="minorHAnsi" w:hAnsiTheme="minorHAnsi" w:cstheme="minorHAnsi"/>
          <w:sz w:val="24"/>
          <w:szCs w:val="24"/>
        </w:rPr>
        <w:t>.</w:t>
      </w:r>
      <w:r w:rsidR="00AD47D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Los sistemas distribuidos nos permiten consumir recursos en distintas plataformas  o lenguajes de programación. Esto permite la intercomunicación entre diferentes sistemas y por ende en distintas base de datos de cualquier institución. </w:t>
      </w:r>
    </w:p>
    <w:p w:rsidR="00AD47D6" w:rsidRDefault="00AD47D6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Actualmente, no se puede obtener información de una persona que haya cometido alguna infracción de tránsito, debido a una falta de intercomunicación entre las instituciones responsables que guardan esos datos</w:t>
      </w:r>
      <w:r w:rsidR="00623E0F">
        <w:rPr>
          <w:rFonts w:asciiTheme="minorHAnsi" w:hAnsiTheme="minorHAnsi" w:cstheme="minorHAnsi"/>
          <w:sz w:val="24"/>
          <w:szCs w:val="24"/>
        </w:rPr>
        <w:t xml:space="preserve"> así como poder programar alertas en las que se pueda</w:t>
      </w:r>
      <w:r w:rsidR="00F71B70">
        <w:rPr>
          <w:rFonts w:asciiTheme="minorHAnsi" w:hAnsiTheme="minorHAnsi" w:cstheme="minorHAnsi"/>
          <w:sz w:val="24"/>
          <w:szCs w:val="24"/>
        </w:rPr>
        <w:t>n</w:t>
      </w:r>
      <w:r w:rsidR="00623E0F">
        <w:rPr>
          <w:rFonts w:asciiTheme="minorHAnsi" w:hAnsiTheme="minorHAnsi" w:cstheme="minorHAnsi"/>
          <w:sz w:val="24"/>
          <w:szCs w:val="24"/>
        </w:rPr>
        <w:t xml:space="preserve"> </w:t>
      </w:r>
      <w:r w:rsidR="00623E0F">
        <w:rPr>
          <w:rFonts w:asciiTheme="minorHAnsi" w:hAnsiTheme="minorHAnsi" w:cstheme="minorHAnsi"/>
          <w:sz w:val="24"/>
          <w:szCs w:val="24"/>
        </w:rPr>
        <w:lastRenderedPageBreak/>
        <w:t xml:space="preserve">recibir notificación y/o avisos que recuerden la fecha de pago del impuesto tributario. El presente proyecto plantea una solución a esta necesidad.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00208A" w:rsidRPr="005C4863" w:rsidRDefault="000D6ADC">
      <w:pPr>
        <w:pStyle w:val="Normal1"/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 </w:t>
      </w:r>
    </w:p>
    <w:p w:rsidR="0000208A" w:rsidRDefault="00B973BF">
      <w:pPr>
        <w:pStyle w:val="Ttulo3"/>
      </w:pPr>
      <w:bookmarkStart w:id="3" w:name="h.vdveba4rixnk" w:colFirst="0" w:colLast="0"/>
      <w:bookmarkEnd w:id="3"/>
      <w:r>
        <w:t>Antecedentes</w:t>
      </w:r>
    </w:p>
    <w:p w:rsidR="0000208A" w:rsidRPr="000D6ADC" w:rsidRDefault="00F71B70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0D6ADC">
        <w:rPr>
          <w:rFonts w:asciiTheme="minorHAnsi" w:hAnsiTheme="minorHAnsi" w:cstheme="minorHAnsi"/>
          <w:sz w:val="24"/>
          <w:szCs w:val="24"/>
        </w:rPr>
        <w:t xml:space="preserve">Las Policía Nacional de Perú actualmente tiene la necesidad de realizar consultas en línea para saber en qué situación  se encuentra una persona la momento de ser intervenido, </w:t>
      </w:r>
      <w:r w:rsidR="003F4DAA" w:rsidRPr="000D6ADC">
        <w:rPr>
          <w:rFonts w:asciiTheme="minorHAnsi" w:hAnsiTheme="minorHAnsi" w:cstheme="minorHAnsi"/>
          <w:sz w:val="24"/>
          <w:szCs w:val="24"/>
        </w:rPr>
        <w:t>hoy en día comprobar que una persona tiene una muchas infracciones de tránsito es muy difícil lo que dificulta el cómo realizar una mejor gestión y que sanción aplicar.</w:t>
      </w:r>
    </w:p>
    <w:p w:rsidR="003F4DAA" w:rsidRPr="000D6ADC" w:rsidRDefault="003F4DAA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0D6ADC">
        <w:rPr>
          <w:rFonts w:asciiTheme="minorHAnsi" w:hAnsiTheme="minorHAnsi" w:cstheme="minorHAnsi"/>
          <w:sz w:val="24"/>
          <w:szCs w:val="24"/>
        </w:rPr>
        <w:t>Posteriormente los dueños de los vehículos no tienen las herramientas en las que puedan estar al tanto de cuando y donde poder pagar sus impuestos tributarios, esto hace que sean sancionados por desconocimiento de las fechas de pago.</w:t>
      </w:r>
    </w:p>
    <w:p w:rsidR="0000208A" w:rsidRDefault="00B973BF">
      <w:pPr>
        <w:pStyle w:val="Ttulo3"/>
      </w:pPr>
      <w:bookmarkStart w:id="4" w:name="h.e7ptcljh7ir1" w:colFirst="0" w:colLast="0"/>
      <w:bookmarkEnd w:id="4"/>
      <w:r>
        <w:t>Objetivo del proyecto</w:t>
      </w:r>
    </w:p>
    <w:p w:rsidR="0000208A" w:rsidRPr="000D6ADC" w:rsidRDefault="005C4863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0D6ADC">
        <w:rPr>
          <w:rFonts w:asciiTheme="minorHAnsi" w:hAnsiTheme="minorHAnsi" w:cstheme="minorHAnsi"/>
          <w:sz w:val="24"/>
          <w:szCs w:val="24"/>
        </w:rPr>
        <w:t>Consultar las multas y pagos de impuestos de manera rápida y actualizada.</w:t>
      </w:r>
    </w:p>
    <w:p w:rsidR="0000208A" w:rsidRDefault="00B973BF">
      <w:pPr>
        <w:pStyle w:val="Ttulo3"/>
      </w:pPr>
      <w:bookmarkStart w:id="5" w:name="h.r0nsfnrl0c1a" w:colFirst="0" w:colLast="0"/>
      <w:bookmarkEnd w:id="5"/>
      <w:r>
        <w:t>Beneficios del proyecto</w:t>
      </w:r>
    </w:p>
    <w:p w:rsidR="0000208A" w:rsidRDefault="00663343" w:rsidP="000D6ADC">
      <w:pPr>
        <w:pStyle w:val="Normal1"/>
        <w:jc w:val="both"/>
      </w:pPr>
      <w:r w:rsidRPr="000D6ADC">
        <w:rPr>
          <w:rFonts w:asciiTheme="minorHAnsi" w:hAnsiTheme="minorHAnsi" w:cstheme="minorHAnsi"/>
          <w:sz w:val="24"/>
          <w:szCs w:val="24"/>
        </w:rPr>
        <w:t xml:space="preserve">En cuanto a los beneficios que brinda el sistema de infracciones y pagos de </w:t>
      </w:r>
      <w:r w:rsidR="000D6ADC" w:rsidRPr="000D6ADC">
        <w:rPr>
          <w:rFonts w:asciiTheme="minorHAnsi" w:hAnsiTheme="minorHAnsi" w:cstheme="minorHAnsi"/>
          <w:sz w:val="24"/>
          <w:szCs w:val="24"/>
        </w:rPr>
        <w:t>impuestos vehiculares</w:t>
      </w:r>
      <w:r w:rsidRPr="000D6ADC">
        <w:rPr>
          <w:rFonts w:asciiTheme="minorHAnsi" w:hAnsiTheme="minorHAnsi" w:cstheme="minorHAnsi"/>
          <w:sz w:val="24"/>
          <w:szCs w:val="24"/>
        </w:rPr>
        <w:t xml:space="preserve">, es la rápida validación de aquellas personas que se encuentren en deuda con el estado. Para un policía de </w:t>
      </w:r>
      <w:r w:rsidR="000D6ADC" w:rsidRPr="000D6ADC">
        <w:rPr>
          <w:rFonts w:asciiTheme="minorHAnsi" w:hAnsiTheme="minorHAnsi" w:cstheme="minorHAnsi"/>
          <w:sz w:val="24"/>
          <w:szCs w:val="24"/>
        </w:rPr>
        <w:t>tránsito</w:t>
      </w:r>
      <w:r w:rsidRPr="000D6ADC">
        <w:rPr>
          <w:rFonts w:asciiTheme="minorHAnsi" w:hAnsiTheme="minorHAnsi" w:cstheme="minorHAnsi"/>
          <w:sz w:val="24"/>
          <w:szCs w:val="24"/>
        </w:rPr>
        <w:t xml:space="preserve"> con tan solo ingresar la placa de </w:t>
      </w:r>
      <w:r w:rsidR="000D6ADC" w:rsidRPr="000D6ADC">
        <w:rPr>
          <w:rFonts w:asciiTheme="minorHAnsi" w:hAnsiTheme="minorHAnsi" w:cstheme="minorHAnsi"/>
          <w:sz w:val="24"/>
          <w:szCs w:val="24"/>
        </w:rPr>
        <w:t>vehículo</w:t>
      </w:r>
      <w:r w:rsidRPr="000D6ADC">
        <w:rPr>
          <w:rFonts w:asciiTheme="minorHAnsi" w:hAnsiTheme="minorHAnsi" w:cstheme="minorHAnsi"/>
          <w:sz w:val="24"/>
          <w:szCs w:val="24"/>
        </w:rPr>
        <w:t xml:space="preserve"> puede visualizar el historial de infracciones que haya tenido la persona y si realmente realizo los pagos. </w:t>
      </w:r>
      <w:r w:rsidR="000D6ADC" w:rsidRPr="000D6ADC">
        <w:rPr>
          <w:rFonts w:asciiTheme="minorHAnsi" w:hAnsiTheme="minorHAnsi" w:cstheme="minorHAnsi"/>
          <w:sz w:val="24"/>
          <w:szCs w:val="24"/>
        </w:rPr>
        <w:t>Así</w:t>
      </w:r>
      <w:r w:rsidRPr="000D6ADC">
        <w:rPr>
          <w:rFonts w:asciiTheme="minorHAnsi" w:hAnsiTheme="minorHAnsi" w:cstheme="minorHAnsi"/>
          <w:sz w:val="24"/>
          <w:szCs w:val="24"/>
        </w:rPr>
        <w:t xml:space="preserve"> mismo los conductores pueden verificar las fechas de pago de impuestos, </w:t>
      </w:r>
      <w:r w:rsidR="000D6ADC" w:rsidRPr="000D6ADC">
        <w:rPr>
          <w:rFonts w:asciiTheme="minorHAnsi" w:hAnsiTheme="minorHAnsi" w:cstheme="minorHAnsi"/>
          <w:sz w:val="24"/>
          <w:szCs w:val="24"/>
        </w:rPr>
        <w:t>así</w:t>
      </w:r>
      <w:r w:rsidRPr="000D6ADC">
        <w:rPr>
          <w:rFonts w:asciiTheme="minorHAnsi" w:hAnsiTheme="minorHAnsi" w:cstheme="minorHAnsi"/>
          <w:sz w:val="24"/>
          <w:szCs w:val="24"/>
        </w:rPr>
        <w:t xml:space="preserve"> como prog</w:t>
      </w:r>
      <w:r w:rsidR="000D6ADC">
        <w:rPr>
          <w:rFonts w:asciiTheme="minorHAnsi" w:hAnsiTheme="minorHAnsi" w:cstheme="minorHAnsi"/>
          <w:sz w:val="24"/>
          <w:szCs w:val="24"/>
        </w:rPr>
        <w:t xml:space="preserve">ramarlas para que avise cuando </w:t>
      </w:r>
      <w:r w:rsidRPr="000D6ADC">
        <w:rPr>
          <w:rFonts w:asciiTheme="minorHAnsi" w:hAnsiTheme="minorHAnsi" w:cstheme="minorHAnsi"/>
          <w:sz w:val="24"/>
          <w:szCs w:val="24"/>
        </w:rPr>
        <w:t>y donde pagar.</w:t>
      </w:r>
    </w:p>
    <w:p w:rsidR="0000208A" w:rsidRDefault="00B973BF">
      <w:pPr>
        <w:pStyle w:val="Ttulo3"/>
      </w:pPr>
      <w:bookmarkStart w:id="6" w:name="h.c5txe4bt48dr" w:colFirst="0" w:colLast="0"/>
      <w:bookmarkEnd w:id="6"/>
      <w:r>
        <w:t>Descripción del proceso</w:t>
      </w:r>
    </w:p>
    <w:p w:rsidR="00D031EF" w:rsidRDefault="00D031EF">
      <w:pPr>
        <w:pStyle w:val="Ttulo3"/>
        <w:rPr>
          <w:noProof/>
        </w:rPr>
      </w:pPr>
      <w:bookmarkStart w:id="7" w:name="h.11jef75svxhw" w:colFirst="0" w:colLast="0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95ABBE" wp14:editId="10EA565F">
            <wp:simplePos x="0" y="0"/>
            <wp:positionH relativeFrom="column">
              <wp:posOffset>66675</wp:posOffset>
            </wp:positionH>
            <wp:positionV relativeFrom="paragraph">
              <wp:posOffset>90170</wp:posOffset>
            </wp:positionV>
            <wp:extent cx="51625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21346" r="33956" b="18225"/>
                    <a:stretch/>
                  </pic:blipFill>
                  <pic:spPr bwMode="auto">
                    <a:xfrm>
                      <a:off x="0" y="0"/>
                      <a:ext cx="51625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1EF" w:rsidRDefault="00D031EF">
      <w:pPr>
        <w:pStyle w:val="Ttulo3"/>
      </w:pPr>
    </w:p>
    <w:p w:rsidR="00D031EF" w:rsidRDefault="00D031EF">
      <w:pPr>
        <w:pStyle w:val="Ttulo3"/>
      </w:pPr>
    </w:p>
    <w:p w:rsidR="00D031EF" w:rsidRDefault="00D031EF">
      <w:pPr>
        <w:pStyle w:val="Ttulo3"/>
      </w:pPr>
    </w:p>
    <w:p w:rsidR="00D031EF" w:rsidRDefault="00D031EF">
      <w:pPr>
        <w:pStyle w:val="Ttulo3"/>
      </w:pPr>
    </w:p>
    <w:p w:rsidR="00D031EF" w:rsidRDefault="00D031EF">
      <w:pPr>
        <w:pStyle w:val="Ttulo3"/>
      </w:pPr>
    </w:p>
    <w:p w:rsidR="0000208A" w:rsidRDefault="00B973BF">
      <w:pPr>
        <w:pStyle w:val="Ttulo3"/>
      </w:pPr>
      <w:r>
        <w:lastRenderedPageBreak/>
        <w:t>Arquitectura del sistema</w:t>
      </w:r>
    </w:p>
    <w:p w:rsidR="0000208A" w:rsidRDefault="00114B4C">
      <w:pPr>
        <w:pStyle w:val="Ttulo3"/>
      </w:pPr>
      <w:bookmarkStart w:id="8" w:name="h.wwqgbfjqym8e" w:colFirst="0" w:colLast="0"/>
      <w:bookmarkEnd w:id="8"/>
      <w:r>
        <w:rPr>
          <w:noProof/>
        </w:rPr>
        <w:drawing>
          <wp:inline distT="0" distB="0" distL="0" distR="0" wp14:anchorId="3E366123" wp14:editId="4739564E">
            <wp:extent cx="5610225" cy="444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3BF">
        <w:t>Desarrollo del sistema</w:t>
      </w:r>
    </w:p>
    <w:p w:rsidR="0000208A" w:rsidRPr="00242FD5" w:rsidRDefault="00B973BF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242FD5">
        <w:rPr>
          <w:rFonts w:asciiTheme="minorHAnsi" w:eastAsiaTheme="minorHAnsi" w:hAnsiTheme="minorHAnsi" w:cstheme="minorBidi"/>
          <w:color w:val="auto"/>
          <w:lang w:val="es-CR" w:eastAsia="en-US"/>
        </w:rPr>
        <w:t>Sprint 1</w:t>
      </w:r>
    </w:p>
    <w:p w:rsidR="0000208A" w:rsidRPr="00242FD5" w:rsidRDefault="00B973BF">
      <w:pPr>
        <w:pStyle w:val="Normal1"/>
        <w:numPr>
          <w:ilvl w:val="0"/>
          <w:numId w:val="1"/>
        </w:numPr>
        <w:ind w:hanging="359"/>
        <w:jc w:val="both"/>
        <w:rPr>
          <w:rFonts w:asciiTheme="minorHAnsi" w:hAnsiTheme="minorHAnsi" w:cstheme="minorHAnsi"/>
          <w:sz w:val="24"/>
          <w:szCs w:val="24"/>
        </w:rPr>
      </w:pPr>
      <w:r w:rsidRPr="00242FD5">
        <w:rPr>
          <w:rFonts w:asciiTheme="minorHAnsi" w:hAnsiTheme="minorHAnsi" w:cstheme="minorHAnsi"/>
          <w:sz w:val="24"/>
          <w:szCs w:val="24"/>
        </w:rPr>
        <w:t xml:space="preserve">Desarrolle la </w:t>
      </w:r>
      <w:bookmarkStart w:id="9" w:name="_GoBack"/>
      <w:bookmarkEnd w:id="9"/>
      <w:r w:rsidRPr="00242FD5">
        <w:rPr>
          <w:rFonts w:asciiTheme="minorHAnsi" w:hAnsiTheme="minorHAnsi" w:cstheme="minorHAnsi"/>
          <w:sz w:val="24"/>
          <w:szCs w:val="24"/>
        </w:rPr>
        <w:t>capa de presentación del sistema.</w:t>
      </w:r>
    </w:p>
    <w:p w:rsidR="00114B4C" w:rsidRPr="00242FD5" w:rsidRDefault="00114B4C" w:rsidP="00114B4C">
      <w:pPr>
        <w:pStyle w:val="Normal1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114B4C" w:rsidRPr="00242FD5" w:rsidRDefault="00114B4C" w:rsidP="00114B4C">
      <w:pPr>
        <w:pStyle w:val="Normal1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114B4C" w:rsidRPr="00242FD5" w:rsidRDefault="00114B4C" w:rsidP="00114B4C">
      <w:pPr>
        <w:pStyle w:val="Normal1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114B4C" w:rsidRPr="00242FD5" w:rsidRDefault="00114B4C" w:rsidP="00114B4C">
      <w:pPr>
        <w:pStyle w:val="Normal1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00208A" w:rsidRPr="00242FD5" w:rsidRDefault="00B973BF">
      <w:pPr>
        <w:pStyle w:val="Normal1"/>
        <w:numPr>
          <w:ilvl w:val="0"/>
          <w:numId w:val="1"/>
        </w:numPr>
        <w:ind w:hanging="359"/>
        <w:jc w:val="both"/>
        <w:rPr>
          <w:rFonts w:asciiTheme="minorHAnsi" w:hAnsiTheme="minorHAnsi" w:cstheme="minorHAnsi"/>
          <w:sz w:val="24"/>
          <w:szCs w:val="24"/>
        </w:rPr>
      </w:pPr>
      <w:r w:rsidRPr="00242FD5">
        <w:rPr>
          <w:rFonts w:asciiTheme="minorHAnsi" w:hAnsiTheme="minorHAnsi" w:cstheme="minorHAnsi"/>
          <w:sz w:val="24"/>
          <w:szCs w:val="24"/>
        </w:rPr>
        <w:t xml:space="preserve">Desarrolle los Web </w:t>
      </w:r>
      <w:proofErr w:type="spellStart"/>
      <w:r w:rsidRPr="00242FD5">
        <w:rPr>
          <w:rFonts w:asciiTheme="minorHAnsi" w:hAnsiTheme="minorHAnsi" w:cstheme="minorHAnsi"/>
          <w:sz w:val="24"/>
          <w:szCs w:val="24"/>
        </w:rPr>
        <w:t>Services</w:t>
      </w:r>
      <w:proofErr w:type="spellEnd"/>
      <w:r w:rsidRPr="00242FD5">
        <w:rPr>
          <w:rFonts w:asciiTheme="minorHAnsi" w:hAnsiTheme="minorHAnsi" w:cstheme="minorHAnsi"/>
          <w:sz w:val="24"/>
          <w:szCs w:val="24"/>
        </w:rPr>
        <w:t xml:space="preserve"> SOAP identificados.</w:t>
      </w:r>
    </w:p>
    <w:p w:rsidR="00114B4C" w:rsidRPr="00242FD5" w:rsidRDefault="00114B4C" w:rsidP="00114B4C">
      <w:pPr>
        <w:pStyle w:val="Prrafodelista"/>
        <w:ind w:left="1080"/>
        <w:rPr>
          <w:rFonts w:eastAsia="Arial" w:cstheme="minorHAnsi"/>
          <w:color w:val="000000"/>
          <w:sz w:val="24"/>
          <w:szCs w:val="24"/>
          <w:lang w:val="es-PE" w:eastAsia="es-PE"/>
        </w:rPr>
      </w:pPr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 xml:space="preserve">Descripción: Web </w:t>
      </w:r>
      <w:proofErr w:type="spellStart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>Service</w:t>
      </w:r>
      <w:proofErr w:type="spellEnd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 xml:space="preserve"> realizada en .NET. Este web </w:t>
      </w:r>
      <w:proofErr w:type="spellStart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>service</w:t>
      </w:r>
      <w:proofErr w:type="spellEnd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 xml:space="preserve"> permite consultar los datos personales en la base de datos de </w:t>
      </w:r>
      <w:proofErr w:type="spellStart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>Reniec</w:t>
      </w:r>
      <w:proofErr w:type="spellEnd"/>
      <w:r w:rsidRPr="00242FD5">
        <w:rPr>
          <w:rFonts w:eastAsia="Arial" w:cstheme="minorHAnsi"/>
          <w:color w:val="000000"/>
          <w:sz w:val="24"/>
          <w:szCs w:val="24"/>
          <w:lang w:val="es-PE" w:eastAsia="es-PE"/>
        </w:rPr>
        <w:t xml:space="preserve"> según el DNI ingresado. </w:t>
      </w:r>
    </w:p>
    <w:p w:rsidR="00114B4C" w:rsidRPr="00242FD5" w:rsidRDefault="00114B4C" w:rsidP="00114B4C">
      <w:pPr>
        <w:ind w:firstLine="708"/>
        <w:rPr>
          <w:rFonts w:eastAsia="Arial" w:cstheme="minorHAnsi"/>
          <w:color w:val="000000"/>
          <w:sz w:val="24"/>
          <w:szCs w:val="24"/>
        </w:rPr>
      </w:pPr>
      <w:r w:rsidRPr="00242FD5">
        <w:rPr>
          <w:rFonts w:eastAsia="Arial" w:cstheme="minorHAnsi"/>
          <w:color w:val="000000"/>
          <w:sz w:val="24"/>
          <w:szCs w:val="24"/>
        </w:rPr>
        <w:t>Ruta</w:t>
      </w:r>
      <w:r w:rsidR="00242FD5">
        <w:t xml:space="preserve">: </w:t>
      </w:r>
      <w:hyperlink r:id="rId10" w:history="1">
        <w:r w:rsidR="00242FD5" w:rsidRPr="004B34A7">
          <w:rPr>
            <w:rStyle w:val="Hipervnculo"/>
          </w:rPr>
          <w:t>http://lacielsa.somee.com/ServiceReniec/Service1.svc?wsdl</w:t>
        </w:r>
      </w:hyperlink>
    </w:p>
    <w:p w:rsidR="00114B4C" w:rsidRPr="00242FD5" w:rsidRDefault="00114B4C" w:rsidP="00114B4C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</w:p>
    <w:p w:rsidR="00114B4C" w:rsidRPr="00242FD5" w:rsidRDefault="00114B4C" w:rsidP="00114B4C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</w:p>
    <w:p w:rsidR="00114B4C" w:rsidRPr="00242FD5" w:rsidRDefault="00114B4C" w:rsidP="00114B4C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242FD5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27BC66FD" wp14:editId="01C7AF70">
            <wp:extent cx="5905500" cy="473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365" r="1431" b="3738"/>
                    <a:stretch/>
                  </pic:blipFill>
                  <pic:spPr bwMode="auto">
                    <a:xfrm>
                      <a:off x="0" y="0"/>
                      <a:ext cx="5909780" cy="473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B4C" w:rsidRPr="00242FD5" w:rsidRDefault="00114B4C" w:rsidP="00114B4C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</w:p>
    <w:p w:rsidR="0000208A" w:rsidRPr="00242FD5" w:rsidRDefault="00B973BF">
      <w:pPr>
        <w:pStyle w:val="Normal1"/>
        <w:numPr>
          <w:ilvl w:val="0"/>
          <w:numId w:val="1"/>
        </w:numPr>
        <w:ind w:hanging="359"/>
        <w:jc w:val="both"/>
        <w:rPr>
          <w:rFonts w:asciiTheme="minorHAnsi" w:hAnsiTheme="minorHAnsi" w:cstheme="minorHAnsi"/>
          <w:sz w:val="24"/>
          <w:szCs w:val="24"/>
        </w:rPr>
      </w:pPr>
      <w:r w:rsidRPr="00242FD5">
        <w:rPr>
          <w:rFonts w:asciiTheme="minorHAnsi" w:hAnsiTheme="minorHAnsi" w:cstheme="minorHAnsi"/>
          <w:sz w:val="24"/>
          <w:szCs w:val="24"/>
        </w:rPr>
        <w:t xml:space="preserve">Desarrolle </w:t>
      </w:r>
      <w:proofErr w:type="spellStart"/>
      <w:r w:rsidRPr="00242FD5">
        <w:rPr>
          <w:rFonts w:asciiTheme="minorHAnsi" w:hAnsiTheme="minorHAnsi" w:cstheme="minorHAnsi"/>
          <w:sz w:val="24"/>
          <w:szCs w:val="24"/>
        </w:rPr>
        <w:t>tests</w:t>
      </w:r>
      <w:proofErr w:type="spellEnd"/>
      <w:r w:rsidRPr="00242FD5">
        <w:rPr>
          <w:rFonts w:asciiTheme="minorHAnsi" w:hAnsiTheme="minorHAnsi" w:cstheme="minorHAnsi"/>
          <w:sz w:val="24"/>
          <w:szCs w:val="24"/>
        </w:rPr>
        <w:t xml:space="preserve"> de unitarios y de integración automatizados para todos los servicios desarrollados.</w:t>
      </w:r>
    </w:p>
    <w:p w:rsidR="00114B4C" w:rsidRDefault="00114B4C" w:rsidP="00114B4C">
      <w:pPr>
        <w:pStyle w:val="Normal1"/>
        <w:ind w:left="720"/>
        <w:jc w:val="both"/>
        <w:rPr>
          <w:shd w:val="clear" w:color="auto" w:fill="FFF2CC"/>
        </w:rPr>
      </w:pPr>
    </w:p>
    <w:p w:rsidR="00114B4C" w:rsidRDefault="00114B4C" w:rsidP="00114B4C">
      <w:pPr>
        <w:pStyle w:val="Normal1"/>
        <w:ind w:left="720"/>
        <w:jc w:val="both"/>
      </w:pPr>
      <w:r>
        <w:rPr>
          <w:noProof/>
        </w:rPr>
        <w:lastRenderedPageBreak/>
        <w:drawing>
          <wp:inline distT="0" distB="0" distL="0" distR="0" wp14:anchorId="696E8342" wp14:editId="4FAE7C9A">
            <wp:extent cx="5943600" cy="47183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934"/>
                    <a:stretch/>
                  </pic:blipFill>
                  <pic:spPr bwMode="auto">
                    <a:xfrm>
                      <a:off x="0" y="0"/>
                      <a:ext cx="5943600" cy="471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08A" w:rsidRDefault="00B973BF">
      <w:pPr>
        <w:pStyle w:val="Normal1"/>
        <w:jc w:val="both"/>
      </w:pPr>
      <w:r>
        <w:rPr>
          <w:shd w:val="clear" w:color="auto" w:fill="FFF2CC"/>
        </w:rPr>
        <w:t xml:space="preserve"> </w:t>
      </w:r>
    </w:p>
    <w:p w:rsidR="0000208A" w:rsidRDefault="00B973BF">
      <w:pPr>
        <w:pStyle w:val="Normal1"/>
        <w:jc w:val="both"/>
      </w:pPr>
      <w:r>
        <w:rPr>
          <w:shd w:val="clear" w:color="auto" w:fill="FFF2CC"/>
        </w:rPr>
        <w:t>Sprint 2</w:t>
      </w:r>
    </w:p>
    <w:p w:rsidR="0000208A" w:rsidRDefault="00B973BF">
      <w:pPr>
        <w:pStyle w:val="Normal1"/>
        <w:numPr>
          <w:ilvl w:val="0"/>
          <w:numId w:val="2"/>
        </w:numPr>
        <w:ind w:hanging="359"/>
        <w:jc w:val="both"/>
      </w:pPr>
      <w:r>
        <w:rPr>
          <w:shd w:val="clear" w:color="auto" w:fill="FFF2CC"/>
        </w:rPr>
        <w:t>Desarrolle la capa de presentación e integración del sistema.</w:t>
      </w:r>
    </w:p>
    <w:p w:rsidR="0000208A" w:rsidRDefault="00B973BF">
      <w:pPr>
        <w:pStyle w:val="Normal1"/>
        <w:numPr>
          <w:ilvl w:val="0"/>
          <w:numId w:val="2"/>
        </w:numPr>
        <w:ind w:hanging="359"/>
        <w:jc w:val="both"/>
      </w:pPr>
      <w:r>
        <w:rPr>
          <w:shd w:val="clear" w:color="auto" w:fill="FFF2CC"/>
        </w:rPr>
        <w:t xml:space="preserve">Desarrolle todos los servicios identificados (Web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SOAP,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REST y mensajería)</w:t>
      </w:r>
    </w:p>
    <w:p w:rsidR="0000208A" w:rsidRDefault="00B973BF">
      <w:pPr>
        <w:pStyle w:val="Normal1"/>
        <w:numPr>
          <w:ilvl w:val="0"/>
          <w:numId w:val="2"/>
        </w:numPr>
        <w:ind w:hanging="359"/>
        <w:jc w:val="both"/>
      </w:pPr>
      <w:r>
        <w:rPr>
          <w:shd w:val="clear" w:color="auto" w:fill="FFF2CC"/>
        </w:rPr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de unitarios y de integración automatizados para todos los servicios desarrollados.</w:t>
      </w:r>
    </w:p>
    <w:p w:rsidR="0000208A" w:rsidRDefault="00B973BF">
      <w:pPr>
        <w:pStyle w:val="Ttulo3"/>
        <w:jc w:val="both"/>
      </w:pPr>
      <w:bookmarkStart w:id="10" w:name="h.3424w6c8xq6" w:colFirst="0" w:colLast="0"/>
      <w:bookmarkEnd w:id="10"/>
      <w:r>
        <w:t>Conclusiones</w:t>
      </w:r>
    </w:p>
    <w:p w:rsidR="006C7697" w:rsidRDefault="006C7697" w:rsidP="006C7697">
      <w:pPr>
        <w:pStyle w:val="Prrafodelista"/>
        <w:numPr>
          <w:ilvl w:val="0"/>
          <w:numId w:val="4"/>
        </w:numPr>
      </w:pPr>
      <w:r w:rsidRPr="00532AB8">
        <w:t xml:space="preserve">Se comprobó que </w:t>
      </w:r>
      <w:r>
        <w:t xml:space="preserve">la información fue mostrada correctamente a pesar de que fue consultada desde un entorno diferente (Plataforma Java que invocó a una Web </w:t>
      </w:r>
      <w:proofErr w:type="spellStart"/>
      <w:r>
        <w:t>Service</w:t>
      </w:r>
      <w:proofErr w:type="spellEnd"/>
      <w:r>
        <w:t xml:space="preserve"> .NET).</w:t>
      </w:r>
    </w:p>
    <w:p w:rsidR="006C7697" w:rsidRDefault="006C7697" w:rsidP="006C7697">
      <w:pPr>
        <w:pStyle w:val="Prrafodelista"/>
        <w:numPr>
          <w:ilvl w:val="0"/>
          <w:numId w:val="4"/>
        </w:numPr>
      </w:pPr>
      <w:r>
        <w:t xml:space="preserve">Se comprobó la importancia de tener la implementación de la consulta a la base de datos de </w:t>
      </w:r>
      <w:r>
        <w:t>RENIEC</w:t>
      </w:r>
      <w:r>
        <w:t xml:space="preserve"> en un web </w:t>
      </w:r>
      <w:proofErr w:type="spellStart"/>
      <w:r>
        <w:t>service</w:t>
      </w:r>
      <w:proofErr w:type="spellEnd"/>
      <w:r>
        <w:t>, puesto que puede ser reutilizado cuantas veces se desee.</w:t>
      </w:r>
    </w:p>
    <w:p w:rsidR="006C7697" w:rsidRDefault="006C7697" w:rsidP="006C7697">
      <w:pPr>
        <w:pStyle w:val="Prrafodelista"/>
        <w:numPr>
          <w:ilvl w:val="0"/>
          <w:numId w:val="4"/>
        </w:numPr>
      </w:pPr>
      <w:r>
        <w:t>A través de la ayuda del  scrumy, pudimos avanzar rápidamente de forma ágil y de manera colaborativa.</w:t>
      </w:r>
    </w:p>
    <w:p w:rsidR="0000208A" w:rsidRDefault="006C7697" w:rsidP="006C7697">
      <w:pPr>
        <w:pStyle w:val="Normal1"/>
      </w:pPr>
      <w:r>
        <w:lastRenderedPageBreak/>
        <w:t xml:space="preserve">El uso del repositorio </w:t>
      </w:r>
      <w:proofErr w:type="spellStart"/>
      <w:r>
        <w:t>git</w:t>
      </w:r>
      <w:proofErr w:type="spellEnd"/>
      <w:r>
        <w:t xml:space="preserve"> fue muy importante, puesto que cada uno de los miembros del grupo avanzó de forma progresiva y coherente. La integración fue exitosa y sin perder ningún cambio. No hay duda que es una gran opción para trabajos grupales a distancia</w:t>
      </w:r>
    </w:p>
    <w:p w:rsidR="00D80BFB" w:rsidRDefault="00D80BFB" w:rsidP="006C7697">
      <w:pPr>
        <w:pStyle w:val="Normal1"/>
      </w:pPr>
    </w:p>
    <w:p w:rsidR="00D80BFB" w:rsidRDefault="00D80BFB" w:rsidP="006C7697">
      <w:pPr>
        <w:pStyle w:val="Normal1"/>
      </w:pPr>
    </w:p>
    <w:p w:rsidR="00D80BFB" w:rsidRPr="00675640" w:rsidRDefault="00D80BFB" w:rsidP="00D80BFB">
      <w:pPr>
        <w:rPr>
          <w:b/>
        </w:rPr>
      </w:pPr>
      <w:r>
        <w:rPr>
          <w:b/>
        </w:rPr>
        <w:t>G</w:t>
      </w:r>
      <w:r w:rsidRPr="00675640">
        <w:rPr>
          <w:b/>
        </w:rPr>
        <w:t>LOSARIO</w:t>
      </w:r>
    </w:p>
    <w:p w:rsidR="00D80BFB" w:rsidRPr="00675640" w:rsidRDefault="00D80BFB" w:rsidP="00D80BFB">
      <w:pPr>
        <w:rPr>
          <w:b/>
        </w:rPr>
      </w:pPr>
      <w:r w:rsidRPr="00675640">
        <w:rPr>
          <w:b/>
        </w:rPr>
        <w:t>RENIEC</w:t>
      </w:r>
    </w:p>
    <w:p w:rsidR="00D80BFB" w:rsidRDefault="00D80BFB" w:rsidP="00D80BFB">
      <w:r>
        <w:t>Registro Nacional de Identificación y Estado Civil</w:t>
      </w:r>
    </w:p>
    <w:p w:rsidR="00D80BFB" w:rsidRPr="00675640" w:rsidRDefault="00D80BFB" w:rsidP="00D80BFB">
      <w:pPr>
        <w:rPr>
          <w:b/>
        </w:rPr>
      </w:pPr>
      <w:r w:rsidRPr="00675640">
        <w:rPr>
          <w:b/>
        </w:rPr>
        <w:t>S</w:t>
      </w:r>
      <w:r>
        <w:rPr>
          <w:b/>
        </w:rPr>
        <w:t>AT</w:t>
      </w:r>
    </w:p>
    <w:p w:rsidR="00D80BFB" w:rsidRDefault="00D80BFB" w:rsidP="00D80BFB">
      <w:r>
        <w:t>Sistema de Administración Tributaria</w:t>
      </w:r>
    </w:p>
    <w:p w:rsidR="00D80BFB" w:rsidRPr="008E0752" w:rsidRDefault="00D80BFB" w:rsidP="00D80BFB">
      <w:pPr>
        <w:rPr>
          <w:b/>
        </w:rPr>
      </w:pPr>
      <w:r w:rsidRPr="008E0752">
        <w:rPr>
          <w:b/>
        </w:rPr>
        <w:t>SCRUMY</w:t>
      </w:r>
    </w:p>
    <w:p w:rsidR="00D80BFB" w:rsidRDefault="00D80BFB" w:rsidP="00D80BFB">
      <w:pPr>
        <w:pStyle w:val="Normal1"/>
      </w:pPr>
      <w:r>
        <w:t>Página web para registrar historias de usuario y tareas asignadas a los integrantes de un proyecto utilizando la metodología SCRUM</w:t>
      </w:r>
    </w:p>
    <w:sectPr w:rsidR="00D80BFB" w:rsidSect="0000208A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58A" w:rsidRDefault="00A3358A" w:rsidP="0000208A">
      <w:pPr>
        <w:spacing w:after="0" w:line="240" w:lineRule="auto"/>
      </w:pPr>
      <w:r>
        <w:separator/>
      </w:r>
    </w:p>
  </w:endnote>
  <w:endnote w:type="continuationSeparator" w:id="0">
    <w:p w:rsidR="00A3358A" w:rsidRDefault="00A3358A" w:rsidP="0000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58A" w:rsidRDefault="00A3358A" w:rsidP="0000208A">
      <w:pPr>
        <w:spacing w:after="0" w:line="240" w:lineRule="auto"/>
      </w:pPr>
      <w:r>
        <w:separator/>
      </w:r>
    </w:p>
  </w:footnote>
  <w:footnote w:type="continuationSeparator" w:id="0">
    <w:p w:rsidR="00A3358A" w:rsidRDefault="00A3358A" w:rsidP="0000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8A" w:rsidRDefault="0000208A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23C1"/>
    <w:multiLevelType w:val="multilevel"/>
    <w:tmpl w:val="AABA42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</w:abstractNum>
  <w:abstractNum w:abstractNumId="1">
    <w:nsid w:val="23052EE8"/>
    <w:multiLevelType w:val="hybridMultilevel"/>
    <w:tmpl w:val="78C0E972"/>
    <w:lvl w:ilvl="0" w:tplc="90385C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44EB8"/>
    <w:multiLevelType w:val="hybridMultilevel"/>
    <w:tmpl w:val="364A460E"/>
    <w:lvl w:ilvl="0" w:tplc="5FEC80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074E1"/>
    <w:multiLevelType w:val="multilevel"/>
    <w:tmpl w:val="36002D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shd w:val="clear" w:color="auto" w:fill="FFF2CC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208A"/>
    <w:rsid w:val="00000E90"/>
    <w:rsid w:val="0000208A"/>
    <w:rsid w:val="000D6ADC"/>
    <w:rsid w:val="00100204"/>
    <w:rsid w:val="00107CFB"/>
    <w:rsid w:val="00114B4C"/>
    <w:rsid w:val="00242FD5"/>
    <w:rsid w:val="003F4DAA"/>
    <w:rsid w:val="004A342E"/>
    <w:rsid w:val="005C4863"/>
    <w:rsid w:val="00623E0F"/>
    <w:rsid w:val="00663343"/>
    <w:rsid w:val="006C7697"/>
    <w:rsid w:val="00894E6E"/>
    <w:rsid w:val="00A3358A"/>
    <w:rsid w:val="00A91E1F"/>
    <w:rsid w:val="00AD47D6"/>
    <w:rsid w:val="00AD4876"/>
    <w:rsid w:val="00B973BF"/>
    <w:rsid w:val="00D031EF"/>
    <w:rsid w:val="00D80BFB"/>
    <w:rsid w:val="00E4493A"/>
    <w:rsid w:val="00E733FD"/>
    <w:rsid w:val="00F7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FD"/>
  </w:style>
  <w:style w:type="paragraph" w:styleId="Ttulo1">
    <w:name w:val="heading 1"/>
    <w:basedOn w:val="Normal1"/>
    <w:next w:val="Normal1"/>
    <w:rsid w:val="0000208A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00208A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00208A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00208A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00208A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00208A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0208A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00208A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0020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Textoennegrita">
    <w:name w:val="Strong"/>
    <w:basedOn w:val="Fuentedeprrafopredeter"/>
    <w:uiPriority w:val="22"/>
    <w:qFormat/>
    <w:rsid w:val="005C486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1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4B4C"/>
    <w:pPr>
      <w:ind w:left="720"/>
      <w:contextualSpacing/>
    </w:pPr>
    <w:rPr>
      <w:rFonts w:eastAsiaTheme="minorHAnsi"/>
      <w:lang w:val="es-CR" w:eastAsia="en-US"/>
    </w:rPr>
  </w:style>
  <w:style w:type="character" w:styleId="Hipervnculo">
    <w:name w:val="Hyperlink"/>
    <w:basedOn w:val="Fuentedeprrafopredeter"/>
    <w:uiPriority w:val="99"/>
    <w:unhideWhenUsed/>
    <w:rsid w:val="00114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acielsa.somee.com/ServiceReniec/Service1.svc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DSD Proyecto Plantilla.docx</vt:lpstr>
    </vt:vector>
  </TitlesOfParts>
  <Company>Hewlett-Packard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 Proyecto Plantilla.docx</dc:title>
  <cp:lastModifiedBy>operador</cp:lastModifiedBy>
  <cp:revision>25</cp:revision>
  <dcterms:created xsi:type="dcterms:W3CDTF">2013-01-15T01:31:00Z</dcterms:created>
  <dcterms:modified xsi:type="dcterms:W3CDTF">2013-01-26T00:39:00Z</dcterms:modified>
</cp:coreProperties>
</file>