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07ACC4" w14:textId="77777777" w:rsidR="008B6A64" w:rsidRPr="004B0960" w:rsidRDefault="00B078A0" w:rsidP="00AE0519">
      <w:pPr>
        <w:pStyle w:val="Heading1"/>
        <w:jc w:val="center"/>
        <w:rPr>
          <w:color w:val="auto"/>
        </w:rPr>
      </w:pPr>
      <w:r w:rsidRPr="004B0960">
        <w:rPr>
          <w:noProof/>
          <w:color w:val="auto"/>
          <w:lang w:eastAsia="pt-BR"/>
        </w:rPr>
        <w:drawing>
          <wp:inline distT="0" distB="0" distL="0" distR="0" wp14:anchorId="2679B3E1" wp14:editId="25F693DC">
            <wp:extent cx="2571750" cy="2490081"/>
            <wp:effectExtent l="19050" t="0" r="0" b="0"/>
            <wp:docPr id="1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8" cstate="email"/>
                    <a:srcRect/>
                    <a:stretch>
                      <a:fillRect/>
                    </a:stretch>
                  </pic:blipFill>
                  <pic:spPr bwMode="auto">
                    <a:xfrm>
                      <a:off x="0" y="0"/>
                      <a:ext cx="2570618" cy="2488985"/>
                    </a:xfrm>
                    <a:prstGeom prst="rect">
                      <a:avLst/>
                    </a:prstGeom>
                    <a:noFill/>
                    <a:ln w="9525">
                      <a:noFill/>
                      <a:miter lim="800000"/>
                      <a:headEnd/>
                      <a:tailEnd/>
                    </a:ln>
                  </pic:spPr>
                </pic:pic>
              </a:graphicData>
            </a:graphic>
          </wp:inline>
        </w:drawing>
      </w:r>
    </w:p>
    <w:p w14:paraId="477BB471" w14:textId="3E9EA131" w:rsidR="00DC3535" w:rsidRPr="004B0960" w:rsidRDefault="0006140B" w:rsidP="00DC3535">
      <w:pPr>
        <w:spacing w:line="360" w:lineRule="auto"/>
        <w:jc w:val="center"/>
        <w:rPr>
          <w:rFonts w:ascii="Times New Roman" w:hAnsi="Times New Roman" w:cs="Times New Roman"/>
          <w:sz w:val="36"/>
          <w:szCs w:val="36"/>
        </w:rPr>
      </w:pPr>
      <w:r w:rsidRPr="004B0960">
        <w:rPr>
          <w:rFonts w:ascii="Times New Roman" w:hAnsi="Times New Roman" w:cs="Times New Roman"/>
          <w:sz w:val="36"/>
          <w:szCs w:val="36"/>
        </w:rPr>
        <w:t>Projeto de Graduação em Computação I</w:t>
      </w:r>
      <w:r w:rsidR="00832238" w:rsidRPr="004B0960">
        <w:rPr>
          <w:rFonts w:ascii="Times New Roman" w:hAnsi="Times New Roman" w:cs="Times New Roman"/>
          <w:sz w:val="36"/>
          <w:szCs w:val="36"/>
        </w:rPr>
        <w:t>I</w:t>
      </w:r>
      <w:r w:rsidR="006E792D">
        <w:rPr>
          <w:rFonts w:ascii="Times New Roman" w:hAnsi="Times New Roman" w:cs="Times New Roman"/>
          <w:sz w:val="36"/>
          <w:szCs w:val="36"/>
        </w:rPr>
        <w:t>I</w:t>
      </w:r>
    </w:p>
    <w:p w14:paraId="164DE4C7" w14:textId="741561FE" w:rsidR="008F21D9" w:rsidRPr="004B0960" w:rsidRDefault="008F21D9" w:rsidP="008F21D9">
      <w:pPr>
        <w:spacing w:line="360" w:lineRule="auto"/>
        <w:jc w:val="center"/>
        <w:rPr>
          <w:rFonts w:ascii="Times New Roman" w:hAnsi="Times New Roman" w:cs="Times New Roman"/>
          <w:smallCaps/>
          <w:sz w:val="28"/>
          <w:szCs w:val="32"/>
        </w:rPr>
      </w:pPr>
      <w:r w:rsidRPr="009C63BC">
        <w:rPr>
          <w:rFonts w:ascii="Times New Roman" w:hAnsi="Times New Roman" w:cs="Times New Roman"/>
          <w:smallCaps/>
          <w:sz w:val="28"/>
          <w:szCs w:val="32"/>
        </w:rPr>
        <w:t>Sistema de coleta de dados na internet para medição de reputação de empresas em arquitetura distribuída</w:t>
      </w:r>
    </w:p>
    <w:p w14:paraId="22A08263" w14:textId="454E52F3" w:rsidR="0006140B" w:rsidRPr="004B0960" w:rsidRDefault="0006140B" w:rsidP="008F21D9">
      <w:pPr>
        <w:spacing w:line="360" w:lineRule="auto"/>
        <w:jc w:val="center"/>
        <w:rPr>
          <w:rFonts w:ascii="Times New Roman" w:hAnsi="Times New Roman" w:cs="Times New Roman"/>
          <w:smallCaps/>
          <w:sz w:val="28"/>
          <w:szCs w:val="32"/>
        </w:rPr>
      </w:pPr>
    </w:p>
    <w:p w14:paraId="02B6DB46" w14:textId="77777777" w:rsidR="0006140B" w:rsidRPr="004B0960" w:rsidRDefault="0006140B" w:rsidP="00DC3535">
      <w:pPr>
        <w:spacing w:line="360" w:lineRule="auto"/>
        <w:jc w:val="right"/>
        <w:rPr>
          <w:rFonts w:ascii="Times New Roman" w:hAnsi="Times New Roman" w:cs="Times New Roman"/>
          <w:smallCaps/>
          <w:sz w:val="32"/>
          <w:szCs w:val="32"/>
        </w:rPr>
      </w:pPr>
    </w:p>
    <w:p w14:paraId="3C06AE99" w14:textId="77777777" w:rsidR="0006140B" w:rsidRPr="004B0960" w:rsidRDefault="0006140B" w:rsidP="00DC3535">
      <w:pPr>
        <w:spacing w:line="360" w:lineRule="auto"/>
        <w:jc w:val="right"/>
        <w:rPr>
          <w:rFonts w:ascii="Times New Roman" w:hAnsi="Times New Roman" w:cs="Times New Roman"/>
          <w:smallCaps/>
          <w:sz w:val="32"/>
          <w:szCs w:val="32"/>
        </w:rPr>
      </w:pPr>
    </w:p>
    <w:p w14:paraId="6764F6D4" w14:textId="77777777" w:rsidR="00DC3535" w:rsidRPr="004B0960" w:rsidRDefault="0006140B" w:rsidP="0006140B">
      <w:pPr>
        <w:spacing w:line="360" w:lineRule="auto"/>
        <w:jc w:val="right"/>
        <w:rPr>
          <w:rFonts w:ascii="Times New Roman" w:hAnsi="Times New Roman" w:cs="Times New Roman"/>
          <w:sz w:val="28"/>
          <w:szCs w:val="28"/>
        </w:rPr>
      </w:pPr>
      <w:r w:rsidRPr="004B0960">
        <w:rPr>
          <w:rFonts w:ascii="Times New Roman" w:hAnsi="Times New Roman" w:cs="Times New Roman"/>
          <w:sz w:val="32"/>
          <w:szCs w:val="32"/>
        </w:rPr>
        <w:t>Orientador</w:t>
      </w:r>
      <w:r w:rsidR="00DC3535" w:rsidRPr="004B0960">
        <w:rPr>
          <w:rFonts w:ascii="Times New Roman" w:hAnsi="Times New Roman" w:cs="Times New Roman"/>
          <w:sz w:val="32"/>
          <w:szCs w:val="32"/>
        </w:rPr>
        <w:t xml:space="preserve">: </w:t>
      </w:r>
      <w:r w:rsidR="00200657" w:rsidRPr="004B0960">
        <w:rPr>
          <w:rFonts w:ascii="Times New Roman" w:hAnsi="Times New Roman" w:cs="Times New Roman"/>
          <w:sz w:val="32"/>
          <w:szCs w:val="32"/>
        </w:rPr>
        <w:t xml:space="preserve">Dr. </w:t>
      </w:r>
      <w:r w:rsidRPr="004B0960">
        <w:rPr>
          <w:rFonts w:ascii="Times New Roman" w:hAnsi="Times New Roman" w:cs="Times New Roman"/>
          <w:sz w:val="32"/>
          <w:szCs w:val="32"/>
        </w:rPr>
        <w:t xml:space="preserve">Francisco Isidro </w:t>
      </w:r>
      <w:proofErr w:type="spellStart"/>
      <w:r w:rsidRPr="004B0960">
        <w:rPr>
          <w:rFonts w:ascii="Times New Roman" w:hAnsi="Times New Roman" w:cs="Times New Roman"/>
          <w:sz w:val="32"/>
          <w:szCs w:val="32"/>
        </w:rPr>
        <w:t>Massetto</w:t>
      </w:r>
      <w:proofErr w:type="spellEnd"/>
    </w:p>
    <w:p w14:paraId="275E0C4B" w14:textId="34FBC466" w:rsidR="00DC3535" w:rsidRPr="004B0960" w:rsidRDefault="00200657" w:rsidP="0006140B">
      <w:pPr>
        <w:spacing w:line="360" w:lineRule="auto"/>
        <w:jc w:val="right"/>
        <w:rPr>
          <w:rFonts w:ascii="Times New Roman" w:hAnsi="Times New Roman" w:cs="Times New Roman"/>
          <w:sz w:val="28"/>
          <w:szCs w:val="28"/>
        </w:rPr>
      </w:pPr>
      <w:r w:rsidRPr="004B0960">
        <w:rPr>
          <w:rFonts w:ascii="Times New Roman" w:hAnsi="Times New Roman" w:cs="Times New Roman"/>
          <w:sz w:val="32"/>
          <w:szCs w:val="32"/>
        </w:rPr>
        <w:tab/>
      </w:r>
      <w:r w:rsidRPr="004B0960">
        <w:rPr>
          <w:rFonts w:ascii="Times New Roman" w:hAnsi="Times New Roman" w:cs="Times New Roman"/>
          <w:sz w:val="32"/>
          <w:szCs w:val="32"/>
        </w:rPr>
        <w:tab/>
      </w:r>
      <w:r w:rsidR="00DC3535" w:rsidRPr="004B0960">
        <w:rPr>
          <w:rFonts w:ascii="Times New Roman" w:hAnsi="Times New Roman" w:cs="Times New Roman"/>
          <w:sz w:val="32"/>
          <w:szCs w:val="32"/>
        </w:rPr>
        <w:t>Aluno:</w:t>
      </w:r>
      <w:r w:rsidR="0014471A">
        <w:rPr>
          <w:rFonts w:ascii="Times New Roman" w:hAnsi="Times New Roman" w:cs="Times New Roman"/>
          <w:sz w:val="32"/>
          <w:szCs w:val="32"/>
        </w:rPr>
        <w:t xml:space="preserve"> </w:t>
      </w:r>
      <w:r w:rsidR="008F21D9">
        <w:rPr>
          <w:rFonts w:ascii="Times New Roman" w:hAnsi="Times New Roman" w:cs="Times New Roman"/>
          <w:sz w:val="28"/>
          <w:szCs w:val="28"/>
        </w:rPr>
        <w:t>Lucas Andrade Cioffi</w:t>
      </w:r>
      <w:r w:rsidR="00DC3535" w:rsidRPr="004B0960">
        <w:rPr>
          <w:rFonts w:ascii="Times New Roman" w:hAnsi="Times New Roman" w:cs="Times New Roman"/>
          <w:sz w:val="28"/>
          <w:szCs w:val="28"/>
        </w:rPr>
        <w:tab/>
      </w:r>
      <w:r w:rsidR="00DC3535" w:rsidRPr="004B0960">
        <w:rPr>
          <w:rFonts w:ascii="Times New Roman" w:hAnsi="Times New Roman" w:cs="Times New Roman"/>
          <w:sz w:val="28"/>
          <w:szCs w:val="28"/>
        </w:rPr>
        <w:tab/>
      </w:r>
      <w:r w:rsidR="00DC3535" w:rsidRPr="004B0960">
        <w:rPr>
          <w:rFonts w:ascii="Times New Roman" w:hAnsi="Times New Roman" w:cs="Times New Roman"/>
          <w:sz w:val="28"/>
          <w:szCs w:val="28"/>
        </w:rPr>
        <w:tab/>
      </w:r>
    </w:p>
    <w:p w14:paraId="5E0A5496" w14:textId="77777777" w:rsidR="00306C33" w:rsidRPr="004B0960" w:rsidRDefault="00306C33" w:rsidP="00E80939">
      <w:pPr>
        <w:spacing w:line="360" w:lineRule="auto"/>
        <w:jc w:val="center"/>
        <w:rPr>
          <w:rFonts w:ascii="Times New Roman" w:hAnsi="Times New Roman" w:cs="Times New Roman"/>
          <w:sz w:val="28"/>
          <w:szCs w:val="28"/>
        </w:rPr>
      </w:pPr>
    </w:p>
    <w:p w14:paraId="4D5BF94D" w14:textId="77777777" w:rsidR="00297C48" w:rsidRPr="004B0960" w:rsidRDefault="00297C48" w:rsidP="00E80939">
      <w:pPr>
        <w:spacing w:line="360" w:lineRule="auto"/>
        <w:jc w:val="center"/>
        <w:rPr>
          <w:rFonts w:ascii="Times New Roman" w:hAnsi="Times New Roman" w:cs="Times New Roman"/>
          <w:sz w:val="28"/>
          <w:szCs w:val="28"/>
        </w:rPr>
      </w:pPr>
    </w:p>
    <w:p w14:paraId="5C77CDA5" w14:textId="77777777" w:rsidR="0006140B" w:rsidRPr="004B0960" w:rsidRDefault="0006140B" w:rsidP="00E80939">
      <w:pPr>
        <w:spacing w:line="360" w:lineRule="auto"/>
        <w:jc w:val="center"/>
        <w:rPr>
          <w:rFonts w:ascii="Times New Roman" w:hAnsi="Times New Roman" w:cs="Times New Roman"/>
          <w:sz w:val="28"/>
          <w:szCs w:val="28"/>
        </w:rPr>
      </w:pPr>
    </w:p>
    <w:p w14:paraId="7B192880" w14:textId="77777777" w:rsidR="0006140B" w:rsidRPr="004B0960" w:rsidRDefault="0006140B" w:rsidP="00E80939">
      <w:pPr>
        <w:spacing w:line="360" w:lineRule="auto"/>
        <w:jc w:val="center"/>
        <w:rPr>
          <w:rFonts w:ascii="Times New Roman" w:hAnsi="Times New Roman" w:cs="Times New Roman"/>
          <w:sz w:val="28"/>
          <w:szCs w:val="28"/>
        </w:rPr>
      </w:pPr>
    </w:p>
    <w:p w14:paraId="0F33B67B" w14:textId="77777777" w:rsidR="00E80939" w:rsidRPr="004B0960" w:rsidRDefault="00E80939" w:rsidP="00E80939">
      <w:pPr>
        <w:spacing w:line="360" w:lineRule="auto"/>
        <w:jc w:val="center"/>
        <w:rPr>
          <w:rFonts w:ascii="Times New Roman" w:hAnsi="Times New Roman" w:cs="Times New Roman"/>
          <w:sz w:val="32"/>
          <w:szCs w:val="32"/>
        </w:rPr>
      </w:pPr>
      <w:r w:rsidRPr="004B0960">
        <w:rPr>
          <w:rFonts w:ascii="Times New Roman" w:hAnsi="Times New Roman" w:cs="Times New Roman"/>
          <w:sz w:val="32"/>
          <w:szCs w:val="32"/>
        </w:rPr>
        <w:t>Santo André – SP</w:t>
      </w:r>
    </w:p>
    <w:p w14:paraId="4DEC4973" w14:textId="2E71200E" w:rsidR="00297C48" w:rsidRPr="004B0960" w:rsidRDefault="00374C1B" w:rsidP="003118ED">
      <w:pPr>
        <w:spacing w:line="360" w:lineRule="auto"/>
        <w:jc w:val="center"/>
        <w:rPr>
          <w:rFonts w:ascii="Times New Roman" w:hAnsi="Times New Roman" w:cs="Times New Roman"/>
          <w:sz w:val="32"/>
          <w:szCs w:val="32"/>
        </w:rPr>
      </w:pPr>
      <w:r>
        <w:rPr>
          <w:rFonts w:ascii="Times New Roman" w:hAnsi="Times New Roman" w:cs="Times New Roman"/>
          <w:sz w:val="32"/>
          <w:szCs w:val="32"/>
        </w:rPr>
        <w:t>Abril</w:t>
      </w:r>
      <w:r w:rsidR="0006140B" w:rsidRPr="004B0960">
        <w:rPr>
          <w:rFonts w:ascii="Times New Roman" w:hAnsi="Times New Roman" w:cs="Times New Roman"/>
          <w:sz w:val="32"/>
          <w:szCs w:val="32"/>
        </w:rPr>
        <w:t xml:space="preserve"> </w:t>
      </w:r>
      <w:r w:rsidR="00C429BB">
        <w:rPr>
          <w:rFonts w:ascii="Times New Roman" w:hAnsi="Times New Roman" w:cs="Times New Roman"/>
          <w:sz w:val="32"/>
          <w:szCs w:val="32"/>
        </w:rPr>
        <w:t>de 2021</w:t>
      </w:r>
    </w:p>
    <w:p w14:paraId="7CCAA687" w14:textId="77777777" w:rsidR="00306C33" w:rsidRPr="004B0960" w:rsidRDefault="00297C48" w:rsidP="0006140B">
      <w:pPr>
        <w:rPr>
          <w:rFonts w:ascii="Times New Roman" w:hAnsi="Times New Roman" w:cs="Times New Roman"/>
          <w:b/>
          <w:smallCaps/>
          <w:sz w:val="24"/>
          <w:szCs w:val="24"/>
          <w:u w:val="single"/>
        </w:rPr>
      </w:pPr>
      <w:r w:rsidRPr="004B0960">
        <w:br w:type="page"/>
      </w:r>
      <w:bookmarkStart w:id="0" w:name="_Toc348019864"/>
      <w:r w:rsidR="00D44958" w:rsidRPr="004B0960">
        <w:rPr>
          <w:rFonts w:ascii="Times New Roman" w:hAnsi="Times New Roman" w:cs="Times New Roman"/>
          <w:b/>
          <w:smallCaps/>
          <w:sz w:val="24"/>
          <w:szCs w:val="24"/>
          <w:u w:val="single"/>
        </w:rPr>
        <w:lastRenderedPageBreak/>
        <w:t xml:space="preserve">1 - </w:t>
      </w:r>
      <w:r w:rsidR="0006140B" w:rsidRPr="004B0960">
        <w:rPr>
          <w:rFonts w:ascii="Times New Roman" w:hAnsi="Times New Roman" w:cs="Times New Roman"/>
          <w:b/>
          <w:smallCaps/>
          <w:sz w:val="24"/>
          <w:szCs w:val="24"/>
          <w:u w:val="single"/>
        </w:rPr>
        <w:t>Introdução</w:t>
      </w:r>
    </w:p>
    <w:p w14:paraId="05637C83" w14:textId="77777777" w:rsidR="000A1991" w:rsidRPr="004B0960" w:rsidRDefault="000A1991" w:rsidP="0006140B">
      <w:pPr>
        <w:rPr>
          <w:rFonts w:ascii="Times New Roman" w:hAnsi="Times New Roman" w:cs="Times New Roman"/>
          <w:b/>
          <w:smallCaps/>
          <w:sz w:val="24"/>
          <w:szCs w:val="24"/>
          <w:u w:val="single"/>
        </w:rPr>
      </w:pPr>
    </w:p>
    <w:p w14:paraId="6006F43C" w14:textId="77777777" w:rsidR="007158C2" w:rsidRPr="007158C2" w:rsidRDefault="007158C2" w:rsidP="007158C2">
      <w:pPr>
        <w:spacing w:after="0" w:line="360" w:lineRule="auto"/>
        <w:ind w:firstLine="708"/>
        <w:jc w:val="both"/>
        <w:rPr>
          <w:rFonts w:ascii="Times New Roman" w:eastAsia="SymbolMT" w:hAnsi="Times New Roman" w:cs="Times New Roman"/>
          <w:sz w:val="24"/>
          <w:szCs w:val="24"/>
        </w:rPr>
      </w:pPr>
      <w:r w:rsidRPr="007158C2">
        <w:rPr>
          <w:rFonts w:ascii="Times New Roman" w:eastAsia="SymbolMT" w:hAnsi="Times New Roman" w:cs="Times New Roman"/>
          <w:sz w:val="24"/>
          <w:szCs w:val="24"/>
        </w:rPr>
        <w:t xml:space="preserve">A imagem pública de uma pessoa, grupo, empresa ou organização pode ser um de seus ativos mais valiosos. </w:t>
      </w:r>
    </w:p>
    <w:p w14:paraId="05D4927E" w14:textId="70334F9E" w:rsidR="007158C2" w:rsidRPr="007158C2" w:rsidRDefault="007158C2" w:rsidP="003204FF">
      <w:pPr>
        <w:spacing w:after="0" w:line="360" w:lineRule="auto"/>
        <w:ind w:firstLine="708"/>
        <w:jc w:val="both"/>
        <w:rPr>
          <w:rFonts w:ascii="Times New Roman" w:eastAsia="SymbolMT" w:hAnsi="Times New Roman" w:cs="Times New Roman"/>
          <w:sz w:val="24"/>
          <w:szCs w:val="24"/>
        </w:rPr>
      </w:pPr>
      <w:r w:rsidRPr="007158C2">
        <w:rPr>
          <w:rFonts w:ascii="Times New Roman" w:eastAsia="SymbolMT" w:hAnsi="Times New Roman" w:cs="Times New Roman"/>
          <w:sz w:val="24"/>
          <w:szCs w:val="24"/>
        </w:rPr>
        <w:t>Nos dias atuais, a grande maioria das empresas presentes na bolsa de valores possuem uma presença em redes sociais. Redes sociais têm um impacto em todas as esferas de performance do negócio</w:t>
      </w:r>
      <w:r w:rsidR="00677679" w:rsidRPr="004B0960">
        <w:rPr>
          <w:rFonts w:ascii="Times New Roman" w:eastAsia="SymbolMT" w:hAnsi="Times New Roman" w:cs="Times New Roman"/>
          <w:sz w:val="24"/>
          <w:szCs w:val="24"/>
          <w:vertAlign w:val="superscript"/>
        </w:rPr>
        <w:t>[</w:t>
      </w:r>
      <w:r w:rsidR="00677679">
        <w:rPr>
          <w:rFonts w:ascii="Times New Roman" w:eastAsia="SymbolMT" w:hAnsi="Times New Roman" w:cs="Times New Roman"/>
          <w:sz w:val="24"/>
          <w:szCs w:val="24"/>
          <w:vertAlign w:val="superscript"/>
        </w:rPr>
        <w:t>1</w:t>
      </w:r>
      <w:r w:rsidR="00677679" w:rsidRPr="004B0960">
        <w:rPr>
          <w:rFonts w:ascii="Times New Roman" w:eastAsia="SymbolMT" w:hAnsi="Times New Roman" w:cs="Times New Roman"/>
          <w:sz w:val="24"/>
          <w:szCs w:val="24"/>
          <w:vertAlign w:val="superscript"/>
        </w:rPr>
        <w:t>]</w:t>
      </w:r>
      <w:r w:rsidR="006C388D">
        <w:rPr>
          <w:rFonts w:ascii="Times New Roman" w:eastAsia="SymbolMT" w:hAnsi="Times New Roman" w:cs="Times New Roman"/>
          <w:sz w:val="24"/>
          <w:szCs w:val="24"/>
        </w:rPr>
        <w:t xml:space="preserve">. </w:t>
      </w:r>
      <w:r w:rsidRPr="007158C2">
        <w:rPr>
          <w:rFonts w:ascii="Times New Roman" w:eastAsia="SymbolMT" w:hAnsi="Times New Roman" w:cs="Times New Roman"/>
          <w:sz w:val="24"/>
          <w:szCs w:val="24"/>
        </w:rPr>
        <w:t>Empresas com boas reputações têm mais facilidade em encontrar e manter clientes e em anunciar seus produtos. O oposto é válido para empresas com reputações ruins</w:t>
      </w:r>
      <w:r w:rsidR="00677679" w:rsidRPr="004B0960">
        <w:rPr>
          <w:rFonts w:ascii="Times New Roman" w:eastAsia="SymbolMT" w:hAnsi="Times New Roman" w:cs="Times New Roman"/>
          <w:sz w:val="24"/>
          <w:szCs w:val="24"/>
          <w:vertAlign w:val="superscript"/>
        </w:rPr>
        <w:t>[</w:t>
      </w:r>
      <w:r w:rsidR="00677679">
        <w:rPr>
          <w:rFonts w:ascii="Times New Roman" w:eastAsia="SymbolMT" w:hAnsi="Times New Roman" w:cs="Times New Roman"/>
          <w:sz w:val="24"/>
          <w:szCs w:val="24"/>
          <w:vertAlign w:val="superscript"/>
        </w:rPr>
        <w:t>2</w:t>
      </w:r>
      <w:r w:rsidR="00677679" w:rsidRPr="004B0960">
        <w:rPr>
          <w:rFonts w:ascii="Times New Roman" w:eastAsia="SymbolMT" w:hAnsi="Times New Roman" w:cs="Times New Roman"/>
          <w:sz w:val="24"/>
          <w:szCs w:val="24"/>
          <w:vertAlign w:val="superscript"/>
        </w:rPr>
        <w:t>]</w:t>
      </w:r>
      <w:r w:rsidR="00A30E94">
        <w:rPr>
          <w:rFonts w:ascii="Times New Roman" w:eastAsia="SymbolMT" w:hAnsi="Times New Roman" w:cs="Times New Roman"/>
          <w:sz w:val="24"/>
          <w:szCs w:val="24"/>
        </w:rPr>
        <w:t xml:space="preserve">. </w:t>
      </w:r>
      <w:r w:rsidRPr="007158C2">
        <w:rPr>
          <w:rFonts w:ascii="Times New Roman" w:eastAsia="SymbolMT" w:hAnsi="Times New Roman" w:cs="Times New Roman"/>
          <w:sz w:val="24"/>
          <w:szCs w:val="24"/>
        </w:rPr>
        <w:t>A percepção do consumidor sobre a imagem da marca é fundamental na decisão de compra ou na escolha de uma empresa em favor de outras</w:t>
      </w:r>
      <w:r w:rsidR="00677679" w:rsidRPr="004B0960">
        <w:rPr>
          <w:rFonts w:ascii="Times New Roman" w:eastAsia="SymbolMT" w:hAnsi="Times New Roman" w:cs="Times New Roman"/>
          <w:sz w:val="24"/>
          <w:szCs w:val="24"/>
          <w:vertAlign w:val="superscript"/>
        </w:rPr>
        <w:t>[</w:t>
      </w:r>
      <w:r w:rsidR="00677679">
        <w:rPr>
          <w:rFonts w:ascii="Times New Roman" w:eastAsia="SymbolMT" w:hAnsi="Times New Roman" w:cs="Times New Roman"/>
          <w:sz w:val="24"/>
          <w:szCs w:val="24"/>
          <w:vertAlign w:val="superscript"/>
        </w:rPr>
        <w:t>3</w:t>
      </w:r>
      <w:r w:rsidR="00677679" w:rsidRPr="004B0960">
        <w:rPr>
          <w:rFonts w:ascii="Times New Roman" w:eastAsia="SymbolMT" w:hAnsi="Times New Roman" w:cs="Times New Roman"/>
          <w:sz w:val="24"/>
          <w:szCs w:val="24"/>
          <w:vertAlign w:val="superscript"/>
        </w:rPr>
        <w:t>]</w:t>
      </w:r>
      <w:r w:rsidR="00A30E94">
        <w:rPr>
          <w:rFonts w:ascii="Times New Roman" w:eastAsia="SymbolMT" w:hAnsi="Times New Roman" w:cs="Times New Roman"/>
          <w:sz w:val="24"/>
          <w:szCs w:val="24"/>
        </w:rPr>
        <w:t>.</w:t>
      </w:r>
    </w:p>
    <w:p w14:paraId="4704A671" w14:textId="14C28A09" w:rsidR="007158C2" w:rsidRPr="007158C2" w:rsidRDefault="007158C2" w:rsidP="007158C2">
      <w:pPr>
        <w:spacing w:after="0" w:line="360" w:lineRule="auto"/>
        <w:ind w:firstLine="708"/>
        <w:jc w:val="both"/>
        <w:rPr>
          <w:rFonts w:ascii="Times New Roman" w:eastAsia="SymbolMT" w:hAnsi="Times New Roman" w:cs="Times New Roman"/>
          <w:sz w:val="24"/>
          <w:szCs w:val="24"/>
        </w:rPr>
      </w:pPr>
      <w:r w:rsidRPr="007158C2">
        <w:rPr>
          <w:rFonts w:ascii="Times New Roman" w:eastAsia="SymbolMT" w:hAnsi="Times New Roman" w:cs="Times New Roman"/>
          <w:sz w:val="24"/>
          <w:szCs w:val="24"/>
        </w:rPr>
        <w:t xml:space="preserve">A imagem pública também é imensamente importante para indivíduos famosos (também conhecidos como influencers) e organizações no geral, pois ambos dependem direta ou indiretamente de seu alcance e percepção por parte do público. Notícias, escândalos ou até mesmo informações falsas podem prejudicar tais percepções públicas e afetar seus objetivos negativamente. Por outro lado, notícias positivas ou campanhas de marketing podem fazer com que o público tenha uma imagem mais idônea do sujeito ou organização </w:t>
      </w:r>
      <w:r w:rsidR="00F50A2D" w:rsidRPr="007158C2">
        <w:rPr>
          <w:rFonts w:ascii="Times New Roman" w:eastAsia="SymbolMT" w:hAnsi="Times New Roman" w:cs="Times New Roman"/>
          <w:sz w:val="24"/>
          <w:szCs w:val="24"/>
        </w:rPr>
        <w:t>e</w:t>
      </w:r>
      <w:r w:rsidRPr="007158C2">
        <w:rPr>
          <w:rFonts w:ascii="Times New Roman" w:eastAsia="SymbolMT" w:hAnsi="Times New Roman" w:cs="Times New Roman"/>
          <w:sz w:val="24"/>
          <w:szCs w:val="24"/>
        </w:rPr>
        <w:t xml:space="preserve"> podem expandir o alcance de suas comunicações.</w:t>
      </w:r>
    </w:p>
    <w:p w14:paraId="18721F82" w14:textId="4585785C" w:rsidR="007158C2" w:rsidRPr="007158C2" w:rsidRDefault="007158C2" w:rsidP="007158C2">
      <w:pPr>
        <w:spacing w:after="0" w:line="360" w:lineRule="auto"/>
        <w:ind w:firstLine="708"/>
        <w:jc w:val="both"/>
        <w:rPr>
          <w:rFonts w:ascii="Times New Roman" w:eastAsia="SymbolMT" w:hAnsi="Times New Roman" w:cs="Times New Roman"/>
          <w:sz w:val="24"/>
          <w:szCs w:val="24"/>
        </w:rPr>
      </w:pPr>
      <w:r w:rsidRPr="007158C2">
        <w:rPr>
          <w:rFonts w:ascii="Times New Roman" w:eastAsia="SymbolMT" w:hAnsi="Times New Roman" w:cs="Times New Roman"/>
          <w:sz w:val="24"/>
          <w:szCs w:val="24"/>
        </w:rPr>
        <w:t>Em uma pesquisa com executivos de relações públicas, um dos desafios relacionados a redes sociais que foi frequentemente citado é a falta de controle sobre o que as pessoas podem fazer ou dizer dentro das redes – isso inclui a propagação de informações falsas, criticismo e ações por parte de grupos ativistas</w:t>
      </w:r>
      <w:r w:rsidR="00A30E94" w:rsidRPr="004B0960">
        <w:rPr>
          <w:rFonts w:ascii="Times New Roman" w:eastAsia="SymbolMT" w:hAnsi="Times New Roman" w:cs="Times New Roman"/>
          <w:sz w:val="24"/>
          <w:szCs w:val="24"/>
          <w:vertAlign w:val="superscript"/>
        </w:rPr>
        <w:t>[</w:t>
      </w:r>
      <w:r w:rsidR="00A30E94">
        <w:rPr>
          <w:rFonts w:ascii="Times New Roman" w:eastAsia="SymbolMT" w:hAnsi="Times New Roman" w:cs="Times New Roman"/>
          <w:sz w:val="24"/>
          <w:szCs w:val="24"/>
          <w:vertAlign w:val="superscript"/>
        </w:rPr>
        <w:t>4</w:t>
      </w:r>
      <w:r w:rsidR="00A30E94" w:rsidRPr="004B0960">
        <w:rPr>
          <w:rFonts w:ascii="Times New Roman" w:eastAsia="SymbolMT" w:hAnsi="Times New Roman" w:cs="Times New Roman"/>
          <w:sz w:val="24"/>
          <w:szCs w:val="24"/>
          <w:vertAlign w:val="superscript"/>
        </w:rPr>
        <w:t>]</w:t>
      </w:r>
      <w:r w:rsidR="00A30E94">
        <w:rPr>
          <w:rFonts w:ascii="Times New Roman" w:eastAsia="SymbolMT" w:hAnsi="Times New Roman" w:cs="Times New Roman"/>
          <w:sz w:val="24"/>
          <w:szCs w:val="24"/>
        </w:rPr>
        <w:t>.</w:t>
      </w:r>
      <w:r w:rsidRPr="007158C2">
        <w:rPr>
          <w:rFonts w:ascii="Times New Roman" w:eastAsia="SymbolMT" w:hAnsi="Times New Roman" w:cs="Times New Roman"/>
          <w:sz w:val="24"/>
          <w:szCs w:val="24"/>
        </w:rPr>
        <w:t xml:space="preserve"> Em outras palavras, há uma ameaça de propagação de informações danosas, que gera um risco para a imagem pública da empresa. Nenhuma empresa possui controle completo sobre a internet, suas redes sociais ou o que os usuários podem postar nelas, então mitigar completamente esse risco é impossível. </w:t>
      </w:r>
    </w:p>
    <w:p w14:paraId="6D2F8BA0" w14:textId="4E42868F" w:rsidR="007158C2" w:rsidRPr="007158C2" w:rsidRDefault="007158C2" w:rsidP="007158C2">
      <w:pPr>
        <w:spacing w:after="0" w:line="360" w:lineRule="auto"/>
        <w:ind w:firstLine="708"/>
        <w:jc w:val="both"/>
        <w:rPr>
          <w:rFonts w:ascii="Times New Roman" w:eastAsia="SymbolMT" w:hAnsi="Times New Roman" w:cs="Times New Roman"/>
          <w:sz w:val="24"/>
          <w:szCs w:val="24"/>
        </w:rPr>
      </w:pPr>
      <w:r w:rsidRPr="007158C2">
        <w:rPr>
          <w:rFonts w:ascii="Times New Roman" w:eastAsia="SymbolMT" w:hAnsi="Times New Roman" w:cs="Times New Roman"/>
          <w:sz w:val="24"/>
          <w:szCs w:val="24"/>
        </w:rPr>
        <w:t xml:space="preserve">No entanto, ainda é interessante que sujeitos ou empresas tentem mitigar esse risco possuindo frentes dedicadas </w:t>
      </w:r>
      <w:r w:rsidR="00F50A2D">
        <w:rPr>
          <w:rFonts w:ascii="Times New Roman" w:eastAsia="SymbolMT" w:hAnsi="Times New Roman" w:cs="Times New Roman"/>
          <w:sz w:val="24"/>
          <w:szCs w:val="24"/>
        </w:rPr>
        <w:t>a</w:t>
      </w:r>
      <w:r w:rsidRPr="007158C2">
        <w:rPr>
          <w:rFonts w:ascii="Times New Roman" w:eastAsia="SymbolMT" w:hAnsi="Times New Roman" w:cs="Times New Roman"/>
          <w:sz w:val="24"/>
          <w:szCs w:val="24"/>
        </w:rPr>
        <w:t xml:space="preserve"> relações públicas e que também monitorem os espaços de discussão públicos na internet. Essa monitoração permite que o sujeito ou empresa tenha conhecimento do que está sendo falado sobre si também fique ciente o mais cedo possível que uma informação danosa foi postada ou está sendo circulada. Dessa forma, a empresa ou o sujeito pode tomar ações tempestivas para amenizar os prejuízos e defender sua imagem pública ou reputação.</w:t>
      </w:r>
    </w:p>
    <w:p w14:paraId="540C6B51" w14:textId="491F8352" w:rsidR="007158C2" w:rsidRPr="007158C2" w:rsidRDefault="007158C2" w:rsidP="007158C2">
      <w:pPr>
        <w:spacing w:after="0" w:line="360" w:lineRule="auto"/>
        <w:ind w:firstLine="708"/>
        <w:jc w:val="both"/>
        <w:rPr>
          <w:rFonts w:ascii="Times New Roman" w:eastAsia="SymbolMT" w:hAnsi="Times New Roman" w:cs="Times New Roman"/>
          <w:sz w:val="24"/>
          <w:szCs w:val="24"/>
        </w:rPr>
      </w:pPr>
      <w:r w:rsidRPr="007158C2">
        <w:rPr>
          <w:rFonts w:ascii="Times New Roman" w:eastAsia="SymbolMT" w:hAnsi="Times New Roman" w:cs="Times New Roman"/>
          <w:sz w:val="24"/>
          <w:szCs w:val="24"/>
        </w:rPr>
        <w:t xml:space="preserve">No cenário cibernético atual, os espaços de discussão onde as reputações de uma organização ou indivíduo podem ser discutidos são extremamente numerosos e volumosos. </w:t>
      </w:r>
      <w:r w:rsidRPr="007158C2">
        <w:rPr>
          <w:rFonts w:ascii="Times New Roman" w:eastAsia="SymbolMT" w:hAnsi="Times New Roman" w:cs="Times New Roman"/>
          <w:sz w:val="24"/>
          <w:szCs w:val="24"/>
        </w:rPr>
        <w:lastRenderedPageBreak/>
        <w:t xml:space="preserve">Alguns exemplos, dentre outros, são:  Redes sociais como Twitter, Facebook e Instagram; Fóruns, anonimizados ou não, como </w:t>
      </w:r>
      <w:proofErr w:type="spellStart"/>
      <w:r w:rsidRPr="007158C2">
        <w:rPr>
          <w:rFonts w:ascii="Times New Roman" w:eastAsia="SymbolMT" w:hAnsi="Times New Roman" w:cs="Times New Roman"/>
          <w:sz w:val="24"/>
          <w:szCs w:val="24"/>
        </w:rPr>
        <w:t>Reddit</w:t>
      </w:r>
      <w:proofErr w:type="spellEnd"/>
      <w:r w:rsidRPr="007158C2">
        <w:rPr>
          <w:rFonts w:ascii="Times New Roman" w:eastAsia="SymbolMT" w:hAnsi="Times New Roman" w:cs="Times New Roman"/>
          <w:sz w:val="24"/>
          <w:szCs w:val="24"/>
        </w:rPr>
        <w:t xml:space="preserve">; Grupos e conversas diretas em aplicativos de </w:t>
      </w:r>
      <w:r w:rsidR="008F21D9">
        <w:rPr>
          <w:rFonts w:ascii="Times New Roman" w:eastAsia="SymbolMT" w:hAnsi="Times New Roman" w:cs="Times New Roman"/>
          <w:sz w:val="24"/>
          <w:szCs w:val="24"/>
        </w:rPr>
        <w:t>comunicação</w:t>
      </w:r>
      <w:r w:rsidRPr="007158C2">
        <w:rPr>
          <w:rFonts w:ascii="Times New Roman" w:eastAsia="SymbolMT" w:hAnsi="Times New Roman" w:cs="Times New Roman"/>
          <w:sz w:val="24"/>
          <w:szCs w:val="24"/>
        </w:rPr>
        <w:t xml:space="preserve"> como WhatsApp e Telegram; Notícias e comentários em notícias, como Uol; Vídeos e comentários em vídeos, como no Youtube; Sites de reviews e avaliações públicas, como Google Maps ou TripAdvisor.</w:t>
      </w:r>
    </w:p>
    <w:p w14:paraId="7B7DD55E" w14:textId="77777777" w:rsidR="007158C2" w:rsidRPr="007158C2" w:rsidRDefault="007158C2" w:rsidP="007158C2">
      <w:pPr>
        <w:spacing w:after="0" w:line="360" w:lineRule="auto"/>
        <w:ind w:firstLine="708"/>
        <w:jc w:val="both"/>
        <w:rPr>
          <w:rFonts w:ascii="Times New Roman" w:eastAsia="SymbolMT" w:hAnsi="Times New Roman" w:cs="Times New Roman"/>
          <w:sz w:val="24"/>
          <w:szCs w:val="24"/>
        </w:rPr>
      </w:pPr>
      <w:r w:rsidRPr="007158C2">
        <w:rPr>
          <w:rFonts w:ascii="Times New Roman" w:eastAsia="SymbolMT" w:hAnsi="Times New Roman" w:cs="Times New Roman"/>
          <w:sz w:val="24"/>
          <w:szCs w:val="24"/>
        </w:rPr>
        <w:t xml:space="preserve">Monitorar tais canais de discussão manualmente por menções a um indivíduo ou organização, nem que seja apenas um canal, e transformar tais menções em indicadores de reputação e outras formas de inteligência seria extremamente custoso ou praticamente impossível. </w:t>
      </w:r>
    </w:p>
    <w:p w14:paraId="4067EC73" w14:textId="26DA3293" w:rsidR="00CB2704" w:rsidRDefault="007158C2" w:rsidP="007158C2">
      <w:pPr>
        <w:spacing w:after="0" w:line="360" w:lineRule="auto"/>
        <w:ind w:firstLine="708"/>
        <w:jc w:val="both"/>
        <w:rPr>
          <w:rFonts w:ascii="Times New Roman" w:eastAsia="SymbolMT" w:hAnsi="Times New Roman" w:cs="Times New Roman"/>
          <w:sz w:val="24"/>
          <w:szCs w:val="24"/>
        </w:rPr>
      </w:pPr>
      <w:r w:rsidRPr="007158C2">
        <w:rPr>
          <w:rFonts w:ascii="Times New Roman" w:eastAsia="SymbolMT" w:hAnsi="Times New Roman" w:cs="Times New Roman"/>
          <w:sz w:val="24"/>
          <w:szCs w:val="24"/>
        </w:rPr>
        <w:t>Neste trabalho, propomos uma solução open-source, gratuita e em arquitetura distribuída para monitorar e coletar menções a qualquer alvo (organização, pessoa ou tema de interesse). Estatísticas, relatórios e outros dados e conclusões interessantes são gerados a partir das menções coletadas. Acreditamos que essa solução poderia ser usada para monitorar a percepção pública e assuntos comentados sobre o alvo com facilidade.</w:t>
      </w:r>
      <w:r w:rsidR="000A1991" w:rsidRPr="004B0960">
        <w:rPr>
          <w:rFonts w:ascii="Times New Roman" w:eastAsia="SymbolMT" w:hAnsi="Times New Roman" w:cs="Times New Roman"/>
          <w:sz w:val="24"/>
          <w:szCs w:val="24"/>
        </w:rPr>
        <w:tab/>
      </w:r>
    </w:p>
    <w:p w14:paraId="6DE6D702" w14:textId="77777777" w:rsidR="00CB2704" w:rsidRDefault="00CB2704" w:rsidP="003C0B3D">
      <w:pPr>
        <w:autoSpaceDE w:val="0"/>
        <w:autoSpaceDN w:val="0"/>
        <w:adjustRightInd w:val="0"/>
        <w:spacing w:after="0"/>
        <w:jc w:val="both"/>
        <w:rPr>
          <w:rFonts w:ascii="Times New Roman" w:eastAsia="SymbolMT" w:hAnsi="Times New Roman" w:cs="Times New Roman"/>
          <w:sz w:val="24"/>
          <w:szCs w:val="24"/>
        </w:rPr>
      </w:pPr>
    </w:p>
    <w:p w14:paraId="07809036" w14:textId="03784EE9" w:rsidR="00C409F6" w:rsidRPr="003204FF" w:rsidRDefault="00CB2704" w:rsidP="003204FF">
      <w:pPr>
        <w:pStyle w:val="ListParagraph"/>
        <w:numPr>
          <w:ilvl w:val="1"/>
          <w:numId w:val="28"/>
        </w:numPr>
        <w:spacing w:after="0" w:line="360" w:lineRule="auto"/>
        <w:jc w:val="both"/>
        <w:rPr>
          <w:rFonts w:ascii="Times New Roman" w:eastAsia="SymbolMT" w:hAnsi="Times New Roman" w:cs="Times New Roman"/>
          <w:sz w:val="24"/>
          <w:szCs w:val="24"/>
          <w:u w:val="single"/>
        </w:rPr>
      </w:pPr>
      <w:r w:rsidRPr="003204FF">
        <w:rPr>
          <w:rFonts w:ascii="Times New Roman" w:eastAsia="SymbolMT" w:hAnsi="Times New Roman" w:cs="Times New Roman"/>
          <w:sz w:val="24"/>
          <w:szCs w:val="24"/>
          <w:u w:val="single"/>
        </w:rPr>
        <w:t>–</w:t>
      </w:r>
      <w:r w:rsidR="007158C2" w:rsidRPr="003204FF">
        <w:rPr>
          <w:rFonts w:ascii="Times New Roman" w:eastAsia="SymbolMT" w:hAnsi="Times New Roman" w:cs="Times New Roman"/>
          <w:sz w:val="24"/>
          <w:szCs w:val="24"/>
          <w:u w:val="single"/>
        </w:rPr>
        <w:t xml:space="preserve"> Justificativa</w:t>
      </w:r>
    </w:p>
    <w:p w14:paraId="31CC3E21" w14:textId="77777777" w:rsidR="003204FF" w:rsidRPr="003204FF" w:rsidRDefault="003204FF" w:rsidP="003204FF">
      <w:pPr>
        <w:pStyle w:val="ListParagraph"/>
        <w:spacing w:after="0" w:line="360" w:lineRule="auto"/>
        <w:ind w:left="360"/>
        <w:jc w:val="both"/>
        <w:rPr>
          <w:rFonts w:ascii="Times New Roman" w:eastAsia="SymbolMT" w:hAnsi="Times New Roman" w:cs="Times New Roman"/>
          <w:sz w:val="24"/>
          <w:szCs w:val="24"/>
          <w:u w:val="single"/>
        </w:rPr>
      </w:pPr>
    </w:p>
    <w:p w14:paraId="5254F452" w14:textId="7DCEA2AF" w:rsidR="007158C2" w:rsidRPr="007158C2" w:rsidRDefault="007158C2" w:rsidP="007158C2">
      <w:pPr>
        <w:autoSpaceDE w:val="0"/>
        <w:autoSpaceDN w:val="0"/>
        <w:adjustRightInd w:val="0"/>
        <w:spacing w:after="0" w:line="360" w:lineRule="auto"/>
        <w:ind w:firstLine="708"/>
        <w:jc w:val="both"/>
        <w:rPr>
          <w:rFonts w:ascii="Times New Roman" w:eastAsia="SymbolMT" w:hAnsi="Times New Roman" w:cs="Times New Roman"/>
          <w:sz w:val="24"/>
          <w:szCs w:val="24"/>
        </w:rPr>
      </w:pPr>
      <w:r w:rsidRPr="007158C2">
        <w:rPr>
          <w:rFonts w:ascii="Times New Roman" w:eastAsia="SymbolMT" w:hAnsi="Times New Roman" w:cs="Times New Roman"/>
          <w:sz w:val="24"/>
          <w:szCs w:val="24"/>
        </w:rPr>
        <w:t xml:space="preserve">Atualmente já existem soluções de monitoração de reputação ou de presença digital, mas estas são majoritariamente proprietárias e com custo. Um exemplo de tal solução é o </w:t>
      </w:r>
      <w:proofErr w:type="spellStart"/>
      <w:r w:rsidRPr="007158C2">
        <w:rPr>
          <w:rFonts w:ascii="Times New Roman" w:eastAsia="SymbolMT" w:hAnsi="Times New Roman" w:cs="Times New Roman"/>
          <w:sz w:val="24"/>
          <w:szCs w:val="24"/>
        </w:rPr>
        <w:t>Mention</w:t>
      </w:r>
      <w:proofErr w:type="spellEnd"/>
      <w:r w:rsidRPr="007158C2">
        <w:rPr>
          <w:rFonts w:ascii="Times New Roman" w:eastAsia="SymbolMT" w:hAnsi="Times New Roman" w:cs="Times New Roman"/>
          <w:sz w:val="24"/>
          <w:szCs w:val="24"/>
        </w:rPr>
        <w:t>, que permite monitorar menções à marca, possui filtragem e busca dentre as menções coletadas e pode exibir visualizações sobre a imagem pública. O plano mais básico dessa solução custa 29 USD por mês</w:t>
      </w:r>
      <w:r w:rsidR="00DA2FE2" w:rsidRPr="004B0960">
        <w:rPr>
          <w:rFonts w:ascii="Times New Roman" w:eastAsia="SymbolMT" w:hAnsi="Times New Roman" w:cs="Times New Roman"/>
          <w:sz w:val="24"/>
          <w:szCs w:val="24"/>
          <w:vertAlign w:val="superscript"/>
        </w:rPr>
        <w:t>[</w:t>
      </w:r>
      <w:r w:rsidR="00DA2FE2">
        <w:rPr>
          <w:rFonts w:ascii="Times New Roman" w:eastAsia="SymbolMT" w:hAnsi="Times New Roman" w:cs="Times New Roman"/>
          <w:sz w:val="24"/>
          <w:szCs w:val="24"/>
          <w:vertAlign w:val="superscript"/>
        </w:rPr>
        <w:t>5</w:t>
      </w:r>
      <w:r w:rsidR="00DA2FE2" w:rsidRPr="004B0960">
        <w:rPr>
          <w:rFonts w:ascii="Times New Roman" w:eastAsia="SymbolMT" w:hAnsi="Times New Roman" w:cs="Times New Roman"/>
          <w:sz w:val="24"/>
          <w:szCs w:val="24"/>
          <w:vertAlign w:val="superscript"/>
        </w:rPr>
        <w:t>]</w:t>
      </w:r>
      <w:r w:rsidRPr="007158C2">
        <w:rPr>
          <w:rFonts w:ascii="Times New Roman" w:eastAsia="SymbolMT" w:hAnsi="Times New Roman" w:cs="Times New Roman"/>
          <w:sz w:val="24"/>
          <w:szCs w:val="24"/>
        </w:rPr>
        <w:t xml:space="preserve">, como mostrado na imagem a seguir. </w:t>
      </w:r>
    </w:p>
    <w:p w14:paraId="202DC562" w14:textId="79EB835C" w:rsidR="007158C2" w:rsidRPr="007158C2" w:rsidRDefault="00194459" w:rsidP="00194459">
      <w:pPr>
        <w:autoSpaceDE w:val="0"/>
        <w:autoSpaceDN w:val="0"/>
        <w:adjustRightInd w:val="0"/>
        <w:spacing w:after="0" w:line="360" w:lineRule="auto"/>
        <w:jc w:val="center"/>
        <w:rPr>
          <w:rFonts w:ascii="Times New Roman" w:eastAsia="SymbolMT" w:hAnsi="Times New Roman" w:cs="Times New Roman"/>
          <w:sz w:val="24"/>
          <w:szCs w:val="24"/>
        </w:rPr>
      </w:pPr>
      <w:r w:rsidRPr="00194459">
        <w:rPr>
          <w:rFonts w:ascii="Times New Roman" w:eastAsia="SymbolMT" w:hAnsi="Times New Roman" w:cs="Times New Roman"/>
          <w:b/>
          <w:bCs/>
          <w:sz w:val="20"/>
          <w:szCs w:val="20"/>
        </w:rPr>
        <w:lastRenderedPageBreak/>
        <w:t>Figura 01</w:t>
      </w:r>
      <w:r w:rsidRPr="00695F20">
        <w:rPr>
          <w:rFonts w:ascii="Times New Roman" w:eastAsia="SymbolMT" w:hAnsi="Times New Roman" w:cs="Times New Roman"/>
          <w:sz w:val="20"/>
          <w:szCs w:val="20"/>
        </w:rPr>
        <w:t xml:space="preserve"> – Tabela de preços do </w:t>
      </w:r>
      <w:proofErr w:type="spellStart"/>
      <w:r w:rsidRPr="00695F20">
        <w:rPr>
          <w:rFonts w:ascii="Times New Roman" w:eastAsia="SymbolMT" w:hAnsi="Times New Roman" w:cs="Times New Roman"/>
          <w:sz w:val="20"/>
          <w:szCs w:val="20"/>
        </w:rPr>
        <w:t>Mention</w:t>
      </w:r>
      <w:proofErr w:type="spellEnd"/>
      <w:r>
        <w:rPr>
          <w:rFonts w:ascii="Calibri" w:hAnsi="Calibri" w:cs="Calibri"/>
          <w:noProof/>
          <w:color w:val="000000"/>
          <w:bdr w:val="none" w:sz="0" w:space="0" w:color="auto" w:frame="1"/>
        </w:rPr>
        <w:t xml:space="preserve"> </w:t>
      </w:r>
      <w:r w:rsidR="007158C2">
        <w:rPr>
          <w:rFonts w:ascii="Calibri" w:hAnsi="Calibri" w:cs="Calibri"/>
          <w:noProof/>
          <w:color w:val="000000"/>
          <w:bdr w:val="none" w:sz="0" w:space="0" w:color="auto" w:frame="1"/>
        </w:rPr>
        <w:drawing>
          <wp:inline distT="0" distB="0" distL="0" distR="0" wp14:anchorId="0B4F5D88" wp14:editId="7BCB4910">
            <wp:extent cx="5760085" cy="3646170"/>
            <wp:effectExtent l="0" t="0" r="0" b="0"/>
            <wp:docPr id="21" name="Imagem 2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Aplicativo&#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3646170"/>
                    </a:xfrm>
                    <a:prstGeom prst="rect">
                      <a:avLst/>
                    </a:prstGeom>
                    <a:noFill/>
                    <a:ln>
                      <a:noFill/>
                    </a:ln>
                  </pic:spPr>
                </pic:pic>
              </a:graphicData>
            </a:graphic>
          </wp:inline>
        </w:drawing>
      </w:r>
    </w:p>
    <w:p w14:paraId="3CD5988D" w14:textId="7B8051BB" w:rsidR="00A30E94" w:rsidRPr="00695F20" w:rsidRDefault="00695F20" w:rsidP="00DA2FE2">
      <w:pPr>
        <w:autoSpaceDE w:val="0"/>
        <w:autoSpaceDN w:val="0"/>
        <w:adjustRightInd w:val="0"/>
        <w:spacing w:after="0" w:line="360" w:lineRule="auto"/>
        <w:jc w:val="center"/>
        <w:rPr>
          <w:rFonts w:ascii="Times New Roman" w:eastAsia="SymbolMT" w:hAnsi="Times New Roman" w:cs="Times New Roman"/>
          <w:sz w:val="20"/>
          <w:szCs w:val="20"/>
        </w:rPr>
      </w:pPr>
      <w:r w:rsidRPr="00695F20">
        <w:rPr>
          <w:rFonts w:ascii="Times New Roman" w:eastAsia="SymbolMT" w:hAnsi="Times New Roman" w:cs="Times New Roman"/>
          <w:sz w:val="20"/>
          <w:szCs w:val="20"/>
        </w:rPr>
        <w:t>Fonte: https://mention.com/en/pricing/. Acesso em 18 mar. 2021</w:t>
      </w:r>
    </w:p>
    <w:p w14:paraId="1223BC6F" w14:textId="77777777" w:rsidR="00DA2FE2" w:rsidRPr="007158C2" w:rsidRDefault="00DA2FE2" w:rsidP="00DA2FE2">
      <w:pPr>
        <w:autoSpaceDE w:val="0"/>
        <w:autoSpaceDN w:val="0"/>
        <w:adjustRightInd w:val="0"/>
        <w:spacing w:after="0" w:line="360" w:lineRule="auto"/>
        <w:jc w:val="center"/>
        <w:rPr>
          <w:rFonts w:ascii="Times New Roman" w:eastAsia="SymbolMT" w:hAnsi="Times New Roman" w:cs="Times New Roman"/>
          <w:sz w:val="24"/>
          <w:szCs w:val="24"/>
        </w:rPr>
      </w:pPr>
    </w:p>
    <w:p w14:paraId="6DC983A9" w14:textId="7A00DE17" w:rsidR="007158C2" w:rsidRPr="007158C2" w:rsidRDefault="007158C2" w:rsidP="007158C2">
      <w:pPr>
        <w:autoSpaceDE w:val="0"/>
        <w:autoSpaceDN w:val="0"/>
        <w:adjustRightInd w:val="0"/>
        <w:spacing w:after="0" w:line="360" w:lineRule="auto"/>
        <w:ind w:firstLine="708"/>
        <w:jc w:val="both"/>
        <w:rPr>
          <w:rFonts w:ascii="Times New Roman" w:eastAsia="SymbolMT" w:hAnsi="Times New Roman" w:cs="Times New Roman"/>
          <w:sz w:val="24"/>
          <w:szCs w:val="24"/>
        </w:rPr>
      </w:pPr>
      <w:r w:rsidRPr="007158C2">
        <w:rPr>
          <w:rFonts w:ascii="Times New Roman" w:eastAsia="SymbolMT" w:hAnsi="Times New Roman" w:cs="Times New Roman"/>
          <w:sz w:val="24"/>
          <w:szCs w:val="24"/>
        </w:rPr>
        <w:t xml:space="preserve">Outras soluções pagas e proprietárias de monitoração de marca são: </w:t>
      </w:r>
      <w:proofErr w:type="spellStart"/>
      <w:r w:rsidRPr="007158C2">
        <w:rPr>
          <w:rFonts w:ascii="Times New Roman" w:eastAsia="SymbolMT" w:hAnsi="Times New Roman" w:cs="Times New Roman"/>
          <w:sz w:val="24"/>
          <w:szCs w:val="24"/>
        </w:rPr>
        <w:t>Alerti</w:t>
      </w:r>
      <w:proofErr w:type="spellEnd"/>
      <w:r w:rsidRPr="007158C2">
        <w:rPr>
          <w:rFonts w:ascii="Times New Roman" w:eastAsia="SymbolMT" w:hAnsi="Times New Roman" w:cs="Times New Roman"/>
          <w:sz w:val="24"/>
          <w:szCs w:val="24"/>
        </w:rPr>
        <w:t xml:space="preserve">, Marketing360 e </w:t>
      </w:r>
      <w:proofErr w:type="spellStart"/>
      <w:r w:rsidRPr="007158C2">
        <w:rPr>
          <w:rFonts w:ascii="Times New Roman" w:eastAsia="SymbolMT" w:hAnsi="Times New Roman" w:cs="Times New Roman"/>
          <w:sz w:val="24"/>
          <w:szCs w:val="24"/>
        </w:rPr>
        <w:t>AgoraPulse</w:t>
      </w:r>
      <w:proofErr w:type="spellEnd"/>
      <w:r w:rsidRPr="007158C2">
        <w:rPr>
          <w:rFonts w:ascii="Times New Roman" w:eastAsia="SymbolMT" w:hAnsi="Times New Roman" w:cs="Times New Roman"/>
          <w:sz w:val="24"/>
          <w:szCs w:val="24"/>
        </w:rPr>
        <w:t xml:space="preserve">. A imagem abaixo mostra as funcionalidades anunciadas pelo </w:t>
      </w:r>
      <w:proofErr w:type="spellStart"/>
      <w:r w:rsidRPr="007158C2">
        <w:rPr>
          <w:rFonts w:ascii="Times New Roman" w:eastAsia="SymbolMT" w:hAnsi="Times New Roman" w:cs="Times New Roman"/>
          <w:sz w:val="24"/>
          <w:szCs w:val="24"/>
        </w:rPr>
        <w:t>AgoraPulse</w:t>
      </w:r>
      <w:proofErr w:type="spellEnd"/>
      <w:r w:rsidRPr="007158C2">
        <w:rPr>
          <w:rFonts w:ascii="Times New Roman" w:eastAsia="SymbolMT" w:hAnsi="Times New Roman" w:cs="Times New Roman"/>
          <w:sz w:val="24"/>
          <w:szCs w:val="24"/>
        </w:rPr>
        <w:t xml:space="preserve">: observação de menções à marca, capacidade de resposta </w:t>
      </w:r>
      <w:r w:rsidR="00DA2FE2">
        <w:rPr>
          <w:rFonts w:ascii="Times New Roman" w:eastAsia="SymbolMT" w:hAnsi="Times New Roman" w:cs="Times New Roman"/>
          <w:sz w:val="24"/>
          <w:szCs w:val="24"/>
        </w:rPr>
        <w:t>a</w:t>
      </w:r>
      <w:r w:rsidRPr="007158C2">
        <w:rPr>
          <w:rFonts w:ascii="Times New Roman" w:eastAsia="SymbolMT" w:hAnsi="Times New Roman" w:cs="Times New Roman"/>
          <w:sz w:val="24"/>
          <w:szCs w:val="24"/>
        </w:rPr>
        <w:t xml:space="preserve"> conversas mencionando a marca e ações à menções como </w:t>
      </w:r>
      <w:proofErr w:type="spellStart"/>
      <w:r w:rsidRPr="007158C2">
        <w:rPr>
          <w:rFonts w:ascii="Times New Roman" w:eastAsia="SymbolMT" w:hAnsi="Times New Roman" w:cs="Times New Roman"/>
          <w:sz w:val="24"/>
          <w:szCs w:val="24"/>
        </w:rPr>
        <w:t>retweets</w:t>
      </w:r>
      <w:proofErr w:type="spellEnd"/>
      <w:r w:rsidRPr="007158C2">
        <w:rPr>
          <w:rFonts w:ascii="Times New Roman" w:eastAsia="SymbolMT" w:hAnsi="Times New Roman" w:cs="Times New Roman"/>
          <w:sz w:val="24"/>
          <w:szCs w:val="24"/>
        </w:rPr>
        <w:t xml:space="preserve">, respostas, mensagens diretas e </w:t>
      </w:r>
      <w:proofErr w:type="gramStart"/>
      <w:r w:rsidRPr="007158C2">
        <w:rPr>
          <w:rFonts w:ascii="Times New Roman" w:eastAsia="SymbolMT" w:hAnsi="Times New Roman" w:cs="Times New Roman"/>
          <w:sz w:val="24"/>
          <w:szCs w:val="24"/>
        </w:rPr>
        <w:t>mais</w:t>
      </w:r>
      <w:r w:rsidR="00DA2FE2" w:rsidRPr="004B0960">
        <w:rPr>
          <w:rFonts w:ascii="Times New Roman" w:eastAsia="SymbolMT" w:hAnsi="Times New Roman" w:cs="Times New Roman"/>
          <w:sz w:val="24"/>
          <w:szCs w:val="24"/>
          <w:vertAlign w:val="superscript"/>
        </w:rPr>
        <w:t>[</w:t>
      </w:r>
      <w:proofErr w:type="gramEnd"/>
      <w:r w:rsidR="00DA2FE2">
        <w:rPr>
          <w:rFonts w:ascii="Times New Roman" w:eastAsia="SymbolMT" w:hAnsi="Times New Roman" w:cs="Times New Roman"/>
          <w:sz w:val="24"/>
          <w:szCs w:val="24"/>
          <w:vertAlign w:val="superscript"/>
        </w:rPr>
        <w:t>6</w:t>
      </w:r>
      <w:r w:rsidR="00DA2FE2" w:rsidRPr="004B0960">
        <w:rPr>
          <w:rFonts w:ascii="Times New Roman" w:eastAsia="SymbolMT" w:hAnsi="Times New Roman" w:cs="Times New Roman"/>
          <w:sz w:val="24"/>
          <w:szCs w:val="24"/>
          <w:vertAlign w:val="superscript"/>
        </w:rPr>
        <w:t>]</w:t>
      </w:r>
      <w:r w:rsidRPr="007158C2">
        <w:rPr>
          <w:rFonts w:ascii="Times New Roman" w:eastAsia="SymbolMT" w:hAnsi="Times New Roman" w:cs="Times New Roman"/>
          <w:sz w:val="24"/>
          <w:szCs w:val="24"/>
        </w:rPr>
        <w:t>.</w:t>
      </w:r>
    </w:p>
    <w:p w14:paraId="66CCD311" w14:textId="66F65F1C" w:rsidR="007158C2" w:rsidRDefault="007158C2" w:rsidP="007158C2">
      <w:pPr>
        <w:autoSpaceDE w:val="0"/>
        <w:autoSpaceDN w:val="0"/>
        <w:adjustRightInd w:val="0"/>
        <w:spacing w:after="0" w:line="360" w:lineRule="auto"/>
        <w:jc w:val="both"/>
        <w:rPr>
          <w:rFonts w:ascii="Times New Roman" w:eastAsia="SymbolMT" w:hAnsi="Times New Roman" w:cs="Times New Roman"/>
          <w:sz w:val="24"/>
          <w:szCs w:val="24"/>
        </w:rPr>
      </w:pPr>
    </w:p>
    <w:p w14:paraId="14ABA6FE" w14:textId="18320E61" w:rsidR="00194459" w:rsidRDefault="00194459" w:rsidP="00194459">
      <w:pPr>
        <w:autoSpaceDE w:val="0"/>
        <w:autoSpaceDN w:val="0"/>
        <w:adjustRightInd w:val="0"/>
        <w:spacing w:after="0" w:line="360" w:lineRule="auto"/>
        <w:jc w:val="center"/>
        <w:rPr>
          <w:rFonts w:ascii="Times New Roman" w:eastAsia="SymbolMT" w:hAnsi="Times New Roman" w:cs="Times New Roman"/>
          <w:sz w:val="24"/>
          <w:szCs w:val="24"/>
        </w:rPr>
      </w:pPr>
      <w:r w:rsidRPr="00A5277A">
        <w:rPr>
          <w:rFonts w:ascii="Times New Roman" w:eastAsia="SymbolMT" w:hAnsi="Times New Roman" w:cs="Times New Roman"/>
          <w:b/>
          <w:bCs/>
          <w:sz w:val="20"/>
          <w:szCs w:val="20"/>
        </w:rPr>
        <w:t>Figura 02</w:t>
      </w:r>
      <w:r w:rsidRPr="00695F20">
        <w:rPr>
          <w:rFonts w:ascii="Times New Roman" w:eastAsia="SymbolMT" w:hAnsi="Times New Roman" w:cs="Times New Roman"/>
          <w:sz w:val="20"/>
          <w:szCs w:val="20"/>
        </w:rPr>
        <w:t xml:space="preserve"> – Funcionalidades do </w:t>
      </w:r>
      <w:proofErr w:type="spellStart"/>
      <w:r w:rsidRPr="00A5277A">
        <w:rPr>
          <w:rFonts w:ascii="Times New Roman" w:eastAsia="SymbolMT" w:hAnsi="Times New Roman" w:cs="Times New Roman"/>
          <w:sz w:val="20"/>
          <w:szCs w:val="20"/>
          <w:u w:val="single"/>
        </w:rPr>
        <w:t>AgoraPulse</w:t>
      </w:r>
      <w:proofErr w:type="spellEnd"/>
    </w:p>
    <w:p w14:paraId="77381B13" w14:textId="0029C471" w:rsidR="007158C2" w:rsidRDefault="007158C2" w:rsidP="007158C2">
      <w:pPr>
        <w:autoSpaceDE w:val="0"/>
        <w:autoSpaceDN w:val="0"/>
        <w:adjustRightInd w:val="0"/>
        <w:spacing w:after="0" w:line="360" w:lineRule="auto"/>
        <w:jc w:val="both"/>
        <w:rPr>
          <w:rFonts w:ascii="Times New Roman" w:eastAsia="SymbolMT" w:hAnsi="Times New Roman" w:cs="Times New Roman"/>
          <w:sz w:val="24"/>
          <w:szCs w:val="24"/>
        </w:rPr>
      </w:pPr>
      <w:r>
        <w:rPr>
          <w:rFonts w:ascii="Calibri" w:hAnsi="Calibri" w:cs="Calibri"/>
          <w:noProof/>
          <w:color w:val="000000"/>
          <w:bdr w:val="none" w:sz="0" w:space="0" w:color="auto" w:frame="1"/>
        </w:rPr>
        <w:drawing>
          <wp:inline distT="0" distB="0" distL="0" distR="0" wp14:anchorId="5EABF7C7" wp14:editId="29E9E158">
            <wp:extent cx="5760085" cy="2261870"/>
            <wp:effectExtent l="0" t="0" r="0" b="5080"/>
            <wp:docPr id="22" name="Imagem 22"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exto&#10;&#10;Descrição gerada automaticamente com confiança mé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261870"/>
                    </a:xfrm>
                    <a:prstGeom prst="rect">
                      <a:avLst/>
                    </a:prstGeom>
                    <a:noFill/>
                    <a:ln>
                      <a:noFill/>
                    </a:ln>
                  </pic:spPr>
                </pic:pic>
              </a:graphicData>
            </a:graphic>
          </wp:inline>
        </w:drawing>
      </w:r>
    </w:p>
    <w:p w14:paraId="5D61C37E" w14:textId="2C76DC83" w:rsidR="00A30E94" w:rsidRPr="00695F20" w:rsidRDefault="00695F20" w:rsidP="00A30E94">
      <w:pPr>
        <w:autoSpaceDE w:val="0"/>
        <w:autoSpaceDN w:val="0"/>
        <w:adjustRightInd w:val="0"/>
        <w:spacing w:after="0" w:line="360" w:lineRule="auto"/>
        <w:jc w:val="center"/>
        <w:rPr>
          <w:rFonts w:ascii="Times New Roman" w:eastAsia="SymbolMT" w:hAnsi="Times New Roman" w:cs="Times New Roman"/>
          <w:sz w:val="20"/>
          <w:szCs w:val="20"/>
        </w:rPr>
      </w:pPr>
      <w:r w:rsidRPr="00695F20">
        <w:rPr>
          <w:rFonts w:ascii="Times New Roman" w:eastAsia="SymbolMT" w:hAnsi="Times New Roman" w:cs="Times New Roman"/>
          <w:sz w:val="20"/>
          <w:szCs w:val="20"/>
        </w:rPr>
        <w:t>Fonte: https://www.agorapulse.com/features/social-media-monitoring/. Acesso em 18 mar. 2021</w:t>
      </w:r>
    </w:p>
    <w:p w14:paraId="5E596133" w14:textId="77777777" w:rsidR="00A30E94" w:rsidRPr="007158C2" w:rsidRDefault="00A30E94" w:rsidP="007158C2">
      <w:pPr>
        <w:autoSpaceDE w:val="0"/>
        <w:autoSpaceDN w:val="0"/>
        <w:adjustRightInd w:val="0"/>
        <w:spacing w:after="0" w:line="360" w:lineRule="auto"/>
        <w:jc w:val="both"/>
        <w:rPr>
          <w:rFonts w:ascii="Times New Roman" w:eastAsia="SymbolMT" w:hAnsi="Times New Roman" w:cs="Times New Roman"/>
          <w:sz w:val="24"/>
          <w:szCs w:val="24"/>
        </w:rPr>
      </w:pPr>
    </w:p>
    <w:p w14:paraId="18B7B235" w14:textId="26C79D96" w:rsidR="007158C2" w:rsidRDefault="007158C2" w:rsidP="007158C2">
      <w:pPr>
        <w:autoSpaceDE w:val="0"/>
        <w:autoSpaceDN w:val="0"/>
        <w:adjustRightInd w:val="0"/>
        <w:spacing w:after="0" w:line="360" w:lineRule="auto"/>
        <w:ind w:firstLine="708"/>
        <w:jc w:val="both"/>
        <w:rPr>
          <w:rFonts w:ascii="Times New Roman" w:eastAsia="SymbolMT" w:hAnsi="Times New Roman" w:cs="Times New Roman"/>
          <w:sz w:val="24"/>
          <w:szCs w:val="24"/>
        </w:rPr>
      </w:pPr>
      <w:r w:rsidRPr="007158C2">
        <w:rPr>
          <w:rFonts w:ascii="Times New Roman" w:eastAsia="SymbolMT" w:hAnsi="Times New Roman" w:cs="Times New Roman"/>
          <w:sz w:val="24"/>
          <w:szCs w:val="24"/>
        </w:rPr>
        <w:lastRenderedPageBreak/>
        <w:t>Existem também ferramentas gratuitas, mas elas não fornecem uma visão completa ou um histórico da reputação, apenas alertas sobre conteúdos novos publicados. Um exemplo de tais soluções é o Google Alerts, que permite que um usuário cadastre um termo qualquer e receba um alerta sempre que esse termo for mencionado em algum resultado de busca do Google</w:t>
      </w:r>
      <w:r w:rsidR="000C2E0B" w:rsidRPr="004B0960">
        <w:rPr>
          <w:rFonts w:ascii="Times New Roman" w:eastAsia="SymbolMT" w:hAnsi="Times New Roman" w:cs="Times New Roman"/>
          <w:sz w:val="24"/>
          <w:szCs w:val="24"/>
          <w:vertAlign w:val="superscript"/>
        </w:rPr>
        <w:t>[</w:t>
      </w:r>
      <w:r w:rsidR="000C2E0B">
        <w:rPr>
          <w:rFonts w:ascii="Times New Roman" w:eastAsia="SymbolMT" w:hAnsi="Times New Roman" w:cs="Times New Roman"/>
          <w:sz w:val="24"/>
          <w:szCs w:val="24"/>
          <w:vertAlign w:val="superscript"/>
        </w:rPr>
        <w:t>7</w:t>
      </w:r>
      <w:r w:rsidR="000C2E0B" w:rsidRPr="004B0960">
        <w:rPr>
          <w:rFonts w:ascii="Times New Roman" w:eastAsia="SymbolMT" w:hAnsi="Times New Roman" w:cs="Times New Roman"/>
          <w:sz w:val="24"/>
          <w:szCs w:val="24"/>
          <w:vertAlign w:val="superscript"/>
        </w:rPr>
        <w:t>]</w:t>
      </w:r>
      <w:r w:rsidRPr="007158C2">
        <w:rPr>
          <w:rFonts w:ascii="Times New Roman" w:eastAsia="SymbolMT" w:hAnsi="Times New Roman" w:cs="Times New Roman"/>
          <w:sz w:val="24"/>
          <w:szCs w:val="24"/>
        </w:rPr>
        <w:t>:</w:t>
      </w:r>
    </w:p>
    <w:p w14:paraId="6D7226A7" w14:textId="7743CC94" w:rsidR="00A30E94" w:rsidRDefault="00A30E94" w:rsidP="007158C2">
      <w:pPr>
        <w:autoSpaceDE w:val="0"/>
        <w:autoSpaceDN w:val="0"/>
        <w:adjustRightInd w:val="0"/>
        <w:spacing w:after="0" w:line="360" w:lineRule="auto"/>
        <w:ind w:firstLine="708"/>
        <w:jc w:val="both"/>
        <w:rPr>
          <w:rFonts w:ascii="Times New Roman" w:eastAsia="SymbolMT" w:hAnsi="Times New Roman" w:cs="Times New Roman"/>
          <w:sz w:val="24"/>
          <w:szCs w:val="24"/>
        </w:rPr>
      </w:pPr>
    </w:p>
    <w:p w14:paraId="7F0C4F6F" w14:textId="16505754" w:rsidR="00E83568" w:rsidRPr="007158C2" w:rsidRDefault="00E83568" w:rsidP="00801FDB">
      <w:pPr>
        <w:autoSpaceDE w:val="0"/>
        <w:autoSpaceDN w:val="0"/>
        <w:adjustRightInd w:val="0"/>
        <w:spacing w:after="0" w:line="360" w:lineRule="auto"/>
        <w:jc w:val="center"/>
        <w:rPr>
          <w:rFonts w:ascii="Times New Roman" w:eastAsia="SymbolMT" w:hAnsi="Times New Roman" w:cs="Times New Roman"/>
          <w:sz w:val="24"/>
          <w:szCs w:val="24"/>
        </w:rPr>
      </w:pPr>
      <w:r w:rsidRPr="00EC5EC7">
        <w:rPr>
          <w:rFonts w:ascii="Times New Roman" w:eastAsia="SymbolMT" w:hAnsi="Times New Roman" w:cs="Times New Roman"/>
          <w:b/>
          <w:bCs/>
          <w:sz w:val="20"/>
          <w:szCs w:val="20"/>
        </w:rPr>
        <w:t>Figura 03</w:t>
      </w:r>
      <w:r w:rsidRPr="00695F20">
        <w:rPr>
          <w:rFonts w:ascii="Times New Roman" w:eastAsia="SymbolMT" w:hAnsi="Times New Roman" w:cs="Times New Roman"/>
          <w:sz w:val="20"/>
          <w:szCs w:val="20"/>
        </w:rPr>
        <w:t xml:space="preserve"> – Alertas do Google</w:t>
      </w:r>
    </w:p>
    <w:p w14:paraId="5A3C62CF" w14:textId="4F41C403" w:rsidR="007158C2" w:rsidRDefault="007158C2" w:rsidP="007158C2">
      <w:pPr>
        <w:autoSpaceDE w:val="0"/>
        <w:autoSpaceDN w:val="0"/>
        <w:adjustRightInd w:val="0"/>
        <w:spacing w:after="0" w:line="360" w:lineRule="auto"/>
        <w:jc w:val="both"/>
        <w:rPr>
          <w:rFonts w:ascii="Times New Roman" w:eastAsia="SymbolMT" w:hAnsi="Times New Roman" w:cs="Times New Roman"/>
          <w:sz w:val="24"/>
          <w:szCs w:val="24"/>
        </w:rPr>
      </w:pPr>
      <w:r>
        <w:rPr>
          <w:rFonts w:ascii="Calibri" w:hAnsi="Calibri" w:cs="Calibri"/>
          <w:noProof/>
          <w:color w:val="000000"/>
          <w:bdr w:val="none" w:sz="0" w:space="0" w:color="auto" w:frame="1"/>
        </w:rPr>
        <w:drawing>
          <wp:inline distT="0" distB="0" distL="0" distR="0" wp14:anchorId="7AC17AEB" wp14:editId="30ED8CE3">
            <wp:extent cx="5760085" cy="3147695"/>
            <wp:effectExtent l="0" t="0" r="0" b="0"/>
            <wp:docPr id="23" name="Imagem 23"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Aplicativo, Teams&#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147695"/>
                    </a:xfrm>
                    <a:prstGeom prst="rect">
                      <a:avLst/>
                    </a:prstGeom>
                    <a:noFill/>
                    <a:ln>
                      <a:noFill/>
                    </a:ln>
                  </pic:spPr>
                </pic:pic>
              </a:graphicData>
            </a:graphic>
          </wp:inline>
        </w:drawing>
      </w:r>
    </w:p>
    <w:p w14:paraId="29097DEF" w14:textId="22F39FBD" w:rsidR="00A30E94" w:rsidRPr="00695F20" w:rsidRDefault="00695F20" w:rsidP="00A30E94">
      <w:pPr>
        <w:autoSpaceDE w:val="0"/>
        <w:autoSpaceDN w:val="0"/>
        <w:adjustRightInd w:val="0"/>
        <w:spacing w:after="0" w:line="360" w:lineRule="auto"/>
        <w:jc w:val="center"/>
        <w:rPr>
          <w:rFonts w:ascii="Times New Roman" w:eastAsia="SymbolMT" w:hAnsi="Times New Roman" w:cs="Times New Roman"/>
          <w:sz w:val="20"/>
          <w:szCs w:val="20"/>
        </w:rPr>
      </w:pPr>
      <w:r w:rsidRPr="00695F20">
        <w:rPr>
          <w:rFonts w:ascii="Times New Roman" w:eastAsia="SymbolMT" w:hAnsi="Times New Roman" w:cs="Times New Roman"/>
          <w:sz w:val="20"/>
          <w:szCs w:val="20"/>
        </w:rPr>
        <w:t>Fonte: Autor</w:t>
      </w:r>
    </w:p>
    <w:p w14:paraId="536EB667" w14:textId="77777777" w:rsidR="00A30E94" w:rsidRPr="007158C2" w:rsidRDefault="00A30E94" w:rsidP="007158C2">
      <w:pPr>
        <w:autoSpaceDE w:val="0"/>
        <w:autoSpaceDN w:val="0"/>
        <w:adjustRightInd w:val="0"/>
        <w:spacing w:after="0" w:line="360" w:lineRule="auto"/>
        <w:jc w:val="both"/>
        <w:rPr>
          <w:rFonts w:ascii="Times New Roman" w:eastAsia="SymbolMT" w:hAnsi="Times New Roman" w:cs="Times New Roman"/>
          <w:sz w:val="24"/>
          <w:szCs w:val="24"/>
        </w:rPr>
      </w:pPr>
    </w:p>
    <w:p w14:paraId="0B8A4766" w14:textId="77777777" w:rsidR="007158C2" w:rsidRPr="007158C2" w:rsidRDefault="007158C2" w:rsidP="007158C2">
      <w:pPr>
        <w:autoSpaceDE w:val="0"/>
        <w:autoSpaceDN w:val="0"/>
        <w:adjustRightInd w:val="0"/>
        <w:spacing w:after="0" w:line="360" w:lineRule="auto"/>
        <w:ind w:firstLine="708"/>
        <w:jc w:val="both"/>
        <w:rPr>
          <w:rFonts w:ascii="Times New Roman" w:eastAsia="SymbolMT" w:hAnsi="Times New Roman" w:cs="Times New Roman"/>
          <w:sz w:val="24"/>
          <w:szCs w:val="24"/>
        </w:rPr>
      </w:pPr>
      <w:r w:rsidRPr="007158C2">
        <w:rPr>
          <w:rFonts w:ascii="Times New Roman" w:eastAsia="SymbolMT" w:hAnsi="Times New Roman" w:cs="Times New Roman"/>
          <w:sz w:val="24"/>
          <w:szCs w:val="24"/>
        </w:rPr>
        <w:t>No entanto, esses alertas não são retroativos (ou seja, não são coletadas menções anteriores à criação do alerta) e eles monitoram apenas os resultados do próprio Google. Além disso, o único formato de alerta disponível é por e-mail.</w:t>
      </w:r>
    </w:p>
    <w:p w14:paraId="52E1D398" w14:textId="77777777" w:rsidR="007158C2" w:rsidRPr="007158C2" w:rsidRDefault="007158C2" w:rsidP="007158C2">
      <w:pPr>
        <w:autoSpaceDE w:val="0"/>
        <w:autoSpaceDN w:val="0"/>
        <w:adjustRightInd w:val="0"/>
        <w:spacing w:after="0" w:line="360" w:lineRule="auto"/>
        <w:ind w:firstLine="708"/>
        <w:jc w:val="both"/>
        <w:rPr>
          <w:rFonts w:ascii="Times New Roman" w:eastAsia="SymbolMT" w:hAnsi="Times New Roman" w:cs="Times New Roman"/>
          <w:sz w:val="24"/>
          <w:szCs w:val="24"/>
        </w:rPr>
      </w:pPr>
      <w:r w:rsidRPr="007158C2">
        <w:rPr>
          <w:rFonts w:ascii="Times New Roman" w:eastAsia="SymbolMT" w:hAnsi="Times New Roman" w:cs="Times New Roman"/>
          <w:sz w:val="24"/>
          <w:szCs w:val="24"/>
        </w:rPr>
        <w:t>Hoje não existe uma solução para monitoração de imagem pública completamente gratuita e open-source com as mesmas funcionalidades que uma solução proprietária e com custo. Monitorar e acompanhar manualmente a imagem pública de um alvo é praticamente impossível, considerando o volume de mensagens que são postadas em qualquer rede social diariamente.</w:t>
      </w:r>
    </w:p>
    <w:p w14:paraId="3C7F4942" w14:textId="77777777" w:rsidR="007158C2" w:rsidRPr="007158C2" w:rsidRDefault="007158C2" w:rsidP="007158C2">
      <w:pPr>
        <w:autoSpaceDE w:val="0"/>
        <w:autoSpaceDN w:val="0"/>
        <w:adjustRightInd w:val="0"/>
        <w:spacing w:after="0" w:line="360" w:lineRule="auto"/>
        <w:ind w:firstLine="708"/>
        <w:jc w:val="both"/>
        <w:rPr>
          <w:rFonts w:ascii="Times New Roman" w:eastAsia="SymbolMT" w:hAnsi="Times New Roman" w:cs="Times New Roman"/>
          <w:sz w:val="24"/>
          <w:szCs w:val="24"/>
        </w:rPr>
      </w:pPr>
      <w:r w:rsidRPr="007158C2">
        <w:rPr>
          <w:rFonts w:ascii="Times New Roman" w:eastAsia="SymbolMT" w:hAnsi="Times New Roman" w:cs="Times New Roman"/>
          <w:sz w:val="24"/>
          <w:szCs w:val="24"/>
        </w:rPr>
        <w:t xml:space="preserve">Desta forma, considerando a inviabilidade de monitorar manualmente a imagem pública de um alvo, mas a tremenda importância de tal imagem no mundo moderno, acreditamos que se torna extremamente vantajosa e útil a existência de uma ferramenta que possa realizar essa monitoração de forma automatizada e sem custo. </w:t>
      </w:r>
    </w:p>
    <w:p w14:paraId="44A5690A" w14:textId="7DF38997" w:rsidR="00251647" w:rsidRPr="004B0960" w:rsidRDefault="007158C2" w:rsidP="007158C2">
      <w:pPr>
        <w:autoSpaceDE w:val="0"/>
        <w:autoSpaceDN w:val="0"/>
        <w:adjustRightInd w:val="0"/>
        <w:spacing w:after="0" w:line="360" w:lineRule="auto"/>
        <w:ind w:firstLine="708"/>
        <w:jc w:val="both"/>
        <w:rPr>
          <w:rFonts w:ascii="Times New Roman" w:eastAsia="SymbolMT" w:hAnsi="Times New Roman" w:cs="Times New Roman"/>
          <w:sz w:val="24"/>
          <w:szCs w:val="24"/>
        </w:rPr>
      </w:pPr>
      <w:r w:rsidRPr="007158C2">
        <w:rPr>
          <w:rFonts w:ascii="Times New Roman" w:eastAsia="SymbolMT" w:hAnsi="Times New Roman" w:cs="Times New Roman"/>
          <w:sz w:val="24"/>
          <w:szCs w:val="24"/>
        </w:rPr>
        <w:lastRenderedPageBreak/>
        <w:t>Como essa ferramenta deve servir o bem público, ela deve ser de fácil instalação e utilização, gratuita</w:t>
      </w:r>
      <w:r>
        <w:rPr>
          <w:rFonts w:ascii="Times New Roman" w:eastAsia="SymbolMT" w:hAnsi="Times New Roman" w:cs="Times New Roman"/>
          <w:sz w:val="24"/>
          <w:szCs w:val="24"/>
        </w:rPr>
        <w:t xml:space="preserve">, </w:t>
      </w:r>
      <w:r w:rsidRPr="007158C2">
        <w:rPr>
          <w:rFonts w:ascii="Times New Roman" w:eastAsia="SymbolMT" w:hAnsi="Times New Roman" w:cs="Times New Roman"/>
          <w:sz w:val="24"/>
          <w:szCs w:val="24"/>
        </w:rPr>
        <w:t>open-source e modular para que outros contribuidores possam expandi-la ou modificá-la de acordo com suas necessidades. Ela deve utilizar conceitos de arquitetura distribuída para tornar-se escalável; desta forma, em casos em que há muito volume de menções ou onde o usuário queira buscar menções a diversos termos e sujeitos diferentes, ele poderá facilmente aumentar a capacidade da solução.</w:t>
      </w:r>
    </w:p>
    <w:p w14:paraId="18BB7DF3" w14:textId="77777777" w:rsidR="00BF2BB9" w:rsidRPr="006875AA" w:rsidRDefault="00BF2BB9" w:rsidP="00CB2704">
      <w:pPr>
        <w:spacing w:after="0" w:line="360" w:lineRule="auto"/>
        <w:rPr>
          <w:rFonts w:ascii="Times New Roman" w:eastAsia="SymbolMT" w:hAnsi="Times New Roman" w:cs="Times New Roman"/>
          <w:sz w:val="24"/>
          <w:szCs w:val="24"/>
        </w:rPr>
      </w:pPr>
    </w:p>
    <w:p w14:paraId="6BDB9A88" w14:textId="5DADA965" w:rsidR="00B47DBF" w:rsidRPr="004B0960" w:rsidRDefault="0006140B" w:rsidP="00361AC9">
      <w:pPr>
        <w:spacing w:after="0" w:line="360" w:lineRule="auto"/>
        <w:jc w:val="both"/>
        <w:rPr>
          <w:rFonts w:ascii="Times New Roman" w:eastAsia="SymbolMT" w:hAnsi="Times New Roman" w:cs="Times New Roman"/>
          <w:sz w:val="24"/>
          <w:szCs w:val="24"/>
          <w:u w:val="single"/>
        </w:rPr>
      </w:pPr>
      <w:r w:rsidRPr="004B0960">
        <w:rPr>
          <w:rFonts w:ascii="Times New Roman" w:eastAsia="SymbolMT" w:hAnsi="Times New Roman" w:cs="Times New Roman"/>
          <w:sz w:val="24"/>
          <w:szCs w:val="24"/>
          <w:u w:val="single"/>
        </w:rPr>
        <w:t>1.</w:t>
      </w:r>
      <w:r w:rsidR="00CB2704">
        <w:rPr>
          <w:rFonts w:ascii="Times New Roman" w:eastAsia="SymbolMT" w:hAnsi="Times New Roman" w:cs="Times New Roman"/>
          <w:sz w:val="24"/>
          <w:szCs w:val="24"/>
          <w:u w:val="single"/>
        </w:rPr>
        <w:t>2</w:t>
      </w:r>
      <w:r w:rsidR="006E792D">
        <w:rPr>
          <w:rFonts w:ascii="Times New Roman" w:eastAsia="SymbolMT" w:hAnsi="Times New Roman" w:cs="Times New Roman"/>
          <w:sz w:val="24"/>
          <w:szCs w:val="24"/>
          <w:u w:val="single"/>
        </w:rPr>
        <w:t>–</w:t>
      </w:r>
      <w:r w:rsidRPr="004B0960">
        <w:rPr>
          <w:rFonts w:ascii="Times New Roman" w:eastAsia="SymbolMT" w:hAnsi="Times New Roman" w:cs="Times New Roman"/>
          <w:sz w:val="24"/>
          <w:szCs w:val="24"/>
          <w:u w:val="single"/>
        </w:rPr>
        <w:t xml:space="preserve"> Objetivo</w:t>
      </w:r>
      <w:r w:rsidR="007158C2">
        <w:rPr>
          <w:rFonts w:ascii="Times New Roman" w:eastAsia="SymbolMT" w:hAnsi="Times New Roman" w:cs="Times New Roman"/>
          <w:sz w:val="24"/>
          <w:szCs w:val="24"/>
          <w:u w:val="single"/>
        </w:rPr>
        <w:t>s</w:t>
      </w:r>
    </w:p>
    <w:p w14:paraId="6736FA43" w14:textId="130A241E" w:rsidR="007158C2" w:rsidRPr="007158C2" w:rsidRDefault="00200657" w:rsidP="007158C2">
      <w:pPr>
        <w:spacing w:after="0" w:line="360" w:lineRule="auto"/>
        <w:jc w:val="both"/>
        <w:rPr>
          <w:rFonts w:ascii="Times New Roman" w:eastAsia="SymbolMT" w:hAnsi="Times New Roman" w:cs="Times New Roman"/>
          <w:sz w:val="24"/>
          <w:szCs w:val="24"/>
        </w:rPr>
      </w:pPr>
      <w:r w:rsidRPr="004B0960">
        <w:rPr>
          <w:rFonts w:ascii="Times New Roman" w:eastAsia="SymbolMT" w:hAnsi="Times New Roman" w:cs="Times New Roman"/>
          <w:sz w:val="24"/>
          <w:szCs w:val="24"/>
        </w:rPr>
        <w:br/>
      </w:r>
      <w:r w:rsidRPr="004B0960">
        <w:rPr>
          <w:rFonts w:ascii="Times New Roman" w:eastAsia="SymbolMT" w:hAnsi="Times New Roman" w:cs="Times New Roman"/>
          <w:sz w:val="24"/>
          <w:szCs w:val="24"/>
        </w:rPr>
        <w:tab/>
      </w:r>
      <w:r w:rsidR="007158C2" w:rsidRPr="007158C2">
        <w:rPr>
          <w:rFonts w:ascii="Times New Roman" w:eastAsia="SymbolMT" w:hAnsi="Times New Roman" w:cs="Times New Roman"/>
          <w:sz w:val="24"/>
          <w:szCs w:val="24"/>
        </w:rPr>
        <w:t>O objetivo técnico deste trabalho é desenvolver uma solução de monitoração composta por uma extensão open-source para a versão gratuita do Splunk</w:t>
      </w:r>
      <w:r w:rsidR="00695F20" w:rsidRPr="004B0960">
        <w:rPr>
          <w:rFonts w:ascii="Times New Roman" w:eastAsia="SymbolMT" w:hAnsi="Times New Roman" w:cs="Times New Roman"/>
          <w:sz w:val="24"/>
          <w:szCs w:val="24"/>
          <w:vertAlign w:val="superscript"/>
        </w:rPr>
        <w:t>[</w:t>
      </w:r>
      <w:r w:rsidR="00695F20">
        <w:rPr>
          <w:rFonts w:ascii="Times New Roman" w:eastAsia="SymbolMT" w:hAnsi="Times New Roman" w:cs="Times New Roman"/>
          <w:sz w:val="24"/>
          <w:szCs w:val="24"/>
          <w:vertAlign w:val="superscript"/>
        </w:rPr>
        <w:t>8</w:t>
      </w:r>
      <w:r w:rsidR="00695F20" w:rsidRPr="004B0960">
        <w:rPr>
          <w:rFonts w:ascii="Times New Roman" w:eastAsia="SymbolMT" w:hAnsi="Times New Roman" w:cs="Times New Roman"/>
          <w:sz w:val="24"/>
          <w:szCs w:val="24"/>
          <w:vertAlign w:val="superscript"/>
        </w:rPr>
        <w:t>]</w:t>
      </w:r>
      <w:r w:rsidR="007158C2" w:rsidRPr="007158C2">
        <w:rPr>
          <w:rFonts w:ascii="Times New Roman" w:eastAsia="SymbolMT" w:hAnsi="Times New Roman" w:cs="Times New Roman"/>
          <w:sz w:val="24"/>
          <w:szCs w:val="24"/>
        </w:rPr>
        <w:t xml:space="preserve"> e uma série de coletores de dados em arquitetura distribuída que, juntos, devem monitorar a imagem pública de um sujeito, organização, instituição ou qualquer outro objeto e apresentar ao usuário final uma gama de informações úteis. Falaremos mais sobre o Splunk no próximo capítulo, mas por ora vale entender que ele é um banco de dados não relacional extensível.</w:t>
      </w:r>
    </w:p>
    <w:p w14:paraId="432BBFEB" w14:textId="77777777" w:rsidR="007158C2" w:rsidRPr="007158C2" w:rsidRDefault="007158C2" w:rsidP="007158C2">
      <w:pPr>
        <w:spacing w:after="0" w:line="360" w:lineRule="auto"/>
        <w:ind w:firstLine="708"/>
        <w:jc w:val="both"/>
        <w:rPr>
          <w:rFonts w:ascii="Times New Roman" w:eastAsia="SymbolMT" w:hAnsi="Times New Roman" w:cs="Times New Roman"/>
          <w:sz w:val="24"/>
          <w:szCs w:val="24"/>
        </w:rPr>
      </w:pPr>
      <w:r w:rsidRPr="007158C2">
        <w:rPr>
          <w:rFonts w:ascii="Times New Roman" w:eastAsia="SymbolMT" w:hAnsi="Times New Roman" w:cs="Times New Roman"/>
          <w:sz w:val="24"/>
          <w:szCs w:val="24"/>
        </w:rPr>
        <w:t>Os coletores de dados devem buscar por menções a termos ou sujeitos em fontes diferentes e enviar os dados brutos para a extensão do Splunk. Eles devem utilizar conceitos de arquitetura distribuída para serem facilmente escaláveis - isso é - se o usuário desejar monitorar termos ou fontes adicionais, ele poderá facilmente adicionar mais coletores. Para este trabalho, criaremos apenas coletores da rede social Twitter.</w:t>
      </w:r>
    </w:p>
    <w:p w14:paraId="006E8393" w14:textId="77777777" w:rsidR="007158C2" w:rsidRPr="007158C2" w:rsidRDefault="007158C2" w:rsidP="007158C2">
      <w:pPr>
        <w:spacing w:after="0" w:line="360" w:lineRule="auto"/>
        <w:ind w:firstLine="708"/>
        <w:jc w:val="both"/>
        <w:rPr>
          <w:rFonts w:ascii="Times New Roman" w:eastAsia="SymbolMT" w:hAnsi="Times New Roman" w:cs="Times New Roman"/>
          <w:sz w:val="24"/>
          <w:szCs w:val="24"/>
        </w:rPr>
      </w:pPr>
      <w:r w:rsidRPr="007158C2">
        <w:rPr>
          <w:rFonts w:ascii="Times New Roman" w:eastAsia="SymbolMT" w:hAnsi="Times New Roman" w:cs="Times New Roman"/>
          <w:sz w:val="24"/>
          <w:szCs w:val="24"/>
        </w:rPr>
        <w:t>A extensão do Splunk, por sua vez, é responsável por receber os dados, armazená-los, processá-los e transformá-los em inteligência útil para o usuário. Ela deve produzir relatórios e ter um painel de usuário que apresente ao usuário os indicadores sobre os dados coletados, informações importantes sobre a imagem pública do sujeito monitorado e quaisquer insights gerados.</w:t>
      </w:r>
    </w:p>
    <w:p w14:paraId="2ABA52C7" w14:textId="77777777" w:rsidR="007158C2" w:rsidRPr="007158C2" w:rsidRDefault="007158C2" w:rsidP="007158C2">
      <w:pPr>
        <w:spacing w:after="0" w:line="360" w:lineRule="auto"/>
        <w:ind w:firstLine="708"/>
        <w:jc w:val="both"/>
        <w:rPr>
          <w:rFonts w:ascii="Times New Roman" w:eastAsia="SymbolMT" w:hAnsi="Times New Roman" w:cs="Times New Roman"/>
          <w:sz w:val="24"/>
          <w:szCs w:val="24"/>
        </w:rPr>
      </w:pPr>
      <w:r w:rsidRPr="007158C2">
        <w:rPr>
          <w:rFonts w:ascii="Times New Roman" w:eastAsia="SymbolMT" w:hAnsi="Times New Roman" w:cs="Times New Roman"/>
          <w:sz w:val="24"/>
          <w:szCs w:val="24"/>
        </w:rPr>
        <w:t>O objetivo final é fornecer aos usuários uma visão automaticamente mantida da imagem pública dos alvos de interesse: o que está sendo falado sobre os sujeitos de interesse, por quais pessoas, qual o volume de menções, qual o histórico de sentimentos sobre os sujeitos de interesse e outros dados relevantes. Tais informações podem apoiar na tomada de decisões relacionadas à marketing, negócios, comunicação, atendimento ao cliente e afins.</w:t>
      </w:r>
    </w:p>
    <w:p w14:paraId="59EB0CC4" w14:textId="7D58A5C5" w:rsidR="00834920" w:rsidRDefault="007158C2" w:rsidP="00A30E94">
      <w:pPr>
        <w:spacing w:after="0" w:line="360" w:lineRule="auto"/>
        <w:ind w:firstLine="708"/>
        <w:jc w:val="both"/>
        <w:rPr>
          <w:rFonts w:ascii="Times New Roman" w:eastAsia="SymbolMT" w:hAnsi="Times New Roman" w:cs="Times New Roman"/>
          <w:sz w:val="24"/>
          <w:szCs w:val="24"/>
        </w:rPr>
      </w:pPr>
      <w:r w:rsidRPr="007158C2">
        <w:rPr>
          <w:rFonts w:ascii="Times New Roman" w:eastAsia="SymbolMT" w:hAnsi="Times New Roman" w:cs="Times New Roman"/>
          <w:sz w:val="24"/>
          <w:szCs w:val="24"/>
        </w:rPr>
        <w:t>Tal solução deve ser open-source, gratuita, modular, escalável e de fácil utilização.</w:t>
      </w:r>
    </w:p>
    <w:p w14:paraId="4CDC72A6" w14:textId="40271C5A" w:rsidR="003204FF" w:rsidRDefault="003204FF" w:rsidP="00A30E94">
      <w:pPr>
        <w:spacing w:after="0" w:line="360" w:lineRule="auto"/>
        <w:ind w:firstLine="708"/>
        <w:jc w:val="both"/>
        <w:rPr>
          <w:rFonts w:ascii="Times New Roman" w:eastAsia="SymbolMT" w:hAnsi="Times New Roman" w:cs="Times New Roman"/>
          <w:sz w:val="24"/>
          <w:szCs w:val="24"/>
        </w:rPr>
      </w:pPr>
    </w:p>
    <w:p w14:paraId="37777E90" w14:textId="77777777" w:rsidR="003204FF" w:rsidRPr="00A30E94" w:rsidRDefault="003204FF" w:rsidP="00A30E94">
      <w:pPr>
        <w:spacing w:after="0" w:line="360" w:lineRule="auto"/>
        <w:ind w:firstLine="708"/>
        <w:jc w:val="both"/>
        <w:rPr>
          <w:rFonts w:ascii="Times New Roman" w:eastAsia="SymbolMT" w:hAnsi="Times New Roman" w:cs="Times New Roman"/>
          <w:sz w:val="24"/>
          <w:szCs w:val="24"/>
        </w:rPr>
      </w:pPr>
    </w:p>
    <w:p w14:paraId="29559B0A" w14:textId="77777777" w:rsidR="007D13D7" w:rsidRPr="004B0960" w:rsidRDefault="007D13D7" w:rsidP="00361AC9">
      <w:pPr>
        <w:spacing w:after="0" w:line="360" w:lineRule="auto"/>
        <w:jc w:val="both"/>
        <w:rPr>
          <w:rFonts w:ascii="Times New Roman" w:hAnsi="Times New Roman" w:cs="Times New Roman"/>
          <w:sz w:val="24"/>
          <w:szCs w:val="24"/>
        </w:rPr>
      </w:pPr>
    </w:p>
    <w:p w14:paraId="677A92AD" w14:textId="3452D982" w:rsidR="0006140B" w:rsidRDefault="00D44958" w:rsidP="0006140B">
      <w:pPr>
        <w:spacing w:after="0" w:line="360" w:lineRule="auto"/>
        <w:jc w:val="both"/>
        <w:rPr>
          <w:rFonts w:ascii="Times New Roman" w:hAnsi="Times New Roman" w:cs="Times New Roman"/>
          <w:b/>
          <w:smallCaps/>
          <w:sz w:val="24"/>
          <w:szCs w:val="24"/>
          <w:u w:val="single"/>
        </w:rPr>
      </w:pPr>
      <w:r w:rsidRPr="004B0960">
        <w:rPr>
          <w:rFonts w:ascii="Times New Roman" w:hAnsi="Times New Roman" w:cs="Times New Roman"/>
          <w:b/>
          <w:smallCaps/>
          <w:sz w:val="24"/>
          <w:szCs w:val="24"/>
          <w:u w:val="single"/>
        </w:rPr>
        <w:lastRenderedPageBreak/>
        <w:t xml:space="preserve">2 </w:t>
      </w:r>
      <w:r w:rsidR="003859B0">
        <w:rPr>
          <w:rFonts w:ascii="Times New Roman" w:hAnsi="Times New Roman" w:cs="Times New Roman"/>
          <w:b/>
          <w:smallCaps/>
          <w:sz w:val="24"/>
          <w:szCs w:val="24"/>
          <w:u w:val="single"/>
        </w:rPr>
        <w:t>–</w:t>
      </w:r>
      <w:r w:rsidRPr="004B0960">
        <w:rPr>
          <w:rFonts w:ascii="Times New Roman" w:hAnsi="Times New Roman" w:cs="Times New Roman"/>
          <w:b/>
          <w:smallCaps/>
          <w:sz w:val="24"/>
          <w:szCs w:val="24"/>
          <w:u w:val="single"/>
        </w:rPr>
        <w:t xml:space="preserve"> </w:t>
      </w:r>
      <w:bookmarkStart w:id="1" w:name="_Toc348019865"/>
      <w:bookmarkEnd w:id="0"/>
      <w:r w:rsidR="003859B0">
        <w:rPr>
          <w:rFonts w:ascii="Times New Roman" w:hAnsi="Times New Roman" w:cs="Times New Roman"/>
          <w:b/>
          <w:smallCaps/>
          <w:sz w:val="24"/>
          <w:szCs w:val="24"/>
          <w:u w:val="single"/>
        </w:rPr>
        <w:t>Revisão Bibliográfica</w:t>
      </w:r>
    </w:p>
    <w:p w14:paraId="3DF4645B" w14:textId="3AA51A79" w:rsidR="003859B0" w:rsidRDefault="003859B0" w:rsidP="0006140B">
      <w:pPr>
        <w:spacing w:after="0" w:line="360" w:lineRule="auto"/>
        <w:jc w:val="both"/>
        <w:rPr>
          <w:rFonts w:ascii="Times New Roman" w:eastAsia="SymbolMT" w:hAnsi="Times New Roman" w:cs="Times New Roman"/>
          <w:sz w:val="24"/>
          <w:szCs w:val="24"/>
        </w:rPr>
      </w:pPr>
    </w:p>
    <w:p w14:paraId="27BEC436" w14:textId="77777777" w:rsidR="003859B0" w:rsidRPr="003859B0" w:rsidRDefault="003859B0" w:rsidP="003859B0">
      <w:pPr>
        <w:spacing w:after="0" w:line="360" w:lineRule="auto"/>
        <w:ind w:firstLine="708"/>
        <w:jc w:val="both"/>
        <w:rPr>
          <w:rFonts w:ascii="Times New Roman" w:eastAsia="SymbolMT" w:hAnsi="Times New Roman" w:cs="Times New Roman"/>
          <w:sz w:val="24"/>
          <w:szCs w:val="24"/>
        </w:rPr>
      </w:pPr>
      <w:r w:rsidRPr="003859B0">
        <w:rPr>
          <w:rFonts w:ascii="Times New Roman" w:eastAsia="SymbolMT" w:hAnsi="Times New Roman" w:cs="Times New Roman"/>
          <w:sz w:val="24"/>
          <w:szCs w:val="24"/>
        </w:rPr>
        <w:t>Para a criação dessa solução pretendemos utilizar a ferramenta Splunk em conjunto à uma rede de coletores de informações (menções aos sujeitos monitorados) em arquitetura distribuída. A solução inteira pode facilmente ser hospedada na nuvem, se o usuário desejar, pois não depende da presença de um servidor físico e o Splunk possui uma versão SaaS (Software as a Service, onde o fabricante hospeda a solução para você).</w:t>
      </w:r>
    </w:p>
    <w:p w14:paraId="5C7A25FB" w14:textId="77777777" w:rsidR="003859B0" w:rsidRPr="003859B0" w:rsidRDefault="003859B0" w:rsidP="003859B0">
      <w:pPr>
        <w:spacing w:after="0" w:line="360" w:lineRule="auto"/>
        <w:ind w:firstLine="708"/>
        <w:jc w:val="both"/>
        <w:rPr>
          <w:rFonts w:ascii="Times New Roman" w:eastAsia="SymbolMT" w:hAnsi="Times New Roman" w:cs="Times New Roman"/>
          <w:sz w:val="24"/>
          <w:szCs w:val="24"/>
        </w:rPr>
      </w:pPr>
      <w:r w:rsidRPr="003859B0">
        <w:rPr>
          <w:rFonts w:ascii="Times New Roman" w:eastAsia="SymbolMT" w:hAnsi="Times New Roman" w:cs="Times New Roman"/>
          <w:sz w:val="24"/>
          <w:szCs w:val="24"/>
        </w:rPr>
        <w:t>O Splunk é um banco de dados não relacional proprietário, mas com uma versão gratuita que suporta até 500 Megabytes de ingestão de dados por dia. Tal volume deve ser suficiente para indivíduos, influencers ou organizações pequenas.</w:t>
      </w:r>
    </w:p>
    <w:p w14:paraId="3765B456" w14:textId="32D3DA3D" w:rsidR="003859B0" w:rsidRDefault="003859B0" w:rsidP="003859B0">
      <w:pPr>
        <w:spacing w:after="0" w:line="360" w:lineRule="auto"/>
        <w:ind w:firstLine="708"/>
        <w:jc w:val="both"/>
        <w:rPr>
          <w:rFonts w:ascii="Times New Roman" w:eastAsia="SymbolMT" w:hAnsi="Times New Roman" w:cs="Times New Roman"/>
          <w:sz w:val="24"/>
          <w:szCs w:val="24"/>
        </w:rPr>
      </w:pPr>
      <w:r w:rsidRPr="003859B0">
        <w:rPr>
          <w:rFonts w:ascii="Times New Roman" w:eastAsia="SymbolMT" w:hAnsi="Times New Roman" w:cs="Times New Roman"/>
          <w:sz w:val="24"/>
          <w:szCs w:val="24"/>
        </w:rPr>
        <w:t>O diagrama abaixo mostra a arquitetura geral do Splunk:</w:t>
      </w:r>
    </w:p>
    <w:p w14:paraId="0468333A" w14:textId="4E0AA4FB" w:rsidR="00A30E94" w:rsidRDefault="00A30E94" w:rsidP="003859B0">
      <w:pPr>
        <w:spacing w:after="0" w:line="360" w:lineRule="auto"/>
        <w:ind w:firstLine="708"/>
        <w:jc w:val="both"/>
        <w:rPr>
          <w:rFonts w:ascii="Times New Roman" w:eastAsia="SymbolMT" w:hAnsi="Times New Roman" w:cs="Times New Roman"/>
          <w:sz w:val="24"/>
          <w:szCs w:val="24"/>
        </w:rPr>
      </w:pPr>
    </w:p>
    <w:p w14:paraId="77311137" w14:textId="77777777" w:rsidR="00801FDB" w:rsidRPr="00695F20" w:rsidRDefault="00801FDB" w:rsidP="00801FDB">
      <w:pPr>
        <w:autoSpaceDE w:val="0"/>
        <w:autoSpaceDN w:val="0"/>
        <w:adjustRightInd w:val="0"/>
        <w:spacing w:after="0" w:line="360" w:lineRule="auto"/>
        <w:jc w:val="center"/>
        <w:rPr>
          <w:rFonts w:ascii="Times New Roman" w:eastAsia="SymbolMT" w:hAnsi="Times New Roman" w:cs="Times New Roman"/>
          <w:sz w:val="20"/>
          <w:szCs w:val="20"/>
        </w:rPr>
      </w:pPr>
      <w:r w:rsidRPr="00801FDB">
        <w:rPr>
          <w:rFonts w:ascii="Times New Roman" w:eastAsia="SymbolMT" w:hAnsi="Times New Roman" w:cs="Times New Roman"/>
          <w:b/>
          <w:bCs/>
          <w:sz w:val="20"/>
          <w:szCs w:val="20"/>
        </w:rPr>
        <w:t>Figura 04</w:t>
      </w:r>
      <w:r w:rsidRPr="00695F20">
        <w:rPr>
          <w:rFonts w:ascii="Times New Roman" w:eastAsia="SymbolMT" w:hAnsi="Times New Roman" w:cs="Times New Roman"/>
          <w:sz w:val="20"/>
          <w:szCs w:val="20"/>
        </w:rPr>
        <w:t xml:space="preserve"> – Arquitetura geral do Splunk</w:t>
      </w:r>
    </w:p>
    <w:p w14:paraId="09680915" w14:textId="77777777" w:rsidR="00801FDB" w:rsidRDefault="00801FDB" w:rsidP="003859B0">
      <w:pPr>
        <w:spacing w:after="0" w:line="360" w:lineRule="auto"/>
        <w:ind w:firstLine="708"/>
        <w:jc w:val="both"/>
        <w:rPr>
          <w:rFonts w:ascii="Times New Roman" w:eastAsia="SymbolMT" w:hAnsi="Times New Roman" w:cs="Times New Roman"/>
          <w:sz w:val="24"/>
          <w:szCs w:val="24"/>
        </w:rPr>
      </w:pPr>
    </w:p>
    <w:p w14:paraId="4A1A9C5B" w14:textId="2C81DC1D" w:rsidR="003859B0" w:rsidRDefault="003859B0" w:rsidP="003859B0">
      <w:pPr>
        <w:spacing w:after="0" w:line="360" w:lineRule="auto"/>
        <w:jc w:val="both"/>
        <w:rPr>
          <w:rFonts w:ascii="Times New Roman" w:eastAsia="SymbolMT" w:hAnsi="Times New Roman" w:cs="Times New Roman"/>
          <w:sz w:val="24"/>
          <w:szCs w:val="24"/>
        </w:rPr>
      </w:pPr>
      <w:r>
        <w:rPr>
          <w:rFonts w:ascii="Calibri" w:hAnsi="Calibri" w:cs="Calibri"/>
          <w:noProof/>
          <w:color w:val="000000"/>
          <w:bdr w:val="none" w:sz="0" w:space="0" w:color="auto" w:frame="1"/>
        </w:rPr>
        <w:drawing>
          <wp:inline distT="0" distB="0" distL="0" distR="0" wp14:anchorId="6F8243CC" wp14:editId="4421713B">
            <wp:extent cx="5715000" cy="3067050"/>
            <wp:effectExtent l="0" t="0" r="0" b="0"/>
            <wp:docPr id="24" name="Imagem 24"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 Teams&#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
    <w:p w14:paraId="14055109" w14:textId="0F995E5D" w:rsidR="003859B0" w:rsidRPr="00695F20" w:rsidRDefault="003859B0" w:rsidP="00695F20">
      <w:pPr>
        <w:spacing w:after="0" w:line="360" w:lineRule="auto"/>
        <w:jc w:val="center"/>
        <w:rPr>
          <w:rFonts w:ascii="Times New Roman" w:eastAsia="SymbolMT" w:hAnsi="Times New Roman" w:cs="Times New Roman"/>
          <w:sz w:val="20"/>
          <w:szCs w:val="20"/>
        </w:rPr>
      </w:pPr>
      <w:r w:rsidRPr="00695F20">
        <w:rPr>
          <w:rFonts w:ascii="Times New Roman" w:eastAsia="SymbolMT" w:hAnsi="Times New Roman" w:cs="Times New Roman"/>
          <w:sz w:val="20"/>
          <w:szCs w:val="20"/>
        </w:rPr>
        <w:t xml:space="preserve">Fonte: </w:t>
      </w:r>
      <w:r w:rsidR="00695F20" w:rsidRPr="00695F20">
        <w:rPr>
          <w:rFonts w:ascii="Times New Roman" w:eastAsia="SymbolMT" w:hAnsi="Times New Roman" w:cs="Times New Roman"/>
          <w:sz w:val="20"/>
          <w:szCs w:val="20"/>
        </w:rPr>
        <w:t>https://docs.splunk.com/images/thumb/2/26/Architecture-new.png/600px-Architecture-new.png. Acesso em 19 mar. 2021</w:t>
      </w:r>
    </w:p>
    <w:p w14:paraId="567E7BD9" w14:textId="77777777" w:rsidR="00A30E94" w:rsidRPr="003859B0" w:rsidRDefault="00A30E94" w:rsidP="003859B0">
      <w:pPr>
        <w:spacing w:after="0" w:line="360" w:lineRule="auto"/>
        <w:jc w:val="both"/>
        <w:rPr>
          <w:rFonts w:ascii="Times New Roman" w:eastAsia="SymbolMT" w:hAnsi="Times New Roman" w:cs="Times New Roman"/>
          <w:sz w:val="24"/>
          <w:szCs w:val="24"/>
        </w:rPr>
      </w:pPr>
    </w:p>
    <w:p w14:paraId="2B028596" w14:textId="6B66B003" w:rsidR="003859B0" w:rsidRPr="003859B0" w:rsidRDefault="003859B0" w:rsidP="003859B0">
      <w:pPr>
        <w:spacing w:after="0" w:line="360" w:lineRule="auto"/>
        <w:ind w:firstLine="708"/>
        <w:jc w:val="both"/>
        <w:rPr>
          <w:rFonts w:ascii="Times New Roman" w:eastAsia="SymbolMT" w:hAnsi="Times New Roman" w:cs="Times New Roman"/>
          <w:sz w:val="24"/>
          <w:szCs w:val="24"/>
        </w:rPr>
      </w:pPr>
      <w:r w:rsidRPr="003859B0">
        <w:rPr>
          <w:rFonts w:ascii="Times New Roman" w:eastAsia="SymbolMT" w:hAnsi="Times New Roman" w:cs="Times New Roman"/>
          <w:sz w:val="24"/>
          <w:szCs w:val="24"/>
        </w:rPr>
        <w:t xml:space="preserve">Como pode-se ver, o Splunk é o motor de indexação e busca que pode ser acessado por uma interface CLI (para tarefas programáticas), por uma interface web (para usuários comuns) e por outras interfaces. Dentro dele existem diversos módulos diferentes e interconectados. Ele possui funções, por exemplo, para monitorar arquivos e registrar mudanças, receber dados via portas de rede, executar scripts Python, gerenciar usuários e permissões dentro da plataforma, </w:t>
      </w:r>
      <w:r w:rsidRPr="003859B0">
        <w:rPr>
          <w:rFonts w:ascii="Times New Roman" w:eastAsia="SymbolMT" w:hAnsi="Times New Roman" w:cs="Times New Roman"/>
          <w:sz w:val="24"/>
          <w:szCs w:val="24"/>
        </w:rPr>
        <w:lastRenderedPageBreak/>
        <w:t>gerar relatórios e alertas com base nos dados ingeridos, e o mais importante: o recebimento, indexação e posterior busca, recuperação, filtragem e processamento desses dados.</w:t>
      </w:r>
    </w:p>
    <w:p w14:paraId="1ACB91A1" w14:textId="77777777" w:rsidR="003859B0" w:rsidRPr="003859B0" w:rsidRDefault="003859B0" w:rsidP="0054199B">
      <w:pPr>
        <w:spacing w:after="0" w:line="360" w:lineRule="auto"/>
        <w:ind w:firstLine="708"/>
        <w:jc w:val="both"/>
        <w:rPr>
          <w:rFonts w:ascii="Times New Roman" w:eastAsia="SymbolMT" w:hAnsi="Times New Roman" w:cs="Times New Roman"/>
          <w:sz w:val="24"/>
          <w:szCs w:val="24"/>
        </w:rPr>
      </w:pPr>
      <w:r w:rsidRPr="003859B0">
        <w:rPr>
          <w:rFonts w:ascii="Times New Roman" w:eastAsia="SymbolMT" w:hAnsi="Times New Roman" w:cs="Times New Roman"/>
          <w:sz w:val="24"/>
          <w:szCs w:val="24"/>
        </w:rPr>
        <w:t>O Splunk como um todo é escalável por design. Ele possui diversas arquiteturas de instalação com níveis diferentes de suporte de carga, redundância e velocidade. A mais simples é o aplicativo do Splunk instalado em um computador genérico, mas existem arquiteturas multi-servidor com hardware dedicado, servidores exclusivos para funções críticas, alto desempenho, hospedagem na nuvem, suporte para múltiplos usuários e redundância. O usuário fica livre para utilizar a arquitetura que julgar necessária para sustentar a carga desejada ou seus requisitos jurídicos, de governança, de auditoria ou de confiabilidade.</w:t>
      </w:r>
    </w:p>
    <w:p w14:paraId="0E9E8191" w14:textId="77777777" w:rsidR="003859B0" w:rsidRPr="003859B0" w:rsidRDefault="003859B0" w:rsidP="0054199B">
      <w:pPr>
        <w:spacing w:after="0" w:line="360" w:lineRule="auto"/>
        <w:ind w:firstLine="708"/>
        <w:jc w:val="both"/>
        <w:rPr>
          <w:rFonts w:ascii="Times New Roman" w:eastAsia="SymbolMT" w:hAnsi="Times New Roman" w:cs="Times New Roman"/>
          <w:sz w:val="24"/>
          <w:szCs w:val="24"/>
        </w:rPr>
      </w:pPr>
      <w:r w:rsidRPr="003859B0">
        <w:rPr>
          <w:rFonts w:ascii="Times New Roman" w:eastAsia="SymbolMT" w:hAnsi="Times New Roman" w:cs="Times New Roman"/>
          <w:sz w:val="24"/>
          <w:szCs w:val="24"/>
        </w:rPr>
        <w:t>Todas as funções responsáveis pela ingestão de dados, por exemplo, podem ser delegadas para servidores específicos para isso. Tais tipos de mudança são úteis quando o servidor principal começa a ter problemas de sobrecarga ou o usuário deseja uma arquitetura mais redundante e escalável. O mesmo pode ser feito com diferentes módulos como o de indexação de dados ou o de busca e processamento.</w:t>
      </w:r>
    </w:p>
    <w:p w14:paraId="71DD545D" w14:textId="67ED489F" w:rsidR="003859B0" w:rsidRPr="003859B0" w:rsidRDefault="003859B0" w:rsidP="0054199B">
      <w:pPr>
        <w:spacing w:after="0" w:line="360" w:lineRule="auto"/>
        <w:ind w:firstLine="708"/>
        <w:jc w:val="both"/>
        <w:rPr>
          <w:rFonts w:ascii="Times New Roman" w:eastAsia="SymbolMT" w:hAnsi="Times New Roman" w:cs="Times New Roman"/>
          <w:sz w:val="24"/>
          <w:szCs w:val="24"/>
        </w:rPr>
      </w:pPr>
      <w:r w:rsidRPr="003859B0">
        <w:rPr>
          <w:rFonts w:ascii="Times New Roman" w:eastAsia="SymbolMT" w:hAnsi="Times New Roman" w:cs="Times New Roman"/>
          <w:sz w:val="24"/>
          <w:szCs w:val="24"/>
        </w:rPr>
        <w:t xml:space="preserve">O Splunk </w:t>
      </w:r>
      <w:r w:rsidR="0054199B" w:rsidRPr="003859B0">
        <w:rPr>
          <w:rFonts w:ascii="Times New Roman" w:eastAsia="SymbolMT" w:hAnsi="Times New Roman" w:cs="Times New Roman"/>
          <w:sz w:val="24"/>
          <w:szCs w:val="24"/>
        </w:rPr>
        <w:t>também já</w:t>
      </w:r>
      <w:r w:rsidRPr="003859B0">
        <w:rPr>
          <w:rFonts w:ascii="Times New Roman" w:eastAsia="SymbolMT" w:hAnsi="Times New Roman" w:cs="Times New Roman"/>
          <w:sz w:val="24"/>
          <w:szCs w:val="24"/>
        </w:rPr>
        <w:t xml:space="preserve"> fornece um framework para recepção, coleta, busca e filtragem de dados. É extremamente fácil inserir dados no Splunk e depois filtrá-los e combiná-los conforme o necessário para gerar relatórios, alertas, insights e afins utilizando uma linguagem poderosa e própria da ferramenta chamada SPL (Splunk </w:t>
      </w:r>
      <w:proofErr w:type="spellStart"/>
      <w:r w:rsidRPr="003859B0">
        <w:rPr>
          <w:rFonts w:ascii="Times New Roman" w:eastAsia="SymbolMT" w:hAnsi="Times New Roman" w:cs="Times New Roman"/>
          <w:sz w:val="24"/>
          <w:szCs w:val="24"/>
        </w:rPr>
        <w:t>Processing</w:t>
      </w:r>
      <w:proofErr w:type="spellEnd"/>
      <w:r w:rsidRPr="003859B0">
        <w:rPr>
          <w:rFonts w:ascii="Times New Roman" w:eastAsia="SymbolMT" w:hAnsi="Times New Roman" w:cs="Times New Roman"/>
          <w:sz w:val="24"/>
          <w:szCs w:val="24"/>
        </w:rPr>
        <w:t xml:space="preserve"> </w:t>
      </w:r>
      <w:proofErr w:type="spellStart"/>
      <w:r w:rsidRPr="003859B0">
        <w:rPr>
          <w:rFonts w:ascii="Times New Roman" w:eastAsia="SymbolMT" w:hAnsi="Times New Roman" w:cs="Times New Roman"/>
          <w:sz w:val="24"/>
          <w:szCs w:val="24"/>
        </w:rPr>
        <w:t>Language</w:t>
      </w:r>
      <w:proofErr w:type="spellEnd"/>
      <w:r w:rsidRPr="003859B0">
        <w:rPr>
          <w:rFonts w:ascii="Times New Roman" w:eastAsia="SymbolMT" w:hAnsi="Times New Roman" w:cs="Times New Roman"/>
          <w:sz w:val="24"/>
          <w:szCs w:val="24"/>
        </w:rPr>
        <w:t>). Falaremos mais sobre a SPL ao longo deste trabalho.</w:t>
      </w:r>
    </w:p>
    <w:p w14:paraId="52FA78EF" w14:textId="44FD2050" w:rsidR="003859B0" w:rsidRPr="003859B0" w:rsidRDefault="003859B0" w:rsidP="0054199B">
      <w:pPr>
        <w:spacing w:after="0" w:line="360" w:lineRule="auto"/>
        <w:ind w:firstLine="708"/>
        <w:jc w:val="both"/>
        <w:rPr>
          <w:rFonts w:ascii="Times New Roman" w:eastAsia="SymbolMT" w:hAnsi="Times New Roman" w:cs="Times New Roman"/>
          <w:sz w:val="24"/>
          <w:szCs w:val="24"/>
        </w:rPr>
      </w:pPr>
      <w:r w:rsidRPr="003859B0">
        <w:rPr>
          <w:rFonts w:ascii="Times New Roman" w:eastAsia="SymbolMT" w:hAnsi="Times New Roman" w:cs="Times New Roman"/>
          <w:sz w:val="24"/>
          <w:szCs w:val="24"/>
        </w:rPr>
        <w:t xml:space="preserve">O Splunk possui diversas formas de recebimento de dados. Alguns exemplos são: envio de dados via chamadas de API; Envio de dados por requisições HTTP ou </w:t>
      </w:r>
      <w:proofErr w:type="spellStart"/>
      <w:r w:rsidRPr="003859B0">
        <w:rPr>
          <w:rFonts w:ascii="Times New Roman" w:eastAsia="SymbolMT" w:hAnsi="Times New Roman" w:cs="Times New Roman"/>
          <w:sz w:val="24"/>
          <w:szCs w:val="24"/>
        </w:rPr>
        <w:t>HTTPs</w:t>
      </w:r>
      <w:proofErr w:type="spellEnd"/>
      <w:r w:rsidRPr="003859B0">
        <w:rPr>
          <w:rFonts w:ascii="Times New Roman" w:eastAsia="SymbolMT" w:hAnsi="Times New Roman" w:cs="Times New Roman"/>
          <w:sz w:val="24"/>
          <w:szCs w:val="24"/>
        </w:rPr>
        <w:t xml:space="preserve">; Envio de dados por túneis TCP ou UDP; Monitoração de arquivos na máquina como logs ou arquivos de texto, enviando as mudanças como dados ou uma cópia inteira do arquivo </w:t>
      </w:r>
      <w:r w:rsidR="0094065A">
        <w:rPr>
          <w:rFonts w:ascii="Times New Roman" w:eastAsia="SymbolMT" w:hAnsi="Times New Roman" w:cs="Times New Roman"/>
          <w:sz w:val="24"/>
          <w:szCs w:val="24"/>
        </w:rPr>
        <w:t>em uma periodicidade configurada</w:t>
      </w:r>
      <w:r w:rsidRPr="003859B0">
        <w:rPr>
          <w:rFonts w:ascii="Times New Roman" w:eastAsia="SymbolMT" w:hAnsi="Times New Roman" w:cs="Times New Roman"/>
          <w:sz w:val="24"/>
          <w:szCs w:val="24"/>
        </w:rPr>
        <w:t>.</w:t>
      </w:r>
    </w:p>
    <w:p w14:paraId="6DFE3A1E" w14:textId="77777777" w:rsidR="003859B0" w:rsidRPr="003859B0" w:rsidRDefault="003859B0" w:rsidP="0094065A">
      <w:pPr>
        <w:spacing w:after="0" w:line="360" w:lineRule="auto"/>
        <w:ind w:firstLine="708"/>
        <w:jc w:val="both"/>
        <w:rPr>
          <w:rFonts w:ascii="Times New Roman" w:eastAsia="SymbolMT" w:hAnsi="Times New Roman" w:cs="Times New Roman"/>
          <w:sz w:val="24"/>
          <w:szCs w:val="24"/>
        </w:rPr>
      </w:pPr>
      <w:r w:rsidRPr="003859B0">
        <w:rPr>
          <w:rFonts w:ascii="Times New Roman" w:eastAsia="SymbolMT" w:hAnsi="Times New Roman" w:cs="Times New Roman"/>
          <w:sz w:val="24"/>
          <w:szCs w:val="24"/>
        </w:rPr>
        <w:t>O uso do Splunk facilita uma grande porção do projeto e nos permite focar melhor em nossos objetivos, mas sem comprometer as restrições apontadas na seção de objetivos.</w:t>
      </w:r>
    </w:p>
    <w:p w14:paraId="4D08942C" w14:textId="77777777" w:rsidR="003859B0" w:rsidRPr="003859B0" w:rsidRDefault="003859B0" w:rsidP="0094065A">
      <w:pPr>
        <w:spacing w:after="0" w:line="360" w:lineRule="auto"/>
        <w:ind w:firstLine="708"/>
        <w:jc w:val="both"/>
        <w:rPr>
          <w:rFonts w:ascii="Times New Roman" w:eastAsia="SymbolMT" w:hAnsi="Times New Roman" w:cs="Times New Roman"/>
          <w:sz w:val="24"/>
          <w:szCs w:val="24"/>
        </w:rPr>
      </w:pPr>
      <w:r w:rsidRPr="003859B0">
        <w:rPr>
          <w:rFonts w:ascii="Times New Roman" w:eastAsia="SymbolMT" w:hAnsi="Times New Roman" w:cs="Times New Roman"/>
          <w:sz w:val="24"/>
          <w:szCs w:val="24"/>
        </w:rPr>
        <w:t xml:space="preserve">A parte da coleta de dados será feita por meio de robôs especializados e que podem ser executados de maneira assíncrona, distribuída e elástica. O objetivo principal deles é coletar os dados desejados, realizar quaisquer filtragens ou pré-processamentos necessários e então enviá-los para o Splunk. O Splunk, por sua vez, é responsável por receber, armazenar e processar os dados captados pelos robôs. </w:t>
      </w:r>
    </w:p>
    <w:p w14:paraId="5D293ED0" w14:textId="77777777" w:rsidR="003859B0" w:rsidRPr="003859B0" w:rsidRDefault="003859B0" w:rsidP="0094065A">
      <w:pPr>
        <w:spacing w:after="0" w:line="360" w:lineRule="auto"/>
        <w:ind w:firstLine="708"/>
        <w:jc w:val="both"/>
        <w:rPr>
          <w:rFonts w:ascii="Times New Roman" w:eastAsia="SymbolMT" w:hAnsi="Times New Roman" w:cs="Times New Roman"/>
          <w:sz w:val="24"/>
          <w:szCs w:val="24"/>
        </w:rPr>
      </w:pPr>
      <w:r w:rsidRPr="003859B0">
        <w:rPr>
          <w:rFonts w:ascii="Times New Roman" w:eastAsia="SymbolMT" w:hAnsi="Times New Roman" w:cs="Times New Roman"/>
          <w:sz w:val="24"/>
          <w:szCs w:val="24"/>
        </w:rPr>
        <w:t xml:space="preserve">O Splunk separa os dados recebidos em “eventos” distintos. Um evento para o Splunk é apenas um bloco de texto com uma data associada. Essa data pode vir do próprio bloco de texto ou, por padrão, é utilizada a data de recebimento do texto no Splunk. Cabe ao usuário </w:t>
      </w:r>
      <w:r w:rsidRPr="003859B0">
        <w:rPr>
          <w:rFonts w:ascii="Times New Roman" w:eastAsia="SymbolMT" w:hAnsi="Times New Roman" w:cs="Times New Roman"/>
          <w:sz w:val="24"/>
          <w:szCs w:val="24"/>
        </w:rPr>
        <w:lastRenderedPageBreak/>
        <w:t>decidir onde fica a divisão entre um evento e outro, ou qual será a data utilizada para catalogar o evento.</w:t>
      </w:r>
    </w:p>
    <w:p w14:paraId="7965B22A" w14:textId="7FDC2323" w:rsidR="0094065A" w:rsidRDefault="003859B0" w:rsidP="0094065A">
      <w:pPr>
        <w:spacing w:after="0" w:line="360" w:lineRule="auto"/>
        <w:ind w:firstLine="708"/>
        <w:jc w:val="both"/>
        <w:rPr>
          <w:rFonts w:ascii="Times New Roman" w:eastAsia="SymbolMT" w:hAnsi="Times New Roman" w:cs="Times New Roman"/>
          <w:sz w:val="24"/>
          <w:szCs w:val="24"/>
        </w:rPr>
      </w:pPr>
      <w:r w:rsidRPr="003859B0">
        <w:rPr>
          <w:rFonts w:ascii="Times New Roman" w:eastAsia="SymbolMT" w:hAnsi="Times New Roman" w:cs="Times New Roman"/>
          <w:sz w:val="24"/>
          <w:szCs w:val="24"/>
        </w:rPr>
        <w:t>No momento em que o Splunk recebe os dados, ele realiza um processamento inicial para catalogar os “campos” do evento. Tais campos são, por exemplo: o conteúdo do tweet, o nome do autor, o número de citações, o número de like</w:t>
      </w:r>
      <w:r w:rsidR="0094065A">
        <w:rPr>
          <w:rFonts w:ascii="Times New Roman" w:eastAsia="SymbolMT" w:hAnsi="Times New Roman" w:cs="Times New Roman"/>
          <w:sz w:val="24"/>
          <w:szCs w:val="24"/>
        </w:rPr>
        <w:t>s e afins</w:t>
      </w:r>
      <w:r w:rsidRPr="003859B0">
        <w:rPr>
          <w:rFonts w:ascii="Times New Roman" w:eastAsia="SymbolMT" w:hAnsi="Times New Roman" w:cs="Times New Roman"/>
          <w:sz w:val="24"/>
          <w:szCs w:val="24"/>
        </w:rPr>
        <w:t>. Após esse processamento eles ficam disponíveis para buscas e processamentos adicionais. A imagem abaixo mostra um exemplo de como o Splunk armazena um evento e os seus metadados:</w:t>
      </w:r>
    </w:p>
    <w:p w14:paraId="3B3CF3BF" w14:textId="2320E187" w:rsidR="0094065A" w:rsidRDefault="0094065A" w:rsidP="0094065A">
      <w:pPr>
        <w:spacing w:after="0" w:line="360" w:lineRule="auto"/>
        <w:jc w:val="both"/>
        <w:rPr>
          <w:rFonts w:ascii="Times New Roman" w:eastAsia="SymbolMT" w:hAnsi="Times New Roman" w:cs="Times New Roman"/>
          <w:sz w:val="24"/>
          <w:szCs w:val="24"/>
        </w:rPr>
      </w:pPr>
    </w:p>
    <w:p w14:paraId="3F78BE2D" w14:textId="15EC6814" w:rsidR="00FF52A4" w:rsidRPr="00FF52A4" w:rsidRDefault="00FF52A4" w:rsidP="00FF52A4">
      <w:pPr>
        <w:autoSpaceDE w:val="0"/>
        <w:autoSpaceDN w:val="0"/>
        <w:adjustRightInd w:val="0"/>
        <w:spacing w:after="0" w:line="360" w:lineRule="auto"/>
        <w:jc w:val="center"/>
        <w:rPr>
          <w:rFonts w:ascii="Times New Roman" w:eastAsia="SymbolMT" w:hAnsi="Times New Roman" w:cs="Times New Roman"/>
          <w:sz w:val="20"/>
          <w:szCs w:val="20"/>
        </w:rPr>
      </w:pPr>
      <w:r w:rsidRPr="00FF52A4">
        <w:rPr>
          <w:rFonts w:ascii="Times New Roman" w:eastAsia="SymbolMT" w:hAnsi="Times New Roman" w:cs="Times New Roman"/>
          <w:b/>
          <w:bCs/>
          <w:sz w:val="20"/>
          <w:szCs w:val="20"/>
        </w:rPr>
        <w:t>Figura 05</w:t>
      </w:r>
      <w:r w:rsidRPr="00695F20">
        <w:rPr>
          <w:rFonts w:ascii="Times New Roman" w:eastAsia="SymbolMT" w:hAnsi="Times New Roman" w:cs="Times New Roman"/>
          <w:sz w:val="20"/>
          <w:szCs w:val="20"/>
        </w:rPr>
        <w:t xml:space="preserve"> – Exemplo de evento e metadados do Splunk</w:t>
      </w:r>
    </w:p>
    <w:p w14:paraId="6DA0E24C" w14:textId="71343854" w:rsidR="0094065A" w:rsidRDefault="0094065A" w:rsidP="0094065A">
      <w:pPr>
        <w:spacing w:after="0" w:line="360" w:lineRule="auto"/>
        <w:jc w:val="both"/>
        <w:rPr>
          <w:rFonts w:ascii="Times New Roman" w:eastAsia="SymbolMT" w:hAnsi="Times New Roman" w:cs="Times New Roman"/>
          <w:sz w:val="24"/>
          <w:szCs w:val="24"/>
        </w:rPr>
      </w:pPr>
      <w:r>
        <w:rPr>
          <w:rFonts w:ascii="Calibri" w:hAnsi="Calibri" w:cs="Calibri"/>
          <w:noProof/>
          <w:color w:val="000000"/>
          <w:bdr w:val="none" w:sz="0" w:space="0" w:color="auto" w:frame="1"/>
        </w:rPr>
        <w:drawing>
          <wp:inline distT="0" distB="0" distL="0" distR="0" wp14:anchorId="0A78D524" wp14:editId="67544D4B">
            <wp:extent cx="5760085" cy="3849370"/>
            <wp:effectExtent l="0" t="0" r="0" b="0"/>
            <wp:docPr id="31" name="Imagem 3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Interface gráfica do usuário, Texto, Aplicativo, Email&#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849370"/>
                    </a:xfrm>
                    <a:prstGeom prst="rect">
                      <a:avLst/>
                    </a:prstGeom>
                    <a:noFill/>
                    <a:ln>
                      <a:noFill/>
                    </a:ln>
                  </pic:spPr>
                </pic:pic>
              </a:graphicData>
            </a:graphic>
          </wp:inline>
        </w:drawing>
      </w:r>
    </w:p>
    <w:p w14:paraId="1268AD8D" w14:textId="45F03FC8" w:rsidR="0094065A" w:rsidRPr="00695F20" w:rsidRDefault="00695F20" w:rsidP="00695F20">
      <w:pPr>
        <w:spacing w:after="0" w:line="360" w:lineRule="auto"/>
        <w:jc w:val="center"/>
        <w:rPr>
          <w:rFonts w:ascii="Times New Roman" w:eastAsia="SymbolMT" w:hAnsi="Times New Roman" w:cs="Times New Roman"/>
          <w:sz w:val="20"/>
          <w:szCs w:val="20"/>
        </w:rPr>
      </w:pPr>
      <w:r w:rsidRPr="00695F20">
        <w:rPr>
          <w:rFonts w:ascii="Times New Roman" w:eastAsia="SymbolMT" w:hAnsi="Times New Roman" w:cs="Times New Roman"/>
          <w:sz w:val="20"/>
          <w:szCs w:val="20"/>
        </w:rPr>
        <w:t>Fonte:</w:t>
      </w:r>
      <w:r w:rsidR="0094065A" w:rsidRPr="00695F20">
        <w:rPr>
          <w:rFonts w:ascii="Times New Roman" w:eastAsia="SymbolMT" w:hAnsi="Times New Roman" w:cs="Times New Roman"/>
          <w:sz w:val="20"/>
          <w:szCs w:val="20"/>
        </w:rPr>
        <w:t xml:space="preserve"> https://docs.splunk.com/Documentation/Splunk/8.1.2/Search/Drilldownoneventdetails</w:t>
      </w:r>
      <w:r w:rsidRPr="00695F20">
        <w:rPr>
          <w:rFonts w:ascii="Times New Roman" w:eastAsia="SymbolMT" w:hAnsi="Times New Roman" w:cs="Times New Roman"/>
          <w:sz w:val="20"/>
          <w:szCs w:val="20"/>
        </w:rPr>
        <w:t>. Acesso em 19 mar. 2021</w:t>
      </w:r>
    </w:p>
    <w:p w14:paraId="7EFF3014" w14:textId="77777777" w:rsidR="00A30E94" w:rsidRPr="0094065A" w:rsidRDefault="00A30E94" w:rsidP="0094065A">
      <w:pPr>
        <w:spacing w:after="0" w:line="360" w:lineRule="auto"/>
        <w:jc w:val="both"/>
        <w:rPr>
          <w:rFonts w:ascii="Times New Roman" w:eastAsia="SymbolMT" w:hAnsi="Times New Roman" w:cs="Times New Roman"/>
          <w:sz w:val="24"/>
          <w:szCs w:val="24"/>
        </w:rPr>
      </w:pPr>
    </w:p>
    <w:p w14:paraId="54D6AC59" w14:textId="77777777" w:rsidR="0094065A" w:rsidRPr="0094065A" w:rsidRDefault="0094065A" w:rsidP="0094065A">
      <w:pPr>
        <w:spacing w:after="0" w:line="360" w:lineRule="auto"/>
        <w:ind w:firstLine="708"/>
        <w:jc w:val="both"/>
        <w:rPr>
          <w:rFonts w:ascii="Times New Roman" w:eastAsia="SymbolMT" w:hAnsi="Times New Roman" w:cs="Times New Roman"/>
          <w:sz w:val="24"/>
          <w:szCs w:val="24"/>
        </w:rPr>
      </w:pPr>
      <w:r w:rsidRPr="0094065A">
        <w:rPr>
          <w:rFonts w:ascii="Times New Roman" w:eastAsia="SymbolMT" w:hAnsi="Times New Roman" w:cs="Times New Roman"/>
          <w:sz w:val="24"/>
          <w:szCs w:val="24"/>
        </w:rPr>
        <w:t xml:space="preserve">O processamento dos dados e geração de resultados é feito por meio de “queries”, que são as buscas feitas em SPL (Splunk </w:t>
      </w:r>
      <w:proofErr w:type="spellStart"/>
      <w:r w:rsidRPr="0094065A">
        <w:rPr>
          <w:rFonts w:ascii="Times New Roman" w:eastAsia="SymbolMT" w:hAnsi="Times New Roman" w:cs="Times New Roman"/>
          <w:sz w:val="24"/>
          <w:szCs w:val="24"/>
        </w:rPr>
        <w:t>Processing</w:t>
      </w:r>
      <w:proofErr w:type="spellEnd"/>
      <w:r w:rsidRPr="0094065A">
        <w:rPr>
          <w:rFonts w:ascii="Times New Roman" w:eastAsia="SymbolMT" w:hAnsi="Times New Roman" w:cs="Times New Roman"/>
          <w:sz w:val="24"/>
          <w:szCs w:val="24"/>
        </w:rPr>
        <w:t xml:space="preserve"> </w:t>
      </w:r>
      <w:proofErr w:type="spellStart"/>
      <w:r w:rsidRPr="0094065A">
        <w:rPr>
          <w:rFonts w:ascii="Times New Roman" w:eastAsia="SymbolMT" w:hAnsi="Times New Roman" w:cs="Times New Roman"/>
          <w:sz w:val="24"/>
          <w:szCs w:val="24"/>
        </w:rPr>
        <w:t>Language</w:t>
      </w:r>
      <w:proofErr w:type="spellEnd"/>
      <w:r w:rsidRPr="0094065A">
        <w:rPr>
          <w:rFonts w:ascii="Times New Roman" w:eastAsia="SymbolMT" w:hAnsi="Times New Roman" w:cs="Times New Roman"/>
          <w:sz w:val="24"/>
          <w:szCs w:val="24"/>
        </w:rPr>
        <w:t xml:space="preserve">), uma linguagem própria do Splunk. </w:t>
      </w:r>
    </w:p>
    <w:p w14:paraId="4A9EC007" w14:textId="77777777" w:rsidR="0094065A" w:rsidRPr="0094065A" w:rsidRDefault="0094065A" w:rsidP="0094065A">
      <w:pPr>
        <w:spacing w:after="0" w:line="360" w:lineRule="auto"/>
        <w:ind w:firstLine="708"/>
        <w:jc w:val="both"/>
        <w:rPr>
          <w:rFonts w:ascii="Times New Roman" w:eastAsia="SymbolMT" w:hAnsi="Times New Roman" w:cs="Times New Roman"/>
          <w:sz w:val="24"/>
          <w:szCs w:val="24"/>
        </w:rPr>
      </w:pPr>
      <w:r w:rsidRPr="0094065A">
        <w:rPr>
          <w:rFonts w:ascii="Times New Roman" w:eastAsia="SymbolMT" w:hAnsi="Times New Roman" w:cs="Times New Roman"/>
          <w:sz w:val="24"/>
          <w:szCs w:val="24"/>
        </w:rPr>
        <w:t xml:space="preserve">A linguagem SPL é semelhante à linguagem SQL, mas com funcionalidades de linguagens imperativas e a sintaxe de </w:t>
      </w:r>
      <w:proofErr w:type="spellStart"/>
      <w:r w:rsidRPr="0094065A">
        <w:rPr>
          <w:rFonts w:ascii="Times New Roman" w:eastAsia="SymbolMT" w:hAnsi="Times New Roman" w:cs="Times New Roman"/>
          <w:sz w:val="24"/>
          <w:szCs w:val="24"/>
        </w:rPr>
        <w:t>pipes</w:t>
      </w:r>
      <w:proofErr w:type="spellEnd"/>
      <w:r w:rsidRPr="0094065A">
        <w:rPr>
          <w:rFonts w:ascii="Times New Roman" w:eastAsia="SymbolMT" w:hAnsi="Times New Roman" w:cs="Times New Roman"/>
          <w:sz w:val="24"/>
          <w:szCs w:val="24"/>
        </w:rPr>
        <w:t xml:space="preserve"> de sistemas Unix. A linguagem SPL é capaz de realizar filtragens, buscas, tabulações, operações estatísticas e afins assim como na linguagem SQL, mas também é capaz de realizar operações de linguagens imperativas como por exemplo definir e manipular variáveis, tomar decisões e criar loops. Assim como nos </w:t>
      </w:r>
      <w:proofErr w:type="spellStart"/>
      <w:r w:rsidRPr="0094065A">
        <w:rPr>
          <w:rFonts w:ascii="Times New Roman" w:eastAsia="SymbolMT" w:hAnsi="Times New Roman" w:cs="Times New Roman"/>
          <w:sz w:val="24"/>
          <w:szCs w:val="24"/>
        </w:rPr>
        <w:t>pipes</w:t>
      </w:r>
      <w:proofErr w:type="spellEnd"/>
      <w:r w:rsidRPr="0094065A">
        <w:rPr>
          <w:rFonts w:ascii="Times New Roman" w:eastAsia="SymbolMT" w:hAnsi="Times New Roman" w:cs="Times New Roman"/>
          <w:sz w:val="24"/>
          <w:szCs w:val="24"/>
        </w:rPr>
        <w:t xml:space="preserve"> em sistemas </w:t>
      </w:r>
      <w:r w:rsidRPr="0094065A">
        <w:rPr>
          <w:rFonts w:ascii="Times New Roman" w:eastAsia="SymbolMT" w:hAnsi="Times New Roman" w:cs="Times New Roman"/>
          <w:sz w:val="24"/>
          <w:szCs w:val="24"/>
        </w:rPr>
        <w:lastRenderedPageBreak/>
        <w:t xml:space="preserve">Unix, cada comando está separado por um </w:t>
      </w:r>
      <w:proofErr w:type="spellStart"/>
      <w:r w:rsidRPr="0094065A">
        <w:rPr>
          <w:rFonts w:ascii="Times New Roman" w:eastAsia="SymbolMT" w:hAnsi="Times New Roman" w:cs="Times New Roman"/>
          <w:sz w:val="24"/>
          <w:szCs w:val="24"/>
        </w:rPr>
        <w:t>pipe</w:t>
      </w:r>
      <w:proofErr w:type="spellEnd"/>
      <w:r w:rsidRPr="0094065A">
        <w:rPr>
          <w:rFonts w:ascii="Times New Roman" w:eastAsia="SymbolMT" w:hAnsi="Times New Roman" w:cs="Times New Roman"/>
          <w:sz w:val="24"/>
          <w:szCs w:val="24"/>
        </w:rPr>
        <w:t xml:space="preserve"> (uma barra vertical, “|”), que indica que o resultado do comando anterior será passado como entrada do comando seguinte. A saída final do programa é a saída do último comando.</w:t>
      </w:r>
    </w:p>
    <w:p w14:paraId="47E27B97" w14:textId="111C18FD" w:rsidR="003859B0" w:rsidRDefault="0094065A" w:rsidP="0094065A">
      <w:pPr>
        <w:spacing w:after="0" w:line="360" w:lineRule="auto"/>
        <w:ind w:firstLine="708"/>
        <w:jc w:val="both"/>
        <w:rPr>
          <w:rFonts w:ascii="Times New Roman" w:eastAsia="SymbolMT" w:hAnsi="Times New Roman" w:cs="Times New Roman"/>
          <w:sz w:val="24"/>
          <w:szCs w:val="24"/>
        </w:rPr>
      </w:pPr>
      <w:r w:rsidRPr="0094065A">
        <w:rPr>
          <w:rFonts w:ascii="Times New Roman" w:eastAsia="SymbolMT" w:hAnsi="Times New Roman" w:cs="Times New Roman"/>
          <w:sz w:val="24"/>
          <w:szCs w:val="24"/>
        </w:rPr>
        <w:t>Um conjunto de queries dentro do Splunk podem ser agrupadas e apresentadas em um dashboard, onde é possível também adicionar elementos como inputs para todas as queries. A figura abaixo mostra a estrutura lógica de um dashboard.</w:t>
      </w:r>
    </w:p>
    <w:p w14:paraId="7DF766C4" w14:textId="77777777" w:rsidR="004F46B0" w:rsidRDefault="004F46B0" w:rsidP="0094065A">
      <w:pPr>
        <w:spacing w:after="0" w:line="360" w:lineRule="auto"/>
        <w:ind w:firstLine="708"/>
        <w:jc w:val="both"/>
        <w:rPr>
          <w:rFonts w:ascii="Times New Roman" w:eastAsia="SymbolMT" w:hAnsi="Times New Roman" w:cs="Times New Roman"/>
          <w:sz w:val="24"/>
          <w:szCs w:val="24"/>
        </w:rPr>
      </w:pPr>
    </w:p>
    <w:p w14:paraId="1B5642EB" w14:textId="7B7D4DBC" w:rsidR="004F46B0" w:rsidRPr="004F46B0" w:rsidRDefault="004F46B0" w:rsidP="004F46B0">
      <w:pPr>
        <w:autoSpaceDE w:val="0"/>
        <w:autoSpaceDN w:val="0"/>
        <w:adjustRightInd w:val="0"/>
        <w:spacing w:after="0" w:line="360" w:lineRule="auto"/>
        <w:jc w:val="center"/>
        <w:rPr>
          <w:rFonts w:ascii="Times New Roman" w:eastAsia="SymbolMT" w:hAnsi="Times New Roman" w:cs="Times New Roman"/>
          <w:sz w:val="20"/>
          <w:szCs w:val="20"/>
        </w:rPr>
      </w:pPr>
      <w:r w:rsidRPr="004F46B0">
        <w:rPr>
          <w:rFonts w:ascii="Times New Roman" w:eastAsia="SymbolMT" w:hAnsi="Times New Roman" w:cs="Times New Roman"/>
          <w:b/>
          <w:bCs/>
          <w:sz w:val="20"/>
          <w:szCs w:val="20"/>
        </w:rPr>
        <w:t>Figura 06</w:t>
      </w:r>
      <w:r w:rsidRPr="00695F20">
        <w:rPr>
          <w:rFonts w:ascii="Times New Roman" w:eastAsia="SymbolMT" w:hAnsi="Times New Roman" w:cs="Times New Roman"/>
          <w:sz w:val="20"/>
          <w:szCs w:val="20"/>
        </w:rPr>
        <w:t xml:space="preserve"> – Estrutura de um dashboard do Splunk</w:t>
      </w:r>
    </w:p>
    <w:p w14:paraId="013F65DC" w14:textId="51FB7A6A" w:rsidR="0094065A" w:rsidRDefault="0094065A" w:rsidP="0094065A">
      <w:pPr>
        <w:spacing w:after="0" w:line="360" w:lineRule="auto"/>
        <w:jc w:val="center"/>
        <w:rPr>
          <w:rFonts w:ascii="Times New Roman" w:eastAsia="SymbolMT" w:hAnsi="Times New Roman" w:cs="Times New Roman"/>
          <w:sz w:val="24"/>
          <w:szCs w:val="24"/>
        </w:rPr>
      </w:pPr>
      <w:r>
        <w:rPr>
          <w:rFonts w:ascii="Calibri" w:hAnsi="Calibri" w:cs="Calibri"/>
          <w:noProof/>
          <w:color w:val="000000"/>
          <w:bdr w:val="none" w:sz="0" w:space="0" w:color="auto" w:frame="1"/>
        </w:rPr>
        <w:drawing>
          <wp:inline distT="0" distB="0" distL="0" distR="0" wp14:anchorId="5927B09E" wp14:editId="4371AAC4">
            <wp:extent cx="4010025" cy="4676775"/>
            <wp:effectExtent l="0" t="0" r="9525" b="9525"/>
            <wp:docPr id="32" name="Imagem 32" descr="Diagrama, 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Diagrama, Texto&#10;&#10;Descrição gerada automaticamente com confiança mé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0025" cy="4676775"/>
                    </a:xfrm>
                    <a:prstGeom prst="rect">
                      <a:avLst/>
                    </a:prstGeom>
                    <a:noFill/>
                    <a:ln>
                      <a:noFill/>
                    </a:ln>
                  </pic:spPr>
                </pic:pic>
              </a:graphicData>
            </a:graphic>
          </wp:inline>
        </w:drawing>
      </w:r>
    </w:p>
    <w:p w14:paraId="206B7EE0" w14:textId="7CF77C18" w:rsidR="00695F20" w:rsidRPr="007158C2" w:rsidRDefault="00695F20" w:rsidP="00A30E94">
      <w:pPr>
        <w:autoSpaceDE w:val="0"/>
        <w:autoSpaceDN w:val="0"/>
        <w:adjustRightInd w:val="0"/>
        <w:spacing w:after="0" w:line="360" w:lineRule="auto"/>
        <w:jc w:val="center"/>
        <w:rPr>
          <w:rFonts w:ascii="Times New Roman" w:eastAsia="SymbolMT" w:hAnsi="Times New Roman" w:cs="Times New Roman"/>
          <w:sz w:val="24"/>
          <w:szCs w:val="24"/>
        </w:rPr>
      </w:pPr>
      <w:r>
        <w:rPr>
          <w:rFonts w:ascii="Times New Roman" w:eastAsia="SymbolMT" w:hAnsi="Times New Roman" w:cs="Times New Roman"/>
          <w:sz w:val="20"/>
          <w:szCs w:val="20"/>
        </w:rPr>
        <w:t>Fonte: Autor</w:t>
      </w:r>
    </w:p>
    <w:p w14:paraId="37941E62" w14:textId="77777777" w:rsidR="00A30E94" w:rsidRDefault="00A30E94" w:rsidP="0094065A">
      <w:pPr>
        <w:spacing w:after="0" w:line="360" w:lineRule="auto"/>
        <w:jc w:val="center"/>
        <w:rPr>
          <w:rFonts w:ascii="Times New Roman" w:eastAsia="SymbolMT" w:hAnsi="Times New Roman" w:cs="Times New Roman"/>
          <w:sz w:val="24"/>
          <w:szCs w:val="24"/>
        </w:rPr>
      </w:pPr>
    </w:p>
    <w:p w14:paraId="70A9A480" w14:textId="14EFF7F1" w:rsidR="0094065A" w:rsidRDefault="0094065A" w:rsidP="0094065A">
      <w:pPr>
        <w:spacing w:after="0" w:line="360" w:lineRule="auto"/>
        <w:ind w:firstLine="708"/>
        <w:rPr>
          <w:rFonts w:ascii="Times New Roman" w:eastAsia="SymbolMT" w:hAnsi="Times New Roman" w:cs="Times New Roman"/>
          <w:sz w:val="24"/>
          <w:szCs w:val="24"/>
        </w:rPr>
      </w:pPr>
      <w:r w:rsidRPr="0094065A">
        <w:rPr>
          <w:rFonts w:ascii="Times New Roman" w:eastAsia="SymbolMT" w:hAnsi="Times New Roman" w:cs="Times New Roman"/>
          <w:sz w:val="24"/>
          <w:szCs w:val="24"/>
        </w:rPr>
        <w:t>A</w:t>
      </w:r>
      <w:r>
        <w:rPr>
          <w:rFonts w:ascii="Times New Roman" w:eastAsia="SymbolMT" w:hAnsi="Times New Roman" w:cs="Times New Roman"/>
          <w:sz w:val="24"/>
          <w:szCs w:val="24"/>
        </w:rPr>
        <w:t>s</w:t>
      </w:r>
      <w:r w:rsidRPr="0094065A">
        <w:rPr>
          <w:rFonts w:ascii="Times New Roman" w:eastAsia="SymbolMT" w:hAnsi="Times New Roman" w:cs="Times New Roman"/>
          <w:sz w:val="24"/>
          <w:szCs w:val="24"/>
        </w:rPr>
        <w:t xml:space="preserve"> image</w:t>
      </w:r>
      <w:r>
        <w:rPr>
          <w:rFonts w:ascii="Times New Roman" w:eastAsia="SymbolMT" w:hAnsi="Times New Roman" w:cs="Times New Roman"/>
          <w:sz w:val="24"/>
          <w:szCs w:val="24"/>
        </w:rPr>
        <w:t>ns</w:t>
      </w:r>
      <w:r w:rsidRPr="0094065A">
        <w:rPr>
          <w:rFonts w:ascii="Times New Roman" w:eastAsia="SymbolMT" w:hAnsi="Times New Roman" w:cs="Times New Roman"/>
          <w:sz w:val="24"/>
          <w:szCs w:val="24"/>
        </w:rPr>
        <w:t xml:space="preserve"> abaixo mostra</w:t>
      </w:r>
      <w:r>
        <w:rPr>
          <w:rFonts w:ascii="Times New Roman" w:eastAsia="SymbolMT" w:hAnsi="Times New Roman" w:cs="Times New Roman"/>
          <w:sz w:val="24"/>
          <w:szCs w:val="24"/>
        </w:rPr>
        <w:t>m</w:t>
      </w:r>
      <w:r w:rsidRPr="0094065A">
        <w:rPr>
          <w:rFonts w:ascii="Times New Roman" w:eastAsia="SymbolMT" w:hAnsi="Times New Roman" w:cs="Times New Roman"/>
          <w:sz w:val="24"/>
          <w:szCs w:val="24"/>
        </w:rPr>
        <w:t xml:space="preserve"> o resultado de algumas queries criadas para a dashboard principal do projeto:</w:t>
      </w:r>
    </w:p>
    <w:p w14:paraId="73475CB8" w14:textId="77777777" w:rsidR="003204FF" w:rsidRDefault="003204FF" w:rsidP="0094065A">
      <w:pPr>
        <w:spacing w:after="0" w:line="360" w:lineRule="auto"/>
        <w:rPr>
          <w:rFonts w:ascii="Times New Roman" w:eastAsia="SymbolMT" w:hAnsi="Times New Roman" w:cs="Times New Roman"/>
          <w:sz w:val="24"/>
          <w:szCs w:val="24"/>
        </w:rPr>
      </w:pPr>
    </w:p>
    <w:p w14:paraId="0F020E60" w14:textId="501C1486" w:rsidR="0094065A" w:rsidRDefault="003204FF" w:rsidP="003204FF">
      <w:pPr>
        <w:spacing w:after="0" w:line="360" w:lineRule="auto"/>
        <w:jc w:val="center"/>
        <w:rPr>
          <w:rFonts w:ascii="Times New Roman" w:eastAsia="SymbolMT" w:hAnsi="Times New Roman" w:cs="Times New Roman"/>
          <w:sz w:val="24"/>
          <w:szCs w:val="24"/>
        </w:rPr>
      </w:pPr>
      <w:r w:rsidRPr="003204FF">
        <w:rPr>
          <w:rFonts w:ascii="Times New Roman" w:eastAsia="SymbolMT" w:hAnsi="Times New Roman" w:cs="Times New Roman"/>
          <w:b/>
          <w:bCs/>
          <w:sz w:val="20"/>
          <w:szCs w:val="20"/>
        </w:rPr>
        <w:lastRenderedPageBreak/>
        <w:t>Figura 07</w:t>
      </w:r>
      <w:r w:rsidRPr="003204FF">
        <w:rPr>
          <w:rFonts w:ascii="Times New Roman" w:eastAsia="SymbolMT" w:hAnsi="Times New Roman" w:cs="Times New Roman"/>
          <w:sz w:val="20"/>
          <w:szCs w:val="20"/>
        </w:rPr>
        <w:t xml:space="preserve"> – Painel com tweets mais recentes</w:t>
      </w:r>
      <w:r>
        <w:rPr>
          <w:rFonts w:ascii="Calibri" w:hAnsi="Calibri" w:cs="Calibri"/>
          <w:noProof/>
          <w:color w:val="000000"/>
          <w:bdr w:val="none" w:sz="0" w:space="0" w:color="auto" w:frame="1"/>
        </w:rPr>
        <w:t xml:space="preserve"> </w:t>
      </w:r>
      <w:r w:rsidR="0094065A">
        <w:rPr>
          <w:rFonts w:ascii="Calibri" w:hAnsi="Calibri" w:cs="Calibri"/>
          <w:noProof/>
          <w:color w:val="000000"/>
          <w:bdr w:val="none" w:sz="0" w:space="0" w:color="auto" w:frame="1"/>
        </w:rPr>
        <w:drawing>
          <wp:inline distT="0" distB="0" distL="0" distR="0" wp14:anchorId="7C8582EC" wp14:editId="58D241E2">
            <wp:extent cx="5760085" cy="2658745"/>
            <wp:effectExtent l="0" t="0" r="0" b="8255"/>
            <wp:docPr id="33" name="Imagem 3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Interface gráfica do usuário, Texto, Aplicativo, Email&#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2658745"/>
                    </a:xfrm>
                    <a:prstGeom prst="rect">
                      <a:avLst/>
                    </a:prstGeom>
                    <a:noFill/>
                    <a:ln>
                      <a:noFill/>
                    </a:ln>
                  </pic:spPr>
                </pic:pic>
              </a:graphicData>
            </a:graphic>
          </wp:inline>
        </w:drawing>
      </w:r>
    </w:p>
    <w:p w14:paraId="146C3017" w14:textId="4C00233A" w:rsidR="00695F20" w:rsidRDefault="00695F20" w:rsidP="00A30E94">
      <w:pPr>
        <w:autoSpaceDE w:val="0"/>
        <w:autoSpaceDN w:val="0"/>
        <w:adjustRightInd w:val="0"/>
        <w:spacing w:after="0" w:line="360" w:lineRule="auto"/>
        <w:jc w:val="center"/>
        <w:rPr>
          <w:rFonts w:ascii="Times New Roman" w:eastAsia="SymbolMT" w:hAnsi="Times New Roman" w:cs="Times New Roman"/>
          <w:sz w:val="20"/>
          <w:szCs w:val="20"/>
        </w:rPr>
      </w:pPr>
      <w:r w:rsidRPr="003204FF">
        <w:rPr>
          <w:rFonts w:ascii="Times New Roman" w:eastAsia="SymbolMT" w:hAnsi="Times New Roman" w:cs="Times New Roman"/>
          <w:sz w:val="20"/>
          <w:szCs w:val="20"/>
        </w:rPr>
        <w:t>Fonte: Autor</w:t>
      </w:r>
    </w:p>
    <w:p w14:paraId="3C544728" w14:textId="77777777" w:rsidR="003204FF" w:rsidRPr="003204FF" w:rsidRDefault="003204FF" w:rsidP="00A30E94">
      <w:pPr>
        <w:autoSpaceDE w:val="0"/>
        <w:autoSpaceDN w:val="0"/>
        <w:adjustRightInd w:val="0"/>
        <w:spacing w:after="0" w:line="360" w:lineRule="auto"/>
        <w:jc w:val="center"/>
        <w:rPr>
          <w:rFonts w:ascii="Times New Roman" w:eastAsia="SymbolMT" w:hAnsi="Times New Roman" w:cs="Times New Roman"/>
          <w:sz w:val="20"/>
          <w:szCs w:val="20"/>
        </w:rPr>
      </w:pPr>
    </w:p>
    <w:p w14:paraId="721E5FB8" w14:textId="083A9044" w:rsidR="00A30E94" w:rsidRDefault="003204FF" w:rsidP="003204FF">
      <w:pPr>
        <w:autoSpaceDE w:val="0"/>
        <w:autoSpaceDN w:val="0"/>
        <w:adjustRightInd w:val="0"/>
        <w:spacing w:after="0" w:line="360" w:lineRule="auto"/>
        <w:jc w:val="center"/>
        <w:rPr>
          <w:rFonts w:ascii="Times New Roman" w:eastAsia="SymbolMT" w:hAnsi="Times New Roman" w:cs="Times New Roman"/>
          <w:sz w:val="24"/>
          <w:szCs w:val="24"/>
        </w:rPr>
      </w:pPr>
      <w:r w:rsidRPr="003204FF">
        <w:rPr>
          <w:rFonts w:ascii="Times New Roman" w:eastAsia="SymbolMT" w:hAnsi="Times New Roman" w:cs="Times New Roman"/>
          <w:b/>
          <w:bCs/>
          <w:sz w:val="20"/>
          <w:szCs w:val="20"/>
        </w:rPr>
        <w:t>Figura 08</w:t>
      </w:r>
      <w:r w:rsidRPr="003204FF">
        <w:rPr>
          <w:rFonts w:ascii="Times New Roman" w:eastAsia="SymbolMT" w:hAnsi="Times New Roman" w:cs="Times New Roman"/>
          <w:sz w:val="20"/>
          <w:szCs w:val="20"/>
        </w:rPr>
        <w:t xml:space="preserve"> – Painéis com tweets positivos e negativos</w:t>
      </w:r>
    </w:p>
    <w:p w14:paraId="2394FCB0" w14:textId="6926F593" w:rsidR="003859B0" w:rsidRDefault="0094065A" w:rsidP="0094065A">
      <w:pPr>
        <w:spacing w:after="0" w:line="360" w:lineRule="auto"/>
        <w:jc w:val="both"/>
        <w:rPr>
          <w:rFonts w:ascii="Times New Roman" w:eastAsia="SymbolMT" w:hAnsi="Times New Roman" w:cs="Times New Roman"/>
          <w:sz w:val="24"/>
          <w:szCs w:val="24"/>
        </w:rPr>
      </w:pPr>
      <w:r>
        <w:rPr>
          <w:rFonts w:ascii="Calibri" w:hAnsi="Calibri" w:cs="Calibri"/>
          <w:noProof/>
          <w:color w:val="000000"/>
          <w:bdr w:val="none" w:sz="0" w:space="0" w:color="auto" w:frame="1"/>
        </w:rPr>
        <w:drawing>
          <wp:inline distT="0" distB="0" distL="0" distR="0" wp14:anchorId="193571C1" wp14:editId="277660C5">
            <wp:extent cx="5760085" cy="2787650"/>
            <wp:effectExtent l="0" t="0" r="0" b="0"/>
            <wp:docPr id="34" name="Imagem 3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Interface gráfica do usuário, Texto, Aplicativo, Email&#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2787650"/>
                    </a:xfrm>
                    <a:prstGeom prst="rect">
                      <a:avLst/>
                    </a:prstGeom>
                    <a:noFill/>
                    <a:ln>
                      <a:noFill/>
                    </a:ln>
                  </pic:spPr>
                </pic:pic>
              </a:graphicData>
            </a:graphic>
          </wp:inline>
        </w:drawing>
      </w:r>
    </w:p>
    <w:p w14:paraId="2EF5EEBA" w14:textId="6C23240F" w:rsidR="00695F20" w:rsidRPr="003204FF" w:rsidRDefault="00695F20" w:rsidP="00A30E94">
      <w:pPr>
        <w:autoSpaceDE w:val="0"/>
        <w:autoSpaceDN w:val="0"/>
        <w:adjustRightInd w:val="0"/>
        <w:spacing w:after="0" w:line="360" w:lineRule="auto"/>
        <w:jc w:val="center"/>
        <w:rPr>
          <w:rFonts w:ascii="Times New Roman" w:eastAsia="SymbolMT" w:hAnsi="Times New Roman" w:cs="Times New Roman"/>
          <w:sz w:val="20"/>
          <w:szCs w:val="20"/>
        </w:rPr>
      </w:pPr>
      <w:r w:rsidRPr="003204FF">
        <w:rPr>
          <w:rFonts w:ascii="Times New Roman" w:eastAsia="SymbolMT" w:hAnsi="Times New Roman" w:cs="Times New Roman"/>
          <w:sz w:val="20"/>
          <w:szCs w:val="20"/>
        </w:rPr>
        <w:t>Fonte: Autor</w:t>
      </w:r>
    </w:p>
    <w:p w14:paraId="4458F603" w14:textId="77777777" w:rsidR="003204FF" w:rsidRDefault="003204FF" w:rsidP="003204FF">
      <w:pPr>
        <w:autoSpaceDE w:val="0"/>
        <w:autoSpaceDN w:val="0"/>
        <w:adjustRightInd w:val="0"/>
        <w:spacing w:after="0" w:line="360" w:lineRule="auto"/>
        <w:jc w:val="center"/>
        <w:rPr>
          <w:rFonts w:ascii="Times New Roman" w:eastAsia="SymbolMT" w:hAnsi="Times New Roman" w:cs="Times New Roman"/>
          <w:b/>
          <w:bCs/>
          <w:sz w:val="20"/>
          <w:szCs w:val="20"/>
        </w:rPr>
      </w:pPr>
    </w:p>
    <w:p w14:paraId="16A7F533" w14:textId="07402F08" w:rsidR="00A30E94" w:rsidRPr="003204FF" w:rsidRDefault="003204FF" w:rsidP="003204FF">
      <w:pPr>
        <w:autoSpaceDE w:val="0"/>
        <w:autoSpaceDN w:val="0"/>
        <w:adjustRightInd w:val="0"/>
        <w:spacing w:after="0" w:line="360" w:lineRule="auto"/>
        <w:jc w:val="center"/>
        <w:rPr>
          <w:rFonts w:ascii="Times New Roman" w:eastAsia="SymbolMT" w:hAnsi="Times New Roman" w:cs="Times New Roman"/>
          <w:sz w:val="20"/>
          <w:szCs w:val="20"/>
        </w:rPr>
      </w:pPr>
      <w:r w:rsidRPr="003204FF">
        <w:rPr>
          <w:rFonts w:ascii="Times New Roman" w:eastAsia="SymbolMT" w:hAnsi="Times New Roman" w:cs="Times New Roman"/>
          <w:b/>
          <w:bCs/>
          <w:sz w:val="20"/>
          <w:szCs w:val="20"/>
        </w:rPr>
        <w:t>Figura 09</w:t>
      </w:r>
      <w:r w:rsidRPr="003204FF">
        <w:rPr>
          <w:rFonts w:ascii="Times New Roman" w:eastAsia="SymbolMT" w:hAnsi="Times New Roman" w:cs="Times New Roman"/>
          <w:sz w:val="20"/>
          <w:szCs w:val="20"/>
        </w:rPr>
        <w:t xml:space="preserve"> – Painel com comparação cronológica de tweets positivos e negativos</w:t>
      </w:r>
    </w:p>
    <w:p w14:paraId="434437C6" w14:textId="44AEB6BF" w:rsidR="0094065A" w:rsidRDefault="0094065A" w:rsidP="0094065A">
      <w:pPr>
        <w:spacing w:after="0" w:line="360" w:lineRule="auto"/>
        <w:jc w:val="both"/>
        <w:rPr>
          <w:rFonts w:ascii="Times New Roman" w:eastAsia="SymbolMT" w:hAnsi="Times New Roman" w:cs="Times New Roman"/>
          <w:sz w:val="24"/>
          <w:szCs w:val="24"/>
        </w:rPr>
      </w:pPr>
      <w:r>
        <w:rPr>
          <w:rFonts w:ascii="Calibri" w:hAnsi="Calibri" w:cs="Calibri"/>
          <w:noProof/>
          <w:color w:val="000000"/>
          <w:bdr w:val="none" w:sz="0" w:space="0" w:color="auto" w:frame="1"/>
        </w:rPr>
        <w:drawing>
          <wp:inline distT="0" distB="0" distL="0" distR="0" wp14:anchorId="092DA55D" wp14:editId="69FD0D19">
            <wp:extent cx="5760085" cy="1412240"/>
            <wp:effectExtent l="0" t="0" r="0" b="0"/>
            <wp:docPr id="35" name="Imagem 35"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Gráfico, Gráfico de linhas&#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1412240"/>
                    </a:xfrm>
                    <a:prstGeom prst="rect">
                      <a:avLst/>
                    </a:prstGeom>
                    <a:noFill/>
                    <a:ln>
                      <a:noFill/>
                    </a:ln>
                  </pic:spPr>
                </pic:pic>
              </a:graphicData>
            </a:graphic>
          </wp:inline>
        </w:drawing>
      </w:r>
    </w:p>
    <w:p w14:paraId="658E9DEF" w14:textId="5F7F1316" w:rsidR="00695F20" w:rsidRPr="003204FF" w:rsidRDefault="00695F20" w:rsidP="00A30E94">
      <w:pPr>
        <w:autoSpaceDE w:val="0"/>
        <w:autoSpaceDN w:val="0"/>
        <w:adjustRightInd w:val="0"/>
        <w:spacing w:after="0" w:line="360" w:lineRule="auto"/>
        <w:jc w:val="center"/>
        <w:rPr>
          <w:rFonts w:ascii="Times New Roman" w:eastAsia="SymbolMT" w:hAnsi="Times New Roman" w:cs="Times New Roman"/>
          <w:sz w:val="20"/>
          <w:szCs w:val="20"/>
        </w:rPr>
      </w:pPr>
      <w:r w:rsidRPr="003204FF">
        <w:rPr>
          <w:rFonts w:ascii="Times New Roman" w:eastAsia="SymbolMT" w:hAnsi="Times New Roman" w:cs="Times New Roman"/>
          <w:sz w:val="20"/>
          <w:szCs w:val="20"/>
        </w:rPr>
        <w:t>Fonte: Autor</w:t>
      </w:r>
    </w:p>
    <w:p w14:paraId="7DA58803" w14:textId="77777777" w:rsidR="00A30E94" w:rsidRDefault="00A30E94" w:rsidP="0094065A">
      <w:pPr>
        <w:spacing w:after="0" w:line="360" w:lineRule="auto"/>
        <w:jc w:val="both"/>
        <w:rPr>
          <w:rFonts w:ascii="Times New Roman" w:eastAsia="SymbolMT" w:hAnsi="Times New Roman" w:cs="Times New Roman"/>
          <w:sz w:val="24"/>
          <w:szCs w:val="24"/>
        </w:rPr>
      </w:pPr>
    </w:p>
    <w:p w14:paraId="2B3C21E0" w14:textId="77777777" w:rsidR="0094065A" w:rsidRPr="0094065A" w:rsidRDefault="0094065A" w:rsidP="0094065A">
      <w:pPr>
        <w:spacing w:after="0" w:line="360" w:lineRule="auto"/>
        <w:ind w:firstLine="708"/>
        <w:jc w:val="both"/>
        <w:rPr>
          <w:rFonts w:ascii="Times New Roman" w:eastAsia="SymbolMT" w:hAnsi="Times New Roman" w:cs="Times New Roman"/>
          <w:sz w:val="24"/>
          <w:szCs w:val="24"/>
        </w:rPr>
      </w:pPr>
      <w:r w:rsidRPr="0094065A">
        <w:rPr>
          <w:rFonts w:ascii="Times New Roman" w:eastAsia="SymbolMT" w:hAnsi="Times New Roman" w:cs="Times New Roman"/>
          <w:sz w:val="24"/>
          <w:szCs w:val="24"/>
        </w:rPr>
        <w:t>Essas queries e dashboards podem ser colocadas dentro de um app, que é uma coleção de queries, dashboards, formatos de dados, imagens, alertas, scripts e outros recursos diversos. Em outras palavras, um app do Splunk é um conjunto de recursos necessários para uma ou mais funcionalidades.</w:t>
      </w:r>
    </w:p>
    <w:p w14:paraId="276835DE" w14:textId="1C487A1A" w:rsidR="0094065A" w:rsidRDefault="0094065A" w:rsidP="0094065A">
      <w:pPr>
        <w:spacing w:after="0" w:line="360" w:lineRule="auto"/>
        <w:ind w:firstLine="708"/>
        <w:jc w:val="both"/>
        <w:rPr>
          <w:rFonts w:ascii="Times New Roman" w:eastAsia="SymbolMT" w:hAnsi="Times New Roman" w:cs="Times New Roman"/>
          <w:sz w:val="24"/>
          <w:szCs w:val="24"/>
        </w:rPr>
      </w:pPr>
      <w:r w:rsidRPr="0094065A">
        <w:rPr>
          <w:rFonts w:ascii="Times New Roman" w:eastAsia="SymbolMT" w:hAnsi="Times New Roman" w:cs="Times New Roman"/>
          <w:sz w:val="24"/>
          <w:szCs w:val="24"/>
        </w:rPr>
        <w:t>O Splunk possui um procedimento simples para a criação, empacotamento, exportação e instalação de aplicativos - como a nossa solução, por exemplo. O desenvolvimento de aplicativos para Splunk é simples, mas extensível e potente. Isso permite que futuros contribuidores possam auxiliar o projeto com grande eficiência, e que usuários possam instalar a solução do zero ou atualizá-la com facilidade.</w:t>
      </w:r>
    </w:p>
    <w:p w14:paraId="238109F2" w14:textId="26B55823" w:rsidR="003204FF" w:rsidRDefault="003204FF" w:rsidP="003204FF">
      <w:pPr>
        <w:spacing w:after="0" w:line="360" w:lineRule="auto"/>
        <w:jc w:val="both"/>
        <w:rPr>
          <w:rFonts w:ascii="Times New Roman" w:eastAsia="SymbolMT" w:hAnsi="Times New Roman" w:cs="Times New Roman"/>
          <w:sz w:val="24"/>
          <w:szCs w:val="24"/>
        </w:rPr>
      </w:pPr>
    </w:p>
    <w:p w14:paraId="1602F4C2" w14:textId="315BECEE" w:rsidR="003204FF" w:rsidRPr="003204FF" w:rsidRDefault="003204FF" w:rsidP="003204FF">
      <w:pPr>
        <w:autoSpaceDE w:val="0"/>
        <w:autoSpaceDN w:val="0"/>
        <w:adjustRightInd w:val="0"/>
        <w:spacing w:after="0" w:line="360" w:lineRule="auto"/>
        <w:jc w:val="center"/>
        <w:rPr>
          <w:rFonts w:ascii="Times New Roman" w:eastAsia="SymbolMT" w:hAnsi="Times New Roman" w:cs="Times New Roman"/>
          <w:sz w:val="20"/>
          <w:szCs w:val="20"/>
        </w:rPr>
      </w:pPr>
      <w:r w:rsidRPr="003204FF">
        <w:rPr>
          <w:rFonts w:ascii="Times New Roman" w:eastAsia="SymbolMT" w:hAnsi="Times New Roman" w:cs="Times New Roman"/>
          <w:b/>
          <w:bCs/>
          <w:sz w:val="20"/>
          <w:szCs w:val="20"/>
        </w:rPr>
        <w:t>Figura 10</w:t>
      </w:r>
      <w:r w:rsidRPr="003204FF">
        <w:rPr>
          <w:rFonts w:ascii="Times New Roman" w:eastAsia="SymbolMT" w:hAnsi="Times New Roman" w:cs="Times New Roman"/>
          <w:sz w:val="20"/>
          <w:szCs w:val="20"/>
        </w:rPr>
        <w:t xml:space="preserve"> – Estrutura de um aplicativo do Splunk</w:t>
      </w:r>
    </w:p>
    <w:p w14:paraId="504AE7B5" w14:textId="07B3F644" w:rsidR="0094065A" w:rsidRDefault="0094065A" w:rsidP="0094065A">
      <w:pPr>
        <w:spacing w:after="0" w:line="360" w:lineRule="auto"/>
        <w:jc w:val="both"/>
        <w:rPr>
          <w:rFonts w:ascii="Times New Roman" w:eastAsia="SymbolMT" w:hAnsi="Times New Roman" w:cs="Times New Roman"/>
          <w:sz w:val="24"/>
          <w:szCs w:val="24"/>
        </w:rPr>
      </w:pPr>
      <w:r>
        <w:rPr>
          <w:rFonts w:ascii="Calibri" w:hAnsi="Calibri" w:cs="Calibri"/>
          <w:noProof/>
          <w:color w:val="000000"/>
          <w:bdr w:val="none" w:sz="0" w:space="0" w:color="auto" w:frame="1"/>
        </w:rPr>
        <w:drawing>
          <wp:inline distT="0" distB="0" distL="0" distR="0" wp14:anchorId="0D57BAB9" wp14:editId="5CE814CD">
            <wp:extent cx="5760085" cy="2834005"/>
            <wp:effectExtent l="0" t="0" r="0" b="0"/>
            <wp:docPr id="36" name="Imagem 3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Interface gráfica do usuário, Aplicativo&#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2834005"/>
                    </a:xfrm>
                    <a:prstGeom prst="rect">
                      <a:avLst/>
                    </a:prstGeom>
                    <a:noFill/>
                    <a:ln>
                      <a:noFill/>
                    </a:ln>
                  </pic:spPr>
                </pic:pic>
              </a:graphicData>
            </a:graphic>
          </wp:inline>
        </w:drawing>
      </w:r>
    </w:p>
    <w:p w14:paraId="29BF2844" w14:textId="7DD17512" w:rsidR="0094065A" w:rsidRPr="003204FF" w:rsidRDefault="00695F20" w:rsidP="00695F20">
      <w:pPr>
        <w:autoSpaceDE w:val="0"/>
        <w:autoSpaceDN w:val="0"/>
        <w:adjustRightInd w:val="0"/>
        <w:spacing w:after="0" w:line="360" w:lineRule="auto"/>
        <w:jc w:val="center"/>
        <w:rPr>
          <w:sz w:val="18"/>
          <w:szCs w:val="18"/>
        </w:rPr>
      </w:pPr>
      <w:r w:rsidRPr="003204FF">
        <w:rPr>
          <w:rFonts w:ascii="Times New Roman" w:eastAsia="SymbolMT" w:hAnsi="Times New Roman" w:cs="Times New Roman"/>
          <w:sz w:val="20"/>
          <w:szCs w:val="20"/>
        </w:rPr>
        <w:t xml:space="preserve">Fonte: </w:t>
      </w:r>
      <w:r w:rsidR="0094065A" w:rsidRPr="003204FF">
        <w:rPr>
          <w:rFonts w:ascii="Times New Roman" w:eastAsia="SymbolMT" w:hAnsi="Times New Roman" w:cs="Times New Roman"/>
          <w:sz w:val="20"/>
          <w:szCs w:val="20"/>
        </w:rPr>
        <w:t>https://dev.splunk.com/enterprise/docs/developapps/appanatomy</w:t>
      </w:r>
      <w:r w:rsidRPr="003204FF">
        <w:rPr>
          <w:rFonts w:ascii="Times New Roman" w:eastAsia="SymbolMT" w:hAnsi="Times New Roman" w:cs="Times New Roman"/>
          <w:sz w:val="20"/>
          <w:szCs w:val="20"/>
        </w:rPr>
        <w:t>. Acesso em 19 mar 2021</w:t>
      </w:r>
    </w:p>
    <w:p w14:paraId="7AFF58E6" w14:textId="77777777" w:rsidR="0039548E" w:rsidRDefault="0039548E" w:rsidP="0094065A">
      <w:pPr>
        <w:spacing w:after="0" w:line="360" w:lineRule="auto"/>
        <w:jc w:val="both"/>
      </w:pPr>
    </w:p>
    <w:p w14:paraId="6630B014" w14:textId="301FB100" w:rsidR="0094065A" w:rsidRDefault="0094065A" w:rsidP="0094065A">
      <w:pPr>
        <w:spacing w:after="0" w:line="360" w:lineRule="auto"/>
        <w:jc w:val="both"/>
        <w:rPr>
          <w:rFonts w:ascii="Times New Roman" w:eastAsia="SymbolMT" w:hAnsi="Times New Roman" w:cs="Times New Roman"/>
          <w:sz w:val="24"/>
          <w:szCs w:val="24"/>
        </w:rPr>
      </w:pPr>
      <w:r w:rsidRPr="0094065A">
        <w:rPr>
          <w:rFonts w:ascii="Times New Roman" w:eastAsia="SymbolMT" w:hAnsi="Times New Roman" w:cs="Times New Roman"/>
          <w:sz w:val="24"/>
          <w:szCs w:val="24"/>
        </w:rPr>
        <w:t>O usuário pode facilmente criar um app novo por um botão na interface gráfica do Splunk, como demonstrado na imagem abaixo.</w:t>
      </w:r>
    </w:p>
    <w:p w14:paraId="4AD61B00" w14:textId="12D6AC37" w:rsidR="003204FF" w:rsidRDefault="003204FF" w:rsidP="0094065A">
      <w:pPr>
        <w:spacing w:after="0" w:line="360" w:lineRule="auto"/>
        <w:jc w:val="both"/>
        <w:rPr>
          <w:rFonts w:ascii="Times New Roman" w:eastAsia="SymbolMT" w:hAnsi="Times New Roman" w:cs="Times New Roman"/>
          <w:sz w:val="24"/>
          <w:szCs w:val="24"/>
        </w:rPr>
      </w:pPr>
    </w:p>
    <w:p w14:paraId="04DD9474" w14:textId="382882D5" w:rsidR="0094065A" w:rsidRDefault="003204FF" w:rsidP="003204FF">
      <w:pPr>
        <w:autoSpaceDE w:val="0"/>
        <w:autoSpaceDN w:val="0"/>
        <w:adjustRightInd w:val="0"/>
        <w:spacing w:after="0" w:line="360" w:lineRule="auto"/>
        <w:jc w:val="center"/>
        <w:rPr>
          <w:rFonts w:ascii="Times New Roman" w:eastAsia="SymbolMT" w:hAnsi="Times New Roman" w:cs="Times New Roman"/>
          <w:sz w:val="24"/>
          <w:szCs w:val="24"/>
        </w:rPr>
      </w:pPr>
      <w:r w:rsidRPr="003204FF">
        <w:rPr>
          <w:rFonts w:ascii="Times New Roman" w:eastAsia="SymbolMT" w:hAnsi="Times New Roman" w:cs="Times New Roman"/>
          <w:b/>
          <w:bCs/>
          <w:sz w:val="20"/>
          <w:szCs w:val="20"/>
        </w:rPr>
        <w:lastRenderedPageBreak/>
        <w:t>Figura 11</w:t>
      </w:r>
      <w:r w:rsidRPr="003204FF">
        <w:rPr>
          <w:rFonts w:ascii="Times New Roman" w:eastAsia="SymbolMT" w:hAnsi="Times New Roman" w:cs="Times New Roman"/>
          <w:sz w:val="20"/>
          <w:szCs w:val="20"/>
        </w:rPr>
        <w:t xml:space="preserve"> – Botão para criação de aplicativo no Splunk</w:t>
      </w:r>
      <w:r w:rsidR="0094065A">
        <w:rPr>
          <w:rFonts w:ascii="Calibri" w:hAnsi="Calibri" w:cs="Calibri"/>
          <w:noProof/>
          <w:color w:val="000000"/>
          <w:bdr w:val="none" w:sz="0" w:space="0" w:color="auto" w:frame="1"/>
        </w:rPr>
        <w:drawing>
          <wp:inline distT="0" distB="0" distL="0" distR="0" wp14:anchorId="1CB153D6" wp14:editId="69AFB826">
            <wp:extent cx="5760085" cy="2760345"/>
            <wp:effectExtent l="0" t="0" r="0" b="1905"/>
            <wp:docPr id="37" name="Imagem 37"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Interface gráfica do usuári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2760345"/>
                    </a:xfrm>
                    <a:prstGeom prst="rect">
                      <a:avLst/>
                    </a:prstGeom>
                    <a:noFill/>
                    <a:ln>
                      <a:noFill/>
                    </a:ln>
                  </pic:spPr>
                </pic:pic>
              </a:graphicData>
            </a:graphic>
          </wp:inline>
        </w:drawing>
      </w:r>
    </w:p>
    <w:p w14:paraId="28F98FFA" w14:textId="3C69E2FB" w:rsidR="00695F20" w:rsidRPr="003204FF" w:rsidRDefault="00695F20" w:rsidP="0039548E">
      <w:pPr>
        <w:autoSpaceDE w:val="0"/>
        <w:autoSpaceDN w:val="0"/>
        <w:adjustRightInd w:val="0"/>
        <w:spacing w:after="0" w:line="360" w:lineRule="auto"/>
        <w:jc w:val="center"/>
        <w:rPr>
          <w:rFonts w:ascii="Times New Roman" w:eastAsia="SymbolMT" w:hAnsi="Times New Roman" w:cs="Times New Roman"/>
          <w:sz w:val="20"/>
          <w:szCs w:val="20"/>
        </w:rPr>
      </w:pPr>
      <w:r w:rsidRPr="003204FF">
        <w:rPr>
          <w:rFonts w:ascii="Times New Roman" w:eastAsia="SymbolMT" w:hAnsi="Times New Roman" w:cs="Times New Roman"/>
          <w:sz w:val="20"/>
          <w:szCs w:val="20"/>
        </w:rPr>
        <w:t>Fonte: Autor</w:t>
      </w:r>
    </w:p>
    <w:p w14:paraId="0C19F661" w14:textId="77777777" w:rsidR="0039548E" w:rsidRDefault="0039548E" w:rsidP="0094065A">
      <w:pPr>
        <w:spacing w:after="0" w:line="360" w:lineRule="auto"/>
        <w:jc w:val="both"/>
        <w:rPr>
          <w:rFonts w:ascii="Times New Roman" w:eastAsia="SymbolMT" w:hAnsi="Times New Roman" w:cs="Times New Roman"/>
          <w:sz w:val="24"/>
          <w:szCs w:val="24"/>
        </w:rPr>
      </w:pPr>
    </w:p>
    <w:p w14:paraId="336F9348" w14:textId="00D28809" w:rsidR="0094065A" w:rsidRDefault="0094065A" w:rsidP="0094065A">
      <w:pPr>
        <w:spacing w:after="0" w:line="360" w:lineRule="auto"/>
        <w:jc w:val="both"/>
        <w:rPr>
          <w:rFonts w:ascii="Times New Roman" w:eastAsia="SymbolMT" w:hAnsi="Times New Roman" w:cs="Times New Roman"/>
          <w:sz w:val="24"/>
          <w:szCs w:val="24"/>
        </w:rPr>
      </w:pPr>
      <w:r w:rsidRPr="0094065A">
        <w:rPr>
          <w:rFonts w:ascii="Times New Roman" w:eastAsia="SymbolMT" w:hAnsi="Times New Roman" w:cs="Times New Roman"/>
          <w:sz w:val="24"/>
          <w:szCs w:val="24"/>
        </w:rPr>
        <w:t>Isso cria uma seção especial para o app dentro da interface gráfica do Splunk, como demonstrado na imagem abaixo.</w:t>
      </w:r>
    </w:p>
    <w:p w14:paraId="27B96B88" w14:textId="6993C08A" w:rsidR="0039548E" w:rsidRDefault="0039548E" w:rsidP="0094065A">
      <w:pPr>
        <w:spacing w:after="0" w:line="360" w:lineRule="auto"/>
        <w:jc w:val="both"/>
        <w:rPr>
          <w:rFonts w:ascii="Times New Roman" w:eastAsia="SymbolMT" w:hAnsi="Times New Roman" w:cs="Times New Roman"/>
          <w:sz w:val="24"/>
          <w:szCs w:val="24"/>
        </w:rPr>
      </w:pPr>
    </w:p>
    <w:p w14:paraId="644E5F0C" w14:textId="77468F22" w:rsidR="003204FF" w:rsidRPr="003204FF" w:rsidRDefault="003204FF" w:rsidP="003204FF">
      <w:pPr>
        <w:autoSpaceDE w:val="0"/>
        <w:autoSpaceDN w:val="0"/>
        <w:adjustRightInd w:val="0"/>
        <w:spacing w:after="0" w:line="360" w:lineRule="auto"/>
        <w:jc w:val="center"/>
        <w:rPr>
          <w:rFonts w:ascii="Times New Roman" w:eastAsia="SymbolMT" w:hAnsi="Times New Roman" w:cs="Times New Roman"/>
          <w:sz w:val="20"/>
          <w:szCs w:val="20"/>
        </w:rPr>
      </w:pPr>
      <w:r w:rsidRPr="003204FF">
        <w:rPr>
          <w:rFonts w:ascii="Times New Roman" w:eastAsia="SymbolMT" w:hAnsi="Times New Roman" w:cs="Times New Roman"/>
          <w:b/>
          <w:bCs/>
          <w:sz w:val="20"/>
          <w:szCs w:val="20"/>
        </w:rPr>
        <w:t>Figura 12</w:t>
      </w:r>
      <w:r w:rsidRPr="003204FF">
        <w:rPr>
          <w:rFonts w:ascii="Times New Roman" w:eastAsia="SymbolMT" w:hAnsi="Times New Roman" w:cs="Times New Roman"/>
          <w:sz w:val="20"/>
          <w:szCs w:val="20"/>
        </w:rPr>
        <w:t xml:space="preserve">  – Aba de acesso à aplicativo do Splunk</w:t>
      </w:r>
    </w:p>
    <w:p w14:paraId="515C467C" w14:textId="0F5F04F8" w:rsidR="0094065A" w:rsidRDefault="0094065A" w:rsidP="0094065A">
      <w:pPr>
        <w:spacing w:after="0" w:line="360" w:lineRule="auto"/>
        <w:jc w:val="center"/>
        <w:rPr>
          <w:rFonts w:ascii="Times New Roman" w:eastAsia="SymbolMT" w:hAnsi="Times New Roman" w:cs="Times New Roman"/>
          <w:sz w:val="24"/>
          <w:szCs w:val="24"/>
        </w:rPr>
      </w:pPr>
      <w:r>
        <w:rPr>
          <w:rFonts w:ascii="Calibri" w:hAnsi="Calibri" w:cs="Calibri"/>
          <w:noProof/>
          <w:color w:val="000000"/>
          <w:bdr w:val="none" w:sz="0" w:space="0" w:color="auto" w:frame="1"/>
        </w:rPr>
        <w:drawing>
          <wp:inline distT="0" distB="0" distL="0" distR="0" wp14:anchorId="47ED2C65" wp14:editId="1FB75838">
            <wp:extent cx="3438525" cy="1838325"/>
            <wp:effectExtent l="0" t="0" r="9525" b="9525"/>
            <wp:docPr id="38" name="Imagem 38"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Interface gráfica do usuário, Texto, Aplicativo, chat ou mensagem de text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8525" cy="1838325"/>
                    </a:xfrm>
                    <a:prstGeom prst="rect">
                      <a:avLst/>
                    </a:prstGeom>
                    <a:noFill/>
                    <a:ln>
                      <a:noFill/>
                    </a:ln>
                  </pic:spPr>
                </pic:pic>
              </a:graphicData>
            </a:graphic>
          </wp:inline>
        </w:drawing>
      </w:r>
    </w:p>
    <w:p w14:paraId="3448767F" w14:textId="622E7EDC" w:rsidR="00695F20" w:rsidRPr="003204FF" w:rsidRDefault="00695F20" w:rsidP="0039548E">
      <w:pPr>
        <w:autoSpaceDE w:val="0"/>
        <w:autoSpaceDN w:val="0"/>
        <w:adjustRightInd w:val="0"/>
        <w:spacing w:after="0" w:line="360" w:lineRule="auto"/>
        <w:jc w:val="center"/>
        <w:rPr>
          <w:rFonts w:ascii="Times New Roman" w:eastAsia="SymbolMT" w:hAnsi="Times New Roman" w:cs="Times New Roman"/>
          <w:sz w:val="20"/>
          <w:szCs w:val="20"/>
        </w:rPr>
      </w:pPr>
      <w:r w:rsidRPr="003204FF">
        <w:rPr>
          <w:rFonts w:ascii="Times New Roman" w:eastAsia="SymbolMT" w:hAnsi="Times New Roman" w:cs="Times New Roman"/>
          <w:sz w:val="20"/>
          <w:szCs w:val="20"/>
        </w:rPr>
        <w:t>Fonte: Autor</w:t>
      </w:r>
    </w:p>
    <w:p w14:paraId="4B4E64CA" w14:textId="77777777" w:rsidR="0039548E" w:rsidRDefault="0039548E" w:rsidP="0094065A">
      <w:pPr>
        <w:spacing w:after="0" w:line="360" w:lineRule="auto"/>
        <w:jc w:val="center"/>
        <w:rPr>
          <w:rFonts w:ascii="Times New Roman" w:eastAsia="SymbolMT" w:hAnsi="Times New Roman" w:cs="Times New Roman"/>
          <w:sz w:val="24"/>
          <w:szCs w:val="24"/>
        </w:rPr>
      </w:pPr>
    </w:p>
    <w:p w14:paraId="050A6F0E" w14:textId="279457B4" w:rsidR="0094065A" w:rsidRDefault="0094065A" w:rsidP="0094065A">
      <w:pPr>
        <w:spacing w:after="0" w:line="360" w:lineRule="auto"/>
        <w:rPr>
          <w:rFonts w:ascii="Times New Roman" w:eastAsia="SymbolMT" w:hAnsi="Times New Roman" w:cs="Times New Roman"/>
          <w:sz w:val="24"/>
          <w:szCs w:val="24"/>
        </w:rPr>
      </w:pPr>
      <w:r w:rsidRPr="0094065A">
        <w:rPr>
          <w:rFonts w:ascii="Times New Roman" w:eastAsia="SymbolMT" w:hAnsi="Times New Roman" w:cs="Times New Roman"/>
          <w:sz w:val="24"/>
          <w:szCs w:val="24"/>
        </w:rPr>
        <w:t>O usuário pode em seguida criar uma Dashboard dentro do aplicativo, como demonstrado na imagem abaixo.</w:t>
      </w:r>
    </w:p>
    <w:p w14:paraId="00F56C5C" w14:textId="624AC256" w:rsidR="003204FF" w:rsidRDefault="003204FF" w:rsidP="0094065A">
      <w:pPr>
        <w:spacing w:after="0" w:line="360" w:lineRule="auto"/>
        <w:rPr>
          <w:rFonts w:ascii="Times New Roman" w:eastAsia="SymbolMT" w:hAnsi="Times New Roman" w:cs="Times New Roman"/>
          <w:sz w:val="24"/>
          <w:szCs w:val="24"/>
        </w:rPr>
      </w:pPr>
    </w:p>
    <w:p w14:paraId="5C62DF83" w14:textId="70EFCDDA" w:rsidR="0094065A" w:rsidRPr="003204FF" w:rsidRDefault="003204FF" w:rsidP="003204FF">
      <w:pPr>
        <w:autoSpaceDE w:val="0"/>
        <w:autoSpaceDN w:val="0"/>
        <w:adjustRightInd w:val="0"/>
        <w:spacing w:after="0" w:line="360" w:lineRule="auto"/>
        <w:jc w:val="center"/>
        <w:rPr>
          <w:rFonts w:ascii="Times New Roman" w:eastAsia="SymbolMT" w:hAnsi="Times New Roman" w:cs="Times New Roman"/>
          <w:sz w:val="20"/>
          <w:szCs w:val="20"/>
        </w:rPr>
      </w:pPr>
      <w:r w:rsidRPr="003204FF">
        <w:rPr>
          <w:rFonts w:ascii="Times New Roman" w:eastAsia="SymbolMT" w:hAnsi="Times New Roman" w:cs="Times New Roman"/>
          <w:b/>
          <w:bCs/>
          <w:sz w:val="20"/>
          <w:szCs w:val="20"/>
        </w:rPr>
        <w:lastRenderedPageBreak/>
        <w:t>Figura 13</w:t>
      </w:r>
      <w:r w:rsidRPr="003204FF">
        <w:rPr>
          <w:rFonts w:ascii="Times New Roman" w:eastAsia="SymbolMT" w:hAnsi="Times New Roman" w:cs="Times New Roman"/>
          <w:sz w:val="20"/>
          <w:szCs w:val="20"/>
        </w:rPr>
        <w:t xml:space="preserve">  – Dashboard em branco de aplicativo do Splunk</w:t>
      </w:r>
      <w:r w:rsidR="0094065A">
        <w:rPr>
          <w:rFonts w:ascii="Calibri" w:hAnsi="Calibri" w:cs="Calibri"/>
          <w:noProof/>
          <w:color w:val="000000"/>
          <w:bdr w:val="none" w:sz="0" w:space="0" w:color="auto" w:frame="1"/>
        </w:rPr>
        <w:drawing>
          <wp:inline distT="0" distB="0" distL="0" distR="0" wp14:anchorId="6FDC4A3E" wp14:editId="37C467B1">
            <wp:extent cx="5760085" cy="2621280"/>
            <wp:effectExtent l="0" t="0" r="0" b="7620"/>
            <wp:docPr id="39" name="Imagem 39"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Interface gráfica do usuário, Aplicativo, Teams&#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2621280"/>
                    </a:xfrm>
                    <a:prstGeom prst="rect">
                      <a:avLst/>
                    </a:prstGeom>
                    <a:noFill/>
                    <a:ln>
                      <a:noFill/>
                    </a:ln>
                  </pic:spPr>
                </pic:pic>
              </a:graphicData>
            </a:graphic>
          </wp:inline>
        </w:drawing>
      </w:r>
    </w:p>
    <w:p w14:paraId="33F71E87" w14:textId="696C4271" w:rsidR="00695F20" w:rsidRPr="003204FF" w:rsidRDefault="00695F20" w:rsidP="0039548E">
      <w:pPr>
        <w:autoSpaceDE w:val="0"/>
        <w:autoSpaceDN w:val="0"/>
        <w:adjustRightInd w:val="0"/>
        <w:spacing w:after="0" w:line="360" w:lineRule="auto"/>
        <w:jc w:val="center"/>
        <w:rPr>
          <w:rFonts w:ascii="Times New Roman" w:eastAsia="SymbolMT" w:hAnsi="Times New Roman" w:cs="Times New Roman"/>
          <w:sz w:val="20"/>
          <w:szCs w:val="20"/>
        </w:rPr>
      </w:pPr>
      <w:r w:rsidRPr="003204FF">
        <w:rPr>
          <w:rFonts w:ascii="Times New Roman" w:eastAsia="SymbolMT" w:hAnsi="Times New Roman" w:cs="Times New Roman"/>
          <w:sz w:val="20"/>
          <w:szCs w:val="20"/>
        </w:rPr>
        <w:t>Fonte: Autor</w:t>
      </w:r>
    </w:p>
    <w:p w14:paraId="722ADDE5" w14:textId="7C25B1E0" w:rsidR="0094065A" w:rsidRDefault="0094065A" w:rsidP="0094065A">
      <w:pPr>
        <w:spacing w:after="0" w:line="360" w:lineRule="auto"/>
        <w:rPr>
          <w:rFonts w:ascii="Times New Roman" w:eastAsia="SymbolMT" w:hAnsi="Times New Roman" w:cs="Times New Roman"/>
          <w:sz w:val="24"/>
          <w:szCs w:val="24"/>
        </w:rPr>
      </w:pPr>
    </w:p>
    <w:p w14:paraId="23BAB072" w14:textId="07609ED1" w:rsidR="0094065A" w:rsidRPr="0094065A" w:rsidRDefault="0094065A" w:rsidP="0094065A">
      <w:pPr>
        <w:spacing w:after="0" w:line="360" w:lineRule="auto"/>
        <w:ind w:firstLine="708"/>
        <w:rPr>
          <w:rFonts w:ascii="Times New Roman" w:eastAsia="SymbolMT" w:hAnsi="Times New Roman" w:cs="Times New Roman"/>
          <w:sz w:val="24"/>
          <w:szCs w:val="24"/>
        </w:rPr>
      </w:pPr>
      <w:r w:rsidRPr="0094065A">
        <w:rPr>
          <w:rFonts w:ascii="Times New Roman" w:eastAsia="SymbolMT" w:hAnsi="Times New Roman" w:cs="Times New Roman"/>
          <w:sz w:val="24"/>
          <w:szCs w:val="24"/>
        </w:rPr>
        <w:t>Após o desenvolvimento do aplicativo, ele pode ser exportado ao executar o seguinte comando pela linha de comando:</w:t>
      </w:r>
      <w:r>
        <w:rPr>
          <w:rFonts w:ascii="Times New Roman" w:eastAsia="SymbolMT" w:hAnsi="Times New Roman" w:cs="Times New Roman"/>
          <w:sz w:val="24"/>
          <w:szCs w:val="24"/>
        </w:rPr>
        <w:t xml:space="preserve"> “</w:t>
      </w:r>
      <w:proofErr w:type="spellStart"/>
      <w:r w:rsidRPr="0094065A">
        <w:rPr>
          <w:rFonts w:ascii="Times New Roman" w:eastAsia="SymbolMT" w:hAnsi="Times New Roman" w:cs="Times New Roman"/>
          <w:sz w:val="24"/>
          <w:szCs w:val="24"/>
        </w:rPr>
        <w:t>splunk</w:t>
      </w:r>
      <w:proofErr w:type="spellEnd"/>
      <w:r w:rsidRPr="0094065A">
        <w:rPr>
          <w:rFonts w:ascii="Times New Roman" w:eastAsia="SymbolMT" w:hAnsi="Times New Roman" w:cs="Times New Roman"/>
          <w:sz w:val="24"/>
          <w:szCs w:val="24"/>
        </w:rPr>
        <w:t xml:space="preserve"> </w:t>
      </w:r>
      <w:proofErr w:type="spellStart"/>
      <w:r w:rsidRPr="0094065A">
        <w:rPr>
          <w:rFonts w:ascii="Times New Roman" w:eastAsia="SymbolMT" w:hAnsi="Times New Roman" w:cs="Times New Roman"/>
          <w:sz w:val="24"/>
          <w:szCs w:val="24"/>
        </w:rPr>
        <w:t>package</w:t>
      </w:r>
      <w:proofErr w:type="spellEnd"/>
      <w:r w:rsidRPr="0094065A">
        <w:rPr>
          <w:rFonts w:ascii="Times New Roman" w:eastAsia="SymbolMT" w:hAnsi="Times New Roman" w:cs="Times New Roman"/>
          <w:sz w:val="24"/>
          <w:szCs w:val="24"/>
        </w:rPr>
        <w:t xml:space="preserve"> app &lt;nome do app&gt;</w:t>
      </w:r>
      <w:r>
        <w:rPr>
          <w:rFonts w:ascii="Times New Roman" w:eastAsia="SymbolMT" w:hAnsi="Times New Roman" w:cs="Times New Roman"/>
          <w:sz w:val="24"/>
          <w:szCs w:val="24"/>
        </w:rPr>
        <w:t>”</w:t>
      </w:r>
    </w:p>
    <w:p w14:paraId="1B0A2996" w14:textId="3838AFE3" w:rsidR="0094065A" w:rsidRDefault="0094065A" w:rsidP="0094065A">
      <w:pPr>
        <w:spacing w:after="0" w:line="360" w:lineRule="auto"/>
        <w:ind w:firstLine="708"/>
        <w:rPr>
          <w:rFonts w:ascii="Times New Roman" w:eastAsia="SymbolMT" w:hAnsi="Times New Roman" w:cs="Times New Roman"/>
          <w:sz w:val="24"/>
          <w:szCs w:val="24"/>
        </w:rPr>
      </w:pPr>
      <w:r w:rsidRPr="0094065A">
        <w:rPr>
          <w:rFonts w:ascii="Times New Roman" w:eastAsia="SymbolMT" w:hAnsi="Times New Roman" w:cs="Times New Roman"/>
          <w:sz w:val="24"/>
          <w:szCs w:val="24"/>
        </w:rPr>
        <w:t>Isso cria um arquivo com a extensão “.</w:t>
      </w:r>
      <w:proofErr w:type="spellStart"/>
      <w:r w:rsidRPr="0094065A">
        <w:rPr>
          <w:rFonts w:ascii="Times New Roman" w:eastAsia="SymbolMT" w:hAnsi="Times New Roman" w:cs="Times New Roman"/>
          <w:sz w:val="24"/>
          <w:szCs w:val="24"/>
        </w:rPr>
        <w:t>spl</w:t>
      </w:r>
      <w:proofErr w:type="spellEnd"/>
      <w:r w:rsidRPr="0094065A">
        <w:rPr>
          <w:rFonts w:ascii="Times New Roman" w:eastAsia="SymbolMT" w:hAnsi="Times New Roman" w:cs="Times New Roman"/>
          <w:sz w:val="24"/>
          <w:szCs w:val="24"/>
        </w:rPr>
        <w:t>”, que é apenas um formato compactado da pasta do aplicativo. A imagem abaixo mostra o resultado da execução do comando.</w:t>
      </w:r>
    </w:p>
    <w:p w14:paraId="38F31ED4" w14:textId="61F28527" w:rsidR="003204FF" w:rsidRDefault="003204FF" w:rsidP="003204FF">
      <w:pPr>
        <w:spacing w:after="0" w:line="360" w:lineRule="auto"/>
        <w:rPr>
          <w:rFonts w:ascii="Times New Roman" w:eastAsia="SymbolMT" w:hAnsi="Times New Roman" w:cs="Times New Roman"/>
          <w:sz w:val="24"/>
          <w:szCs w:val="24"/>
        </w:rPr>
      </w:pPr>
    </w:p>
    <w:p w14:paraId="2FEB16B7" w14:textId="68D33362" w:rsidR="003204FF" w:rsidRDefault="003204FF" w:rsidP="003204FF">
      <w:pPr>
        <w:spacing w:after="0" w:line="360" w:lineRule="auto"/>
        <w:jc w:val="center"/>
        <w:rPr>
          <w:rFonts w:ascii="Times New Roman" w:eastAsia="SymbolMT" w:hAnsi="Times New Roman" w:cs="Times New Roman"/>
          <w:sz w:val="24"/>
          <w:szCs w:val="24"/>
        </w:rPr>
      </w:pPr>
      <w:r w:rsidRPr="003204FF">
        <w:rPr>
          <w:rFonts w:ascii="Times New Roman" w:eastAsia="SymbolMT" w:hAnsi="Times New Roman" w:cs="Times New Roman"/>
          <w:b/>
          <w:bCs/>
          <w:sz w:val="20"/>
          <w:szCs w:val="20"/>
        </w:rPr>
        <w:t>Figura 14</w:t>
      </w:r>
      <w:r w:rsidRPr="003204FF">
        <w:rPr>
          <w:rFonts w:ascii="Times New Roman" w:eastAsia="SymbolMT" w:hAnsi="Times New Roman" w:cs="Times New Roman"/>
          <w:sz w:val="20"/>
          <w:szCs w:val="20"/>
        </w:rPr>
        <w:t xml:space="preserve"> – Comando para exportação de aplicativo do Splunk</w:t>
      </w:r>
    </w:p>
    <w:p w14:paraId="7CF8C3D3" w14:textId="00B9AFA4" w:rsidR="0039548E" w:rsidRPr="003204FF" w:rsidRDefault="0094065A" w:rsidP="0039548E">
      <w:pPr>
        <w:autoSpaceDE w:val="0"/>
        <w:autoSpaceDN w:val="0"/>
        <w:adjustRightInd w:val="0"/>
        <w:spacing w:after="0" w:line="360" w:lineRule="auto"/>
        <w:jc w:val="center"/>
        <w:rPr>
          <w:rFonts w:ascii="Times New Roman" w:eastAsia="SymbolMT" w:hAnsi="Times New Roman" w:cs="Times New Roman"/>
          <w:sz w:val="20"/>
          <w:szCs w:val="20"/>
        </w:rPr>
      </w:pPr>
      <w:r>
        <w:rPr>
          <w:rFonts w:ascii="Calibri" w:hAnsi="Calibri" w:cs="Calibri"/>
          <w:b/>
          <w:bCs/>
          <w:noProof/>
          <w:color w:val="000000"/>
          <w:bdr w:val="none" w:sz="0" w:space="0" w:color="auto" w:frame="1"/>
        </w:rPr>
        <w:drawing>
          <wp:inline distT="0" distB="0" distL="0" distR="0" wp14:anchorId="40CF18B7" wp14:editId="64526222">
            <wp:extent cx="5760085" cy="1135380"/>
            <wp:effectExtent l="0" t="0" r="0" b="7620"/>
            <wp:docPr id="40" name="Imagem 4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Texto&#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1135380"/>
                    </a:xfrm>
                    <a:prstGeom prst="rect">
                      <a:avLst/>
                    </a:prstGeom>
                    <a:noFill/>
                    <a:ln>
                      <a:noFill/>
                    </a:ln>
                  </pic:spPr>
                </pic:pic>
              </a:graphicData>
            </a:graphic>
          </wp:inline>
        </w:drawing>
      </w:r>
    </w:p>
    <w:p w14:paraId="5727546A" w14:textId="354B280C" w:rsidR="00695F20" w:rsidRPr="003204FF" w:rsidRDefault="00695F20" w:rsidP="0039548E">
      <w:pPr>
        <w:autoSpaceDE w:val="0"/>
        <w:autoSpaceDN w:val="0"/>
        <w:adjustRightInd w:val="0"/>
        <w:spacing w:after="0" w:line="360" w:lineRule="auto"/>
        <w:jc w:val="center"/>
        <w:rPr>
          <w:rFonts w:ascii="Times New Roman" w:eastAsia="SymbolMT" w:hAnsi="Times New Roman" w:cs="Times New Roman"/>
          <w:sz w:val="20"/>
          <w:szCs w:val="20"/>
        </w:rPr>
      </w:pPr>
      <w:r w:rsidRPr="003204FF">
        <w:rPr>
          <w:rFonts w:ascii="Times New Roman" w:eastAsia="SymbolMT" w:hAnsi="Times New Roman" w:cs="Times New Roman"/>
          <w:sz w:val="20"/>
          <w:szCs w:val="20"/>
        </w:rPr>
        <w:t>Fonte: Autor</w:t>
      </w:r>
    </w:p>
    <w:p w14:paraId="05B4F9EE" w14:textId="6E7D80CB" w:rsidR="0094065A" w:rsidRDefault="0094065A" w:rsidP="0094065A">
      <w:pPr>
        <w:spacing w:after="0" w:line="360" w:lineRule="auto"/>
        <w:jc w:val="both"/>
        <w:rPr>
          <w:rFonts w:ascii="Times New Roman" w:eastAsia="SymbolMT" w:hAnsi="Times New Roman" w:cs="Times New Roman"/>
          <w:sz w:val="24"/>
          <w:szCs w:val="24"/>
        </w:rPr>
      </w:pPr>
    </w:p>
    <w:p w14:paraId="0814B2EC" w14:textId="77DC655E" w:rsidR="0094065A" w:rsidRPr="0094065A" w:rsidRDefault="0094065A" w:rsidP="0094065A">
      <w:pPr>
        <w:spacing w:after="0" w:line="360" w:lineRule="auto"/>
        <w:ind w:firstLine="708"/>
        <w:jc w:val="both"/>
        <w:rPr>
          <w:rFonts w:ascii="Times New Roman" w:eastAsia="SymbolMT" w:hAnsi="Times New Roman" w:cs="Times New Roman"/>
          <w:sz w:val="24"/>
          <w:szCs w:val="24"/>
        </w:rPr>
      </w:pPr>
      <w:r w:rsidRPr="0094065A">
        <w:rPr>
          <w:rFonts w:ascii="Times New Roman" w:eastAsia="SymbolMT" w:hAnsi="Times New Roman" w:cs="Times New Roman"/>
          <w:sz w:val="24"/>
          <w:szCs w:val="24"/>
        </w:rPr>
        <w:t xml:space="preserve">A pasta do aplicativo contém todos os recursos necessários para que o app execute de forma </w:t>
      </w:r>
      <w:r w:rsidR="0039548E" w:rsidRPr="0094065A">
        <w:rPr>
          <w:rFonts w:ascii="Times New Roman" w:eastAsia="SymbolMT" w:hAnsi="Times New Roman" w:cs="Times New Roman"/>
          <w:sz w:val="24"/>
          <w:szCs w:val="24"/>
        </w:rPr>
        <w:t>autocontida</w:t>
      </w:r>
      <w:r w:rsidRPr="0094065A">
        <w:rPr>
          <w:rFonts w:ascii="Times New Roman" w:eastAsia="SymbolMT" w:hAnsi="Times New Roman" w:cs="Times New Roman"/>
          <w:sz w:val="24"/>
          <w:szCs w:val="24"/>
        </w:rPr>
        <w:t xml:space="preserve"> em outro servidor. Em outras palavras, todas as dependências do aplicativo são embutidas na pasta.</w:t>
      </w:r>
    </w:p>
    <w:p w14:paraId="6723E3A2" w14:textId="2DE4D361" w:rsidR="0094065A" w:rsidRDefault="0094065A" w:rsidP="0094065A">
      <w:pPr>
        <w:spacing w:after="0" w:line="360" w:lineRule="auto"/>
        <w:ind w:firstLine="708"/>
        <w:jc w:val="both"/>
        <w:rPr>
          <w:rFonts w:ascii="Times New Roman" w:eastAsia="SymbolMT" w:hAnsi="Times New Roman" w:cs="Times New Roman"/>
          <w:sz w:val="24"/>
          <w:szCs w:val="24"/>
        </w:rPr>
      </w:pPr>
      <w:r w:rsidRPr="0094065A">
        <w:rPr>
          <w:rFonts w:ascii="Times New Roman" w:eastAsia="SymbolMT" w:hAnsi="Times New Roman" w:cs="Times New Roman"/>
          <w:sz w:val="24"/>
          <w:szCs w:val="24"/>
        </w:rPr>
        <w:t xml:space="preserve">A imagem abaixo mostra a estrutura de diretórios padrão para um aplicativo do Splunk e a explicação, em </w:t>
      </w:r>
      <w:r w:rsidR="0039548E" w:rsidRPr="0094065A">
        <w:rPr>
          <w:rFonts w:ascii="Times New Roman" w:eastAsia="SymbolMT" w:hAnsi="Times New Roman" w:cs="Times New Roman"/>
          <w:sz w:val="24"/>
          <w:szCs w:val="24"/>
        </w:rPr>
        <w:t>inglês</w:t>
      </w:r>
      <w:r w:rsidRPr="0094065A">
        <w:rPr>
          <w:rFonts w:ascii="Times New Roman" w:eastAsia="SymbolMT" w:hAnsi="Times New Roman" w:cs="Times New Roman"/>
          <w:sz w:val="24"/>
          <w:szCs w:val="24"/>
        </w:rPr>
        <w:t>, da função de cada pasta.</w:t>
      </w:r>
    </w:p>
    <w:p w14:paraId="3E8DF240" w14:textId="66935C10" w:rsidR="003204FF" w:rsidRDefault="003204FF" w:rsidP="0094065A">
      <w:pPr>
        <w:spacing w:after="0" w:line="360" w:lineRule="auto"/>
        <w:ind w:firstLine="708"/>
        <w:jc w:val="both"/>
        <w:rPr>
          <w:rFonts w:ascii="Times New Roman" w:eastAsia="SymbolMT" w:hAnsi="Times New Roman" w:cs="Times New Roman"/>
          <w:sz w:val="24"/>
          <w:szCs w:val="24"/>
        </w:rPr>
      </w:pPr>
    </w:p>
    <w:p w14:paraId="69BCF995" w14:textId="14D2DD46" w:rsidR="0094065A" w:rsidRDefault="003204FF" w:rsidP="003204FF">
      <w:pPr>
        <w:autoSpaceDE w:val="0"/>
        <w:autoSpaceDN w:val="0"/>
        <w:adjustRightInd w:val="0"/>
        <w:spacing w:after="0" w:line="360" w:lineRule="auto"/>
        <w:jc w:val="center"/>
        <w:rPr>
          <w:rFonts w:ascii="Times New Roman" w:eastAsia="SymbolMT" w:hAnsi="Times New Roman" w:cs="Times New Roman"/>
          <w:sz w:val="24"/>
          <w:szCs w:val="24"/>
        </w:rPr>
      </w:pPr>
      <w:r w:rsidRPr="003204FF">
        <w:rPr>
          <w:rFonts w:ascii="Times New Roman" w:eastAsia="SymbolMT" w:hAnsi="Times New Roman" w:cs="Times New Roman"/>
          <w:b/>
          <w:bCs/>
          <w:sz w:val="20"/>
          <w:szCs w:val="20"/>
        </w:rPr>
        <w:lastRenderedPageBreak/>
        <w:t>Figura 15</w:t>
      </w:r>
      <w:r w:rsidRPr="003204FF">
        <w:rPr>
          <w:rFonts w:ascii="Times New Roman" w:eastAsia="SymbolMT" w:hAnsi="Times New Roman" w:cs="Times New Roman"/>
          <w:sz w:val="20"/>
          <w:szCs w:val="20"/>
        </w:rPr>
        <w:t xml:space="preserve"> – Estrutura de diretórios de um aplicativo do Splunk</w:t>
      </w:r>
      <w:r w:rsidR="0094065A">
        <w:rPr>
          <w:rFonts w:ascii="Calibri" w:hAnsi="Calibri" w:cs="Calibri"/>
          <w:noProof/>
          <w:color w:val="000000"/>
          <w:bdr w:val="none" w:sz="0" w:space="0" w:color="auto" w:frame="1"/>
        </w:rPr>
        <w:drawing>
          <wp:inline distT="0" distB="0" distL="0" distR="0" wp14:anchorId="62FBCB2E" wp14:editId="3CE52ED8">
            <wp:extent cx="5760085" cy="2917190"/>
            <wp:effectExtent l="0" t="0" r="0" b="0"/>
            <wp:docPr id="41" name="Imagem 4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Interface gráfica do usuário&#10;&#10;Descrição gerada automaticamente com confiança mé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917190"/>
                    </a:xfrm>
                    <a:prstGeom prst="rect">
                      <a:avLst/>
                    </a:prstGeom>
                    <a:noFill/>
                    <a:ln>
                      <a:noFill/>
                    </a:ln>
                  </pic:spPr>
                </pic:pic>
              </a:graphicData>
            </a:graphic>
          </wp:inline>
        </w:drawing>
      </w:r>
    </w:p>
    <w:p w14:paraId="47CBF540" w14:textId="36E15D48" w:rsidR="00695F20" w:rsidRPr="003204FF" w:rsidRDefault="00695F20" w:rsidP="0039548E">
      <w:pPr>
        <w:autoSpaceDE w:val="0"/>
        <w:autoSpaceDN w:val="0"/>
        <w:adjustRightInd w:val="0"/>
        <w:spacing w:after="0" w:line="360" w:lineRule="auto"/>
        <w:jc w:val="center"/>
        <w:rPr>
          <w:rFonts w:ascii="Times New Roman" w:eastAsia="SymbolMT" w:hAnsi="Times New Roman" w:cs="Times New Roman"/>
          <w:sz w:val="20"/>
          <w:szCs w:val="20"/>
        </w:rPr>
      </w:pPr>
      <w:r w:rsidRPr="003204FF">
        <w:rPr>
          <w:rFonts w:ascii="Times New Roman" w:eastAsia="SymbolMT" w:hAnsi="Times New Roman" w:cs="Times New Roman"/>
          <w:sz w:val="20"/>
          <w:szCs w:val="20"/>
        </w:rPr>
        <w:t>Fonte: Autor</w:t>
      </w:r>
    </w:p>
    <w:p w14:paraId="108397C8" w14:textId="77777777" w:rsidR="0039548E" w:rsidRDefault="0039548E" w:rsidP="0094065A">
      <w:pPr>
        <w:spacing w:after="0" w:line="360" w:lineRule="auto"/>
        <w:jc w:val="both"/>
        <w:rPr>
          <w:rFonts w:ascii="Times New Roman" w:eastAsia="SymbolMT" w:hAnsi="Times New Roman" w:cs="Times New Roman"/>
          <w:sz w:val="24"/>
          <w:szCs w:val="24"/>
        </w:rPr>
      </w:pPr>
    </w:p>
    <w:p w14:paraId="02B5014B" w14:textId="476E8771" w:rsidR="0094065A" w:rsidRDefault="0094065A" w:rsidP="0094065A">
      <w:pPr>
        <w:spacing w:after="0" w:line="360" w:lineRule="auto"/>
        <w:ind w:firstLine="708"/>
        <w:jc w:val="both"/>
        <w:rPr>
          <w:rFonts w:ascii="Times New Roman" w:eastAsia="SymbolMT" w:hAnsi="Times New Roman" w:cs="Times New Roman"/>
          <w:sz w:val="24"/>
          <w:szCs w:val="24"/>
        </w:rPr>
      </w:pPr>
      <w:r w:rsidRPr="0094065A">
        <w:rPr>
          <w:rFonts w:ascii="Times New Roman" w:eastAsia="SymbolMT" w:hAnsi="Times New Roman" w:cs="Times New Roman"/>
          <w:sz w:val="24"/>
          <w:szCs w:val="24"/>
        </w:rPr>
        <w:t>Após gerar o arquivo “.</w:t>
      </w:r>
      <w:proofErr w:type="spellStart"/>
      <w:r w:rsidRPr="0094065A">
        <w:rPr>
          <w:rFonts w:ascii="Times New Roman" w:eastAsia="SymbolMT" w:hAnsi="Times New Roman" w:cs="Times New Roman"/>
          <w:sz w:val="24"/>
          <w:szCs w:val="24"/>
        </w:rPr>
        <w:t>spl</w:t>
      </w:r>
      <w:proofErr w:type="spellEnd"/>
      <w:r w:rsidRPr="0094065A">
        <w:rPr>
          <w:rFonts w:ascii="Times New Roman" w:eastAsia="SymbolMT" w:hAnsi="Times New Roman" w:cs="Times New Roman"/>
          <w:sz w:val="24"/>
          <w:szCs w:val="24"/>
        </w:rPr>
        <w:t xml:space="preserve">” do aplicativo, basta que o desenvolvedor </w:t>
      </w:r>
      <w:r w:rsidR="0039548E" w:rsidRPr="0094065A">
        <w:rPr>
          <w:rFonts w:ascii="Times New Roman" w:eastAsia="SymbolMT" w:hAnsi="Times New Roman" w:cs="Times New Roman"/>
          <w:sz w:val="24"/>
          <w:szCs w:val="24"/>
        </w:rPr>
        <w:t>o distribua</w:t>
      </w:r>
      <w:r w:rsidRPr="0094065A">
        <w:rPr>
          <w:rFonts w:ascii="Times New Roman" w:eastAsia="SymbolMT" w:hAnsi="Times New Roman" w:cs="Times New Roman"/>
          <w:sz w:val="24"/>
          <w:szCs w:val="24"/>
        </w:rPr>
        <w:t xml:space="preserve"> ou torne-o público. Desta forma, outros usuários poderão realizar o download deste arquivo “.</w:t>
      </w:r>
      <w:proofErr w:type="spellStart"/>
      <w:r w:rsidRPr="0094065A">
        <w:rPr>
          <w:rFonts w:ascii="Times New Roman" w:eastAsia="SymbolMT" w:hAnsi="Times New Roman" w:cs="Times New Roman"/>
          <w:sz w:val="24"/>
          <w:szCs w:val="24"/>
        </w:rPr>
        <w:t>spl</w:t>
      </w:r>
      <w:proofErr w:type="spellEnd"/>
      <w:r w:rsidRPr="0094065A">
        <w:rPr>
          <w:rFonts w:ascii="Times New Roman" w:eastAsia="SymbolMT" w:hAnsi="Times New Roman" w:cs="Times New Roman"/>
          <w:sz w:val="24"/>
          <w:szCs w:val="24"/>
        </w:rPr>
        <w:t>” e facilmente instalar o aplicativo pela interface gráfica do Splunk. A imagem a seguir mostra o painel de instalação de aplicativos do Splunk. O usuário deve somente clicar em “Escolher arquivo” e realizar o upload do arquivo “.</w:t>
      </w:r>
      <w:proofErr w:type="spellStart"/>
      <w:r w:rsidRPr="0094065A">
        <w:rPr>
          <w:rFonts w:ascii="Times New Roman" w:eastAsia="SymbolMT" w:hAnsi="Times New Roman" w:cs="Times New Roman"/>
          <w:sz w:val="24"/>
          <w:szCs w:val="24"/>
        </w:rPr>
        <w:t>spl</w:t>
      </w:r>
      <w:proofErr w:type="spellEnd"/>
      <w:r w:rsidRPr="0094065A">
        <w:rPr>
          <w:rFonts w:ascii="Times New Roman" w:eastAsia="SymbolMT" w:hAnsi="Times New Roman" w:cs="Times New Roman"/>
          <w:sz w:val="24"/>
          <w:szCs w:val="24"/>
        </w:rPr>
        <w:t>” para que o aplicativo seja instalado.</w:t>
      </w:r>
    </w:p>
    <w:p w14:paraId="5966A1D4" w14:textId="515B3268" w:rsidR="003204FF" w:rsidRDefault="003204FF" w:rsidP="0094065A">
      <w:pPr>
        <w:spacing w:after="0" w:line="360" w:lineRule="auto"/>
        <w:ind w:firstLine="708"/>
        <w:jc w:val="both"/>
        <w:rPr>
          <w:rFonts w:ascii="Times New Roman" w:eastAsia="SymbolMT" w:hAnsi="Times New Roman" w:cs="Times New Roman"/>
          <w:sz w:val="24"/>
          <w:szCs w:val="24"/>
        </w:rPr>
      </w:pPr>
    </w:p>
    <w:p w14:paraId="532BCC34" w14:textId="6FE8638E" w:rsidR="0039548E" w:rsidRDefault="003204FF" w:rsidP="003204FF">
      <w:pPr>
        <w:autoSpaceDE w:val="0"/>
        <w:autoSpaceDN w:val="0"/>
        <w:adjustRightInd w:val="0"/>
        <w:spacing w:after="0" w:line="360" w:lineRule="auto"/>
        <w:jc w:val="center"/>
        <w:rPr>
          <w:rFonts w:ascii="Times New Roman" w:eastAsia="SymbolMT" w:hAnsi="Times New Roman" w:cs="Times New Roman"/>
          <w:sz w:val="24"/>
          <w:szCs w:val="24"/>
        </w:rPr>
      </w:pPr>
      <w:r w:rsidRPr="003204FF">
        <w:rPr>
          <w:rFonts w:ascii="Times New Roman" w:eastAsia="SymbolMT" w:hAnsi="Times New Roman" w:cs="Times New Roman"/>
          <w:b/>
          <w:bCs/>
          <w:sz w:val="20"/>
          <w:szCs w:val="20"/>
        </w:rPr>
        <w:t>Figura 16</w:t>
      </w:r>
      <w:r w:rsidRPr="003204FF">
        <w:rPr>
          <w:rFonts w:ascii="Times New Roman" w:eastAsia="SymbolMT" w:hAnsi="Times New Roman" w:cs="Times New Roman"/>
          <w:sz w:val="20"/>
          <w:szCs w:val="20"/>
        </w:rPr>
        <w:t xml:space="preserve"> – Menu para upload e instalação de aplicativo do Splunk</w:t>
      </w:r>
    </w:p>
    <w:p w14:paraId="2A03E43A" w14:textId="5245BEB5" w:rsidR="0094065A" w:rsidRDefault="0094065A" w:rsidP="0094065A">
      <w:pPr>
        <w:spacing w:after="0" w:line="360" w:lineRule="auto"/>
        <w:jc w:val="both"/>
        <w:rPr>
          <w:rFonts w:ascii="Times New Roman" w:eastAsia="SymbolMT" w:hAnsi="Times New Roman" w:cs="Times New Roman"/>
          <w:sz w:val="24"/>
          <w:szCs w:val="24"/>
        </w:rPr>
      </w:pPr>
      <w:r>
        <w:rPr>
          <w:rFonts w:ascii="Calibri" w:hAnsi="Calibri" w:cs="Calibri"/>
          <w:noProof/>
          <w:color w:val="000000"/>
          <w:bdr w:val="none" w:sz="0" w:space="0" w:color="auto" w:frame="1"/>
        </w:rPr>
        <w:drawing>
          <wp:inline distT="0" distB="0" distL="0" distR="0" wp14:anchorId="56DFB98D" wp14:editId="1F2ABD35">
            <wp:extent cx="5760085" cy="2732405"/>
            <wp:effectExtent l="0" t="0" r="0" b="0"/>
            <wp:docPr id="42" name="Imagem 42"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Interface gráfica do usuário, Texto, Aplicativo, Email&#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732405"/>
                    </a:xfrm>
                    <a:prstGeom prst="rect">
                      <a:avLst/>
                    </a:prstGeom>
                    <a:noFill/>
                    <a:ln>
                      <a:noFill/>
                    </a:ln>
                  </pic:spPr>
                </pic:pic>
              </a:graphicData>
            </a:graphic>
          </wp:inline>
        </w:drawing>
      </w:r>
    </w:p>
    <w:p w14:paraId="51AFF7A2" w14:textId="7975C574" w:rsidR="00695F20" w:rsidRPr="003204FF" w:rsidRDefault="00695F20" w:rsidP="0039548E">
      <w:pPr>
        <w:autoSpaceDE w:val="0"/>
        <w:autoSpaceDN w:val="0"/>
        <w:adjustRightInd w:val="0"/>
        <w:spacing w:after="0" w:line="360" w:lineRule="auto"/>
        <w:jc w:val="center"/>
        <w:rPr>
          <w:rFonts w:ascii="Times New Roman" w:eastAsia="SymbolMT" w:hAnsi="Times New Roman" w:cs="Times New Roman"/>
          <w:sz w:val="20"/>
          <w:szCs w:val="20"/>
        </w:rPr>
      </w:pPr>
      <w:r w:rsidRPr="003204FF">
        <w:rPr>
          <w:rFonts w:ascii="Times New Roman" w:eastAsia="SymbolMT" w:hAnsi="Times New Roman" w:cs="Times New Roman"/>
          <w:sz w:val="20"/>
          <w:szCs w:val="20"/>
        </w:rPr>
        <w:t>Fonte: Autor</w:t>
      </w:r>
    </w:p>
    <w:p w14:paraId="58B1FB19" w14:textId="77777777" w:rsidR="0039548E" w:rsidRDefault="0039548E" w:rsidP="0094065A">
      <w:pPr>
        <w:spacing w:after="0" w:line="360" w:lineRule="auto"/>
        <w:jc w:val="both"/>
        <w:rPr>
          <w:rFonts w:ascii="Times New Roman" w:eastAsia="SymbolMT" w:hAnsi="Times New Roman" w:cs="Times New Roman"/>
          <w:sz w:val="24"/>
          <w:szCs w:val="24"/>
        </w:rPr>
      </w:pPr>
    </w:p>
    <w:p w14:paraId="75C328E2" w14:textId="77777777" w:rsidR="0039548E" w:rsidRDefault="0039548E" w:rsidP="0094065A">
      <w:pPr>
        <w:spacing w:after="0" w:line="360" w:lineRule="auto"/>
        <w:jc w:val="both"/>
        <w:rPr>
          <w:rFonts w:ascii="Times New Roman" w:eastAsia="SymbolMT" w:hAnsi="Times New Roman" w:cs="Times New Roman"/>
          <w:sz w:val="24"/>
          <w:szCs w:val="24"/>
        </w:rPr>
      </w:pPr>
    </w:p>
    <w:p w14:paraId="3C427201" w14:textId="6E7B59B2" w:rsidR="009E04BF" w:rsidRDefault="0094065A" w:rsidP="0094065A">
      <w:pPr>
        <w:spacing w:after="0" w:line="360" w:lineRule="auto"/>
        <w:ind w:firstLine="708"/>
        <w:jc w:val="both"/>
        <w:rPr>
          <w:rFonts w:ascii="Times New Roman" w:eastAsia="SymbolMT" w:hAnsi="Times New Roman" w:cs="Times New Roman"/>
          <w:sz w:val="24"/>
          <w:szCs w:val="24"/>
        </w:rPr>
      </w:pPr>
      <w:r w:rsidRPr="0094065A">
        <w:rPr>
          <w:rFonts w:ascii="Times New Roman" w:eastAsia="SymbolMT" w:hAnsi="Times New Roman" w:cs="Times New Roman"/>
          <w:sz w:val="24"/>
          <w:szCs w:val="24"/>
        </w:rPr>
        <w:t>Outra opção de distribuição do aplicativo é pela loja de aplicativos oficial da Splunk, um repositório de aplicativos que pode ser acessado pela própria interface gráfica. No entanto,  este processo requer uma análise oficial do aplicativo pela empresa responsável pelo Splunk e centraliza a distribuição do app em um único ponto. Isso vai, de certa forma, contra o resultado esperado - desejamos que desenvolvedores possam manter versões diferentes da aplicação com focos em certas redes sociais ou capacidades e, possivelmente, com configurações adicionais para melhor adaptá-la a certos ambientes ou propósitos.</w:t>
      </w:r>
    </w:p>
    <w:p w14:paraId="5C1C5C6A" w14:textId="77777777" w:rsidR="00AD7FE5" w:rsidRDefault="00AD7FE5" w:rsidP="00A37778">
      <w:pPr>
        <w:spacing w:after="0" w:line="360" w:lineRule="auto"/>
        <w:jc w:val="both"/>
        <w:rPr>
          <w:rFonts w:ascii="Times New Roman" w:eastAsia="SymbolMT" w:hAnsi="Times New Roman" w:cs="Times New Roman"/>
          <w:sz w:val="24"/>
          <w:szCs w:val="24"/>
        </w:rPr>
      </w:pPr>
    </w:p>
    <w:p w14:paraId="58879F33" w14:textId="77777777" w:rsidR="003204FF" w:rsidRDefault="003204FF" w:rsidP="00A37778">
      <w:pPr>
        <w:spacing w:after="0" w:line="360" w:lineRule="auto"/>
        <w:jc w:val="both"/>
        <w:rPr>
          <w:rFonts w:ascii="Times New Roman" w:hAnsi="Times New Roman" w:cs="Times New Roman"/>
          <w:b/>
          <w:smallCaps/>
          <w:sz w:val="24"/>
          <w:szCs w:val="24"/>
          <w:u w:val="single"/>
        </w:rPr>
      </w:pPr>
    </w:p>
    <w:p w14:paraId="3F7BAC31" w14:textId="77777777" w:rsidR="003204FF" w:rsidRDefault="003204FF" w:rsidP="00A37778">
      <w:pPr>
        <w:spacing w:after="0" w:line="360" w:lineRule="auto"/>
        <w:jc w:val="both"/>
        <w:rPr>
          <w:rFonts w:ascii="Times New Roman" w:hAnsi="Times New Roman" w:cs="Times New Roman"/>
          <w:b/>
          <w:smallCaps/>
          <w:sz w:val="24"/>
          <w:szCs w:val="24"/>
          <w:u w:val="single"/>
        </w:rPr>
      </w:pPr>
    </w:p>
    <w:p w14:paraId="6B7B16E0" w14:textId="77777777" w:rsidR="003204FF" w:rsidRDefault="003204FF" w:rsidP="00A37778">
      <w:pPr>
        <w:spacing w:after="0" w:line="360" w:lineRule="auto"/>
        <w:jc w:val="both"/>
        <w:rPr>
          <w:rFonts w:ascii="Times New Roman" w:hAnsi="Times New Roman" w:cs="Times New Roman"/>
          <w:b/>
          <w:smallCaps/>
          <w:sz w:val="24"/>
          <w:szCs w:val="24"/>
          <w:u w:val="single"/>
        </w:rPr>
      </w:pPr>
    </w:p>
    <w:p w14:paraId="10AF9B84" w14:textId="77777777" w:rsidR="003204FF" w:rsidRDefault="003204FF" w:rsidP="00A37778">
      <w:pPr>
        <w:spacing w:after="0" w:line="360" w:lineRule="auto"/>
        <w:jc w:val="both"/>
        <w:rPr>
          <w:rFonts w:ascii="Times New Roman" w:hAnsi="Times New Roman" w:cs="Times New Roman"/>
          <w:b/>
          <w:smallCaps/>
          <w:sz w:val="24"/>
          <w:szCs w:val="24"/>
          <w:u w:val="single"/>
        </w:rPr>
      </w:pPr>
    </w:p>
    <w:p w14:paraId="2B22BF27" w14:textId="77777777" w:rsidR="003204FF" w:rsidRDefault="003204FF" w:rsidP="00A37778">
      <w:pPr>
        <w:spacing w:after="0" w:line="360" w:lineRule="auto"/>
        <w:jc w:val="both"/>
        <w:rPr>
          <w:rFonts w:ascii="Times New Roman" w:hAnsi="Times New Roman" w:cs="Times New Roman"/>
          <w:b/>
          <w:smallCaps/>
          <w:sz w:val="24"/>
          <w:szCs w:val="24"/>
          <w:u w:val="single"/>
        </w:rPr>
      </w:pPr>
    </w:p>
    <w:p w14:paraId="3CDC876B" w14:textId="77777777" w:rsidR="003204FF" w:rsidRDefault="003204FF" w:rsidP="00A37778">
      <w:pPr>
        <w:spacing w:after="0" w:line="360" w:lineRule="auto"/>
        <w:jc w:val="both"/>
        <w:rPr>
          <w:rFonts w:ascii="Times New Roman" w:hAnsi="Times New Roman" w:cs="Times New Roman"/>
          <w:b/>
          <w:smallCaps/>
          <w:sz w:val="24"/>
          <w:szCs w:val="24"/>
          <w:u w:val="single"/>
        </w:rPr>
      </w:pPr>
    </w:p>
    <w:p w14:paraId="0DFDC812" w14:textId="77777777" w:rsidR="003204FF" w:rsidRDefault="003204FF" w:rsidP="00A37778">
      <w:pPr>
        <w:spacing w:after="0" w:line="360" w:lineRule="auto"/>
        <w:jc w:val="both"/>
        <w:rPr>
          <w:rFonts w:ascii="Times New Roman" w:hAnsi="Times New Roman" w:cs="Times New Roman"/>
          <w:b/>
          <w:smallCaps/>
          <w:sz w:val="24"/>
          <w:szCs w:val="24"/>
          <w:u w:val="single"/>
        </w:rPr>
      </w:pPr>
    </w:p>
    <w:p w14:paraId="4B966B66" w14:textId="77777777" w:rsidR="003204FF" w:rsidRDefault="003204FF" w:rsidP="00A37778">
      <w:pPr>
        <w:spacing w:after="0" w:line="360" w:lineRule="auto"/>
        <w:jc w:val="both"/>
        <w:rPr>
          <w:rFonts w:ascii="Times New Roman" w:hAnsi="Times New Roman" w:cs="Times New Roman"/>
          <w:b/>
          <w:smallCaps/>
          <w:sz w:val="24"/>
          <w:szCs w:val="24"/>
          <w:u w:val="single"/>
        </w:rPr>
      </w:pPr>
    </w:p>
    <w:p w14:paraId="5C3643BE" w14:textId="77777777" w:rsidR="003204FF" w:rsidRDefault="003204FF" w:rsidP="00A37778">
      <w:pPr>
        <w:spacing w:after="0" w:line="360" w:lineRule="auto"/>
        <w:jc w:val="both"/>
        <w:rPr>
          <w:rFonts w:ascii="Times New Roman" w:hAnsi="Times New Roman" w:cs="Times New Roman"/>
          <w:b/>
          <w:smallCaps/>
          <w:sz w:val="24"/>
          <w:szCs w:val="24"/>
          <w:u w:val="single"/>
        </w:rPr>
      </w:pPr>
    </w:p>
    <w:p w14:paraId="0FA4C6FE" w14:textId="77777777" w:rsidR="003204FF" w:rsidRDefault="003204FF" w:rsidP="00A37778">
      <w:pPr>
        <w:spacing w:after="0" w:line="360" w:lineRule="auto"/>
        <w:jc w:val="both"/>
        <w:rPr>
          <w:rFonts w:ascii="Times New Roman" w:hAnsi="Times New Roman" w:cs="Times New Roman"/>
          <w:b/>
          <w:smallCaps/>
          <w:sz w:val="24"/>
          <w:szCs w:val="24"/>
          <w:u w:val="single"/>
        </w:rPr>
      </w:pPr>
    </w:p>
    <w:p w14:paraId="30530AD1" w14:textId="77777777" w:rsidR="003204FF" w:rsidRDefault="003204FF" w:rsidP="00A37778">
      <w:pPr>
        <w:spacing w:after="0" w:line="360" w:lineRule="auto"/>
        <w:jc w:val="both"/>
        <w:rPr>
          <w:rFonts w:ascii="Times New Roman" w:hAnsi="Times New Roman" w:cs="Times New Roman"/>
          <w:b/>
          <w:smallCaps/>
          <w:sz w:val="24"/>
          <w:szCs w:val="24"/>
          <w:u w:val="single"/>
        </w:rPr>
      </w:pPr>
    </w:p>
    <w:p w14:paraId="3C8EBC80" w14:textId="77777777" w:rsidR="003204FF" w:rsidRDefault="003204FF" w:rsidP="00A37778">
      <w:pPr>
        <w:spacing w:after="0" w:line="360" w:lineRule="auto"/>
        <w:jc w:val="both"/>
        <w:rPr>
          <w:rFonts w:ascii="Times New Roman" w:hAnsi="Times New Roman" w:cs="Times New Roman"/>
          <w:b/>
          <w:smallCaps/>
          <w:sz w:val="24"/>
          <w:szCs w:val="24"/>
          <w:u w:val="single"/>
        </w:rPr>
      </w:pPr>
    </w:p>
    <w:p w14:paraId="64B102F8" w14:textId="77777777" w:rsidR="003204FF" w:rsidRDefault="003204FF" w:rsidP="00A37778">
      <w:pPr>
        <w:spacing w:after="0" w:line="360" w:lineRule="auto"/>
        <w:jc w:val="both"/>
        <w:rPr>
          <w:rFonts w:ascii="Times New Roman" w:hAnsi="Times New Roman" w:cs="Times New Roman"/>
          <w:b/>
          <w:smallCaps/>
          <w:sz w:val="24"/>
          <w:szCs w:val="24"/>
          <w:u w:val="single"/>
        </w:rPr>
      </w:pPr>
    </w:p>
    <w:p w14:paraId="27EB6156" w14:textId="77777777" w:rsidR="003204FF" w:rsidRDefault="003204FF" w:rsidP="00A37778">
      <w:pPr>
        <w:spacing w:after="0" w:line="360" w:lineRule="auto"/>
        <w:jc w:val="both"/>
        <w:rPr>
          <w:rFonts w:ascii="Times New Roman" w:hAnsi="Times New Roman" w:cs="Times New Roman"/>
          <w:b/>
          <w:smallCaps/>
          <w:sz w:val="24"/>
          <w:szCs w:val="24"/>
          <w:u w:val="single"/>
        </w:rPr>
      </w:pPr>
    </w:p>
    <w:p w14:paraId="42B5CB5F" w14:textId="77777777" w:rsidR="003204FF" w:rsidRDefault="003204FF" w:rsidP="00A37778">
      <w:pPr>
        <w:spacing w:after="0" w:line="360" w:lineRule="auto"/>
        <w:jc w:val="both"/>
        <w:rPr>
          <w:rFonts w:ascii="Times New Roman" w:hAnsi="Times New Roman" w:cs="Times New Roman"/>
          <w:b/>
          <w:smallCaps/>
          <w:sz w:val="24"/>
          <w:szCs w:val="24"/>
          <w:u w:val="single"/>
        </w:rPr>
      </w:pPr>
    </w:p>
    <w:p w14:paraId="042182C5" w14:textId="77777777" w:rsidR="003204FF" w:rsidRDefault="003204FF" w:rsidP="00A37778">
      <w:pPr>
        <w:spacing w:after="0" w:line="360" w:lineRule="auto"/>
        <w:jc w:val="both"/>
        <w:rPr>
          <w:rFonts w:ascii="Times New Roman" w:hAnsi="Times New Roman" w:cs="Times New Roman"/>
          <w:b/>
          <w:smallCaps/>
          <w:sz w:val="24"/>
          <w:szCs w:val="24"/>
          <w:u w:val="single"/>
        </w:rPr>
      </w:pPr>
    </w:p>
    <w:p w14:paraId="37B9B7F2" w14:textId="77777777" w:rsidR="003204FF" w:rsidRDefault="003204FF" w:rsidP="00A37778">
      <w:pPr>
        <w:spacing w:after="0" w:line="360" w:lineRule="auto"/>
        <w:jc w:val="both"/>
        <w:rPr>
          <w:rFonts w:ascii="Times New Roman" w:hAnsi="Times New Roman" w:cs="Times New Roman"/>
          <w:b/>
          <w:smallCaps/>
          <w:sz w:val="24"/>
          <w:szCs w:val="24"/>
          <w:u w:val="single"/>
        </w:rPr>
      </w:pPr>
    </w:p>
    <w:p w14:paraId="28CB5D5C" w14:textId="77777777" w:rsidR="003204FF" w:rsidRDefault="003204FF" w:rsidP="00A37778">
      <w:pPr>
        <w:spacing w:after="0" w:line="360" w:lineRule="auto"/>
        <w:jc w:val="both"/>
        <w:rPr>
          <w:rFonts w:ascii="Times New Roman" w:hAnsi="Times New Roman" w:cs="Times New Roman"/>
          <w:b/>
          <w:smallCaps/>
          <w:sz w:val="24"/>
          <w:szCs w:val="24"/>
          <w:u w:val="single"/>
        </w:rPr>
      </w:pPr>
    </w:p>
    <w:p w14:paraId="757C2152" w14:textId="77777777" w:rsidR="003204FF" w:rsidRDefault="003204FF" w:rsidP="00A37778">
      <w:pPr>
        <w:spacing w:after="0" w:line="360" w:lineRule="auto"/>
        <w:jc w:val="both"/>
        <w:rPr>
          <w:rFonts w:ascii="Times New Roman" w:hAnsi="Times New Roman" w:cs="Times New Roman"/>
          <w:b/>
          <w:smallCaps/>
          <w:sz w:val="24"/>
          <w:szCs w:val="24"/>
          <w:u w:val="single"/>
        </w:rPr>
      </w:pPr>
    </w:p>
    <w:p w14:paraId="34732263" w14:textId="77777777" w:rsidR="003204FF" w:rsidRDefault="003204FF" w:rsidP="00A37778">
      <w:pPr>
        <w:spacing w:after="0" w:line="360" w:lineRule="auto"/>
        <w:jc w:val="both"/>
        <w:rPr>
          <w:rFonts w:ascii="Times New Roman" w:hAnsi="Times New Roman" w:cs="Times New Roman"/>
          <w:b/>
          <w:smallCaps/>
          <w:sz w:val="24"/>
          <w:szCs w:val="24"/>
          <w:u w:val="single"/>
        </w:rPr>
      </w:pPr>
    </w:p>
    <w:p w14:paraId="1963FBA9" w14:textId="77777777" w:rsidR="003204FF" w:rsidRDefault="003204FF" w:rsidP="00A37778">
      <w:pPr>
        <w:spacing w:after="0" w:line="360" w:lineRule="auto"/>
        <w:jc w:val="both"/>
        <w:rPr>
          <w:rFonts w:ascii="Times New Roman" w:hAnsi="Times New Roman" w:cs="Times New Roman"/>
          <w:b/>
          <w:smallCaps/>
          <w:sz w:val="24"/>
          <w:szCs w:val="24"/>
          <w:u w:val="single"/>
        </w:rPr>
      </w:pPr>
    </w:p>
    <w:p w14:paraId="2596F0CF" w14:textId="77777777" w:rsidR="003204FF" w:rsidRDefault="003204FF" w:rsidP="00A37778">
      <w:pPr>
        <w:spacing w:after="0" w:line="360" w:lineRule="auto"/>
        <w:jc w:val="both"/>
        <w:rPr>
          <w:rFonts w:ascii="Times New Roman" w:hAnsi="Times New Roman" w:cs="Times New Roman"/>
          <w:b/>
          <w:smallCaps/>
          <w:sz w:val="24"/>
          <w:szCs w:val="24"/>
          <w:u w:val="single"/>
        </w:rPr>
      </w:pPr>
    </w:p>
    <w:p w14:paraId="7E243750" w14:textId="77777777" w:rsidR="003204FF" w:rsidRDefault="003204FF" w:rsidP="00A37778">
      <w:pPr>
        <w:spacing w:after="0" w:line="360" w:lineRule="auto"/>
        <w:jc w:val="both"/>
        <w:rPr>
          <w:rFonts w:ascii="Times New Roman" w:hAnsi="Times New Roman" w:cs="Times New Roman"/>
          <w:b/>
          <w:smallCaps/>
          <w:sz w:val="24"/>
          <w:szCs w:val="24"/>
          <w:u w:val="single"/>
        </w:rPr>
      </w:pPr>
    </w:p>
    <w:p w14:paraId="777E4923" w14:textId="77777777" w:rsidR="003204FF" w:rsidRDefault="003204FF" w:rsidP="00A37778">
      <w:pPr>
        <w:spacing w:after="0" w:line="360" w:lineRule="auto"/>
        <w:jc w:val="both"/>
        <w:rPr>
          <w:rFonts w:ascii="Times New Roman" w:hAnsi="Times New Roman" w:cs="Times New Roman"/>
          <w:b/>
          <w:smallCaps/>
          <w:sz w:val="24"/>
          <w:szCs w:val="24"/>
          <w:u w:val="single"/>
        </w:rPr>
      </w:pPr>
    </w:p>
    <w:p w14:paraId="2822A1F3" w14:textId="77777777" w:rsidR="003204FF" w:rsidRDefault="003204FF" w:rsidP="00A37778">
      <w:pPr>
        <w:spacing w:after="0" w:line="360" w:lineRule="auto"/>
        <w:jc w:val="both"/>
        <w:rPr>
          <w:rFonts w:ascii="Times New Roman" w:hAnsi="Times New Roman" w:cs="Times New Roman"/>
          <w:b/>
          <w:smallCaps/>
          <w:sz w:val="24"/>
          <w:szCs w:val="24"/>
          <w:u w:val="single"/>
        </w:rPr>
      </w:pPr>
    </w:p>
    <w:p w14:paraId="3F272342" w14:textId="42C8B05C" w:rsidR="0006140B" w:rsidRPr="0094065A" w:rsidRDefault="00D44958" w:rsidP="00A37778">
      <w:pPr>
        <w:spacing w:after="0" w:line="360" w:lineRule="auto"/>
        <w:jc w:val="both"/>
        <w:rPr>
          <w:rFonts w:ascii="Times New Roman" w:hAnsi="Times New Roman" w:cs="Times New Roman"/>
          <w:b/>
          <w:smallCaps/>
          <w:sz w:val="24"/>
          <w:szCs w:val="24"/>
          <w:u w:val="single"/>
        </w:rPr>
      </w:pPr>
      <w:r w:rsidRPr="004B0960">
        <w:rPr>
          <w:rFonts w:ascii="Times New Roman" w:hAnsi="Times New Roman" w:cs="Times New Roman"/>
          <w:b/>
          <w:smallCaps/>
          <w:sz w:val="24"/>
          <w:szCs w:val="24"/>
          <w:u w:val="single"/>
        </w:rPr>
        <w:lastRenderedPageBreak/>
        <w:t xml:space="preserve">3 </w:t>
      </w:r>
      <w:r w:rsidR="00832238" w:rsidRPr="004B0960">
        <w:rPr>
          <w:rFonts w:ascii="Times New Roman" w:hAnsi="Times New Roman" w:cs="Times New Roman"/>
          <w:b/>
          <w:smallCaps/>
          <w:sz w:val="24"/>
          <w:szCs w:val="24"/>
          <w:u w:val="single"/>
        </w:rPr>
        <w:t xml:space="preserve">- </w:t>
      </w:r>
      <w:r w:rsidR="0094065A" w:rsidRPr="0094065A">
        <w:rPr>
          <w:rFonts w:ascii="Times New Roman" w:hAnsi="Times New Roman" w:cs="Times New Roman"/>
          <w:b/>
          <w:smallCaps/>
          <w:sz w:val="24"/>
          <w:szCs w:val="24"/>
          <w:u w:val="single"/>
        </w:rPr>
        <w:t>Solução proposta: Universal Brand Monitor (UBM)</w:t>
      </w:r>
    </w:p>
    <w:p w14:paraId="4147F6BF" w14:textId="77777777" w:rsidR="0094065A" w:rsidRPr="0094065A" w:rsidRDefault="0094065A" w:rsidP="0094065A">
      <w:pPr>
        <w:spacing w:after="0" w:line="360" w:lineRule="auto"/>
        <w:ind w:firstLine="708"/>
        <w:jc w:val="both"/>
        <w:rPr>
          <w:rFonts w:ascii="Times New Roman" w:eastAsia="SymbolMT" w:hAnsi="Times New Roman" w:cs="Times New Roman"/>
          <w:sz w:val="24"/>
          <w:szCs w:val="24"/>
        </w:rPr>
      </w:pPr>
      <w:r w:rsidRPr="0094065A">
        <w:rPr>
          <w:rFonts w:ascii="Times New Roman" w:eastAsia="SymbolMT" w:hAnsi="Times New Roman" w:cs="Times New Roman"/>
          <w:sz w:val="24"/>
          <w:szCs w:val="24"/>
        </w:rPr>
        <w:t>Nesta seção vamos descrever a solução construída, como ela funciona no geral e qual a sua arquitetura.</w:t>
      </w:r>
    </w:p>
    <w:p w14:paraId="00D1C865" w14:textId="77777777" w:rsidR="0094065A" w:rsidRPr="0094065A" w:rsidRDefault="0094065A" w:rsidP="0094065A">
      <w:pPr>
        <w:spacing w:after="0" w:line="360" w:lineRule="auto"/>
        <w:ind w:firstLine="708"/>
        <w:jc w:val="both"/>
        <w:rPr>
          <w:rFonts w:ascii="Times New Roman" w:eastAsia="SymbolMT" w:hAnsi="Times New Roman" w:cs="Times New Roman"/>
          <w:sz w:val="24"/>
          <w:szCs w:val="24"/>
        </w:rPr>
      </w:pPr>
      <w:r w:rsidRPr="0094065A">
        <w:rPr>
          <w:rFonts w:ascii="Times New Roman" w:eastAsia="SymbolMT" w:hAnsi="Times New Roman" w:cs="Times New Roman"/>
          <w:sz w:val="24"/>
          <w:szCs w:val="24"/>
        </w:rPr>
        <w:t xml:space="preserve">Apelidamos a solução de “Universal Brand Monitor”. Ela recebe esse nome pois deverá poder monitorar qualquer </w:t>
      </w:r>
      <w:proofErr w:type="spellStart"/>
      <w:r w:rsidRPr="0094065A">
        <w:rPr>
          <w:rFonts w:ascii="Times New Roman" w:eastAsia="SymbolMT" w:hAnsi="Times New Roman" w:cs="Times New Roman"/>
          <w:sz w:val="24"/>
          <w:szCs w:val="24"/>
        </w:rPr>
        <w:t>brand</w:t>
      </w:r>
      <w:proofErr w:type="spellEnd"/>
      <w:r w:rsidRPr="0094065A">
        <w:rPr>
          <w:rFonts w:ascii="Times New Roman" w:eastAsia="SymbolMT" w:hAnsi="Times New Roman" w:cs="Times New Roman"/>
          <w:sz w:val="24"/>
          <w:szCs w:val="24"/>
        </w:rPr>
        <w:t xml:space="preserve"> (“marca”, em português). Isso inclui, conforme dito anteriormente, desde alvos como empresas e pessoas até temas ou ideias. A partir deste ponto, utilizaremos a sigla “UBM” para designar a solução.</w:t>
      </w:r>
    </w:p>
    <w:p w14:paraId="5312706A" w14:textId="32D361B9" w:rsidR="0094065A" w:rsidRDefault="0094065A" w:rsidP="0094065A">
      <w:pPr>
        <w:spacing w:after="0" w:line="360" w:lineRule="auto"/>
        <w:ind w:firstLine="708"/>
        <w:jc w:val="both"/>
        <w:rPr>
          <w:rFonts w:ascii="Times New Roman" w:eastAsia="SymbolMT" w:hAnsi="Times New Roman" w:cs="Times New Roman"/>
          <w:sz w:val="24"/>
          <w:szCs w:val="24"/>
        </w:rPr>
      </w:pPr>
      <w:r w:rsidRPr="0094065A">
        <w:rPr>
          <w:rFonts w:ascii="Times New Roman" w:eastAsia="SymbolMT" w:hAnsi="Times New Roman" w:cs="Times New Roman"/>
          <w:sz w:val="24"/>
          <w:szCs w:val="24"/>
        </w:rPr>
        <w:t>Um diagrama completo da arquitetura do UBM é exibido abaixo.</w:t>
      </w:r>
      <w:r w:rsidR="00A54867" w:rsidRPr="004B0960">
        <w:rPr>
          <w:rFonts w:ascii="Times New Roman" w:eastAsia="SymbolMT" w:hAnsi="Times New Roman" w:cs="Times New Roman"/>
          <w:sz w:val="24"/>
          <w:szCs w:val="24"/>
        </w:rPr>
        <w:tab/>
      </w:r>
    </w:p>
    <w:p w14:paraId="24B853E8" w14:textId="4E77B9CE" w:rsidR="003204FF" w:rsidRDefault="003204FF" w:rsidP="0094065A">
      <w:pPr>
        <w:spacing w:after="0" w:line="360" w:lineRule="auto"/>
        <w:ind w:firstLine="708"/>
        <w:jc w:val="both"/>
        <w:rPr>
          <w:rFonts w:ascii="Times New Roman" w:eastAsia="SymbolMT" w:hAnsi="Times New Roman" w:cs="Times New Roman"/>
          <w:sz w:val="24"/>
          <w:szCs w:val="24"/>
        </w:rPr>
      </w:pPr>
    </w:p>
    <w:p w14:paraId="621FFB76" w14:textId="6B0DFE96" w:rsidR="003204FF" w:rsidRPr="003204FF" w:rsidRDefault="003204FF" w:rsidP="003204FF">
      <w:pPr>
        <w:autoSpaceDE w:val="0"/>
        <w:autoSpaceDN w:val="0"/>
        <w:adjustRightInd w:val="0"/>
        <w:spacing w:after="0" w:line="360" w:lineRule="auto"/>
        <w:jc w:val="center"/>
        <w:rPr>
          <w:rFonts w:ascii="Times New Roman" w:eastAsia="SymbolMT" w:hAnsi="Times New Roman" w:cs="Times New Roman"/>
          <w:sz w:val="20"/>
          <w:szCs w:val="20"/>
        </w:rPr>
      </w:pPr>
      <w:r w:rsidRPr="003204FF">
        <w:rPr>
          <w:rFonts w:ascii="Times New Roman" w:eastAsia="SymbolMT" w:hAnsi="Times New Roman" w:cs="Times New Roman"/>
          <w:b/>
          <w:bCs/>
          <w:sz w:val="20"/>
          <w:szCs w:val="20"/>
        </w:rPr>
        <w:t>Figura 17</w:t>
      </w:r>
      <w:r w:rsidRPr="003204FF">
        <w:rPr>
          <w:rFonts w:ascii="Times New Roman" w:eastAsia="SymbolMT" w:hAnsi="Times New Roman" w:cs="Times New Roman"/>
          <w:sz w:val="20"/>
          <w:szCs w:val="20"/>
        </w:rPr>
        <w:t xml:space="preserve"> – Arquitetura geral da solução (UBM)</w:t>
      </w:r>
    </w:p>
    <w:p w14:paraId="5B4226F5" w14:textId="31CB10C4" w:rsidR="0039548E" w:rsidRDefault="0039548E" w:rsidP="0094065A">
      <w:pPr>
        <w:spacing w:after="0" w:line="360" w:lineRule="auto"/>
        <w:ind w:firstLine="708"/>
        <w:jc w:val="both"/>
        <w:rPr>
          <w:rFonts w:ascii="Times New Roman" w:eastAsia="SymbolMT" w:hAnsi="Times New Roman" w:cs="Times New Roman"/>
          <w:sz w:val="24"/>
          <w:szCs w:val="24"/>
        </w:rPr>
      </w:pPr>
    </w:p>
    <w:p w14:paraId="5D34EAEF" w14:textId="2C8CDBA7" w:rsidR="0039548E" w:rsidRPr="003204FF" w:rsidRDefault="0094065A" w:rsidP="0039548E">
      <w:pPr>
        <w:autoSpaceDE w:val="0"/>
        <w:autoSpaceDN w:val="0"/>
        <w:adjustRightInd w:val="0"/>
        <w:spacing w:after="0" w:line="360" w:lineRule="auto"/>
        <w:jc w:val="center"/>
        <w:rPr>
          <w:rFonts w:ascii="Times New Roman" w:eastAsia="SymbolMT" w:hAnsi="Times New Roman" w:cs="Times New Roman"/>
          <w:sz w:val="20"/>
          <w:szCs w:val="20"/>
        </w:rPr>
      </w:pPr>
      <w:r>
        <w:rPr>
          <w:rFonts w:ascii="Calibri" w:hAnsi="Calibri" w:cs="Calibri"/>
          <w:noProof/>
          <w:color w:val="000000"/>
          <w:bdr w:val="none" w:sz="0" w:space="0" w:color="auto" w:frame="1"/>
        </w:rPr>
        <w:drawing>
          <wp:inline distT="0" distB="0" distL="0" distR="0" wp14:anchorId="2DAFEBDD" wp14:editId="79DF586C">
            <wp:extent cx="5760085" cy="2838450"/>
            <wp:effectExtent l="0" t="0" r="0" b="0"/>
            <wp:docPr id="43" name="Imagem 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Diagrama&#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2838450"/>
                    </a:xfrm>
                    <a:prstGeom prst="rect">
                      <a:avLst/>
                    </a:prstGeom>
                    <a:noFill/>
                    <a:ln>
                      <a:noFill/>
                    </a:ln>
                  </pic:spPr>
                </pic:pic>
              </a:graphicData>
            </a:graphic>
          </wp:inline>
        </w:drawing>
      </w:r>
      <w:r w:rsidR="0039548E" w:rsidRPr="0039548E">
        <w:rPr>
          <w:rFonts w:ascii="Times New Roman" w:eastAsia="SymbolMT" w:hAnsi="Times New Roman" w:cs="Times New Roman"/>
          <w:sz w:val="24"/>
          <w:szCs w:val="24"/>
        </w:rPr>
        <w:t xml:space="preserve"> </w:t>
      </w:r>
    </w:p>
    <w:p w14:paraId="3F370FB8" w14:textId="3ABE7FEF" w:rsidR="00695F20" w:rsidRPr="003204FF" w:rsidRDefault="00695F20" w:rsidP="0039548E">
      <w:pPr>
        <w:autoSpaceDE w:val="0"/>
        <w:autoSpaceDN w:val="0"/>
        <w:adjustRightInd w:val="0"/>
        <w:spacing w:after="0" w:line="360" w:lineRule="auto"/>
        <w:jc w:val="center"/>
        <w:rPr>
          <w:rFonts w:ascii="Times New Roman" w:eastAsia="SymbolMT" w:hAnsi="Times New Roman" w:cs="Times New Roman"/>
          <w:sz w:val="20"/>
          <w:szCs w:val="20"/>
        </w:rPr>
      </w:pPr>
      <w:r w:rsidRPr="003204FF">
        <w:rPr>
          <w:rFonts w:ascii="Times New Roman" w:eastAsia="SymbolMT" w:hAnsi="Times New Roman" w:cs="Times New Roman"/>
          <w:sz w:val="20"/>
          <w:szCs w:val="20"/>
        </w:rPr>
        <w:t>Fonte: Autor</w:t>
      </w:r>
    </w:p>
    <w:p w14:paraId="1F238774" w14:textId="5225B80D" w:rsidR="0094065A" w:rsidRDefault="0094065A" w:rsidP="0094065A">
      <w:pPr>
        <w:spacing w:after="0" w:line="360" w:lineRule="auto"/>
        <w:jc w:val="both"/>
        <w:rPr>
          <w:rFonts w:ascii="Times New Roman" w:eastAsia="SymbolMT" w:hAnsi="Times New Roman" w:cs="Times New Roman"/>
          <w:sz w:val="24"/>
          <w:szCs w:val="24"/>
        </w:rPr>
      </w:pPr>
    </w:p>
    <w:p w14:paraId="343995B8" w14:textId="20317290" w:rsidR="00A65758" w:rsidRDefault="00A65758" w:rsidP="0094065A">
      <w:pPr>
        <w:spacing w:after="0" w:line="360" w:lineRule="auto"/>
        <w:jc w:val="both"/>
        <w:rPr>
          <w:rFonts w:ascii="Times New Roman" w:eastAsia="SymbolMT" w:hAnsi="Times New Roman" w:cs="Times New Roman"/>
          <w:sz w:val="24"/>
          <w:szCs w:val="24"/>
        </w:rPr>
      </w:pPr>
    </w:p>
    <w:p w14:paraId="2BA5A3E4" w14:textId="77777777" w:rsidR="00A65758" w:rsidRPr="00A65758" w:rsidRDefault="00A65758" w:rsidP="00A65758">
      <w:pPr>
        <w:spacing w:after="0" w:line="360" w:lineRule="auto"/>
        <w:ind w:firstLine="708"/>
        <w:jc w:val="both"/>
        <w:rPr>
          <w:rFonts w:ascii="Times New Roman" w:eastAsia="SymbolMT" w:hAnsi="Times New Roman" w:cs="Times New Roman"/>
          <w:sz w:val="24"/>
          <w:szCs w:val="24"/>
        </w:rPr>
      </w:pPr>
      <w:r w:rsidRPr="00A65758">
        <w:rPr>
          <w:rFonts w:ascii="Times New Roman" w:eastAsia="SymbolMT" w:hAnsi="Times New Roman" w:cs="Times New Roman"/>
          <w:sz w:val="24"/>
          <w:szCs w:val="24"/>
        </w:rPr>
        <w:t xml:space="preserve">O UBM consiste em uma série de robôs para coleta de dados em arquitetura distribuída, um sistema central para o recebimento e filtragem dos dados, e finalmente um motor para a extração de informações úteis, alertas e inteligência a partir dos dados brutos coletados. </w:t>
      </w:r>
    </w:p>
    <w:p w14:paraId="0C8D2066" w14:textId="77777777" w:rsidR="00A65758" w:rsidRPr="00A65758" w:rsidRDefault="00A65758" w:rsidP="00A65758">
      <w:pPr>
        <w:spacing w:after="0" w:line="360" w:lineRule="auto"/>
        <w:jc w:val="both"/>
        <w:rPr>
          <w:rFonts w:ascii="Times New Roman" w:eastAsia="SymbolMT" w:hAnsi="Times New Roman" w:cs="Times New Roman"/>
          <w:sz w:val="24"/>
          <w:szCs w:val="24"/>
        </w:rPr>
      </w:pPr>
      <w:r w:rsidRPr="00A65758">
        <w:rPr>
          <w:rFonts w:ascii="Times New Roman" w:eastAsia="SymbolMT" w:hAnsi="Times New Roman" w:cs="Times New Roman"/>
          <w:sz w:val="24"/>
          <w:szCs w:val="24"/>
        </w:rPr>
        <w:t xml:space="preserve">Estes robôs para coleta de dados podem ser desenvolvidos em qualquer linguagem e buscar resultados em qualquer rede social - o único fator crucial é que eles enviem dados com um formato bem delimitado (como por exemplo em JSON ou XML) e não-duplicados para o Splunk pois o Splunk. </w:t>
      </w:r>
    </w:p>
    <w:p w14:paraId="1D208FDF" w14:textId="77777777" w:rsidR="00A65758" w:rsidRPr="00A65758" w:rsidRDefault="00A65758" w:rsidP="00A65758">
      <w:pPr>
        <w:spacing w:after="0" w:line="360" w:lineRule="auto"/>
        <w:ind w:firstLine="708"/>
        <w:jc w:val="both"/>
        <w:rPr>
          <w:rFonts w:ascii="Times New Roman" w:eastAsia="SymbolMT" w:hAnsi="Times New Roman" w:cs="Times New Roman"/>
          <w:sz w:val="24"/>
          <w:szCs w:val="24"/>
        </w:rPr>
      </w:pPr>
      <w:r w:rsidRPr="00A65758">
        <w:rPr>
          <w:rFonts w:ascii="Times New Roman" w:eastAsia="SymbolMT" w:hAnsi="Times New Roman" w:cs="Times New Roman"/>
          <w:sz w:val="24"/>
          <w:szCs w:val="24"/>
        </w:rPr>
        <w:t xml:space="preserve">A delimitação é necessária para que o Splunk sempre saiba onde cada campo de informação começa e onde termina, permitindo que ele indexe os dados de forma satisfatória. </w:t>
      </w:r>
      <w:r w:rsidRPr="00A65758">
        <w:rPr>
          <w:rFonts w:ascii="Times New Roman" w:eastAsia="SymbolMT" w:hAnsi="Times New Roman" w:cs="Times New Roman"/>
          <w:sz w:val="24"/>
          <w:szCs w:val="24"/>
        </w:rPr>
        <w:lastRenderedPageBreak/>
        <w:t xml:space="preserve">O envio de dados não-duplicados é necessário pois o Splunk não possui uma funcionalidade para descartar eventos duplicados na hora de ingestão dos dados. É possível realizar uma filtragem de eventos duplicados na hora de realizar buscas, mas os eventos duplicados acabam ocupando um espaço desnecessário em disco e requerem que todas as queries sejam reescritas para explicitamente filtrar eventos duplicados. </w:t>
      </w:r>
    </w:p>
    <w:p w14:paraId="053C14F0" w14:textId="77777777" w:rsidR="00A65758" w:rsidRPr="00A65758" w:rsidRDefault="00A65758" w:rsidP="00A65758">
      <w:pPr>
        <w:spacing w:after="0" w:line="360" w:lineRule="auto"/>
        <w:ind w:firstLine="708"/>
        <w:jc w:val="both"/>
        <w:rPr>
          <w:rFonts w:ascii="Times New Roman" w:eastAsia="SymbolMT" w:hAnsi="Times New Roman" w:cs="Times New Roman"/>
          <w:sz w:val="24"/>
          <w:szCs w:val="24"/>
        </w:rPr>
      </w:pPr>
      <w:r w:rsidRPr="00A65758">
        <w:rPr>
          <w:rFonts w:ascii="Times New Roman" w:eastAsia="SymbolMT" w:hAnsi="Times New Roman" w:cs="Times New Roman"/>
          <w:sz w:val="24"/>
          <w:szCs w:val="24"/>
        </w:rPr>
        <w:t xml:space="preserve">No diagrama exemplificamos dois ambientes de execução possíveis para os robôs coletores do UBM: Servidores físicos (também conhecidos como servidores </w:t>
      </w:r>
      <w:proofErr w:type="spellStart"/>
      <w:r w:rsidRPr="00A65758">
        <w:rPr>
          <w:rFonts w:ascii="Times New Roman" w:eastAsia="SymbolMT" w:hAnsi="Times New Roman" w:cs="Times New Roman"/>
          <w:sz w:val="24"/>
          <w:szCs w:val="24"/>
        </w:rPr>
        <w:t>on-premises</w:t>
      </w:r>
      <w:proofErr w:type="spellEnd"/>
      <w:r w:rsidRPr="00A65758">
        <w:rPr>
          <w:rFonts w:ascii="Times New Roman" w:eastAsia="SymbolMT" w:hAnsi="Times New Roman" w:cs="Times New Roman"/>
          <w:sz w:val="24"/>
          <w:szCs w:val="24"/>
        </w:rPr>
        <w:t xml:space="preserve">) e Clouds Públicas como </w:t>
      </w:r>
      <w:proofErr w:type="spellStart"/>
      <w:r w:rsidRPr="00A65758">
        <w:rPr>
          <w:rFonts w:ascii="Times New Roman" w:eastAsia="SymbolMT" w:hAnsi="Times New Roman" w:cs="Times New Roman"/>
          <w:sz w:val="24"/>
          <w:szCs w:val="24"/>
        </w:rPr>
        <w:t>Amazon</w:t>
      </w:r>
      <w:proofErr w:type="spellEnd"/>
      <w:r w:rsidRPr="00A65758">
        <w:rPr>
          <w:rFonts w:ascii="Times New Roman" w:eastAsia="SymbolMT" w:hAnsi="Times New Roman" w:cs="Times New Roman"/>
          <w:sz w:val="24"/>
          <w:szCs w:val="24"/>
        </w:rPr>
        <w:t xml:space="preserve"> AWS, Microsoft Azure e Google Cloud Platform em diversas modalidades: dentro de instâncias (máquinas virtuais hospedadas pelo fornecedor de Cloud), dentro de containers (execução de containers </w:t>
      </w:r>
      <w:proofErr w:type="spellStart"/>
      <w:r w:rsidRPr="00A65758">
        <w:rPr>
          <w:rFonts w:ascii="Times New Roman" w:eastAsia="SymbolMT" w:hAnsi="Times New Roman" w:cs="Times New Roman"/>
          <w:sz w:val="24"/>
          <w:szCs w:val="24"/>
        </w:rPr>
        <w:t>Kubernetes</w:t>
      </w:r>
      <w:proofErr w:type="spellEnd"/>
      <w:r w:rsidRPr="00A65758">
        <w:rPr>
          <w:rFonts w:ascii="Times New Roman" w:eastAsia="SymbolMT" w:hAnsi="Times New Roman" w:cs="Times New Roman"/>
          <w:sz w:val="24"/>
          <w:szCs w:val="24"/>
        </w:rPr>
        <w:t xml:space="preserve">, Docker ou tecnologias similares) ou em serviços </w:t>
      </w:r>
      <w:proofErr w:type="spellStart"/>
      <w:r w:rsidRPr="00A65758">
        <w:rPr>
          <w:rFonts w:ascii="Times New Roman" w:eastAsia="SymbolMT" w:hAnsi="Times New Roman" w:cs="Times New Roman"/>
          <w:sz w:val="24"/>
          <w:szCs w:val="24"/>
        </w:rPr>
        <w:t>serverless</w:t>
      </w:r>
      <w:proofErr w:type="spellEnd"/>
      <w:r w:rsidRPr="00A65758">
        <w:rPr>
          <w:rFonts w:ascii="Times New Roman" w:eastAsia="SymbolMT" w:hAnsi="Times New Roman" w:cs="Times New Roman"/>
          <w:sz w:val="24"/>
          <w:szCs w:val="24"/>
        </w:rPr>
        <w:t xml:space="preserve"> (onde o código é executado pelo provedor de Cloud sem um servidor fixo associado).</w:t>
      </w:r>
    </w:p>
    <w:p w14:paraId="6CFBF421" w14:textId="77777777" w:rsidR="00A65758" w:rsidRPr="00A65758" w:rsidRDefault="00A65758" w:rsidP="00A65758">
      <w:pPr>
        <w:spacing w:after="0" w:line="360" w:lineRule="auto"/>
        <w:ind w:firstLine="708"/>
        <w:jc w:val="both"/>
        <w:rPr>
          <w:rFonts w:ascii="Times New Roman" w:eastAsia="SymbolMT" w:hAnsi="Times New Roman" w:cs="Times New Roman"/>
          <w:sz w:val="24"/>
          <w:szCs w:val="24"/>
        </w:rPr>
      </w:pPr>
      <w:r w:rsidRPr="00A65758">
        <w:rPr>
          <w:rFonts w:ascii="Times New Roman" w:eastAsia="SymbolMT" w:hAnsi="Times New Roman" w:cs="Times New Roman"/>
          <w:sz w:val="24"/>
          <w:szCs w:val="24"/>
        </w:rPr>
        <w:t>Para a coleta de dados do UBM, criamos um robô em Python 3 especializado na coleta de informações pelo Twitter. No entanto, poderíamos ter escolhido qualquer outra linguagem de programação ou alvo de monitoração.</w:t>
      </w:r>
    </w:p>
    <w:p w14:paraId="2404B310" w14:textId="17D56AB7" w:rsidR="00A65758" w:rsidRDefault="00A65758" w:rsidP="00A65758">
      <w:pPr>
        <w:spacing w:after="0" w:line="360" w:lineRule="auto"/>
        <w:ind w:firstLine="708"/>
        <w:jc w:val="both"/>
        <w:rPr>
          <w:rFonts w:ascii="Times New Roman" w:eastAsia="SymbolMT" w:hAnsi="Times New Roman" w:cs="Times New Roman"/>
          <w:sz w:val="24"/>
          <w:szCs w:val="24"/>
        </w:rPr>
      </w:pPr>
      <w:r w:rsidRPr="00A65758">
        <w:rPr>
          <w:rFonts w:ascii="Times New Roman" w:eastAsia="SymbolMT" w:hAnsi="Times New Roman" w:cs="Times New Roman"/>
          <w:sz w:val="24"/>
          <w:szCs w:val="24"/>
        </w:rPr>
        <w:t xml:space="preserve">O Twitter foi escolhido por ser uma rede social de enorme utilização, tanto por indivíduos quanto por empresas, e onde diversos conflitos ocorrem diariamente. Além disso, também possui um formato de postagem simples e, usando a biblioteca </w:t>
      </w:r>
      <w:proofErr w:type="spellStart"/>
      <w:r w:rsidRPr="00A65758">
        <w:rPr>
          <w:rFonts w:ascii="Times New Roman" w:eastAsia="SymbolMT" w:hAnsi="Times New Roman" w:cs="Times New Roman"/>
          <w:sz w:val="24"/>
          <w:szCs w:val="24"/>
        </w:rPr>
        <w:t>twint</w:t>
      </w:r>
      <w:proofErr w:type="spellEnd"/>
      <w:r w:rsidRPr="00A65758">
        <w:rPr>
          <w:rFonts w:ascii="Times New Roman" w:eastAsia="SymbolMT" w:hAnsi="Times New Roman" w:cs="Times New Roman"/>
          <w:sz w:val="24"/>
          <w:szCs w:val="24"/>
        </w:rPr>
        <w:t xml:space="preserve">, que é open-source e gratuita, pode-se facilmente buscar por tweets contendo termos específicos ou que mencionem algum usuário, marca, empresa ou pessoa. A imagem abaixo mostra diversos exemplos de utilização do </w:t>
      </w:r>
      <w:proofErr w:type="spellStart"/>
      <w:r w:rsidRPr="00A65758">
        <w:rPr>
          <w:rFonts w:ascii="Times New Roman" w:eastAsia="SymbolMT" w:hAnsi="Times New Roman" w:cs="Times New Roman"/>
          <w:sz w:val="24"/>
          <w:szCs w:val="24"/>
        </w:rPr>
        <w:t>twint</w:t>
      </w:r>
      <w:proofErr w:type="spellEnd"/>
      <w:r w:rsidRPr="00A65758">
        <w:rPr>
          <w:rFonts w:ascii="Times New Roman" w:eastAsia="SymbolMT" w:hAnsi="Times New Roman" w:cs="Times New Roman"/>
          <w:sz w:val="24"/>
          <w:szCs w:val="24"/>
        </w:rPr>
        <w:t>.</w:t>
      </w:r>
    </w:p>
    <w:p w14:paraId="716BA4A7" w14:textId="49988105" w:rsidR="003204FF" w:rsidRDefault="003204FF" w:rsidP="00A65758">
      <w:pPr>
        <w:spacing w:after="0" w:line="360" w:lineRule="auto"/>
        <w:ind w:firstLine="708"/>
        <w:jc w:val="both"/>
        <w:rPr>
          <w:rFonts w:ascii="Times New Roman" w:eastAsia="SymbolMT" w:hAnsi="Times New Roman" w:cs="Times New Roman"/>
          <w:sz w:val="24"/>
          <w:szCs w:val="24"/>
        </w:rPr>
      </w:pPr>
    </w:p>
    <w:p w14:paraId="56A87210" w14:textId="67769999" w:rsidR="0094065A" w:rsidRDefault="003204FF" w:rsidP="003204FF">
      <w:pPr>
        <w:autoSpaceDE w:val="0"/>
        <w:autoSpaceDN w:val="0"/>
        <w:adjustRightInd w:val="0"/>
        <w:spacing w:after="0" w:line="360" w:lineRule="auto"/>
        <w:jc w:val="center"/>
        <w:rPr>
          <w:rFonts w:ascii="Times New Roman" w:eastAsia="SymbolMT" w:hAnsi="Times New Roman" w:cs="Times New Roman"/>
          <w:sz w:val="24"/>
          <w:szCs w:val="24"/>
        </w:rPr>
      </w:pPr>
      <w:r w:rsidRPr="003204FF">
        <w:rPr>
          <w:rFonts w:ascii="Times New Roman" w:eastAsia="SymbolMT" w:hAnsi="Times New Roman" w:cs="Times New Roman"/>
          <w:b/>
          <w:bCs/>
          <w:sz w:val="20"/>
          <w:szCs w:val="20"/>
        </w:rPr>
        <w:lastRenderedPageBreak/>
        <w:t>Figura 18</w:t>
      </w:r>
      <w:r w:rsidRPr="003204FF">
        <w:rPr>
          <w:rFonts w:ascii="Times New Roman" w:eastAsia="SymbolMT" w:hAnsi="Times New Roman" w:cs="Times New Roman"/>
          <w:sz w:val="20"/>
          <w:szCs w:val="20"/>
        </w:rPr>
        <w:t xml:space="preserve"> – Exemplos de comandos disponíveis da biblioteca </w:t>
      </w:r>
      <w:proofErr w:type="spellStart"/>
      <w:r w:rsidRPr="003204FF">
        <w:rPr>
          <w:rFonts w:ascii="Times New Roman" w:eastAsia="SymbolMT" w:hAnsi="Times New Roman" w:cs="Times New Roman"/>
          <w:sz w:val="20"/>
          <w:szCs w:val="20"/>
        </w:rPr>
        <w:t>twint</w:t>
      </w:r>
      <w:proofErr w:type="spellEnd"/>
      <w:r w:rsidR="00A65758">
        <w:rPr>
          <w:rFonts w:ascii="Calibri" w:hAnsi="Calibri" w:cs="Calibri"/>
          <w:noProof/>
          <w:color w:val="000000"/>
          <w:bdr w:val="none" w:sz="0" w:space="0" w:color="auto" w:frame="1"/>
        </w:rPr>
        <w:drawing>
          <wp:inline distT="0" distB="0" distL="0" distR="0" wp14:anchorId="2D27DB7C" wp14:editId="102A75AE">
            <wp:extent cx="5760085" cy="3286125"/>
            <wp:effectExtent l="0" t="0" r="0" b="9525"/>
            <wp:docPr id="44" name="Imagem 4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Texto&#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286125"/>
                    </a:xfrm>
                    <a:prstGeom prst="rect">
                      <a:avLst/>
                    </a:prstGeom>
                    <a:noFill/>
                    <a:ln>
                      <a:noFill/>
                    </a:ln>
                  </pic:spPr>
                </pic:pic>
              </a:graphicData>
            </a:graphic>
          </wp:inline>
        </w:drawing>
      </w:r>
    </w:p>
    <w:p w14:paraId="43366BB3" w14:textId="2561DA41" w:rsidR="00A65758" w:rsidRPr="003204FF" w:rsidRDefault="00695F20" w:rsidP="00695F20">
      <w:pPr>
        <w:spacing w:after="0" w:line="360" w:lineRule="auto"/>
        <w:jc w:val="center"/>
        <w:rPr>
          <w:rFonts w:ascii="Times New Roman" w:eastAsia="SymbolMT" w:hAnsi="Times New Roman" w:cs="Times New Roman"/>
          <w:sz w:val="20"/>
          <w:szCs w:val="20"/>
        </w:rPr>
      </w:pPr>
      <w:r w:rsidRPr="003204FF">
        <w:rPr>
          <w:rFonts w:ascii="Times New Roman" w:eastAsia="SymbolMT" w:hAnsi="Times New Roman" w:cs="Times New Roman"/>
          <w:sz w:val="20"/>
          <w:szCs w:val="20"/>
        </w:rPr>
        <w:t>Fonte:</w:t>
      </w:r>
      <w:r w:rsidR="00A65758" w:rsidRPr="003204FF">
        <w:rPr>
          <w:rFonts w:ascii="Times New Roman" w:eastAsia="SymbolMT" w:hAnsi="Times New Roman" w:cs="Times New Roman"/>
          <w:sz w:val="20"/>
          <w:szCs w:val="20"/>
        </w:rPr>
        <w:t xml:space="preserve"> https://github.com/twintproject/twint/wiki/Basic-usage</w:t>
      </w:r>
      <w:r w:rsidRPr="003204FF">
        <w:rPr>
          <w:rFonts w:ascii="Times New Roman" w:eastAsia="SymbolMT" w:hAnsi="Times New Roman" w:cs="Times New Roman"/>
          <w:sz w:val="20"/>
          <w:szCs w:val="20"/>
        </w:rPr>
        <w:t xml:space="preserve">. Acesso em </w:t>
      </w:r>
      <w:r w:rsidR="00A65758" w:rsidRPr="003204FF">
        <w:rPr>
          <w:rFonts w:ascii="Times New Roman" w:eastAsia="SymbolMT" w:hAnsi="Times New Roman" w:cs="Times New Roman"/>
          <w:sz w:val="20"/>
          <w:szCs w:val="20"/>
        </w:rPr>
        <w:t>18</w:t>
      </w:r>
      <w:r w:rsidRPr="003204FF">
        <w:rPr>
          <w:rFonts w:ascii="Times New Roman" w:eastAsia="SymbolMT" w:hAnsi="Times New Roman" w:cs="Times New Roman"/>
          <w:sz w:val="20"/>
          <w:szCs w:val="20"/>
        </w:rPr>
        <w:t xml:space="preserve"> mar. 2</w:t>
      </w:r>
      <w:r w:rsidR="00A65758" w:rsidRPr="003204FF">
        <w:rPr>
          <w:rFonts w:ascii="Times New Roman" w:eastAsia="SymbolMT" w:hAnsi="Times New Roman" w:cs="Times New Roman"/>
          <w:sz w:val="20"/>
          <w:szCs w:val="20"/>
        </w:rPr>
        <w:t>021</w:t>
      </w:r>
    </w:p>
    <w:p w14:paraId="361B8EE5" w14:textId="77777777" w:rsidR="0039548E" w:rsidRPr="00A65758" w:rsidRDefault="0039548E" w:rsidP="00A65758">
      <w:pPr>
        <w:spacing w:after="0" w:line="360" w:lineRule="auto"/>
        <w:jc w:val="both"/>
        <w:rPr>
          <w:rFonts w:ascii="Times New Roman" w:eastAsia="SymbolMT" w:hAnsi="Times New Roman" w:cs="Times New Roman"/>
          <w:sz w:val="24"/>
          <w:szCs w:val="24"/>
        </w:rPr>
      </w:pPr>
    </w:p>
    <w:p w14:paraId="19CE85CD" w14:textId="05DDBA6F" w:rsidR="00A65758" w:rsidRPr="00A65758" w:rsidRDefault="00A65758" w:rsidP="00A65758">
      <w:pPr>
        <w:spacing w:after="0" w:line="360" w:lineRule="auto"/>
        <w:ind w:firstLine="708"/>
        <w:jc w:val="both"/>
        <w:rPr>
          <w:rFonts w:ascii="Times New Roman" w:eastAsia="SymbolMT" w:hAnsi="Times New Roman" w:cs="Times New Roman"/>
          <w:sz w:val="24"/>
          <w:szCs w:val="24"/>
        </w:rPr>
      </w:pPr>
      <w:r w:rsidRPr="00A65758">
        <w:rPr>
          <w:rFonts w:ascii="Times New Roman" w:eastAsia="SymbolMT" w:hAnsi="Times New Roman" w:cs="Times New Roman"/>
          <w:sz w:val="24"/>
          <w:szCs w:val="24"/>
        </w:rPr>
        <w:t xml:space="preserve">O </w:t>
      </w:r>
      <w:proofErr w:type="spellStart"/>
      <w:r w:rsidRPr="00A65758">
        <w:rPr>
          <w:rFonts w:ascii="Times New Roman" w:eastAsia="SymbolMT" w:hAnsi="Times New Roman" w:cs="Times New Roman"/>
          <w:sz w:val="24"/>
          <w:szCs w:val="24"/>
        </w:rPr>
        <w:t>twint</w:t>
      </w:r>
      <w:proofErr w:type="spellEnd"/>
      <w:r w:rsidRPr="00A65758">
        <w:rPr>
          <w:rFonts w:ascii="Times New Roman" w:eastAsia="SymbolMT" w:hAnsi="Times New Roman" w:cs="Times New Roman"/>
          <w:sz w:val="24"/>
          <w:szCs w:val="24"/>
        </w:rPr>
        <w:t xml:space="preserve"> retorna os resultados num formato de “melhor esforço”: não há garantia que todos os resultados serão encontrados, que eles virão em uma ordem específica ou que não</w:t>
      </w:r>
      <w:r>
        <w:rPr>
          <w:rFonts w:ascii="Times New Roman" w:eastAsia="SymbolMT" w:hAnsi="Times New Roman" w:cs="Times New Roman"/>
          <w:sz w:val="24"/>
          <w:szCs w:val="24"/>
        </w:rPr>
        <w:t xml:space="preserve"> existirão</w:t>
      </w:r>
      <w:r w:rsidRPr="00A65758">
        <w:rPr>
          <w:rFonts w:ascii="Times New Roman" w:eastAsia="SymbolMT" w:hAnsi="Times New Roman" w:cs="Times New Roman"/>
          <w:sz w:val="24"/>
          <w:szCs w:val="24"/>
        </w:rPr>
        <w:t xml:space="preserve"> resultados duplicados. </w:t>
      </w:r>
    </w:p>
    <w:p w14:paraId="629DC308" w14:textId="12CE9C04" w:rsidR="00A65758" w:rsidRPr="00A65758" w:rsidRDefault="00A65758" w:rsidP="00924A95">
      <w:pPr>
        <w:spacing w:after="0" w:line="360" w:lineRule="auto"/>
        <w:ind w:firstLine="708"/>
        <w:jc w:val="both"/>
        <w:rPr>
          <w:rFonts w:ascii="Times New Roman" w:eastAsia="SymbolMT" w:hAnsi="Times New Roman" w:cs="Times New Roman"/>
          <w:sz w:val="24"/>
          <w:szCs w:val="24"/>
        </w:rPr>
      </w:pPr>
      <w:r w:rsidRPr="00A65758">
        <w:rPr>
          <w:rFonts w:ascii="Times New Roman" w:eastAsia="SymbolMT" w:hAnsi="Times New Roman" w:cs="Times New Roman"/>
          <w:sz w:val="24"/>
          <w:szCs w:val="24"/>
        </w:rPr>
        <w:t xml:space="preserve">O robô de monitoração do Twitter usa o </w:t>
      </w:r>
      <w:proofErr w:type="spellStart"/>
      <w:r w:rsidRPr="00A65758">
        <w:rPr>
          <w:rFonts w:ascii="Times New Roman" w:eastAsia="SymbolMT" w:hAnsi="Times New Roman" w:cs="Times New Roman"/>
          <w:sz w:val="24"/>
          <w:szCs w:val="24"/>
        </w:rPr>
        <w:t>twint</w:t>
      </w:r>
      <w:proofErr w:type="spellEnd"/>
      <w:r w:rsidRPr="00A65758">
        <w:rPr>
          <w:rFonts w:ascii="Times New Roman" w:eastAsia="SymbolMT" w:hAnsi="Times New Roman" w:cs="Times New Roman"/>
          <w:sz w:val="24"/>
          <w:szCs w:val="24"/>
        </w:rPr>
        <w:t xml:space="preserve"> para realizar uma busca por termos pré-definidos pelo usuário e coleta todos os tweets que contém o termo. Cada tweet possui um número identificador único, abreviado de id. Esse id é inserido em um banco de dados local leve (sqlite3) para realizar uma </w:t>
      </w:r>
      <w:proofErr w:type="spellStart"/>
      <w:r w:rsidRPr="00A65758">
        <w:rPr>
          <w:rFonts w:ascii="Times New Roman" w:eastAsia="SymbolMT" w:hAnsi="Times New Roman" w:cs="Times New Roman"/>
          <w:sz w:val="24"/>
          <w:szCs w:val="24"/>
        </w:rPr>
        <w:t>pré-filtragem</w:t>
      </w:r>
      <w:proofErr w:type="spellEnd"/>
      <w:r w:rsidRPr="00A65758">
        <w:rPr>
          <w:rFonts w:ascii="Times New Roman" w:eastAsia="SymbolMT" w:hAnsi="Times New Roman" w:cs="Times New Roman"/>
          <w:sz w:val="24"/>
          <w:szCs w:val="24"/>
        </w:rPr>
        <w:t xml:space="preserve"> dos dados, evitando a coleta de tweets duplicados. Os dados então são enviados para o Splunk usando a biblioteca oficial do Splunk para Python chamada de “Splunk Enterprise SDK” </w:t>
      </w:r>
      <w:r w:rsidR="00924A95" w:rsidRPr="004B0960">
        <w:rPr>
          <w:rFonts w:ascii="Times New Roman" w:eastAsia="SymbolMT" w:hAnsi="Times New Roman" w:cs="Times New Roman"/>
          <w:sz w:val="24"/>
          <w:szCs w:val="24"/>
          <w:vertAlign w:val="superscript"/>
        </w:rPr>
        <w:t>[</w:t>
      </w:r>
      <w:r w:rsidR="00924A95">
        <w:rPr>
          <w:rFonts w:ascii="Times New Roman" w:eastAsia="SymbolMT" w:hAnsi="Times New Roman" w:cs="Times New Roman"/>
          <w:sz w:val="24"/>
          <w:szCs w:val="24"/>
          <w:vertAlign w:val="superscript"/>
        </w:rPr>
        <w:t>9</w:t>
      </w:r>
      <w:r w:rsidR="00924A95" w:rsidRPr="004B0960">
        <w:rPr>
          <w:rFonts w:ascii="Times New Roman" w:eastAsia="SymbolMT" w:hAnsi="Times New Roman" w:cs="Times New Roman"/>
          <w:sz w:val="24"/>
          <w:szCs w:val="24"/>
          <w:vertAlign w:val="superscript"/>
        </w:rPr>
        <w:t>]</w:t>
      </w:r>
      <w:r w:rsidRPr="00A65758">
        <w:rPr>
          <w:rFonts w:ascii="Times New Roman" w:eastAsia="SymbolMT" w:hAnsi="Times New Roman" w:cs="Times New Roman"/>
          <w:sz w:val="24"/>
          <w:szCs w:val="24"/>
          <w:highlight w:val="yellow"/>
        </w:rPr>
        <w:t xml:space="preserve"> </w:t>
      </w:r>
    </w:p>
    <w:p w14:paraId="59500683" w14:textId="77777777" w:rsidR="00A65758" w:rsidRPr="00A65758" w:rsidRDefault="00A65758" w:rsidP="00A65758">
      <w:pPr>
        <w:spacing w:after="0" w:line="360" w:lineRule="auto"/>
        <w:ind w:firstLine="708"/>
        <w:jc w:val="both"/>
        <w:rPr>
          <w:rFonts w:ascii="Times New Roman" w:eastAsia="SymbolMT" w:hAnsi="Times New Roman" w:cs="Times New Roman"/>
          <w:sz w:val="24"/>
          <w:szCs w:val="24"/>
        </w:rPr>
      </w:pPr>
      <w:r w:rsidRPr="00A65758">
        <w:rPr>
          <w:rFonts w:ascii="Times New Roman" w:eastAsia="SymbolMT" w:hAnsi="Times New Roman" w:cs="Times New Roman"/>
          <w:sz w:val="24"/>
          <w:szCs w:val="24"/>
        </w:rPr>
        <w:t>Observe que, numa arquitetura distribuída, um usuário poderia programar a execução de diversos robôs buscando por termos diferentes em redes sociais diferentes.</w:t>
      </w:r>
    </w:p>
    <w:p w14:paraId="6E16AC0D" w14:textId="77777777" w:rsidR="00A65758" w:rsidRPr="00A65758" w:rsidRDefault="00A65758" w:rsidP="00A65758">
      <w:pPr>
        <w:spacing w:after="0" w:line="360" w:lineRule="auto"/>
        <w:ind w:firstLine="708"/>
        <w:jc w:val="both"/>
        <w:rPr>
          <w:rFonts w:ascii="Times New Roman" w:eastAsia="SymbolMT" w:hAnsi="Times New Roman" w:cs="Times New Roman"/>
          <w:sz w:val="24"/>
          <w:szCs w:val="24"/>
        </w:rPr>
      </w:pPr>
      <w:r w:rsidRPr="00A65758">
        <w:rPr>
          <w:rFonts w:ascii="Times New Roman" w:eastAsia="SymbolMT" w:hAnsi="Times New Roman" w:cs="Times New Roman"/>
          <w:sz w:val="24"/>
          <w:szCs w:val="24"/>
        </w:rPr>
        <w:t>Seguindo o fluxo dos dados, a próxima parte da arquitetura do UBM é o Splunk. Ele é o responsável por todo o recebimento e processamento dos dados, pela interface do usuário e pela geração de resultados e relatórios. Os robôs coletores de dados do UBM enviam os dados para o Splunk por uma das diversas formas disponíveis. No caso utilizamos uma biblioteca para Python, mas outros robôs poderiam utilizar outros (ou os mesmos) métodos de forma paralela.</w:t>
      </w:r>
    </w:p>
    <w:p w14:paraId="76D34E1A" w14:textId="77777777" w:rsidR="00A65758" w:rsidRPr="00A65758" w:rsidRDefault="00A65758" w:rsidP="00A65758">
      <w:pPr>
        <w:spacing w:after="0" w:line="360" w:lineRule="auto"/>
        <w:jc w:val="both"/>
        <w:rPr>
          <w:rFonts w:ascii="Times New Roman" w:eastAsia="SymbolMT" w:hAnsi="Times New Roman" w:cs="Times New Roman"/>
          <w:sz w:val="24"/>
          <w:szCs w:val="24"/>
        </w:rPr>
      </w:pPr>
      <w:r w:rsidRPr="00A65758">
        <w:rPr>
          <w:rFonts w:ascii="Times New Roman" w:eastAsia="SymbolMT" w:hAnsi="Times New Roman" w:cs="Times New Roman"/>
          <w:sz w:val="24"/>
          <w:szCs w:val="24"/>
        </w:rPr>
        <w:t xml:space="preserve">Ao receber os dados, o Splunk realiza o pré-processamento e indexação </w:t>
      </w:r>
      <w:proofErr w:type="gramStart"/>
      <w:r w:rsidRPr="00A65758">
        <w:rPr>
          <w:rFonts w:ascii="Times New Roman" w:eastAsia="SymbolMT" w:hAnsi="Times New Roman" w:cs="Times New Roman"/>
          <w:sz w:val="24"/>
          <w:szCs w:val="24"/>
        </w:rPr>
        <w:t>dos mesmos</w:t>
      </w:r>
      <w:proofErr w:type="gramEnd"/>
      <w:r w:rsidRPr="00A65758">
        <w:rPr>
          <w:rFonts w:ascii="Times New Roman" w:eastAsia="SymbolMT" w:hAnsi="Times New Roman" w:cs="Times New Roman"/>
          <w:sz w:val="24"/>
          <w:szCs w:val="24"/>
        </w:rPr>
        <w:t xml:space="preserve">. Essas operações são nativas do Splunk e completamente transparentes tanto para o usuário quanto </w:t>
      </w:r>
      <w:r w:rsidRPr="00A65758">
        <w:rPr>
          <w:rFonts w:ascii="Times New Roman" w:eastAsia="SymbolMT" w:hAnsi="Times New Roman" w:cs="Times New Roman"/>
          <w:sz w:val="24"/>
          <w:szCs w:val="24"/>
        </w:rPr>
        <w:lastRenderedPageBreak/>
        <w:t>para desenvolvedores, então não vamos entrar em detalhes aqui sobre como funcionam - apenas vale mencionar que esse processo é crucial para a agilidade de execução das buscas do Splunk e o bom gerenciamento de seus recursos.</w:t>
      </w:r>
    </w:p>
    <w:p w14:paraId="2AF05540" w14:textId="5A45A9E0" w:rsidR="0094065A" w:rsidRDefault="00A65758" w:rsidP="00A65758">
      <w:pPr>
        <w:spacing w:after="0" w:line="360" w:lineRule="auto"/>
        <w:ind w:firstLine="708"/>
        <w:jc w:val="both"/>
        <w:rPr>
          <w:rFonts w:ascii="Times New Roman" w:eastAsia="SymbolMT" w:hAnsi="Times New Roman" w:cs="Times New Roman"/>
          <w:sz w:val="24"/>
          <w:szCs w:val="24"/>
        </w:rPr>
      </w:pPr>
      <w:r w:rsidRPr="00A65758">
        <w:rPr>
          <w:rFonts w:ascii="Times New Roman" w:eastAsia="SymbolMT" w:hAnsi="Times New Roman" w:cs="Times New Roman"/>
          <w:sz w:val="24"/>
          <w:szCs w:val="24"/>
        </w:rPr>
        <w:t>Em seguida, os dados têm seus campos extraídos: o texto bruto que chega no Splunk é dividido em setores ou áreas relevantes para facilitar a busca no futuro. A imagem a seguir mostra o texto JSON bruto na parte superior e os campos extraídos desse texto na parte inferior.</w:t>
      </w:r>
    </w:p>
    <w:p w14:paraId="3D92E98A" w14:textId="7D0AD746" w:rsidR="0039548E" w:rsidRDefault="0039548E" w:rsidP="00A65758">
      <w:pPr>
        <w:spacing w:after="0" w:line="360" w:lineRule="auto"/>
        <w:ind w:firstLine="708"/>
        <w:jc w:val="both"/>
        <w:rPr>
          <w:rFonts w:ascii="Times New Roman" w:eastAsia="SymbolMT" w:hAnsi="Times New Roman" w:cs="Times New Roman"/>
          <w:sz w:val="24"/>
          <w:szCs w:val="24"/>
        </w:rPr>
      </w:pPr>
    </w:p>
    <w:p w14:paraId="23F18215" w14:textId="4E4E3CB8" w:rsidR="003204FF" w:rsidRPr="003204FF" w:rsidRDefault="003204FF" w:rsidP="003204FF">
      <w:pPr>
        <w:autoSpaceDE w:val="0"/>
        <w:autoSpaceDN w:val="0"/>
        <w:adjustRightInd w:val="0"/>
        <w:spacing w:after="0" w:line="360" w:lineRule="auto"/>
        <w:jc w:val="center"/>
        <w:rPr>
          <w:rFonts w:ascii="Times New Roman" w:eastAsia="SymbolMT" w:hAnsi="Times New Roman" w:cs="Times New Roman"/>
          <w:sz w:val="20"/>
          <w:szCs w:val="20"/>
        </w:rPr>
      </w:pPr>
      <w:r w:rsidRPr="003204FF">
        <w:rPr>
          <w:rFonts w:ascii="Times New Roman" w:eastAsia="SymbolMT" w:hAnsi="Times New Roman" w:cs="Times New Roman"/>
          <w:b/>
          <w:bCs/>
          <w:sz w:val="20"/>
          <w:szCs w:val="20"/>
        </w:rPr>
        <w:t>Figura 19</w:t>
      </w:r>
      <w:r w:rsidRPr="003204FF">
        <w:rPr>
          <w:rFonts w:ascii="Times New Roman" w:eastAsia="SymbolMT" w:hAnsi="Times New Roman" w:cs="Times New Roman"/>
          <w:sz w:val="20"/>
          <w:szCs w:val="20"/>
        </w:rPr>
        <w:t xml:space="preserve"> – Comparação entre dados recebidos e campos extraídos pelo Splunk</w:t>
      </w:r>
    </w:p>
    <w:p w14:paraId="64AF0010" w14:textId="481633F1" w:rsidR="00A65758" w:rsidRDefault="00A65758" w:rsidP="00A65758">
      <w:pPr>
        <w:spacing w:after="0" w:line="360" w:lineRule="auto"/>
        <w:jc w:val="both"/>
        <w:rPr>
          <w:rFonts w:ascii="Times New Roman" w:eastAsia="SymbolMT" w:hAnsi="Times New Roman" w:cs="Times New Roman"/>
          <w:sz w:val="24"/>
          <w:szCs w:val="24"/>
        </w:rPr>
      </w:pPr>
      <w:r>
        <w:rPr>
          <w:rFonts w:ascii="Calibri" w:hAnsi="Calibri" w:cs="Calibri"/>
          <w:noProof/>
          <w:color w:val="000000"/>
          <w:bdr w:val="none" w:sz="0" w:space="0" w:color="auto" w:frame="1"/>
        </w:rPr>
        <w:drawing>
          <wp:inline distT="0" distB="0" distL="0" distR="0" wp14:anchorId="6E9A75CD" wp14:editId="79B647D5">
            <wp:extent cx="5760085" cy="3581400"/>
            <wp:effectExtent l="0" t="0" r="0" b="0"/>
            <wp:docPr id="45" name="Imagem 4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Interface gráfica do usuário, Texto, Aplicativo, Email&#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581400"/>
                    </a:xfrm>
                    <a:prstGeom prst="rect">
                      <a:avLst/>
                    </a:prstGeom>
                    <a:noFill/>
                    <a:ln>
                      <a:noFill/>
                    </a:ln>
                  </pic:spPr>
                </pic:pic>
              </a:graphicData>
            </a:graphic>
          </wp:inline>
        </w:drawing>
      </w:r>
    </w:p>
    <w:p w14:paraId="19F970E7" w14:textId="4B4B6639" w:rsidR="00924A95" w:rsidRPr="003204FF" w:rsidRDefault="00924A95" w:rsidP="0039548E">
      <w:pPr>
        <w:autoSpaceDE w:val="0"/>
        <w:autoSpaceDN w:val="0"/>
        <w:adjustRightInd w:val="0"/>
        <w:spacing w:after="0" w:line="360" w:lineRule="auto"/>
        <w:jc w:val="center"/>
        <w:rPr>
          <w:rFonts w:ascii="Times New Roman" w:eastAsia="SymbolMT" w:hAnsi="Times New Roman" w:cs="Times New Roman"/>
          <w:sz w:val="20"/>
          <w:szCs w:val="20"/>
        </w:rPr>
      </w:pPr>
      <w:r w:rsidRPr="003204FF">
        <w:rPr>
          <w:rFonts w:ascii="Times New Roman" w:eastAsia="SymbolMT" w:hAnsi="Times New Roman" w:cs="Times New Roman"/>
          <w:sz w:val="20"/>
          <w:szCs w:val="20"/>
        </w:rPr>
        <w:t>Fonte: Autor</w:t>
      </w:r>
    </w:p>
    <w:p w14:paraId="16D3721B" w14:textId="77777777" w:rsidR="0039548E" w:rsidRDefault="0039548E" w:rsidP="00A65758">
      <w:pPr>
        <w:spacing w:after="0" w:line="360" w:lineRule="auto"/>
        <w:jc w:val="both"/>
        <w:rPr>
          <w:rFonts w:ascii="Times New Roman" w:eastAsia="SymbolMT" w:hAnsi="Times New Roman" w:cs="Times New Roman"/>
          <w:sz w:val="24"/>
          <w:szCs w:val="24"/>
        </w:rPr>
      </w:pPr>
    </w:p>
    <w:p w14:paraId="359CA106" w14:textId="77777777" w:rsidR="00A65758" w:rsidRPr="00A65758" w:rsidRDefault="00A65758" w:rsidP="00A65758">
      <w:pPr>
        <w:spacing w:after="0" w:line="360" w:lineRule="auto"/>
        <w:ind w:firstLine="708"/>
        <w:jc w:val="both"/>
        <w:rPr>
          <w:rFonts w:ascii="Times New Roman" w:eastAsia="SymbolMT" w:hAnsi="Times New Roman" w:cs="Times New Roman"/>
          <w:sz w:val="24"/>
          <w:szCs w:val="24"/>
        </w:rPr>
      </w:pPr>
      <w:r w:rsidRPr="00A65758">
        <w:rPr>
          <w:rFonts w:ascii="Times New Roman" w:eastAsia="SymbolMT" w:hAnsi="Times New Roman" w:cs="Times New Roman"/>
          <w:sz w:val="24"/>
          <w:szCs w:val="24"/>
        </w:rPr>
        <w:t>Para esta instalação do UBM usamos apenas o aplicativo do Splunk rodando em uma máquina pessoal, mas conforme explicado anteriormente seria possível utilizar diferentes arquiteturas do Splunk dependendo do volume esperado pelo UBM e das necessidades do usuário.</w:t>
      </w:r>
    </w:p>
    <w:p w14:paraId="54DA3F1E" w14:textId="77777777" w:rsidR="00A65758" w:rsidRPr="00A65758" w:rsidRDefault="00A65758" w:rsidP="00A65758">
      <w:pPr>
        <w:spacing w:after="0" w:line="360" w:lineRule="auto"/>
        <w:ind w:firstLine="708"/>
        <w:jc w:val="both"/>
        <w:rPr>
          <w:rFonts w:ascii="Times New Roman" w:eastAsia="SymbolMT" w:hAnsi="Times New Roman" w:cs="Times New Roman"/>
          <w:sz w:val="24"/>
          <w:szCs w:val="24"/>
        </w:rPr>
      </w:pPr>
      <w:r w:rsidRPr="00A65758">
        <w:rPr>
          <w:rFonts w:ascii="Times New Roman" w:eastAsia="SymbolMT" w:hAnsi="Times New Roman" w:cs="Times New Roman"/>
          <w:sz w:val="24"/>
          <w:szCs w:val="24"/>
        </w:rPr>
        <w:t xml:space="preserve">Em seguida foram criadas as queries - pequenos scripts na linguagem própria do Splunk (SPL) para a busca e processamento dos dados captado que podem formar gráficos, tabelas e outras formas de visualização de resultados. </w:t>
      </w:r>
    </w:p>
    <w:p w14:paraId="10D58F53" w14:textId="6BE823E3" w:rsidR="003204FF" w:rsidRDefault="00A65758" w:rsidP="003204FF">
      <w:pPr>
        <w:spacing w:after="0" w:line="360" w:lineRule="auto"/>
        <w:ind w:firstLine="708"/>
        <w:jc w:val="both"/>
        <w:rPr>
          <w:rFonts w:ascii="Times New Roman" w:eastAsia="SymbolMT" w:hAnsi="Times New Roman" w:cs="Times New Roman"/>
          <w:sz w:val="24"/>
          <w:szCs w:val="24"/>
        </w:rPr>
      </w:pPr>
      <w:r w:rsidRPr="00A65758">
        <w:rPr>
          <w:rFonts w:ascii="Times New Roman" w:eastAsia="SymbolMT" w:hAnsi="Times New Roman" w:cs="Times New Roman"/>
          <w:sz w:val="24"/>
          <w:szCs w:val="24"/>
        </w:rPr>
        <w:t>Abaixo exibimos um exemplo de query utilizada para filtrar por tweets possivelmente positivos. Para demonstrar melhor a sintaxe e funcionamento da SPL, também iremos comentar o propósito de cada linha.</w:t>
      </w:r>
    </w:p>
    <w:p w14:paraId="767023F8" w14:textId="506AB538" w:rsidR="003204FF" w:rsidRPr="003204FF" w:rsidRDefault="003204FF" w:rsidP="003204FF">
      <w:pPr>
        <w:autoSpaceDE w:val="0"/>
        <w:autoSpaceDN w:val="0"/>
        <w:adjustRightInd w:val="0"/>
        <w:spacing w:after="0" w:line="360" w:lineRule="auto"/>
        <w:jc w:val="center"/>
        <w:rPr>
          <w:rFonts w:ascii="Times New Roman" w:eastAsia="SymbolMT" w:hAnsi="Times New Roman" w:cs="Times New Roman"/>
          <w:sz w:val="20"/>
          <w:szCs w:val="20"/>
        </w:rPr>
      </w:pPr>
      <w:r w:rsidRPr="003204FF">
        <w:rPr>
          <w:rFonts w:ascii="Times New Roman" w:eastAsia="SymbolMT" w:hAnsi="Times New Roman" w:cs="Times New Roman"/>
          <w:b/>
          <w:bCs/>
          <w:sz w:val="20"/>
          <w:szCs w:val="20"/>
        </w:rPr>
        <w:lastRenderedPageBreak/>
        <w:t>Figura 20</w:t>
      </w:r>
      <w:r w:rsidRPr="003204FF">
        <w:rPr>
          <w:rFonts w:ascii="Times New Roman" w:eastAsia="SymbolMT" w:hAnsi="Times New Roman" w:cs="Times New Roman"/>
          <w:sz w:val="20"/>
          <w:szCs w:val="20"/>
        </w:rPr>
        <w:t xml:space="preserve"> – Query para filtrar tweets positivos</w:t>
      </w:r>
    </w:p>
    <w:p w14:paraId="15DFCAF4" w14:textId="77777777" w:rsidR="0039548E" w:rsidRDefault="0039548E" w:rsidP="00A65758">
      <w:pPr>
        <w:spacing w:after="0" w:line="360" w:lineRule="auto"/>
        <w:ind w:firstLine="708"/>
        <w:jc w:val="both"/>
        <w:rPr>
          <w:rFonts w:ascii="Times New Roman" w:eastAsia="SymbolMT" w:hAnsi="Times New Roman" w:cs="Times New Roman"/>
          <w:sz w:val="24"/>
          <w:szCs w:val="24"/>
        </w:rPr>
      </w:pPr>
    </w:p>
    <w:p w14:paraId="37EA22B2" w14:textId="4579BF5E" w:rsidR="00A65758" w:rsidRDefault="00A65758" w:rsidP="00A65758">
      <w:pPr>
        <w:spacing w:after="0" w:line="360" w:lineRule="auto"/>
        <w:jc w:val="both"/>
        <w:rPr>
          <w:rFonts w:ascii="Times New Roman" w:eastAsia="SymbolMT" w:hAnsi="Times New Roman" w:cs="Times New Roman"/>
          <w:sz w:val="24"/>
          <w:szCs w:val="24"/>
        </w:rPr>
      </w:pPr>
      <w:r>
        <w:rPr>
          <w:rFonts w:ascii="Calibri" w:hAnsi="Calibri" w:cs="Calibri"/>
          <w:noProof/>
          <w:color w:val="000000"/>
          <w:bdr w:val="none" w:sz="0" w:space="0" w:color="auto" w:frame="1"/>
        </w:rPr>
        <w:drawing>
          <wp:inline distT="0" distB="0" distL="0" distR="0" wp14:anchorId="7D2257C3" wp14:editId="759C3EFD">
            <wp:extent cx="5760085" cy="2317115"/>
            <wp:effectExtent l="0" t="0" r="0" b="6985"/>
            <wp:docPr id="46" name="Imagem 46"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Interface gráfica do usuário, Texto, Aplicativo, Email&#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2317115"/>
                    </a:xfrm>
                    <a:prstGeom prst="rect">
                      <a:avLst/>
                    </a:prstGeom>
                    <a:noFill/>
                    <a:ln>
                      <a:noFill/>
                    </a:ln>
                  </pic:spPr>
                </pic:pic>
              </a:graphicData>
            </a:graphic>
          </wp:inline>
        </w:drawing>
      </w:r>
    </w:p>
    <w:p w14:paraId="0060009F" w14:textId="0E9169E8" w:rsidR="00924A95" w:rsidRPr="003204FF" w:rsidRDefault="00924A95" w:rsidP="0039548E">
      <w:pPr>
        <w:autoSpaceDE w:val="0"/>
        <w:autoSpaceDN w:val="0"/>
        <w:adjustRightInd w:val="0"/>
        <w:spacing w:after="0" w:line="360" w:lineRule="auto"/>
        <w:jc w:val="center"/>
        <w:rPr>
          <w:rFonts w:ascii="Times New Roman" w:eastAsia="SymbolMT" w:hAnsi="Times New Roman" w:cs="Times New Roman"/>
          <w:sz w:val="20"/>
          <w:szCs w:val="20"/>
        </w:rPr>
      </w:pPr>
      <w:r w:rsidRPr="003204FF">
        <w:rPr>
          <w:rFonts w:ascii="Times New Roman" w:eastAsia="SymbolMT" w:hAnsi="Times New Roman" w:cs="Times New Roman"/>
          <w:sz w:val="20"/>
          <w:szCs w:val="20"/>
        </w:rPr>
        <w:t>Fonte: Autor</w:t>
      </w:r>
    </w:p>
    <w:p w14:paraId="6AAF52FC" w14:textId="77777777" w:rsidR="0039548E" w:rsidRDefault="0039548E" w:rsidP="00A65758">
      <w:pPr>
        <w:spacing w:after="0" w:line="360" w:lineRule="auto"/>
        <w:jc w:val="both"/>
        <w:rPr>
          <w:rFonts w:ascii="Times New Roman" w:eastAsia="SymbolMT" w:hAnsi="Times New Roman" w:cs="Times New Roman"/>
          <w:sz w:val="24"/>
          <w:szCs w:val="24"/>
        </w:rPr>
      </w:pPr>
    </w:p>
    <w:p w14:paraId="7EEA2DA0" w14:textId="77777777" w:rsidR="00A65758" w:rsidRPr="00A65758" w:rsidRDefault="00A65758" w:rsidP="00A65758">
      <w:pPr>
        <w:spacing w:after="0" w:line="360" w:lineRule="auto"/>
        <w:ind w:firstLine="708"/>
        <w:jc w:val="both"/>
        <w:rPr>
          <w:rFonts w:ascii="Times New Roman" w:eastAsia="SymbolMT" w:hAnsi="Times New Roman" w:cs="Times New Roman"/>
          <w:sz w:val="24"/>
          <w:szCs w:val="24"/>
        </w:rPr>
      </w:pPr>
      <w:r w:rsidRPr="00A65758">
        <w:rPr>
          <w:rFonts w:ascii="Times New Roman" w:eastAsia="SymbolMT" w:hAnsi="Times New Roman" w:cs="Times New Roman"/>
          <w:sz w:val="24"/>
          <w:szCs w:val="24"/>
        </w:rPr>
        <w:t>Na primeira linha, estamos declarando que os dados devem ser buscados do “index=</w:t>
      </w:r>
      <w:proofErr w:type="spellStart"/>
      <w:r w:rsidRPr="00A65758">
        <w:rPr>
          <w:rFonts w:ascii="Times New Roman" w:eastAsia="SymbolMT" w:hAnsi="Times New Roman" w:cs="Times New Roman"/>
          <w:sz w:val="24"/>
          <w:szCs w:val="24"/>
        </w:rPr>
        <w:t>main</w:t>
      </w:r>
      <w:proofErr w:type="spellEnd"/>
      <w:r w:rsidRPr="00A65758">
        <w:rPr>
          <w:rFonts w:ascii="Times New Roman" w:eastAsia="SymbolMT" w:hAnsi="Times New Roman" w:cs="Times New Roman"/>
          <w:sz w:val="24"/>
          <w:szCs w:val="24"/>
        </w:rPr>
        <w:t>”, que é o index principal do Splunk, e que o “</w:t>
      </w:r>
      <w:proofErr w:type="spellStart"/>
      <w:r w:rsidRPr="00A65758">
        <w:rPr>
          <w:rFonts w:ascii="Times New Roman" w:eastAsia="SymbolMT" w:hAnsi="Times New Roman" w:cs="Times New Roman"/>
          <w:sz w:val="24"/>
          <w:szCs w:val="24"/>
        </w:rPr>
        <w:t>sourcetype</w:t>
      </w:r>
      <w:proofErr w:type="spellEnd"/>
      <w:r w:rsidRPr="00A65758">
        <w:rPr>
          <w:rFonts w:ascii="Times New Roman" w:eastAsia="SymbolMT" w:hAnsi="Times New Roman" w:cs="Times New Roman"/>
          <w:sz w:val="24"/>
          <w:szCs w:val="24"/>
        </w:rPr>
        <w:t>” dos dados deve ser igual à “</w:t>
      </w:r>
      <w:proofErr w:type="spellStart"/>
      <w:r w:rsidRPr="00A65758">
        <w:rPr>
          <w:rFonts w:ascii="Times New Roman" w:eastAsia="SymbolMT" w:hAnsi="Times New Roman" w:cs="Times New Roman"/>
          <w:sz w:val="24"/>
          <w:szCs w:val="24"/>
        </w:rPr>
        <w:t>twitter</w:t>
      </w:r>
      <w:proofErr w:type="spellEnd"/>
      <w:r w:rsidRPr="00A65758">
        <w:rPr>
          <w:rFonts w:ascii="Times New Roman" w:eastAsia="SymbolMT" w:hAnsi="Times New Roman" w:cs="Times New Roman"/>
          <w:sz w:val="24"/>
          <w:szCs w:val="24"/>
        </w:rPr>
        <w:t xml:space="preserve">”. Esse </w:t>
      </w:r>
      <w:proofErr w:type="spellStart"/>
      <w:r w:rsidRPr="00A65758">
        <w:rPr>
          <w:rFonts w:ascii="Times New Roman" w:eastAsia="SymbolMT" w:hAnsi="Times New Roman" w:cs="Times New Roman"/>
          <w:sz w:val="24"/>
          <w:szCs w:val="24"/>
        </w:rPr>
        <w:t>sourcetype</w:t>
      </w:r>
      <w:proofErr w:type="spellEnd"/>
      <w:r w:rsidRPr="00A65758">
        <w:rPr>
          <w:rFonts w:ascii="Times New Roman" w:eastAsia="SymbolMT" w:hAnsi="Times New Roman" w:cs="Times New Roman"/>
          <w:sz w:val="24"/>
          <w:szCs w:val="24"/>
        </w:rPr>
        <w:t xml:space="preserve"> é declarado pelo robô coletor do UBM quando envia os dados e serve para organizar os dados de origens diferentes.</w:t>
      </w:r>
    </w:p>
    <w:p w14:paraId="78E55952" w14:textId="77777777" w:rsidR="00A65758" w:rsidRPr="00A65758" w:rsidRDefault="00A65758" w:rsidP="00A65758">
      <w:pPr>
        <w:spacing w:after="0" w:line="360" w:lineRule="auto"/>
        <w:ind w:firstLine="708"/>
        <w:jc w:val="both"/>
        <w:rPr>
          <w:rFonts w:ascii="Times New Roman" w:eastAsia="SymbolMT" w:hAnsi="Times New Roman" w:cs="Times New Roman"/>
          <w:sz w:val="24"/>
          <w:szCs w:val="24"/>
        </w:rPr>
      </w:pPr>
      <w:r w:rsidRPr="00A65758">
        <w:rPr>
          <w:rFonts w:ascii="Times New Roman" w:eastAsia="SymbolMT" w:hAnsi="Times New Roman" w:cs="Times New Roman"/>
          <w:sz w:val="24"/>
          <w:szCs w:val="24"/>
        </w:rPr>
        <w:t>Na segunda linha, a função “</w:t>
      </w:r>
      <w:proofErr w:type="spellStart"/>
      <w:r w:rsidRPr="00A65758">
        <w:rPr>
          <w:rFonts w:ascii="Times New Roman" w:eastAsia="SymbolMT" w:hAnsi="Times New Roman" w:cs="Times New Roman"/>
          <w:sz w:val="24"/>
          <w:szCs w:val="24"/>
        </w:rPr>
        <w:t>eval</w:t>
      </w:r>
      <w:proofErr w:type="spellEnd"/>
      <w:r w:rsidRPr="00A65758">
        <w:rPr>
          <w:rFonts w:ascii="Times New Roman" w:eastAsia="SymbolMT" w:hAnsi="Times New Roman" w:cs="Times New Roman"/>
          <w:sz w:val="24"/>
          <w:szCs w:val="24"/>
        </w:rPr>
        <w:t>” é usada para calcular um campo novo, resultante da junção da data com o horário do tweet para criar o horário completo de postagem.</w:t>
      </w:r>
    </w:p>
    <w:p w14:paraId="11A084EB" w14:textId="77777777" w:rsidR="00A65758" w:rsidRPr="00A65758" w:rsidRDefault="00A65758" w:rsidP="00A65758">
      <w:pPr>
        <w:spacing w:after="0" w:line="360" w:lineRule="auto"/>
        <w:ind w:firstLine="708"/>
        <w:jc w:val="both"/>
        <w:rPr>
          <w:rFonts w:ascii="Times New Roman" w:eastAsia="SymbolMT" w:hAnsi="Times New Roman" w:cs="Times New Roman"/>
          <w:sz w:val="24"/>
          <w:szCs w:val="24"/>
        </w:rPr>
      </w:pPr>
      <w:r w:rsidRPr="00A65758">
        <w:rPr>
          <w:rFonts w:ascii="Times New Roman" w:eastAsia="SymbolMT" w:hAnsi="Times New Roman" w:cs="Times New Roman"/>
          <w:sz w:val="24"/>
          <w:szCs w:val="24"/>
        </w:rPr>
        <w:t>Na terceira linha, a função “</w:t>
      </w:r>
      <w:proofErr w:type="spellStart"/>
      <w:r w:rsidRPr="00A65758">
        <w:rPr>
          <w:rFonts w:ascii="Times New Roman" w:eastAsia="SymbolMT" w:hAnsi="Times New Roman" w:cs="Times New Roman"/>
          <w:sz w:val="24"/>
          <w:szCs w:val="24"/>
        </w:rPr>
        <w:t>eval</w:t>
      </w:r>
      <w:proofErr w:type="spellEnd"/>
      <w:r w:rsidRPr="00A65758">
        <w:rPr>
          <w:rFonts w:ascii="Times New Roman" w:eastAsia="SymbolMT" w:hAnsi="Times New Roman" w:cs="Times New Roman"/>
          <w:sz w:val="24"/>
          <w:szCs w:val="24"/>
        </w:rPr>
        <w:t>” é usada novamente junto com a função “</w:t>
      </w:r>
      <w:proofErr w:type="spellStart"/>
      <w:r w:rsidRPr="00A65758">
        <w:rPr>
          <w:rFonts w:ascii="Times New Roman" w:eastAsia="SymbolMT" w:hAnsi="Times New Roman" w:cs="Times New Roman"/>
          <w:sz w:val="24"/>
          <w:szCs w:val="24"/>
        </w:rPr>
        <w:t>strptime</w:t>
      </w:r>
      <w:proofErr w:type="spellEnd"/>
      <w:r w:rsidRPr="00A65758">
        <w:rPr>
          <w:rFonts w:ascii="Times New Roman" w:eastAsia="SymbolMT" w:hAnsi="Times New Roman" w:cs="Times New Roman"/>
          <w:sz w:val="24"/>
          <w:szCs w:val="24"/>
        </w:rPr>
        <w:t xml:space="preserve">” para transformar a data completa, que está em formato texto, para um formato </w:t>
      </w:r>
      <w:proofErr w:type="spellStart"/>
      <w:r w:rsidRPr="00A65758">
        <w:rPr>
          <w:rFonts w:ascii="Times New Roman" w:eastAsia="SymbolMT" w:hAnsi="Times New Roman" w:cs="Times New Roman"/>
          <w:sz w:val="24"/>
          <w:szCs w:val="24"/>
        </w:rPr>
        <w:t>epoch</w:t>
      </w:r>
      <w:proofErr w:type="spellEnd"/>
      <w:r w:rsidRPr="00A65758">
        <w:rPr>
          <w:rFonts w:ascii="Times New Roman" w:eastAsia="SymbolMT" w:hAnsi="Times New Roman" w:cs="Times New Roman"/>
          <w:sz w:val="24"/>
          <w:szCs w:val="24"/>
        </w:rPr>
        <w:t>. O resultado desse cálculo é armazenado na coluna (ou variável) “_time”, que é a coluna utilizada pelo Splunk para gerar estatísticas e filtros baseados em datas.</w:t>
      </w:r>
    </w:p>
    <w:p w14:paraId="5617F506" w14:textId="77777777" w:rsidR="00A65758" w:rsidRPr="00A65758" w:rsidRDefault="00A65758" w:rsidP="00A65758">
      <w:pPr>
        <w:spacing w:after="0" w:line="360" w:lineRule="auto"/>
        <w:ind w:firstLine="708"/>
        <w:jc w:val="both"/>
        <w:rPr>
          <w:rFonts w:ascii="Times New Roman" w:eastAsia="SymbolMT" w:hAnsi="Times New Roman" w:cs="Times New Roman"/>
          <w:sz w:val="24"/>
          <w:szCs w:val="24"/>
        </w:rPr>
      </w:pPr>
      <w:r w:rsidRPr="00A65758">
        <w:rPr>
          <w:rFonts w:ascii="Times New Roman" w:eastAsia="SymbolMT" w:hAnsi="Times New Roman" w:cs="Times New Roman"/>
          <w:sz w:val="24"/>
          <w:szCs w:val="24"/>
        </w:rPr>
        <w:t>Na quarta linha, a função “</w:t>
      </w:r>
      <w:proofErr w:type="spellStart"/>
      <w:r w:rsidRPr="00A65758">
        <w:rPr>
          <w:rFonts w:ascii="Times New Roman" w:eastAsia="SymbolMT" w:hAnsi="Times New Roman" w:cs="Times New Roman"/>
          <w:sz w:val="24"/>
          <w:szCs w:val="24"/>
        </w:rPr>
        <w:t>sort</w:t>
      </w:r>
      <w:proofErr w:type="spellEnd"/>
      <w:r w:rsidRPr="00A65758">
        <w:rPr>
          <w:rFonts w:ascii="Times New Roman" w:eastAsia="SymbolMT" w:hAnsi="Times New Roman" w:cs="Times New Roman"/>
          <w:sz w:val="24"/>
          <w:szCs w:val="24"/>
        </w:rPr>
        <w:t>” é usada para ordenar os eventos por ordem cronológica descendente.</w:t>
      </w:r>
    </w:p>
    <w:p w14:paraId="701FD639" w14:textId="77777777" w:rsidR="00A65758" w:rsidRPr="00A65758" w:rsidRDefault="00A65758" w:rsidP="00A65758">
      <w:pPr>
        <w:spacing w:after="0" w:line="360" w:lineRule="auto"/>
        <w:ind w:firstLine="708"/>
        <w:jc w:val="both"/>
        <w:rPr>
          <w:rFonts w:ascii="Times New Roman" w:eastAsia="SymbolMT" w:hAnsi="Times New Roman" w:cs="Times New Roman"/>
          <w:sz w:val="24"/>
          <w:szCs w:val="24"/>
        </w:rPr>
      </w:pPr>
      <w:r w:rsidRPr="00A65758">
        <w:rPr>
          <w:rFonts w:ascii="Times New Roman" w:eastAsia="SymbolMT" w:hAnsi="Times New Roman" w:cs="Times New Roman"/>
          <w:sz w:val="24"/>
          <w:szCs w:val="24"/>
        </w:rPr>
        <w:t>Na quinta linha, a função “</w:t>
      </w:r>
      <w:proofErr w:type="spellStart"/>
      <w:r w:rsidRPr="00A65758">
        <w:rPr>
          <w:rFonts w:ascii="Times New Roman" w:eastAsia="SymbolMT" w:hAnsi="Times New Roman" w:cs="Times New Roman"/>
          <w:sz w:val="24"/>
          <w:szCs w:val="24"/>
        </w:rPr>
        <w:t>where</w:t>
      </w:r>
      <w:proofErr w:type="spellEnd"/>
      <w:r w:rsidRPr="00A65758">
        <w:rPr>
          <w:rFonts w:ascii="Times New Roman" w:eastAsia="SymbolMT" w:hAnsi="Times New Roman" w:cs="Times New Roman"/>
          <w:sz w:val="24"/>
          <w:szCs w:val="24"/>
        </w:rPr>
        <w:t>” é usada para realizar uma segunda busca nos dados processados até o momento, mantendo apenas os resultados com menos de 7 dias de diferença para o momento atual. Em outras palavras, resultados com mais de 7 dias de idade são descartados.</w:t>
      </w:r>
    </w:p>
    <w:p w14:paraId="106A29E4" w14:textId="77777777" w:rsidR="00A65758" w:rsidRPr="00A65758" w:rsidRDefault="00A65758" w:rsidP="00A65758">
      <w:pPr>
        <w:spacing w:after="0" w:line="360" w:lineRule="auto"/>
        <w:ind w:firstLine="708"/>
        <w:jc w:val="both"/>
        <w:rPr>
          <w:rFonts w:ascii="Times New Roman" w:eastAsia="SymbolMT" w:hAnsi="Times New Roman" w:cs="Times New Roman"/>
          <w:sz w:val="24"/>
          <w:szCs w:val="24"/>
        </w:rPr>
      </w:pPr>
      <w:r w:rsidRPr="00A65758">
        <w:rPr>
          <w:rFonts w:ascii="Times New Roman" w:eastAsia="SymbolMT" w:hAnsi="Times New Roman" w:cs="Times New Roman"/>
          <w:sz w:val="24"/>
          <w:szCs w:val="24"/>
        </w:rPr>
        <w:t>Na sexta linha, usamos o comando “</w:t>
      </w:r>
      <w:proofErr w:type="spellStart"/>
      <w:r w:rsidRPr="00A65758">
        <w:rPr>
          <w:rFonts w:ascii="Times New Roman" w:eastAsia="SymbolMT" w:hAnsi="Times New Roman" w:cs="Times New Roman"/>
          <w:sz w:val="24"/>
          <w:szCs w:val="24"/>
        </w:rPr>
        <w:t>search</w:t>
      </w:r>
      <w:proofErr w:type="spellEnd"/>
      <w:r w:rsidRPr="00A65758">
        <w:rPr>
          <w:rFonts w:ascii="Times New Roman" w:eastAsia="SymbolMT" w:hAnsi="Times New Roman" w:cs="Times New Roman"/>
          <w:sz w:val="24"/>
          <w:szCs w:val="24"/>
        </w:rPr>
        <w:t>” para buscar por termos específicos dentro dos resultados. Qualquer evento que não contenha pelo menos uma das palavras listadas será descartado.</w:t>
      </w:r>
    </w:p>
    <w:p w14:paraId="53D5D9EE" w14:textId="77777777" w:rsidR="00A65758" w:rsidRPr="00A65758" w:rsidRDefault="00A65758" w:rsidP="00A65758">
      <w:pPr>
        <w:spacing w:after="0" w:line="360" w:lineRule="auto"/>
        <w:ind w:firstLine="708"/>
        <w:jc w:val="both"/>
        <w:rPr>
          <w:rFonts w:ascii="Times New Roman" w:eastAsia="SymbolMT" w:hAnsi="Times New Roman" w:cs="Times New Roman"/>
          <w:sz w:val="24"/>
          <w:szCs w:val="24"/>
        </w:rPr>
      </w:pPr>
      <w:r w:rsidRPr="00A65758">
        <w:rPr>
          <w:rFonts w:ascii="Times New Roman" w:eastAsia="SymbolMT" w:hAnsi="Times New Roman" w:cs="Times New Roman"/>
          <w:sz w:val="24"/>
          <w:szCs w:val="24"/>
        </w:rPr>
        <w:lastRenderedPageBreak/>
        <w:t>Na sétima e última linha usamos o comando “</w:t>
      </w:r>
      <w:proofErr w:type="spellStart"/>
      <w:r w:rsidRPr="00A65758">
        <w:rPr>
          <w:rFonts w:ascii="Times New Roman" w:eastAsia="SymbolMT" w:hAnsi="Times New Roman" w:cs="Times New Roman"/>
          <w:sz w:val="24"/>
          <w:szCs w:val="24"/>
        </w:rPr>
        <w:t>table</w:t>
      </w:r>
      <w:proofErr w:type="spellEnd"/>
      <w:r w:rsidRPr="00A65758">
        <w:rPr>
          <w:rFonts w:ascii="Times New Roman" w:eastAsia="SymbolMT" w:hAnsi="Times New Roman" w:cs="Times New Roman"/>
          <w:sz w:val="24"/>
          <w:szCs w:val="24"/>
        </w:rPr>
        <w:t>” para exibir os eventos restantes em uma tabela contendo as colunas “_time” (horário do tweet), “tweet” (conteúdo do tweet) e “link” (URL completa do tweet).</w:t>
      </w:r>
    </w:p>
    <w:p w14:paraId="4E1671F3" w14:textId="3F2FFCC3" w:rsidR="00A65758" w:rsidRPr="00A65758" w:rsidRDefault="00A65758" w:rsidP="00A65758">
      <w:pPr>
        <w:spacing w:after="0" w:line="360" w:lineRule="auto"/>
        <w:ind w:firstLine="708"/>
        <w:jc w:val="both"/>
        <w:rPr>
          <w:rFonts w:ascii="Times New Roman" w:eastAsia="SymbolMT" w:hAnsi="Times New Roman" w:cs="Times New Roman"/>
          <w:sz w:val="24"/>
          <w:szCs w:val="24"/>
        </w:rPr>
      </w:pPr>
      <w:r w:rsidRPr="00A65758">
        <w:rPr>
          <w:rFonts w:ascii="Times New Roman" w:eastAsia="SymbolMT" w:hAnsi="Times New Roman" w:cs="Times New Roman"/>
          <w:sz w:val="24"/>
          <w:szCs w:val="24"/>
        </w:rPr>
        <w:t>Uma query é apenas uma busca ou um processamento de dados específicos, mas ela pode ser utilizada para alguns propósitos. Um deles é transformar a query em um alerta, fazendo com que ela seja executada em uma frequência determinada e gere um alerta (via e-mail, SMS, requisição HTTP ou qualquer outro método) caso alguma condição lógica se concretize.</w:t>
      </w:r>
    </w:p>
    <w:p w14:paraId="4E1E6619" w14:textId="77777777" w:rsidR="00A65758" w:rsidRPr="00A65758" w:rsidRDefault="00A65758" w:rsidP="00A65758">
      <w:pPr>
        <w:spacing w:after="0" w:line="360" w:lineRule="auto"/>
        <w:ind w:firstLine="708"/>
        <w:jc w:val="both"/>
        <w:rPr>
          <w:rFonts w:ascii="Times New Roman" w:eastAsia="SymbolMT" w:hAnsi="Times New Roman" w:cs="Times New Roman"/>
          <w:sz w:val="24"/>
          <w:szCs w:val="24"/>
        </w:rPr>
      </w:pPr>
      <w:r w:rsidRPr="00A65758">
        <w:rPr>
          <w:rFonts w:ascii="Times New Roman" w:eastAsia="SymbolMT" w:hAnsi="Times New Roman" w:cs="Times New Roman"/>
          <w:sz w:val="24"/>
          <w:szCs w:val="24"/>
        </w:rPr>
        <w:t>Outro uso comum para queries é aglutinar diversas delas em um único dashboard, como já mencionado na seção de revisão bibliográfica.</w:t>
      </w:r>
    </w:p>
    <w:p w14:paraId="7F3F995B" w14:textId="77777777" w:rsidR="00A65758" w:rsidRPr="00A65758" w:rsidRDefault="00A65758" w:rsidP="00A65758">
      <w:pPr>
        <w:spacing w:after="0" w:line="360" w:lineRule="auto"/>
        <w:ind w:firstLine="708"/>
        <w:jc w:val="both"/>
        <w:rPr>
          <w:rFonts w:ascii="Times New Roman" w:eastAsia="SymbolMT" w:hAnsi="Times New Roman" w:cs="Times New Roman"/>
          <w:sz w:val="24"/>
          <w:szCs w:val="24"/>
        </w:rPr>
      </w:pPr>
      <w:r w:rsidRPr="00A65758">
        <w:rPr>
          <w:rFonts w:ascii="Times New Roman" w:eastAsia="SymbolMT" w:hAnsi="Times New Roman" w:cs="Times New Roman"/>
          <w:sz w:val="24"/>
          <w:szCs w:val="24"/>
        </w:rPr>
        <w:t>O UBM dispõe de uma dashboard com diversas queries retornando resultados, estatísticas e fatos relevantes sobre a presença do(s) alvo(s) no Twitter. Tais resultados são baseados nos tweets coletados. Essa dashboard será exibida no próximo capítulo.</w:t>
      </w:r>
    </w:p>
    <w:p w14:paraId="45EB34D0" w14:textId="77777777" w:rsidR="00A65758" w:rsidRPr="00A65758" w:rsidRDefault="00A65758" w:rsidP="00A65758">
      <w:pPr>
        <w:spacing w:after="0" w:line="360" w:lineRule="auto"/>
        <w:ind w:firstLine="708"/>
        <w:jc w:val="both"/>
        <w:rPr>
          <w:rFonts w:ascii="Times New Roman" w:eastAsia="SymbolMT" w:hAnsi="Times New Roman" w:cs="Times New Roman"/>
          <w:sz w:val="24"/>
          <w:szCs w:val="24"/>
        </w:rPr>
      </w:pPr>
      <w:r w:rsidRPr="00A65758">
        <w:rPr>
          <w:rFonts w:ascii="Times New Roman" w:eastAsia="SymbolMT" w:hAnsi="Times New Roman" w:cs="Times New Roman"/>
          <w:sz w:val="24"/>
          <w:szCs w:val="24"/>
        </w:rPr>
        <w:t>Também foi criado um manual de instalação completo para o UBM. Tal manual é curto, tendo apenas 4 páginas, e a instalação completa do UBM pode ser feita em poucos passos. Estimamos que a primeira instalação da aplicação feita por um usuário inexperiente leve menos de uma hora.</w:t>
      </w:r>
    </w:p>
    <w:p w14:paraId="7CD63044" w14:textId="4BDF47C6" w:rsidR="00A65758" w:rsidRDefault="00A65758" w:rsidP="00A65758">
      <w:pPr>
        <w:spacing w:after="0" w:line="360" w:lineRule="auto"/>
        <w:ind w:firstLine="708"/>
        <w:jc w:val="both"/>
        <w:rPr>
          <w:rFonts w:ascii="Times New Roman" w:eastAsia="SymbolMT" w:hAnsi="Times New Roman" w:cs="Times New Roman"/>
          <w:sz w:val="24"/>
          <w:szCs w:val="24"/>
        </w:rPr>
      </w:pPr>
      <w:r w:rsidRPr="00A65758">
        <w:rPr>
          <w:rFonts w:ascii="Times New Roman" w:eastAsia="SymbolMT" w:hAnsi="Times New Roman" w:cs="Times New Roman"/>
          <w:sz w:val="24"/>
          <w:szCs w:val="24"/>
        </w:rPr>
        <w:t xml:space="preserve">O aplicativo do UBM foi empacotado e disponibilizado em um repositório no </w:t>
      </w:r>
      <w:proofErr w:type="spellStart"/>
      <w:r w:rsidRPr="00A65758">
        <w:rPr>
          <w:rFonts w:ascii="Times New Roman" w:eastAsia="SymbolMT" w:hAnsi="Times New Roman" w:cs="Times New Roman"/>
          <w:sz w:val="24"/>
          <w:szCs w:val="24"/>
        </w:rPr>
        <w:t>Githu</w:t>
      </w:r>
      <w:r w:rsidR="003204FF">
        <w:rPr>
          <w:rFonts w:ascii="Times New Roman" w:eastAsia="SymbolMT" w:hAnsi="Times New Roman" w:cs="Times New Roman"/>
          <w:sz w:val="24"/>
          <w:szCs w:val="24"/>
        </w:rPr>
        <w:t>b</w:t>
      </w:r>
      <w:proofErr w:type="spellEnd"/>
      <w:r w:rsidR="003204FF" w:rsidRPr="004B0960">
        <w:rPr>
          <w:rFonts w:ascii="Times New Roman" w:eastAsia="SymbolMT" w:hAnsi="Times New Roman" w:cs="Times New Roman"/>
          <w:sz w:val="24"/>
          <w:szCs w:val="24"/>
          <w:vertAlign w:val="superscript"/>
        </w:rPr>
        <w:t>[</w:t>
      </w:r>
      <w:r w:rsidR="003204FF">
        <w:rPr>
          <w:rFonts w:ascii="Times New Roman" w:eastAsia="SymbolMT" w:hAnsi="Times New Roman" w:cs="Times New Roman"/>
          <w:sz w:val="24"/>
          <w:szCs w:val="24"/>
          <w:vertAlign w:val="superscript"/>
        </w:rPr>
        <w:t>10</w:t>
      </w:r>
      <w:r w:rsidR="003204FF" w:rsidRPr="004B0960">
        <w:rPr>
          <w:rFonts w:ascii="Times New Roman" w:eastAsia="SymbolMT" w:hAnsi="Times New Roman" w:cs="Times New Roman"/>
          <w:sz w:val="24"/>
          <w:szCs w:val="24"/>
          <w:vertAlign w:val="superscript"/>
        </w:rPr>
        <w:t>]</w:t>
      </w:r>
      <w:r w:rsidR="003204FF">
        <w:rPr>
          <w:rFonts w:ascii="Times New Roman" w:eastAsia="SymbolMT" w:hAnsi="Times New Roman" w:cs="Times New Roman"/>
          <w:sz w:val="24"/>
          <w:szCs w:val="24"/>
        </w:rPr>
        <w:t>,</w:t>
      </w:r>
      <w:r w:rsidRPr="00A65758">
        <w:rPr>
          <w:rFonts w:ascii="Times New Roman" w:eastAsia="SymbolMT" w:hAnsi="Times New Roman" w:cs="Times New Roman"/>
          <w:sz w:val="24"/>
          <w:szCs w:val="24"/>
        </w:rPr>
        <w:t xml:space="preserve"> marcando a primeira release pública do projeto.</w:t>
      </w:r>
    </w:p>
    <w:p w14:paraId="29FE9EEE" w14:textId="77777777" w:rsidR="00A65758" w:rsidRDefault="00A65758" w:rsidP="00A65758">
      <w:pPr>
        <w:spacing w:after="0" w:line="360" w:lineRule="auto"/>
        <w:jc w:val="both"/>
        <w:rPr>
          <w:rFonts w:ascii="Times New Roman" w:eastAsia="SymbolMT" w:hAnsi="Times New Roman" w:cs="Times New Roman"/>
          <w:sz w:val="24"/>
          <w:szCs w:val="24"/>
        </w:rPr>
      </w:pPr>
    </w:p>
    <w:p w14:paraId="11F72160" w14:textId="77777777" w:rsidR="00EC08E3" w:rsidRDefault="00EC08E3" w:rsidP="009A5BEA">
      <w:pPr>
        <w:spacing w:after="0" w:line="360" w:lineRule="auto"/>
        <w:jc w:val="both"/>
        <w:rPr>
          <w:rFonts w:ascii="Times New Roman" w:hAnsi="Times New Roman" w:cs="Times New Roman"/>
          <w:b/>
          <w:smallCaps/>
          <w:sz w:val="24"/>
          <w:szCs w:val="24"/>
          <w:u w:val="single"/>
        </w:rPr>
      </w:pPr>
    </w:p>
    <w:p w14:paraId="263979C4" w14:textId="77777777" w:rsidR="00EC08E3" w:rsidRDefault="00EC08E3" w:rsidP="009A5BEA">
      <w:pPr>
        <w:spacing w:after="0" w:line="360" w:lineRule="auto"/>
        <w:jc w:val="both"/>
        <w:rPr>
          <w:rFonts w:ascii="Times New Roman" w:hAnsi="Times New Roman" w:cs="Times New Roman"/>
          <w:b/>
          <w:smallCaps/>
          <w:sz w:val="24"/>
          <w:szCs w:val="24"/>
          <w:u w:val="single"/>
        </w:rPr>
      </w:pPr>
    </w:p>
    <w:p w14:paraId="743F4576" w14:textId="77777777" w:rsidR="00EC08E3" w:rsidRDefault="00EC08E3" w:rsidP="009A5BEA">
      <w:pPr>
        <w:spacing w:after="0" w:line="360" w:lineRule="auto"/>
        <w:jc w:val="both"/>
        <w:rPr>
          <w:rFonts w:ascii="Times New Roman" w:hAnsi="Times New Roman" w:cs="Times New Roman"/>
          <w:b/>
          <w:smallCaps/>
          <w:sz w:val="24"/>
          <w:szCs w:val="24"/>
          <w:u w:val="single"/>
        </w:rPr>
      </w:pPr>
    </w:p>
    <w:p w14:paraId="78631494" w14:textId="77777777" w:rsidR="00EC08E3" w:rsidRDefault="00EC08E3" w:rsidP="009A5BEA">
      <w:pPr>
        <w:spacing w:after="0" w:line="360" w:lineRule="auto"/>
        <w:jc w:val="both"/>
        <w:rPr>
          <w:rFonts w:ascii="Times New Roman" w:hAnsi="Times New Roman" w:cs="Times New Roman"/>
          <w:b/>
          <w:smallCaps/>
          <w:sz w:val="24"/>
          <w:szCs w:val="24"/>
          <w:u w:val="single"/>
        </w:rPr>
      </w:pPr>
    </w:p>
    <w:p w14:paraId="4583FC4B" w14:textId="77777777" w:rsidR="00EC08E3" w:rsidRDefault="00EC08E3" w:rsidP="009A5BEA">
      <w:pPr>
        <w:spacing w:after="0" w:line="360" w:lineRule="auto"/>
        <w:jc w:val="both"/>
        <w:rPr>
          <w:rFonts w:ascii="Times New Roman" w:hAnsi="Times New Roman" w:cs="Times New Roman"/>
          <w:b/>
          <w:smallCaps/>
          <w:sz w:val="24"/>
          <w:szCs w:val="24"/>
          <w:u w:val="single"/>
        </w:rPr>
      </w:pPr>
    </w:p>
    <w:p w14:paraId="111AE6D4" w14:textId="77777777" w:rsidR="00EC08E3" w:rsidRDefault="00EC08E3" w:rsidP="009A5BEA">
      <w:pPr>
        <w:spacing w:after="0" w:line="360" w:lineRule="auto"/>
        <w:jc w:val="both"/>
        <w:rPr>
          <w:rFonts w:ascii="Times New Roman" w:hAnsi="Times New Roman" w:cs="Times New Roman"/>
          <w:b/>
          <w:smallCaps/>
          <w:sz w:val="24"/>
          <w:szCs w:val="24"/>
          <w:u w:val="single"/>
        </w:rPr>
      </w:pPr>
    </w:p>
    <w:p w14:paraId="7ADE0098" w14:textId="77777777" w:rsidR="00EC08E3" w:rsidRDefault="00EC08E3" w:rsidP="009A5BEA">
      <w:pPr>
        <w:spacing w:after="0" w:line="360" w:lineRule="auto"/>
        <w:jc w:val="both"/>
        <w:rPr>
          <w:rFonts w:ascii="Times New Roman" w:hAnsi="Times New Roman" w:cs="Times New Roman"/>
          <w:b/>
          <w:smallCaps/>
          <w:sz w:val="24"/>
          <w:szCs w:val="24"/>
          <w:u w:val="single"/>
        </w:rPr>
      </w:pPr>
    </w:p>
    <w:p w14:paraId="233F5FA4" w14:textId="77777777" w:rsidR="00EC08E3" w:rsidRDefault="00EC08E3" w:rsidP="009A5BEA">
      <w:pPr>
        <w:spacing w:after="0" w:line="360" w:lineRule="auto"/>
        <w:jc w:val="both"/>
        <w:rPr>
          <w:rFonts w:ascii="Times New Roman" w:hAnsi="Times New Roman" w:cs="Times New Roman"/>
          <w:b/>
          <w:smallCaps/>
          <w:sz w:val="24"/>
          <w:szCs w:val="24"/>
          <w:u w:val="single"/>
        </w:rPr>
      </w:pPr>
    </w:p>
    <w:p w14:paraId="59E54BC7" w14:textId="77777777" w:rsidR="00EC08E3" w:rsidRDefault="00EC08E3" w:rsidP="009A5BEA">
      <w:pPr>
        <w:spacing w:after="0" w:line="360" w:lineRule="auto"/>
        <w:jc w:val="both"/>
        <w:rPr>
          <w:rFonts w:ascii="Times New Roman" w:hAnsi="Times New Roman" w:cs="Times New Roman"/>
          <w:b/>
          <w:smallCaps/>
          <w:sz w:val="24"/>
          <w:szCs w:val="24"/>
          <w:u w:val="single"/>
        </w:rPr>
      </w:pPr>
    </w:p>
    <w:p w14:paraId="24EE0195" w14:textId="77777777" w:rsidR="00EC08E3" w:rsidRDefault="00EC08E3" w:rsidP="009A5BEA">
      <w:pPr>
        <w:spacing w:after="0" w:line="360" w:lineRule="auto"/>
        <w:jc w:val="both"/>
        <w:rPr>
          <w:rFonts w:ascii="Times New Roman" w:hAnsi="Times New Roman" w:cs="Times New Roman"/>
          <w:b/>
          <w:smallCaps/>
          <w:sz w:val="24"/>
          <w:szCs w:val="24"/>
          <w:u w:val="single"/>
        </w:rPr>
      </w:pPr>
    </w:p>
    <w:p w14:paraId="1FCDF11C" w14:textId="77777777" w:rsidR="00EC08E3" w:rsidRDefault="00EC08E3" w:rsidP="009A5BEA">
      <w:pPr>
        <w:spacing w:after="0" w:line="360" w:lineRule="auto"/>
        <w:jc w:val="both"/>
        <w:rPr>
          <w:rFonts w:ascii="Times New Roman" w:hAnsi="Times New Roman" w:cs="Times New Roman"/>
          <w:b/>
          <w:smallCaps/>
          <w:sz w:val="24"/>
          <w:szCs w:val="24"/>
          <w:u w:val="single"/>
        </w:rPr>
      </w:pPr>
    </w:p>
    <w:p w14:paraId="488C51F2" w14:textId="77777777" w:rsidR="00EC08E3" w:rsidRDefault="00EC08E3" w:rsidP="009A5BEA">
      <w:pPr>
        <w:spacing w:after="0" w:line="360" w:lineRule="auto"/>
        <w:jc w:val="both"/>
        <w:rPr>
          <w:rFonts w:ascii="Times New Roman" w:hAnsi="Times New Roman" w:cs="Times New Roman"/>
          <w:b/>
          <w:smallCaps/>
          <w:sz w:val="24"/>
          <w:szCs w:val="24"/>
          <w:u w:val="single"/>
        </w:rPr>
      </w:pPr>
    </w:p>
    <w:p w14:paraId="43B7FABE" w14:textId="77777777" w:rsidR="00EC08E3" w:rsidRDefault="00EC08E3" w:rsidP="009A5BEA">
      <w:pPr>
        <w:spacing w:after="0" w:line="360" w:lineRule="auto"/>
        <w:jc w:val="both"/>
        <w:rPr>
          <w:rFonts w:ascii="Times New Roman" w:hAnsi="Times New Roman" w:cs="Times New Roman"/>
          <w:b/>
          <w:smallCaps/>
          <w:sz w:val="24"/>
          <w:szCs w:val="24"/>
          <w:u w:val="single"/>
        </w:rPr>
      </w:pPr>
    </w:p>
    <w:p w14:paraId="1F39F148" w14:textId="77777777" w:rsidR="00EC08E3" w:rsidRDefault="00EC08E3" w:rsidP="009A5BEA">
      <w:pPr>
        <w:spacing w:after="0" w:line="360" w:lineRule="auto"/>
        <w:jc w:val="both"/>
        <w:rPr>
          <w:rFonts w:ascii="Times New Roman" w:hAnsi="Times New Roman" w:cs="Times New Roman"/>
          <w:b/>
          <w:smallCaps/>
          <w:sz w:val="24"/>
          <w:szCs w:val="24"/>
          <w:u w:val="single"/>
        </w:rPr>
      </w:pPr>
    </w:p>
    <w:p w14:paraId="09F45709" w14:textId="77777777" w:rsidR="00EC08E3" w:rsidRDefault="00EC08E3" w:rsidP="009A5BEA">
      <w:pPr>
        <w:spacing w:after="0" w:line="360" w:lineRule="auto"/>
        <w:jc w:val="both"/>
        <w:rPr>
          <w:rFonts w:ascii="Times New Roman" w:hAnsi="Times New Roman" w:cs="Times New Roman"/>
          <w:b/>
          <w:smallCaps/>
          <w:sz w:val="24"/>
          <w:szCs w:val="24"/>
          <w:u w:val="single"/>
        </w:rPr>
      </w:pPr>
    </w:p>
    <w:p w14:paraId="1A413BB5" w14:textId="0CEA0CA9" w:rsidR="009A5BEA" w:rsidRPr="00A65758" w:rsidRDefault="006E302C" w:rsidP="009A5BEA">
      <w:pPr>
        <w:spacing w:after="0" w:line="360" w:lineRule="auto"/>
        <w:jc w:val="both"/>
        <w:rPr>
          <w:rFonts w:ascii="Times New Roman" w:hAnsi="Times New Roman" w:cs="Times New Roman"/>
          <w:b/>
          <w:smallCaps/>
          <w:sz w:val="24"/>
          <w:szCs w:val="24"/>
          <w:u w:val="single"/>
        </w:rPr>
      </w:pPr>
      <w:r w:rsidRPr="004B0960">
        <w:rPr>
          <w:rFonts w:ascii="Times New Roman" w:hAnsi="Times New Roman" w:cs="Times New Roman"/>
          <w:b/>
          <w:smallCaps/>
          <w:sz w:val="24"/>
          <w:szCs w:val="24"/>
          <w:u w:val="single"/>
        </w:rPr>
        <w:lastRenderedPageBreak/>
        <w:t xml:space="preserve">4 </w:t>
      </w:r>
      <w:r w:rsidR="00A65758">
        <w:rPr>
          <w:rFonts w:ascii="Times New Roman" w:hAnsi="Times New Roman" w:cs="Times New Roman"/>
          <w:b/>
          <w:smallCaps/>
          <w:sz w:val="24"/>
          <w:szCs w:val="24"/>
          <w:u w:val="single"/>
        </w:rPr>
        <w:t>–</w:t>
      </w:r>
      <w:r w:rsidRPr="004B0960">
        <w:rPr>
          <w:rFonts w:ascii="Times New Roman" w:hAnsi="Times New Roman" w:cs="Times New Roman"/>
          <w:b/>
          <w:smallCaps/>
          <w:sz w:val="24"/>
          <w:szCs w:val="24"/>
          <w:u w:val="single"/>
        </w:rPr>
        <w:t xml:space="preserve"> </w:t>
      </w:r>
      <w:r w:rsidR="00A65758">
        <w:rPr>
          <w:rFonts w:ascii="Times New Roman" w:hAnsi="Times New Roman" w:cs="Times New Roman"/>
          <w:b/>
          <w:smallCaps/>
          <w:sz w:val="24"/>
          <w:szCs w:val="24"/>
          <w:u w:val="single"/>
        </w:rPr>
        <w:t>Testes e análise de resultados</w:t>
      </w:r>
    </w:p>
    <w:p w14:paraId="37F42FC6" w14:textId="77777777" w:rsidR="00A65758" w:rsidRDefault="00A65758" w:rsidP="00A65758">
      <w:pPr>
        <w:spacing w:after="0" w:line="360" w:lineRule="auto"/>
        <w:ind w:firstLine="708"/>
        <w:jc w:val="both"/>
        <w:rPr>
          <w:rFonts w:ascii="Times New Roman" w:eastAsia="SymbolMT" w:hAnsi="Times New Roman" w:cs="Times New Roman"/>
          <w:sz w:val="24"/>
          <w:szCs w:val="24"/>
        </w:rPr>
      </w:pPr>
    </w:p>
    <w:p w14:paraId="7FFD5FD1" w14:textId="169D9F47" w:rsidR="00A65758" w:rsidRPr="00A65758" w:rsidRDefault="00A65758" w:rsidP="00A65758">
      <w:pPr>
        <w:spacing w:after="0" w:line="360" w:lineRule="auto"/>
        <w:ind w:firstLine="708"/>
        <w:jc w:val="both"/>
        <w:rPr>
          <w:rFonts w:ascii="Times New Roman" w:eastAsia="SymbolMT" w:hAnsi="Times New Roman" w:cs="Times New Roman"/>
          <w:sz w:val="24"/>
          <w:szCs w:val="24"/>
        </w:rPr>
      </w:pPr>
      <w:r w:rsidRPr="00A65758">
        <w:rPr>
          <w:rFonts w:ascii="Times New Roman" w:eastAsia="SymbolMT" w:hAnsi="Times New Roman" w:cs="Times New Roman"/>
          <w:sz w:val="24"/>
          <w:szCs w:val="24"/>
        </w:rPr>
        <w:t>Como dito anteriormente, criamos robôs dentro do UBM para a monitoração da rede Twitter. Nesta seção vamos explorar como os dados foram coletados, tratados e processados pelo UBM, e quais resultados foram gerados.</w:t>
      </w:r>
    </w:p>
    <w:p w14:paraId="6F5460ED" w14:textId="3DDCC881" w:rsidR="00A65758" w:rsidRDefault="00A65758" w:rsidP="00A65758">
      <w:pPr>
        <w:spacing w:after="0" w:line="360" w:lineRule="auto"/>
        <w:ind w:firstLine="708"/>
        <w:jc w:val="both"/>
        <w:rPr>
          <w:rFonts w:ascii="Times New Roman" w:eastAsia="SymbolMT" w:hAnsi="Times New Roman" w:cs="Times New Roman"/>
          <w:sz w:val="24"/>
          <w:szCs w:val="24"/>
        </w:rPr>
      </w:pPr>
      <w:r w:rsidRPr="00A65758">
        <w:rPr>
          <w:rFonts w:ascii="Times New Roman" w:eastAsia="SymbolMT" w:hAnsi="Times New Roman" w:cs="Times New Roman"/>
          <w:sz w:val="24"/>
          <w:szCs w:val="24"/>
        </w:rPr>
        <w:t xml:space="preserve">A coleta dos dados foi feita por meio do robô coletor do Twitter, já citado anteriormente. Ao iniciar o robô ele verifica se já há um banco de dados </w:t>
      </w:r>
      <w:proofErr w:type="spellStart"/>
      <w:r w:rsidRPr="00A65758">
        <w:rPr>
          <w:rFonts w:ascii="Times New Roman" w:eastAsia="SymbolMT" w:hAnsi="Times New Roman" w:cs="Times New Roman"/>
          <w:sz w:val="24"/>
          <w:szCs w:val="24"/>
        </w:rPr>
        <w:t>SQLite</w:t>
      </w:r>
      <w:proofErr w:type="spellEnd"/>
      <w:r w:rsidRPr="00A65758">
        <w:rPr>
          <w:rFonts w:ascii="Times New Roman" w:eastAsia="SymbolMT" w:hAnsi="Times New Roman" w:cs="Times New Roman"/>
          <w:sz w:val="24"/>
          <w:szCs w:val="24"/>
        </w:rPr>
        <w:t xml:space="preserve"> local. Se não existe, ele cria um. O módulo </w:t>
      </w:r>
      <w:proofErr w:type="spellStart"/>
      <w:r w:rsidRPr="00A65758">
        <w:rPr>
          <w:rFonts w:ascii="Times New Roman" w:eastAsia="SymbolMT" w:hAnsi="Times New Roman" w:cs="Times New Roman"/>
          <w:sz w:val="24"/>
          <w:szCs w:val="24"/>
        </w:rPr>
        <w:t>twint</w:t>
      </w:r>
      <w:proofErr w:type="spellEnd"/>
      <w:r w:rsidRPr="00A65758">
        <w:rPr>
          <w:rFonts w:ascii="Times New Roman" w:eastAsia="SymbolMT" w:hAnsi="Times New Roman" w:cs="Times New Roman"/>
          <w:sz w:val="24"/>
          <w:szCs w:val="24"/>
        </w:rPr>
        <w:t xml:space="preserve"> também é configurado para realizar uma busca mais precisa:</w:t>
      </w:r>
    </w:p>
    <w:p w14:paraId="5A04E157" w14:textId="0845B6B4" w:rsidR="003204FF" w:rsidRDefault="003204FF" w:rsidP="00A65758">
      <w:pPr>
        <w:spacing w:after="0" w:line="360" w:lineRule="auto"/>
        <w:ind w:firstLine="708"/>
        <w:jc w:val="both"/>
        <w:rPr>
          <w:rFonts w:ascii="Times New Roman" w:eastAsia="SymbolMT" w:hAnsi="Times New Roman" w:cs="Times New Roman"/>
          <w:sz w:val="24"/>
          <w:szCs w:val="24"/>
        </w:rPr>
      </w:pPr>
    </w:p>
    <w:p w14:paraId="56A0F6EE" w14:textId="0251A98B" w:rsidR="00A65758" w:rsidRDefault="003204FF" w:rsidP="003204FF">
      <w:pPr>
        <w:autoSpaceDE w:val="0"/>
        <w:autoSpaceDN w:val="0"/>
        <w:adjustRightInd w:val="0"/>
        <w:spacing w:after="0" w:line="360" w:lineRule="auto"/>
        <w:jc w:val="center"/>
        <w:rPr>
          <w:rFonts w:ascii="Times New Roman" w:eastAsia="SymbolMT" w:hAnsi="Times New Roman" w:cs="Times New Roman"/>
          <w:sz w:val="24"/>
          <w:szCs w:val="24"/>
        </w:rPr>
      </w:pPr>
      <w:r w:rsidRPr="003204FF">
        <w:rPr>
          <w:rFonts w:ascii="Times New Roman" w:eastAsia="SymbolMT" w:hAnsi="Times New Roman" w:cs="Times New Roman"/>
          <w:b/>
          <w:bCs/>
          <w:sz w:val="20"/>
          <w:szCs w:val="20"/>
        </w:rPr>
        <w:t>Figura 21</w:t>
      </w:r>
      <w:r w:rsidRPr="003204FF">
        <w:rPr>
          <w:rFonts w:ascii="Times New Roman" w:eastAsia="SymbolMT" w:hAnsi="Times New Roman" w:cs="Times New Roman"/>
          <w:sz w:val="20"/>
          <w:szCs w:val="20"/>
        </w:rPr>
        <w:t xml:space="preserve"> – Configurações utilizadas para a biblioteca </w:t>
      </w:r>
      <w:proofErr w:type="spellStart"/>
      <w:r w:rsidRPr="003204FF">
        <w:rPr>
          <w:rFonts w:ascii="Times New Roman" w:eastAsia="SymbolMT" w:hAnsi="Times New Roman" w:cs="Times New Roman"/>
          <w:sz w:val="20"/>
          <w:szCs w:val="20"/>
        </w:rPr>
        <w:t>twint</w:t>
      </w:r>
      <w:proofErr w:type="spellEnd"/>
      <w:r w:rsidR="00A65758">
        <w:rPr>
          <w:rFonts w:ascii="Calibri" w:hAnsi="Calibri" w:cs="Calibri"/>
          <w:noProof/>
          <w:color w:val="000000"/>
          <w:bdr w:val="none" w:sz="0" w:space="0" w:color="auto" w:frame="1"/>
        </w:rPr>
        <w:drawing>
          <wp:inline distT="0" distB="0" distL="0" distR="0" wp14:anchorId="50715861" wp14:editId="6CA0764F">
            <wp:extent cx="3314700" cy="1590675"/>
            <wp:effectExtent l="0" t="0" r="0" b="9525"/>
            <wp:docPr id="47" name="Imagem 4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Texto&#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14700" cy="1590675"/>
                    </a:xfrm>
                    <a:prstGeom prst="rect">
                      <a:avLst/>
                    </a:prstGeom>
                    <a:noFill/>
                    <a:ln>
                      <a:noFill/>
                    </a:ln>
                  </pic:spPr>
                </pic:pic>
              </a:graphicData>
            </a:graphic>
          </wp:inline>
        </w:drawing>
      </w:r>
    </w:p>
    <w:p w14:paraId="2A076189" w14:textId="6252984A" w:rsidR="00924A95" w:rsidRPr="003204FF" w:rsidRDefault="00924A95" w:rsidP="0039548E">
      <w:pPr>
        <w:autoSpaceDE w:val="0"/>
        <w:autoSpaceDN w:val="0"/>
        <w:adjustRightInd w:val="0"/>
        <w:spacing w:after="0" w:line="360" w:lineRule="auto"/>
        <w:jc w:val="center"/>
        <w:rPr>
          <w:rFonts w:ascii="Times New Roman" w:eastAsia="SymbolMT" w:hAnsi="Times New Roman" w:cs="Times New Roman"/>
          <w:sz w:val="20"/>
          <w:szCs w:val="20"/>
        </w:rPr>
      </w:pPr>
      <w:r w:rsidRPr="003204FF">
        <w:rPr>
          <w:rFonts w:ascii="Times New Roman" w:eastAsia="SymbolMT" w:hAnsi="Times New Roman" w:cs="Times New Roman"/>
          <w:sz w:val="20"/>
          <w:szCs w:val="20"/>
        </w:rPr>
        <w:t>Fonte: Autor</w:t>
      </w:r>
    </w:p>
    <w:p w14:paraId="4BF2F085" w14:textId="77777777" w:rsidR="0039548E" w:rsidRDefault="0039548E" w:rsidP="00A65758">
      <w:pPr>
        <w:spacing w:after="0" w:line="360" w:lineRule="auto"/>
        <w:jc w:val="center"/>
        <w:rPr>
          <w:rFonts w:ascii="Times New Roman" w:eastAsia="SymbolMT" w:hAnsi="Times New Roman" w:cs="Times New Roman"/>
          <w:sz w:val="24"/>
          <w:szCs w:val="24"/>
        </w:rPr>
      </w:pPr>
    </w:p>
    <w:p w14:paraId="1BC2F4BC" w14:textId="3499164A" w:rsidR="00A65758" w:rsidRDefault="00A65758" w:rsidP="00A65758">
      <w:pPr>
        <w:spacing w:after="0" w:line="360" w:lineRule="auto"/>
        <w:rPr>
          <w:rFonts w:ascii="Times New Roman" w:eastAsia="SymbolMT" w:hAnsi="Times New Roman" w:cs="Times New Roman"/>
          <w:sz w:val="24"/>
          <w:szCs w:val="24"/>
        </w:rPr>
      </w:pPr>
      <w:r>
        <w:rPr>
          <w:rFonts w:ascii="Times New Roman" w:eastAsia="SymbolMT" w:hAnsi="Times New Roman" w:cs="Times New Roman"/>
          <w:sz w:val="24"/>
          <w:szCs w:val="24"/>
        </w:rPr>
        <w:tab/>
      </w:r>
      <w:r w:rsidRPr="00A65758">
        <w:rPr>
          <w:rFonts w:ascii="Times New Roman" w:eastAsia="SymbolMT" w:hAnsi="Times New Roman" w:cs="Times New Roman"/>
          <w:sz w:val="24"/>
          <w:szCs w:val="24"/>
        </w:rPr>
        <w:t xml:space="preserve">Neste caso buscamos apenas por tweets citando ou contendo uma conta de uma organização, </w:t>
      </w:r>
      <w:r w:rsidRPr="003204FF">
        <w:rPr>
          <w:rFonts w:ascii="Times New Roman" w:eastAsia="SymbolMT" w:hAnsi="Times New Roman" w:cs="Times New Roman"/>
          <w:sz w:val="24"/>
          <w:szCs w:val="24"/>
        </w:rPr>
        <w:t>@AprendaComTC</w:t>
      </w:r>
      <w:r w:rsidR="003204FF" w:rsidRPr="004B0960">
        <w:rPr>
          <w:rFonts w:ascii="Times New Roman" w:eastAsia="SymbolMT" w:hAnsi="Times New Roman" w:cs="Times New Roman"/>
          <w:sz w:val="24"/>
          <w:szCs w:val="24"/>
          <w:vertAlign w:val="superscript"/>
        </w:rPr>
        <w:t>[</w:t>
      </w:r>
      <w:r w:rsidR="003204FF">
        <w:rPr>
          <w:rFonts w:ascii="Times New Roman" w:eastAsia="SymbolMT" w:hAnsi="Times New Roman" w:cs="Times New Roman"/>
          <w:sz w:val="24"/>
          <w:szCs w:val="24"/>
          <w:vertAlign w:val="superscript"/>
        </w:rPr>
        <w:t>11</w:t>
      </w:r>
      <w:r w:rsidR="003204FF" w:rsidRPr="004B0960">
        <w:rPr>
          <w:rFonts w:ascii="Times New Roman" w:eastAsia="SymbolMT" w:hAnsi="Times New Roman" w:cs="Times New Roman"/>
          <w:sz w:val="24"/>
          <w:szCs w:val="24"/>
          <w:vertAlign w:val="superscript"/>
        </w:rPr>
        <w:t>]</w:t>
      </w:r>
      <w:r w:rsidRPr="003204FF">
        <w:rPr>
          <w:rFonts w:ascii="Times New Roman" w:eastAsia="SymbolMT" w:hAnsi="Times New Roman" w:cs="Times New Roman"/>
          <w:sz w:val="24"/>
          <w:szCs w:val="24"/>
        </w:rPr>
        <w:t>:</w:t>
      </w:r>
    </w:p>
    <w:p w14:paraId="34A8A50B" w14:textId="4B6A12E4" w:rsidR="0039548E" w:rsidRDefault="0039548E" w:rsidP="00A65758">
      <w:pPr>
        <w:spacing w:after="0" w:line="360" w:lineRule="auto"/>
        <w:rPr>
          <w:rFonts w:ascii="Times New Roman" w:eastAsia="SymbolMT" w:hAnsi="Times New Roman" w:cs="Times New Roman"/>
          <w:sz w:val="24"/>
          <w:szCs w:val="24"/>
        </w:rPr>
      </w:pPr>
    </w:p>
    <w:p w14:paraId="3F638E25" w14:textId="5FFBEAE6" w:rsidR="003204FF" w:rsidRPr="003204FF" w:rsidRDefault="003204FF" w:rsidP="003204FF">
      <w:pPr>
        <w:autoSpaceDE w:val="0"/>
        <w:autoSpaceDN w:val="0"/>
        <w:adjustRightInd w:val="0"/>
        <w:spacing w:after="0" w:line="360" w:lineRule="auto"/>
        <w:jc w:val="center"/>
        <w:rPr>
          <w:rFonts w:ascii="Times New Roman" w:eastAsia="SymbolMT" w:hAnsi="Times New Roman" w:cs="Times New Roman"/>
          <w:sz w:val="20"/>
          <w:szCs w:val="20"/>
        </w:rPr>
      </w:pPr>
      <w:r w:rsidRPr="003204FF">
        <w:rPr>
          <w:rFonts w:ascii="Times New Roman" w:eastAsia="SymbolMT" w:hAnsi="Times New Roman" w:cs="Times New Roman"/>
          <w:b/>
          <w:bCs/>
          <w:sz w:val="20"/>
          <w:szCs w:val="20"/>
        </w:rPr>
        <w:t>Figura 22</w:t>
      </w:r>
      <w:r w:rsidRPr="003204FF">
        <w:rPr>
          <w:rFonts w:ascii="Times New Roman" w:eastAsia="SymbolMT" w:hAnsi="Times New Roman" w:cs="Times New Roman"/>
          <w:sz w:val="20"/>
          <w:szCs w:val="20"/>
        </w:rPr>
        <w:t xml:space="preserve"> – Definição de termos </w:t>
      </w:r>
      <w:r>
        <w:rPr>
          <w:rFonts w:ascii="Times New Roman" w:eastAsia="SymbolMT" w:hAnsi="Times New Roman" w:cs="Times New Roman"/>
          <w:sz w:val="20"/>
          <w:szCs w:val="20"/>
        </w:rPr>
        <w:t>a</w:t>
      </w:r>
      <w:r w:rsidRPr="003204FF">
        <w:rPr>
          <w:rFonts w:ascii="Times New Roman" w:eastAsia="SymbolMT" w:hAnsi="Times New Roman" w:cs="Times New Roman"/>
          <w:sz w:val="20"/>
          <w:szCs w:val="20"/>
        </w:rPr>
        <w:t xml:space="preserve"> serem buscados</w:t>
      </w:r>
    </w:p>
    <w:p w14:paraId="469A276F" w14:textId="44D065BF" w:rsidR="00A65758" w:rsidRDefault="00A65758" w:rsidP="00A65758">
      <w:pPr>
        <w:spacing w:after="0" w:line="360" w:lineRule="auto"/>
        <w:jc w:val="center"/>
        <w:rPr>
          <w:rFonts w:ascii="Times New Roman" w:eastAsia="SymbolMT" w:hAnsi="Times New Roman" w:cs="Times New Roman"/>
          <w:sz w:val="24"/>
          <w:szCs w:val="24"/>
        </w:rPr>
      </w:pPr>
      <w:r>
        <w:rPr>
          <w:rFonts w:ascii="Calibri" w:hAnsi="Calibri" w:cs="Calibri"/>
          <w:noProof/>
          <w:color w:val="000000"/>
          <w:bdr w:val="none" w:sz="0" w:space="0" w:color="auto" w:frame="1"/>
        </w:rPr>
        <w:drawing>
          <wp:inline distT="0" distB="0" distL="0" distR="0" wp14:anchorId="3A7E7668" wp14:editId="6794C93D">
            <wp:extent cx="5124450" cy="34290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4450" cy="342900"/>
                    </a:xfrm>
                    <a:prstGeom prst="rect">
                      <a:avLst/>
                    </a:prstGeom>
                    <a:noFill/>
                    <a:ln>
                      <a:noFill/>
                    </a:ln>
                  </pic:spPr>
                </pic:pic>
              </a:graphicData>
            </a:graphic>
          </wp:inline>
        </w:drawing>
      </w:r>
    </w:p>
    <w:p w14:paraId="185AB28D" w14:textId="6F5FB920" w:rsidR="00924A95" w:rsidRPr="003204FF" w:rsidRDefault="00924A95" w:rsidP="0039548E">
      <w:pPr>
        <w:autoSpaceDE w:val="0"/>
        <w:autoSpaceDN w:val="0"/>
        <w:adjustRightInd w:val="0"/>
        <w:spacing w:after="0" w:line="360" w:lineRule="auto"/>
        <w:jc w:val="center"/>
        <w:rPr>
          <w:rFonts w:ascii="Times New Roman" w:eastAsia="SymbolMT" w:hAnsi="Times New Roman" w:cs="Times New Roman"/>
          <w:sz w:val="20"/>
          <w:szCs w:val="20"/>
        </w:rPr>
      </w:pPr>
      <w:r w:rsidRPr="003204FF">
        <w:rPr>
          <w:rFonts w:ascii="Times New Roman" w:eastAsia="SymbolMT" w:hAnsi="Times New Roman" w:cs="Times New Roman"/>
          <w:sz w:val="20"/>
          <w:szCs w:val="20"/>
        </w:rPr>
        <w:t>Fonte: Autor</w:t>
      </w:r>
    </w:p>
    <w:p w14:paraId="09DC268F" w14:textId="77777777" w:rsidR="0039548E" w:rsidRDefault="0039548E" w:rsidP="00A65758">
      <w:pPr>
        <w:spacing w:after="0" w:line="360" w:lineRule="auto"/>
        <w:jc w:val="center"/>
        <w:rPr>
          <w:rFonts w:ascii="Times New Roman" w:eastAsia="SymbolMT" w:hAnsi="Times New Roman" w:cs="Times New Roman"/>
          <w:sz w:val="24"/>
          <w:szCs w:val="24"/>
        </w:rPr>
      </w:pPr>
    </w:p>
    <w:p w14:paraId="48F56915" w14:textId="77777777" w:rsidR="00A65758" w:rsidRPr="00A65758" w:rsidRDefault="00A65758" w:rsidP="00A65758">
      <w:pPr>
        <w:spacing w:after="0" w:line="360" w:lineRule="auto"/>
        <w:rPr>
          <w:rFonts w:ascii="Times New Roman" w:eastAsia="SymbolMT" w:hAnsi="Times New Roman" w:cs="Times New Roman"/>
          <w:sz w:val="24"/>
          <w:szCs w:val="24"/>
        </w:rPr>
      </w:pPr>
      <w:r>
        <w:rPr>
          <w:rFonts w:ascii="Times New Roman" w:eastAsia="SymbolMT" w:hAnsi="Times New Roman" w:cs="Times New Roman"/>
          <w:sz w:val="24"/>
          <w:szCs w:val="24"/>
        </w:rPr>
        <w:tab/>
      </w:r>
      <w:r w:rsidRPr="00A65758">
        <w:rPr>
          <w:rFonts w:ascii="Times New Roman" w:eastAsia="SymbolMT" w:hAnsi="Times New Roman" w:cs="Times New Roman"/>
          <w:sz w:val="24"/>
          <w:szCs w:val="24"/>
        </w:rPr>
        <w:t xml:space="preserve">Vale deixar claro que poderíamos pesquisar também por outras contas na mesma busca, buscar apenas por </w:t>
      </w:r>
      <w:proofErr w:type="spellStart"/>
      <w:r w:rsidRPr="00A65758">
        <w:rPr>
          <w:rFonts w:ascii="Times New Roman" w:eastAsia="SymbolMT" w:hAnsi="Times New Roman" w:cs="Times New Roman"/>
          <w:sz w:val="24"/>
          <w:szCs w:val="24"/>
        </w:rPr>
        <w:t>replies</w:t>
      </w:r>
      <w:proofErr w:type="spellEnd"/>
      <w:r w:rsidRPr="00A65758">
        <w:rPr>
          <w:rFonts w:ascii="Times New Roman" w:eastAsia="SymbolMT" w:hAnsi="Times New Roman" w:cs="Times New Roman"/>
          <w:sz w:val="24"/>
          <w:szCs w:val="24"/>
        </w:rPr>
        <w:t xml:space="preserve"> à uma ou mais contas, buscar apenas tweets de certas pessoas ou quaisquer outras diferentes. Escolhemos esse método por ser o mais abrangente e pegar todas as menções à conta.</w:t>
      </w:r>
    </w:p>
    <w:p w14:paraId="3F31EB96" w14:textId="11BAC8F9" w:rsidR="00A65758" w:rsidRDefault="00A65758" w:rsidP="00A65758">
      <w:pPr>
        <w:spacing w:after="0" w:line="360" w:lineRule="auto"/>
        <w:ind w:firstLine="708"/>
        <w:rPr>
          <w:rFonts w:ascii="Times New Roman" w:eastAsia="SymbolMT" w:hAnsi="Times New Roman" w:cs="Times New Roman"/>
          <w:sz w:val="24"/>
          <w:szCs w:val="24"/>
        </w:rPr>
      </w:pPr>
      <w:r w:rsidRPr="00A65758">
        <w:rPr>
          <w:rFonts w:ascii="Times New Roman" w:eastAsia="SymbolMT" w:hAnsi="Times New Roman" w:cs="Times New Roman"/>
          <w:sz w:val="24"/>
          <w:szCs w:val="24"/>
        </w:rPr>
        <w:t xml:space="preserve">A busca do </w:t>
      </w:r>
      <w:proofErr w:type="spellStart"/>
      <w:r w:rsidRPr="00A65758">
        <w:rPr>
          <w:rFonts w:ascii="Times New Roman" w:eastAsia="SymbolMT" w:hAnsi="Times New Roman" w:cs="Times New Roman"/>
          <w:sz w:val="24"/>
          <w:szCs w:val="24"/>
        </w:rPr>
        <w:t>twint</w:t>
      </w:r>
      <w:proofErr w:type="spellEnd"/>
      <w:r w:rsidRPr="00A65758">
        <w:rPr>
          <w:rFonts w:ascii="Times New Roman" w:eastAsia="SymbolMT" w:hAnsi="Times New Roman" w:cs="Times New Roman"/>
          <w:sz w:val="24"/>
          <w:szCs w:val="24"/>
        </w:rPr>
        <w:t xml:space="preserve"> é realizada e os dados são recebidos inicialmente como objetos dentro do Python. Cada atributo do objeto possui uma informação do tweet coletado (o identificador único, o conteúdo, o número de likes, o horário que foi </w:t>
      </w:r>
      <w:proofErr w:type="gramStart"/>
      <w:r w:rsidRPr="00A65758">
        <w:rPr>
          <w:rFonts w:ascii="Times New Roman" w:eastAsia="SymbolMT" w:hAnsi="Times New Roman" w:cs="Times New Roman"/>
          <w:sz w:val="24"/>
          <w:szCs w:val="24"/>
        </w:rPr>
        <w:t xml:space="preserve">postado, </w:t>
      </w:r>
      <w:proofErr w:type="spellStart"/>
      <w:r w:rsidRPr="00A65758">
        <w:rPr>
          <w:rFonts w:ascii="Times New Roman" w:eastAsia="SymbolMT" w:hAnsi="Times New Roman" w:cs="Times New Roman"/>
          <w:sz w:val="24"/>
          <w:szCs w:val="24"/>
        </w:rPr>
        <w:t>etc</w:t>
      </w:r>
      <w:proofErr w:type="spellEnd"/>
      <w:proofErr w:type="gramEnd"/>
      <w:r w:rsidRPr="00A65758">
        <w:rPr>
          <w:rFonts w:ascii="Times New Roman" w:eastAsia="SymbolMT" w:hAnsi="Times New Roman" w:cs="Times New Roman"/>
          <w:sz w:val="24"/>
          <w:szCs w:val="24"/>
        </w:rPr>
        <w:t>).</w:t>
      </w:r>
    </w:p>
    <w:p w14:paraId="45BCA5F0" w14:textId="7136CBD7" w:rsidR="003204FF" w:rsidRDefault="003204FF" w:rsidP="00A65758">
      <w:pPr>
        <w:spacing w:after="0" w:line="360" w:lineRule="auto"/>
        <w:ind w:firstLine="708"/>
        <w:rPr>
          <w:rFonts w:ascii="Times New Roman" w:eastAsia="SymbolMT" w:hAnsi="Times New Roman" w:cs="Times New Roman"/>
          <w:sz w:val="24"/>
          <w:szCs w:val="24"/>
        </w:rPr>
      </w:pPr>
    </w:p>
    <w:p w14:paraId="578BC5A3" w14:textId="1AED466F" w:rsidR="00A65758" w:rsidRDefault="003204FF" w:rsidP="003204FF">
      <w:pPr>
        <w:autoSpaceDE w:val="0"/>
        <w:autoSpaceDN w:val="0"/>
        <w:adjustRightInd w:val="0"/>
        <w:spacing w:after="0" w:line="360" w:lineRule="auto"/>
        <w:jc w:val="center"/>
        <w:rPr>
          <w:rFonts w:ascii="Times New Roman" w:eastAsia="SymbolMT" w:hAnsi="Times New Roman" w:cs="Times New Roman"/>
          <w:sz w:val="24"/>
          <w:szCs w:val="24"/>
        </w:rPr>
      </w:pPr>
      <w:r w:rsidRPr="003204FF">
        <w:rPr>
          <w:rFonts w:ascii="Times New Roman" w:eastAsia="SymbolMT" w:hAnsi="Times New Roman" w:cs="Times New Roman"/>
          <w:b/>
          <w:bCs/>
          <w:sz w:val="20"/>
          <w:szCs w:val="20"/>
        </w:rPr>
        <w:lastRenderedPageBreak/>
        <w:t>Figura 23</w:t>
      </w:r>
      <w:r w:rsidRPr="003204FF">
        <w:rPr>
          <w:rFonts w:ascii="Times New Roman" w:eastAsia="SymbolMT" w:hAnsi="Times New Roman" w:cs="Times New Roman"/>
          <w:sz w:val="20"/>
          <w:szCs w:val="20"/>
        </w:rPr>
        <w:t xml:space="preserve"> – Visão de dados brutos recuperados pelo </w:t>
      </w:r>
      <w:proofErr w:type="spellStart"/>
      <w:r w:rsidRPr="003204FF">
        <w:rPr>
          <w:rFonts w:ascii="Times New Roman" w:eastAsia="SymbolMT" w:hAnsi="Times New Roman" w:cs="Times New Roman"/>
          <w:sz w:val="20"/>
          <w:szCs w:val="20"/>
        </w:rPr>
        <w:t>Twint</w:t>
      </w:r>
      <w:proofErr w:type="spellEnd"/>
      <w:r w:rsidR="00A65758">
        <w:rPr>
          <w:rFonts w:ascii="Calibri" w:hAnsi="Calibri" w:cs="Calibri"/>
          <w:noProof/>
          <w:color w:val="000000"/>
          <w:bdr w:val="none" w:sz="0" w:space="0" w:color="auto" w:frame="1"/>
        </w:rPr>
        <w:drawing>
          <wp:inline distT="0" distB="0" distL="0" distR="0" wp14:anchorId="0A7426B8" wp14:editId="40C6C071">
            <wp:extent cx="5760085" cy="2437130"/>
            <wp:effectExtent l="0" t="0" r="0" b="1270"/>
            <wp:docPr id="49" name="Imagem 4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Texto&#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2437130"/>
                    </a:xfrm>
                    <a:prstGeom prst="rect">
                      <a:avLst/>
                    </a:prstGeom>
                    <a:noFill/>
                    <a:ln>
                      <a:noFill/>
                    </a:ln>
                  </pic:spPr>
                </pic:pic>
              </a:graphicData>
            </a:graphic>
          </wp:inline>
        </w:drawing>
      </w:r>
    </w:p>
    <w:p w14:paraId="3951B909" w14:textId="3A108EEC" w:rsidR="00924A95" w:rsidRPr="003204FF" w:rsidRDefault="00924A95" w:rsidP="0039548E">
      <w:pPr>
        <w:autoSpaceDE w:val="0"/>
        <w:autoSpaceDN w:val="0"/>
        <w:adjustRightInd w:val="0"/>
        <w:spacing w:after="0" w:line="360" w:lineRule="auto"/>
        <w:jc w:val="center"/>
        <w:rPr>
          <w:rFonts w:ascii="Times New Roman" w:eastAsia="SymbolMT" w:hAnsi="Times New Roman" w:cs="Times New Roman"/>
          <w:sz w:val="20"/>
          <w:szCs w:val="20"/>
        </w:rPr>
      </w:pPr>
      <w:r w:rsidRPr="003204FF">
        <w:rPr>
          <w:rFonts w:ascii="Times New Roman" w:eastAsia="SymbolMT" w:hAnsi="Times New Roman" w:cs="Times New Roman"/>
          <w:sz w:val="20"/>
          <w:szCs w:val="20"/>
        </w:rPr>
        <w:t>Fonte: Autor</w:t>
      </w:r>
    </w:p>
    <w:p w14:paraId="6BEB5101" w14:textId="77777777" w:rsidR="0039548E" w:rsidRDefault="0039548E" w:rsidP="00A65758">
      <w:pPr>
        <w:spacing w:after="0" w:line="360" w:lineRule="auto"/>
        <w:rPr>
          <w:rFonts w:ascii="Times New Roman" w:eastAsia="SymbolMT" w:hAnsi="Times New Roman" w:cs="Times New Roman"/>
          <w:sz w:val="24"/>
          <w:szCs w:val="24"/>
        </w:rPr>
      </w:pPr>
    </w:p>
    <w:p w14:paraId="3AD3499A" w14:textId="5E70448D" w:rsidR="00A65758" w:rsidRDefault="00A65758" w:rsidP="00A65758">
      <w:pPr>
        <w:spacing w:after="0" w:line="360" w:lineRule="auto"/>
        <w:rPr>
          <w:rFonts w:ascii="Times New Roman" w:eastAsia="SymbolMT" w:hAnsi="Times New Roman" w:cs="Times New Roman"/>
          <w:sz w:val="24"/>
          <w:szCs w:val="24"/>
        </w:rPr>
      </w:pPr>
      <w:r>
        <w:rPr>
          <w:rFonts w:ascii="Times New Roman" w:eastAsia="SymbolMT" w:hAnsi="Times New Roman" w:cs="Times New Roman"/>
          <w:sz w:val="24"/>
          <w:szCs w:val="24"/>
        </w:rPr>
        <w:tab/>
      </w:r>
      <w:r w:rsidRPr="00A65758">
        <w:rPr>
          <w:rFonts w:ascii="Times New Roman" w:eastAsia="SymbolMT" w:hAnsi="Times New Roman" w:cs="Times New Roman"/>
          <w:sz w:val="24"/>
          <w:szCs w:val="24"/>
        </w:rPr>
        <w:t>Cada tweet possui um id único. O robô verifica no banco de dados se esse id já foi visto antes - caso positivo, o tweet é descartado.</w:t>
      </w:r>
    </w:p>
    <w:p w14:paraId="1402B655" w14:textId="5D3A00D0" w:rsidR="0039548E" w:rsidRDefault="0039548E" w:rsidP="00A65758">
      <w:pPr>
        <w:spacing w:after="0" w:line="360" w:lineRule="auto"/>
        <w:rPr>
          <w:rFonts w:ascii="Times New Roman" w:eastAsia="SymbolMT" w:hAnsi="Times New Roman" w:cs="Times New Roman"/>
          <w:sz w:val="24"/>
          <w:szCs w:val="24"/>
        </w:rPr>
      </w:pPr>
    </w:p>
    <w:p w14:paraId="153E0A80" w14:textId="2310F650" w:rsidR="003204FF" w:rsidRPr="003204FF" w:rsidRDefault="003204FF" w:rsidP="003204FF">
      <w:pPr>
        <w:autoSpaceDE w:val="0"/>
        <w:autoSpaceDN w:val="0"/>
        <w:adjustRightInd w:val="0"/>
        <w:spacing w:after="0" w:line="360" w:lineRule="auto"/>
        <w:jc w:val="center"/>
        <w:rPr>
          <w:rFonts w:ascii="Times New Roman" w:eastAsia="SymbolMT" w:hAnsi="Times New Roman" w:cs="Times New Roman"/>
          <w:sz w:val="20"/>
          <w:szCs w:val="20"/>
        </w:rPr>
      </w:pPr>
      <w:r w:rsidRPr="003204FF">
        <w:rPr>
          <w:rFonts w:ascii="Times New Roman" w:eastAsia="SymbolMT" w:hAnsi="Times New Roman" w:cs="Times New Roman"/>
          <w:b/>
          <w:bCs/>
          <w:sz w:val="20"/>
          <w:szCs w:val="20"/>
        </w:rPr>
        <w:t>Figura 24</w:t>
      </w:r>
      <w:r w:rsidRPr="003204FF">
        <w:rPr>
          <w:rFonts w:ascii="Times New Roman" w:eastAsia="SymbolMT" w:hAnsi="Times New Roman" w:cs="Times New Roman"/>
          <w:sz w:val="20"/>
          <w:szCs w:val="20"/>
        </w:rPr>
        <w:t xml:space="preserve"> – Código responsável pela remoção de resultados duplicados</w:t>
      </w:r>
    </w:p>
    <w:p w14:paraId="51C34EA0" w14:textId="47199DF1" w:rsidR="00A65758" w:rsidRDefault="00A65758" w:rsidP="00A65758">
      <w:pPr>
        <w:spacing w:after="0" w:line="360" w:lineRule="auto"/>
        <w:jc w:val="center"/>
        <w:rPr>
          <w:rFonts w:ascii="Times New Roman" w:eastAsia="SymbolMT" w:hAnsi="Times New Roman" w:cs="Times New Roman"/>
          <w:sz w:val="24"/>
          <w:szCs w:val="24"/>
        </w:rPr>
      </w:pPr>
      <w:r>
        <w:rPr>
          <w:rFonts w:ascii="Calibri" w:hAnsi="Calibri" w:cs="Calibri"/>
          <w:noProof/>
          <w:color w:val="000000"/>
          <w:bdr w:val="none" w:sz="0" w:space="0" w:color="auto" w:frame="1"/>
        </w:rPr>
        <w:drawing>
          <wp:inline distT="0" distB="0" distL="0" distR="0" wp14:anchorId="03ED190D" wp14:editId="4E773F4C">
            <wp:extent cx="3667125" cy="1143000"/>
            <wp:effectExtent l="0" t="0" r="9525" b="0"/>
            <wp:docPr id="50" name="Imagem 50"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Texto, Carta&#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67125" cy="1143000"/>
                    </a:xfrm>
                    <a:prstGeom prst="rect">
                      <a:avLst/>
                    </a:prstGeom>
                    <a:noFill/>
                    <a:ln>
                      <a:noFill/>
                    </a:ln>
                  </pic:spPr>
                </pic:pic>
              </a:graphicData>
            </a:graphic>
          </wp:inline>
        </w:drawing>
      </w:r>
    </w:p>
    <w:p w14:paraId="64532155" w14:textId="6EBA54D0" w:rsidR="00924A95" w:rsidRPr="003204FF" w:rsidRDefault="00924A95" w:rsidP="0039548E">
      <w:pPr>
        <w:autoSpaceDE w:val="0"/>
        <w:autoSpaceDN w:val="0"/>
        <w:adjustRightInd w:val="0"/>
        <w:spacing w:after="0" w:line="360" w:lineRule="auto"/>
        <w:jc w:val="center"/>
        <w:rPr>
          <w:rFonts w:ascii="Times New Roman" w:eastAsia="SymbolMT" w:hAnsi="Times New Roman" w:cs="Times New Roman"/>
          <w:sz w:val="20"/>
          <w:szCs w:val="20"/>
        </w:rPr>
      </w:pPr>
      <w:r w:rsidRPr="003204FF">
        <w:rPr>
          <w:rFonts w:ascii="Times New Roman" w:eastAsia="SymbolMT" w:hAnsi="Times New Roman" w:cs="Times New Roman"/>
          <w:sz w:val="20"/>
          <w:szCs w:val="20"/>
        </w:rPr>
        <w:t>Fonte: Autor</w:t>
      </w:r>
    </w:p>
    <w:p w14:paraId="3CCCEFD5" w14:textId="21EA5F00" w:rsidR="0039548E" w:rsidRDefault="0039548E" w:rsidP="00A65758">
      <w:pPr>
        <w:spacing w:after="0" w:line="360" w:lineRule="auto"/>
        <w:jc w:val="center"/>
        <w:rPr>
          <w:rFonts w:ascii="Times New Roman" w:eastAsia="SymbolMT" w:hAnsi="Times New Roman" w:cs="Times New Roman"/>
          <w:sz w:val="24"/>
          <w:szCs w:val="24"/>
        </w:rPr>
      </w:pPr>
    </w:p>
    <w:p w14:paraId="374B49CF" w14:textId="71171C74" w:rsidR="003204FF" w:rsidRPr="003204FF" w:rsidRDefault="003204FF" w:rsidP="003204FF">
      <w:pPr>
        <w:autoSpaceDE w:val="0"/>
        <w:autoSpaceDN w:val="0"/>
        <w:adjustRightInd w:val="0"/>
        <w:spacing w:after="0" w:line="360" w:lineRule="auto"/>
        <w:jc w:val="center"/>
        <w:rPr>
          <w:rFonts w:ascii="Times New Roman" w:eastAsia="SymbolMT" w:hAnsi="Times New Roman" w:cs="Times New Roman"/>
          <w:sz w:val="20"/>
          <w:szCs w:val="20"/>
        </w:rPr>
      </w:pPr>
      <w:r w:rsidRPr="003204FF">
        <w:rPr>
          <w:rFonts w:ascii="Times New Roman" w:eastAsia="SymbolMT" w:hAnsi="Times New Roman" w:cs="Times New Roman"/>
          <w:b/>
          <w:bCs/>
          <w:sz w:val="20"/>
          <w:szCs w:val="20"/>
        </w:rPr>
        <w:t>Figura 25</w:t>
      </w:r>
      <w:r w:rsidRPr="003204FF">
        <w:rPr>
          <w:rFonts w:ascii="Times New Roman" w:eastAsia="SymbolMT" w:hAnsi="Times New Roman" w:cs="Times New Roman"/>
          <w:sz w:val="20"/>
          <w:szCs w:val="20"/>
        </w:rPr>
        <w:t xml:space="preserve"> – Código responsável pela verificação de resultados duplicados</w:t>
      </w:r>
    </w:p>
    <w:p w14:paraId="683839B9" w14:textId="4AEF09C0" w:rsidR="00A65758" w:rsidRDefault="00A65758" w:rsidP="00A65758">
      <w:pPr>
        <w:spacing w:after="0" w:line="360" w:lineRule="auto"/>
        <w:jc w:val="center"/>
        <w:rPr>
          <w:rFonts w:ascii="Times New Roman" w:eastAsia="SymbolMT" w:hAnsi="Times New Roman" w:cs="Times New Roman"/>
          <w:sz w:val="24"/>
          <w:szCs w:val="24"/>
        </w:rPr>
      </w:pPr>
      <w:r>
        <w:rPr>
          <w:rFonts w:ascii="Calibri" w:hAnsi="Calibri" w:cs="Calibri"/>
          <w:noProof/>
          <w:color w:val="000000"/>
          <w:bdr w:val="none" w:sz="0" w:space="0" w:color="auto" w:frame="1"/>
        </w:rPr>
        <w:drawing>
          <wp:inline distT="0" distB="0" distL="0" distR="0" wp14:anchorId="727978CC" wp14:editId="0230ACD4">
            <wp:extent cx="5760085" cy="1043305"/>
            <wp:effectExtent l="0" t="0" r="0" b="4445"/>
            <wp:docPr id="51" name="Imagem 5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Texto&#10;&#10;Descrição gerada automaticamente com confiança médi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1043305"/>
                    </a:xfrm>
                    <a:prstGeom prst="rect">
                      <a:avLst/>
                    </a:prstGeom>
                    <a:noFill/>
                    <a:ln>
                      <a:noFill/>
                    </a:ln>
                  </pic:spPr>
                </pic:pic>
              </a:graphicData>
            </a:graphic>
          </wp:inline>
        </w:drawing>
      </w:r>
    </w:p>
    <w:p w14:paraId="33D3D05E" w14:textId="13854290" w:rsidR="00924A95" w:rsidRPr="003204FF" w:rsidRDefault="00924A95" w:rsidP="0039548E">
      <w:pPr>
        <w:autoSpaceDE w:val="0"/>
        <w:autoSpaceDN w:val="0"/>
        <w:adjustRightInd w:val="0"/>
        <w:spacing w:after="0" w:line="360" w:lineRule="auto"/>
        <w:jc w:val="center"/>
        <w:rPr>
          <w:rFonts w:ascii="Times New Roman" w:eastAsia="SymbolMT" w:hAnsi="Times New Roman" w:cs="Times New Roman"/>
          <w:sz w:val="20"/>
          <w:szCs w:val="20"/>
        </w:rPr>
      </w:pPr>
      <w:r w:rsidRPr="003204FF">
        <w:rPr>
          <w:rFonts w:ascii="Times New Roman" w:eastAsia="SymbolMT" w:hAnsi="Times New Roman" w:cs="Times New Roman"/>
          <w:sz w:val="20"/>
          <w:szCs w:val="20"/>
        </w:rPr>
        <w:t>Fonte: Autor</w:t>
      </w:r>
    </w:p>
    <w:p w14:paraId="4F55DB26" w14:textId="77777777" w:rsidR="0039548E" w:rsidRDefault="0039548E" w:rsidP="00A65758">
      <w:pPr>
        <w:spacing w:after="0" w:line="360" w:lineRule="auto"/>
        <w:jc w:val="center"/>
        <w:rPr>
          <w:rFonts w:ascii="Times New Roman" w:eastAsia="SymbolMT" w:hAnsi="Times New Roman" w:cs="Times New Roman"/>
          <w:sz w:val="24"/>
          <w:szCs w:val="24"/>
        </w:rPr>
      </w:pPr>
    </w:p>
    <w:p w14:paraId="5A75BE79" w14:textId="7B9FC4F8" w:rsidR="00A65758" w:rsidRDefault="00A65758" w:rsidP="00A65758">
      <w:pPr>
        <w:spacing w:after="0" w:line="360" w:lineRule="auto"/>
        <w:rPr>
          <w:rFonts w:ascii="Times New Roman" w:eastAsia="SymbolMT" w:hAnsi="Times New Roman" w:cs="Times New Roman"/>
          <w:sz w:val="24"/>
          <w:szCs w:val="24"/>
        </w:rPr>
      </w:pPr>
      <w:r>
        <w:rPr>
          <w:rFonts w:ascii="Times New Roman" w:eastAsia="SymbolMT" w:hAnsi="Times New Roman" w:cs="Times New Roman"/>
          <w:sz w:val="24"/>
          <w:szCs w:val="24"/>
        </w:rPr>
        <w:tab/>
      </w:r>
      <w:r w:rsidRPr="00A65758">
        <w:rPr>
          <w:rFonts w:ascii="Times New Roman" w:eastAsia="SymbolMT" w:hAnsi="Times New Roman" w:cs="Times New Roman"/>
          <w:sz w:val="24"/>
          <w:szCs w:val="24"/>
        </w:rPr>
        <w:t xml:space="preserve">Os tweets novos são transformados em um JSON onde cada atributo do objeto é um campo diferente, e então são enviados para o Splunk no </w:t>
      </w:r>
      <w:proofErr w:type="spellStart"/>
      <w:r w:rsidRPr="00A65758">
        <w:rPr>
          <w:rFonts w:ascii="Times New Roman" w:eastAsia="SymbolMT" w:hAnsi="Times New Roman" w:cs="Times New Roman"/>
          <w:sz w:val="24"/>
          <w:szCs w:val="24"/>
        </w:rPr>
        <w:t>sourcetype</w:t>
      </w:r>
      <w:proofErr w:type="spellEnd"/>
      <w:r w:rsidRPr="00A65758">
        <w:rPr>
          <w:rFonts w:ascii="Times New Roman" w:eastAsia="SymbolMT" w:hAnsi="Times New Roman" w:cs="Times New Roman"/>
          <w:sz w:val="24"/>
          <w:szCs w:val="24"/>
        </w:rPr>
        <w:t xml:space="preserve"> “</w:t>
      </w:r>
      <w:proofErr w:type="spellStart"/>
      <w:r w:rsidRPr="00A65758">
        <w:rPr>
          <w:rFonts w:ascii="Times New Roman" w:eastAsia="SymbolMT" w:hAnsi="Times New Roman" w:cs="Times New Roman"/>
          <w:sz w:val="24"/>
          <w:szCs w:val="24"/>
        </w:rPr>
        <w:t>twitter</w:t>
      </w:r>
      <w:proofErr w:type="spellEnd"/>
      <w:r w:rsidRPr="00A65758">
        <w:rPr>
          <w:rFonts w:ascii="Times New Roman" w:eastAsia="SymbolMT" w:hAnsi="Times New Roman" w:cs="Times New Roman"/>
          <w:sz w:val="24"/>
          <w:szCs w:val="24"/>
        </w:rPr>
        <w:t xml:space="preserve">” (isso é feito apenas por uma questão de organização e não depende que o usuário crie essa </w:t>
      </w:r>
      <w:proofErr w:type="spellStart"/>
      <w:r w:rsidRPr="00A65758">
        <w:rPr>
          <w:rFonts w:ascii="Times New Roman" w:eastAsia="SymbolMT" w:hAnsi="Times New Roman" w:cs="Times New Roman"/>
          <w:sz w:val="24"/>
          <w:szCs w:val="24"/>
        </w:rPr>
        <w:t>sourcetype</w:t>
      </w:r>
      <w:proofErr w:type="spellEnd"/>
      <w:r w:rsidRPr="00A65758">
        <w:rPr>
          <w:rFonts w:ascii="Times New Roman" w:eastAsia="SymbolMT" w:hAnsi="Times New Roman" w:cs="Times New Roman"/>
          <w:sz w:val="24"/>
          <w:szCs w:val="24"/>
        </w:rPr>
        <w:t xml:space="preserve"> anteriormente, ele é automaticamente criado):</w:t>
      </w:r>
      <w:r w:rsidR="00E13C0E">
        <w:rPr>
          <w:rFonts w:ascii="Times New Roman" w:eastAsia="SymbolMT" w:hAnsi="Times New Roman" w:cs="Times New Roman"/>
          <w:sz w:val="24"/>
          <w:szCs w:val="24"/>
        </w:rPr>
        <w:tab/>
      </w:r>
    </w:p>
    <w:p w14:paraId="3B546783" w14:textId="673EF6B6" w:rsidR="0039548E" w:rsidRPr="003204FF" w:rsidRDefault="003204FF" w:rsidP="003204FF">
      <w:pPr>
        <w:spacing w:after="0" w:line="360" w:lineRule="auto"/>
        <w:jc w:val="center"/>
        <w:rPr>
          <w:rFonts w:ascii="Times New Roman" w:eastAsia="SymbolMT" w:hAnsi="Times New Roman" w:cs="Times New Roman"/>
          <w:sz w:val="20"/>
          <w:szCs w:val="20"/>
        </w:rPr>
      </w:pPr>
      <w:r w:rsidRPr="003204FF">
        <w:rPr>
          <w:rFonts w:ascii="Times New Roman" w:eastAsia="SymbolMT" w:hAnsi="Times New Roman" w:cs="Times New Roman"/>
          <w:b/>
          <w:bCs/>
          <w:sz w:val="20"/>
          <w:szCs w:val="20"/>
        </w:rPr>
        <w:lastRenderedPageBreak/>
        <w:t>Figura 26</w:t>
      </w:r>
      <w:r w:rsidRPr="003204FF">
        <w:rPr>
          <w:rFonts w:ascii="Times New Roman" w:eastAsia="SymbolMT" w:hAnsi="Times New Roman" w:cs="Times New Roman"/>
          <w:sz w:val="20"/>
          <w:szCs w:val="20"/>
        </w:rPr>
        <w:t xml:space="preserve"> – Código responsável pela transformação de dados brutos em JSON</w:t>
      </w:r>
    </w:p>
    <w:p w14:paraId="2B706BE5" w14:textId="3013EB86" w:rsidR="00E13C0E" w:rsidRDefault="00E13C0E" w:rsidP="00E13C0E">
      <w:pPr>
        <w:spacing w:after="0" w:line="360" w:lineRule="auto"/>
        <w:jc w:val="center"/>
        <w:rPr>
          <w:rFonts w:ascii="Times New Roman" w:eastAsia="SymbolMT" w:hAnsi="Times New Roman" w:cs="Times New Roman"/>
          <w:sz w:val="24"/>
          <w:szCs w:val="24"/>
        </w:rPr>
      </w:pPr>
      <w:r>
        <w:rPr>
          <w:rFonts w:ascii="Calibri" w:hAnsi="Calibri" w:cs="Calibri"/>
          <w:noProof/>
          <w:color w:val="000000"/>
          <w:bdr w:val="none" w:sz="0" w:space="0" w:color="auto" w:frame="1"/>
        </w:rPr>
        <w:drawing>
          <wp:inline distT="0" distB="0" distL="0" distR="0" wp14:anchorId="79B2B9E5" wp14:editId="4DAE0981">
            <wp:extent cx="2981325" cy="695325"/>
            <wp:effectExtent l="0" t="0" r="9525" b="9525"/>
            <wp:docPr id="52" name="Imagem 5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Texto&#10;&#10;Descrição gerad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81325" cy="695325"/>
                    </a:xfrm>
                    <a:prstGeom prst="rect">
                      <a:avLst/>
                    </a:prstGeom>
                    <a:noFill/>
                    <a:ln>
                      <a:noFill/>
                    </a:ln>
                  </pic:spPr>
                </pic:pic>
              </a:graphicData>
            </a:graphic>
          </wp:inline>
        </w:drawing>
      </w:r>
    </w:p>
    <w:p w14:paraId="00D9F02E" w14:textId="3B460261" w:rsidR="00924A95" w:rsidRDefault="00924A95" w:rsidP="00E13C0E">
      <w:pPr>
        <w:spacing w:after="0" w:line="360" w:lineRule="auto"/>
        <w:jc w:val="center"/>
        <w:rPr>
          <w:rFonts w:ascii="Times New Roman" w:eastAsia="SymbolMT" w:hAnsi="Times New Roman" w:cs="Times New Roman"/>
          <w:sz w:val="20"/>
          <w:szCs w:val="20"/>
        </w:rPr>
      </w:pPr>
      <w:r w:rsidRPr="003204FF">
        <w:rPr>
          <w:rFonts w:ascii="Times New Roman" w:eastAsia="SymbolMT" w:hAnsi="Times New Roman" w:cs="Times New Roman"/>
          <w:sz w:val="20"/>
          <w:szCs w:val="20"/>
        </w:rPr>
        <w:t>Fonte: Autor</w:t>
      </w:r>
    </w:p>
    <w:p w14:paraId="07D60494" w14:textId="77777777" w:rsidR="003204FF" w:rsidRPr="003204FF" w:rsidRDefault="003204FF" w:rsidP="00E13C0E">
      <w:pPr>
        <w:spacing w:after="0" w:line="360" w:lineRule="auto"/>
        <w:jc w:val="center"/>
        <w:rPr>
          <w:rFonts w:ascii="Times New Roman" w:eastAsia="SymbolMT" w:hAnsi="Times New Roman" w:cs="Times New Roman"/>
          <w:sz w:val="20"/>
          <w:szCs w:val="20"/>
        </w:rPr>
      </w:pPr>
    </w:p>
    <w:p w14:paraId="0D7EFF97" w14:textId="1C45C291" w:rsidR="0039548E" w:rsidRPr="003204FF" w:rsidRDefault="003204FF" w:rsidP="003204FF">
      <w:pPr>
        <w:spacing w:after="0" w:line="360" w:lineRule="auto"/>
        <w:jc w:val="center"/>
        <w:rPr>
          <w:rFonts w:ascii="Times New Roman" w:eastAsia="SymbolMT" w:hAnsi="Times New Roman" w:cs="Times New Roman"/>
          <w:sz w:val="20"/>
          <w:szCs w:val="20"/>
        </w:rPr>
      </w:pPr>
      <w:r w:rsidRPr="00C5630D">
        <w:rPr>
          <w:rFonts w:ascii="Times New Roman" w:eastAsia="SymbolMT" w:hAnsi="Times New Roman" w:cs="Times New Roman"/>
          <w:b/>
          <w:bCs/>
          <w:sz w:val="20"/>
          <w:szCs w:val="20"/>
        </w:rPr>
        <w:t>Figura 27</w:t>
      </w:r>
      <w:r w:rsidRPr="00C5630D">
        <w:rPr>
          <w:rFonts w:ascii="Times New Roman" w:eastAsia="SymbolMT" w:hAnsi="Times New Roman" w:cs="Times New Roman"/>
          <w:sz w:val="20"/>
          <w:szCs w:val="20"/>
        </w:rPr>
        <w:t xml:space="preserve"> – Código responsável pela conexão e envio de dados ao Splunk</w:t>
      </w:r>
    </w:p>
    <w:p w14:paraId="2EAB9F3F" w14:textId="7602F585" w:rsidR="00E13C0E" w:rsidRDefault="00E13C0E" w:rsidP="00E13C0E">
      <w:pPr>
        <w:spacing w:after="0" w:line="360" w:lineRule="auto"/>
        <w:jc w:val="center"/>
        <w:rPr>
          <w:rFonts w:ascii="Times New Roman" w:eastAsia="SymbolMT" w:hAnsi="Times New Roman" w:cs="Times New Roman"/>
          <w:sz w:val="24"/>
          <w:szCs w:val="24"/>
        </w:rPr>
      </w:pPr>
      <w:r>
        <w:rPr>
          <w:rFonts w:ascii="Calibri" w:hAnsi="Calibri" w:cs="Calibri"/>
          <w:noProof/>
          <w:color w:val="000000"/>
          <w:bdr w:val="none" w:sz="0" w:space="0" w:color="auto" w:frame="1"/>
        </w:rPr>
        <w:drawing>
          <wp:inline distT="0" distB="0" distL="0" distR="0" wp14:anchorId="14A11B7A" wp14:editId="143FFE14">
            <wp:extent cx="5760085" cy="848995"/>
            <wp:effectExtent l="0" t="0" r="0" b="8255"/>
            <wp:docPr id="53" name="Imagem 53"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Interface gráfica do usuário, Texto&#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848995"/>
                    </a:xfrm>
                    <a:prstGeom prst="rect">
                      <a:avLst/>
                    </a:prstGeom>
                    <a:noFill/>
                    <a:ln>
                      <a:noFill/>
                    </a:ln>
                  </pic:spPr>
                </pic:pic>
              </a:graphicData>
            </a:graphic>
          </wp:inline>
        </w:drawing>
      </w:r>
    </w:p>
    <w:p w14:paraId="125AA4AA" w14:textId="4A4E699C" w:rsidR="00924A95" w:rsidRDefault="00924A95" w:rsidP="00E13C0E">
      <w:pPr>
        <w:spacing w:after="0" w:line="360" w:lineRule="auto"/>
        <w:jc w:val="center"/>
        <w:rPr>
          <w:rFonts w:ascii="Times New Roman" w:eastAsia="SymbolMT" w:hAnsi="Times New Roman" w:cs="Times New Roman"/>
          <w:sz w:val="24"/>
          <w:szCs w:val="24"/>
        </w:rPr>
      </w:pPr>
      <w:r w:rsidRPr="00C5630D">
        <w:rPr>
          <w:rFonts w:ascii="Times New Roman" w:eastAsia="SymbolMT" w:hAnsi="Times New Roman" w:cs="Times New Roman"/>
          <w:sz w:val="20"/>
          <w:szCs w:val="20"/>
        </w:rPr>
        <w:t>Fonte: Autor</w:t>
      </w:r>
    </w:p>
    <w:p w14:paraId="18A98792" w14:textId="77777777" w:rsidR="0039548E" w:rsidRDefault="0039548E" w:rsidP="00E13C0E">
      <w:pPr>
        <w:spacing w:after="0" w:line="360" w:lineRule="auto"/>
        <w:jc w:val="center"/>
        <w:rPr>
          <w:rFonts w:ascii="Times New Roman" w:eastAsia="SymbolMT" w:hAnsi="Times New Roman" w:cs="Times New Roman"/>
          <w:sz w:val="24"/>
          <w:szCs w:val="24"/>
        </w:rPr>
      </w:pPr>
    </w:p>
    <w:p w14:paraId="4EE22AF4" w14:textId="3AC2AF1A" w:rsidR="00E13C0E" w:rsidRDefault="00E13C0E" w:rsidP="00E13C0E">
      <w:pPr>
        <w:spacing w:after="0" w:line="360" w:lineRule="auto"/>
        <w:ind w:firstLine="708"/>
        <w:rPr>
          <w:rFonts w:ascii="Times New Roman" w:eastAsia="SymbolMT" w:hAnsi="Times New Roman" w:cs="Times New Roman"/>
          <w:sz w:val="24"/>
          <w:szCs w:val="24"/>
        </w:rPr>
      </w:pPr>
      <w:r w:rsidRPr="00E13C0E">
        <w:rPr>
          <w:rFonts w:ascii="Times New Roman" w:eastAsia="SymbolMT" w:hAnsi="Times New Roman" w:cs="Times New Roman"/>
          <w:sz w:val="24"/>
          <w:szCs w:val="24"/>
        </w:rPr>
        <w:t>Os tweets que foram enviados também são adicionados ao banco para evitar que se enviem duplicatas deles no futuro:</w:t>
      </w:r>
      <w:r>
        <w:rPr>
          <w:rFonts w:ascii="Times New Roman" w:eastAsia="SymbolMT" w:hAnsi="Times New Roman" w:cs="Times New Roman"/>
          <w:sz w:val="24"/>
          <w:szCs w:val="24"/>
        </w:rPr>
        <w:tab/>
      </w:r>
    </w:p>
    <w:p w14:paraId="59C458BA" w14:textId="40E1FE5D" w:rsidR="0039548E" w:rsidRDefault="0039548E" w:rsidP="00E13C0E">
      <w:pPr>
        <w:spacing w:after="0" w:line="360" w:lineRule="auto"/>
        <w:ind w:firstLine="708"/>
        <w:rPr>
          <w:rFonts w:ascii="Times New Roman" w:eastAsia="SymbolMT" w:hAnsi="Times New Roman" w:cs="Times New Roman"/>
          <w:sz w:val="24"/>
          <w:szCs w:val="24"/>
        </w:rPr>
      </w:pPr>
    </w:p>
    <w:p w14:paraId="38E81A1D" w14:textId="6E73DA30" w:rsidR="003204FF" w:rsidRPr="003204FF" w:rsidRDefault="003204FF" w:rsidP="003204FF">
      <w:pPr>
        <w:spacing w:after="0" w:line="360" w:lineRule="auto"/>
        <w:jc w:val="center"/>
        <w:rPr>
          <w:rFonts w:ascii="Times New Roman" w:eastAsia="SymbolMT" w:hAnsi="Times New Roman" w:cs="Times New Roman"/>
          <w:sz w:val="20"/>
          <w:szCs w:val="20"/>
        </w:rPr>
      </w:pPr>
      <w:r w:rsidRPr="00C5630D">
        <w:rPr>
          <w:rFonts w:ascii="Times New Roman" w:eastAsia="SymbolMT" w:hAnsi="Times New Roman" w:cs="Times New Roman"/>
          <w:b/>
          <w:bCs/>
          <w:sz w:val="20"/>
          <w:szCs w:val="20"/>
        </w:rPr>
        <w:t>Figura 28</w:t>
      </w:r>
      <w:r w:rsidRPr="00C5630D">
        <w:rPr>
          <w:rFonts w:ascii="Times New Roman" w:eastAsia="SymbolMT" w:hAnsi="Times New Roman" w:cs="Times New Roman"/>
          <w:sz w:val="20"/>
          <w:szCs w:val="20"/>
        </w:rPr>
        <w:t xml:space="preserve"> – Código responsável pela adição de resultados à lista de resultados já vistos</w:t>
      </w:r>
    </w:p>
    <w:p w14:paraId="7FCEB8AD" w14:textId="0C0650AD" w:rsidR="0039548E" w:rsidRDefault="00E13C0E" w:rsidP="00E13C0E">
      <w:pPr>
        <w:spacing w:after="0" w:line="360" w:lineRule="auto"/>
        <w:rPr>
          <w:rFonts w:ascii="Times New Roman" w:eastAsia="SymbolMT" w:hAnsi="Times New Roman" w:cs="Times New Roman"/>
          <w:sz w:val="24"/>
          <w:szCs w:val="24"/>
        </w:rPr>
      </w:pPr>
      <w:r>
        <w:rPr>
          <w:rFonts w:ascii="Calibri" w:hAnsi="Calibri" w:cs="Calibri"/>
          <w:noProof/>
          <w:color w:val="000000"/>
          <w:bdr w:val="none" w:sz="0" w:space="0" w:color="auto" w:frame="1"/>
        </w:rPr>
        <w:drawing>
          <wp:inline distT="0" distB="0" distL="0" distR="0" wp14:anchorId="44863994" wp14:editId="1E950025">
            <wp:extent cx="5760085" cy="1006475"/>
            <wp:effectExtent l="0" t="0" r="0" b="3175"/>
            <wp:docPr id="55" name="Imagem 55"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Interface gráfica do usuário, Texto&#10;&#10;Descrição gerad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1006475"/>
                    </a:xfrm>
                    <a:prstGeom prst="rect">
                      <a:avLst/>
                    </a:prstGeom>
                    <a:noFill/>
                    <a:ln>
                      <a:noFill/>
                    </a:ln>
                  </pic:spPr>
                </pic:pic>
              </a:graphicData>
            </a:graphic>
          </wp:inline>
        </w:drawing>
      </w:r>
    </w:p>
    <w:p w14:paraId="1FA29EEA" w14:textId="5DCF5E74" w:rsidR="00924A95" w:rsidRPr="00C5630D" w:rsidRDefault="00924A95" w:rsidP="0039548E">
      <w:pPr>
        <w:spacing w:after="0" w:line="360" w:lineRule="auto"/>
        <w:jc w:val="center"/>
        <w:rPr>
          <w:rFonts w:ascii="Times New Roman" w:eastAsia="SymbolMT" w:hAnsi="Times New Roman" w:cs="Times New Roman"/>
          <w:sz w:val="20"/>
          <w:szCs w:val="20"/>
        </w:rPr>
      </w:pPr>
      <w:r w:rsidRPr="00C5630D">
        <w:rPr>
          <w:rFonts w:ascii="Times New Roman" w:eastAsia="SymbolMT" w:hAnsi="Times New Roman" w:cs="Times New Roman"/>
          <w:sz w:val="20"/>
          <w:szCs w:val="20"/>
        </w:rPr>
        <w:t>Fonte: Autor</w:t>
      </w:r>
    </w:p>
    <w:p w14:paraId="63819B4C" w14:textId="77777777" w:rsidR="0039548E" w:rsidRDefault="0039548E" w:rsidP="0039548E">
      <w:pPr>
        <w:spacing w:after="0" w:line="360" w:lineRule="auto"/>
        <w:jc w:val="center"/>
        <w:rPr>
          <w:rFonts w:ascii="Times New Roman" w:eastAsia="SymbolMT" w:hAnsi="Times New Roman" w:cs="Times New Roman"/>
          <w:sz w:val="24"/>
          <w:szCs w:val="24"/>
        </w:rPr>
      </w:pPr>
    </w:p>
    <w:p w14:paraId="2A12CE45" w14:textId="4F7215FF" w:rsidR="00E13C0E" w:rsidRDefault="00E13C0E" w:rsidP="00E13C0E">
      <w:pPr>
        <w:spacing w:after="0" w:line="360" w:lineRule="auto"/>
        <w:ind w:firstLine="708"/>
        <w:rPr>
          <w:rFonts w:ascii="Times New Roman" w:eastAsia="SymbolMT" w:hAnsi="Times New Roman" w:cs="Times New Roman"/>
          <w:sz w:val="24"/>
          <w:szCs w:val="24"/>
        </w:rPr>
      </w:pPr>
      <w:r w:rsidRPr="00E13C0E">
        <w:rPr>
          <w:rFonts w:ascii="Times New Roman" w:eastAsia="SymbolMT" w:hAnsi="Times New Roman" w:cs="Times New Roman"/>
          <w:sz w:val="24"/>
          <w:szCs w:val="24"/>
        </w:rPr>
        <w:t>Conforme citado anteriormente, os tweets que chegam ao Splunk passam por uma indexação e extração de campos do próprio Splunk. O tweet chega da seguinte forma para o Splunk, como um bloco de texto:</w:t>
      </w:r>
    </w:p>
    <w:p w14:paraId="66C2B6DE" w14:textId="4E58831B" w:rsidR="00030D2D" w:rsidRDefault="00030D2D" w:rsidP="00E13C0E">
      <w:pPr>
        <w:spacing w:after="0" w:line="360" w:lineRule="auto"/>
        <w:ind w:firstLine="708"/>
        <w:rPr>
          <w:rFonts w:ascii="Times New Roman" w:eastAsia="SymbolMT" w:hAnsi="Times New Roman" w:cs="Times New Roman"/>
          <w:sz w:val="24"/>
          <w:szCs w:val="24"/>
        </w:rPr>
      </w:pPr>
    </w:p>
    <w:p w14:paraId="34AA845E" w14:textId="29E593F3" w:rsidR="003204FF" w:rsidRPr="003204FF" w:rsidRDefault="003204FF" w:rsidP="003204FF">
      <w:pPr>
        <w:spacing w:after="0" w:line="360" w:lineRule="auto"/>
        <w:jc w:val="center"/>
        <w:rPr>
          <w:rFonts w:ascii="Times New Roman" w:eastAsia="SymbolMT" w:hAnsi="Times New Roman" w:cs="Times New Roman"/>
          <w:sz w:val="20"/>
          <w:szCs w:val="20"/>
        </w:rPr>
      </w:pPr>
      <w:r w:rsidRPr="00C5630D">
        <w:rPr>
          <w:rFonts w:ascii="Times New Roman" w:eastAsia="SymbolMT" w:hAnsi="Times New Roman" w:cs="Times New Roman"/>
          <w:b/>
          <w:bCs/>
          <w:sz w:val="20"/>
          <w:szCs w:val="20"/>
        </w:rPr>
        <w:t>Figura 29</w:t>
      </w:r>
      <w:r w:rsidRPr="00C5630D">
        <w:rPr>
          <w:rFonts w:ascii="Times New Roman" w:eastAsia="SymbolMT" w:hAnsi="Times New Roman" w:cs="Times New Roman"/>
          <w:sz w:val="20"/>
          <w:szCs w:val="20"/>
        </w:rPr>
        <w:t xml:space="preserve"> – Dados brutos recebidos pelo Splunk</w:t>
      </w:r>
    </w:p>
    <w:p w14:paraId="79C0424D" w14:textId="56EE5DAE" w:rsidR="00E13C0E" w:rsidRDefault="00E13C0E" w:rsidP="00E13C0E">
      <w:pPr>
        <w:spacing w:after="0" w:line="360" w:lineRule="auto"/>
        <w:rPr>
          <w:rFonts w:ascii="Times New Roman" w:eastAsia="SymbolMT" w:hAnsi="Times New Roman" w:cs="Times New Roman"/>
          <w:sz w:val="24"/>
          <w:szCs w:val="24"/>
        </w:rPr>
      </w:pPr>
      <w:r>
        <w:rPr>
          <w:rFonts w:ascii="Calibri" w:hAnsi="Calibri" w:cs="Calibri"/>
          <w:noProof/>
          <w:color w:val="000000"/>
          <w:bdr w:val="none" w:sz="0" w:space="0" w:color="auto" w:frame="1"/>
        </w:rPr>
        <w:drawing>
          <wp:inline distT="0" distB="0" distL="0" distR="0" wp14:anchorId="4DA960BD" wp14:editId="1816C9FD">
            <wp:extent cx="5760085" cy="969010"/>
            <wp:effectExtent l="0" t="0" r="0" b="2540"/>
            <wp:docPr id="56" name="Imagem 5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descr="Texto&#10;&#10;Descrição gerad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969010"/>
                    </a:xfrm>
                    <a:prstGeom prst="rect">
                      <a:avLst/>
                    </a:prstGeom>
                    <a:noFill/>
                    <a:ln>
                      <a:noFill/>
                    </a:ln>
                  </pic:spPr>
                </pic:pic>
              </a:graphicData>
            </a:graphic>
          </wp:inline>
        </w:drawing>
      </w:r>
    </w:p>
    <w:p w14:paraId="5451C9EA" w14:textId="4FE1DF81" w:rsidR="00924A95" w:rsidRPr="00C5630D" w:rsidRDefault="00924A95" w:rsidP="00030D2D">
      <w:pPr>
        <w:spacing w:after="0" w:line="360" w:lineRule="auto"/>
        <w:jc w:val="center"/>
        <w:rPr>
          <w:rFonts w:ascii="Times New Roman" w:eastAsia="SymbolMT" w:hAnsi="Times New Roman" w:cs="Times New Roman"/>
          <w:sz w:val="20"/>
          <w:szCs w:val="20"/>
        </w:rPr>
      </w:pPr>
      <w:r w:rsidRPr="00C5630D">
        <w:rPr>
          <w:rFonts w:ascii="Times New Roman" w:eastAsia="SymbolMT" w:hAnsi="Times New Roman" w:cs="Times New Roman"/>
          <w:sz w:val="20"/>
          <w:szCs w:val="20"/>
        </w:rPr>
        <w:t>Fonte: Autor</w:t>
      </w:r>
    </w:p>
    <w:p w14:paraId="7D761A43" w14:textId="77777777" w:rsidR="00030D2D" w:rsidRDefault="00030D2D" w:rsidP="00030D2D">
      <w:pPr>
        <w:spacing w:after="0" w:line="360" w:lineRule="auto"/>
        <w:jc w:val="center"/>
        <w:rPr>
          <w:rFonts w:ascii="Times New Roman" w:eastAsia="SymbolMT" w:hAnsi="Times New Roman" w:cs="Times New Roman"/>
          <w:sz w:val="24"/>
          <w:szCs w:val="24"/>
        </w:rPr>
      </w:pPr>
    </w:p>
    <w:p w14:paraId="351AF5DC" w14:textId="7A0FA089" w:rsidR="00E13C0E" w:rsidRDefault="00E13C0E" w:rsidP="00E13C0E">
      <w:pPr>
        <w:spacing w:after="0" w:line="360" w:lineRule="auto"/>
        <w:ind w:firstLine="708"/>
        <w:rPr>
          <w:rFonts w:ascii="Times New Roman" w:eastAsia="SymbolMT" w:hAnsi="Times New Roman" w:cs="Times New Roman"/>
          <w:sz w:val="24"/>
          <w:szCs w:val="24"/>
        </w:rPr>
      </w:pPr>
      <w:r w:rsidRPr="00E13C0E">
        <w:rPr>
          <w:rFonts w:ascii="Times New Roman" w:eastAsia="SymbolMT" w:hAnsi="Times New Roman" w:cs="Times New Roman"/>
          <w:sz w:val="24"/>
          <w:szCs w:val="24"/>
        </w:rPr>
        <w:lastRenderedPageBreak/>
        <w:t>O Splunk processa esse bloco de texto para que o tweet adquira esse formato, com os campos identificados para facilitar a visualização:</w:t>
      </w:r>
    </w:p>
    <w:p w14:paraId="448E9145" w14:textId="77777777" w:rsidR="003204FF" w:rsidRDefault="003204FF" w:rsidP="00E13C0E">
      <w:pPr>
        <w:spacing w:after="0" w:line="360" w:lineRule="auto"/>
        <w:ind w:firstLine="708"/>
        <w:rPr>
          <w:rFonts w:ascii="Times New Roman" w:eastAsia="SymbolMT" w:hAnsi="Times New Roman" w:cs="Times New Roman"/>
          <w:sz w:val="24"/>
          <w:szCs w:val="24"/>
        </w:rPr>
      </w:pPr>
    </w:p>
    <w:p w14:paraId="48264105" w14:textId="59BB1B35" w:rsidR="003204FF" w:rsidRPr="003204FF" w:rsidRDefault="003204FF" w:rsidP="003204FF">
      <w:pPr>
        <w:spacing w:after="0" w:line="360" w:lineRule="auto"/>
        <w:jc w:val="center"/>
        <w:rPr>
          <w:rFonts w:ascii="Times New Roman" w:eastAsia="SymbolMT" w:hAnsi="Times New Roman" w:cs="Times New Roman"/>
          <w:sz w:val="20"/>
          <w:szCs w:val="20"/>
        </w:rPr>
      </w:pPr>
      <w:r w:rsidRPr="00C5630D">
        <w:rPr>
          <w:rFonts w:ascii="Times New Roman" w:eastAsia="SymbolMT" w:hAnsi="Times New Roman" w:cs="Times New Roman"/>
          <w:b/>
          <w:bCs/>
          <w:sz w:val="20"/>
          <w:szCs w:val="20"/>
        </w:rPr>
        <w:t>Figura 30</w:t>
      </w:r>
      <w:r w:rsidRPr="00C5630D">
        <w:rPr>
          <w:rFonts w:ascii="Times New Roman" w:eastAsia="SymbolMT" w:hAnsi="Times New Roman" w:cs="Times New Roman"/>
          <w:sz w:val="20"/>
          <w:szCs w:val="20"/>
        </w:rPr>
        <w:t xml:space="preserve"> – Dado organizado gerado pelo Splunk</w:t>
      </w:r>
    </w:p>
    <w:p w14:paraId="218F5BBE" w14:textId="36DA8323" w:rsidR="00E13C0E" w:rsidRDefault="00E13C0E" w:rsidP="00E13C0E">
      <w:pPr>
        <w:spacing w:after="0" w:line="360" w:lineRule="auto"/>
        <w:jc w:val="center"/>
        <w:rPr>
          <w:rFonts w:ascii="Times New Roman" w:eastAsia="SymbolMT" w:hAnsi="Times New Roman" w:cs="Times New Roman"/>
          <w:sz w:val="24"/>
          <w:szCs w:val="24"/>
        </w:rPr>
      </w:pPr>
      <w:r>
        <w:rPr>
          <w:rFonts w:ascii="Calibri" w:hAnsi="Calibri" w:cs="Calibri"/>
          <w:noProof/>
          <w:color w:val="000000"/>
          <w:bdr w:val="none" w:sz="0" w:space="0" w:color="auto" w:frame="1"/>
        </w:rPr>
        <w:drawing>
          <wp:inline distT="0" distB="0" distL="0" distR="0" wp14:anchorId="08B1A415" wp14:editId="707588D0">
            <wp:extent cx="5172075" cy="6067425"/>
            <wp:effectExtent l="0" t="0" r="9525" b="9525"/>
            <wp:docPr id="57" name="Imagem 57"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7" descr="Texto&#10;&#10;Descrição gerada automaticamente com confiança médi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72075" cy="6067425"/>
                    </a:xfrm>
                    <a:prstGeom prst="rect">
                      <a:avLst/>
                    </a:prstGeom>
                    <a:noFill/>
                    <a:ln>
                      <a:noFill/>
                    </a:ln>
                  </pic:spPr>
                </pic:pic>
              </a:graphicData>
            </a:graphic>
          </wp:inline>
        </w:drawing>
      </w:r>
    </w:p>
    <w:p w14:paraId="17571BB0" w14:textId="0CC887B3" w:rsidR="00924A95" w:rsidRPr="00C5630D" w:rsidRDefault="00924A95" w:rsidP="00E13C0E">
      <w:pPr>
        <w:spacing w:after="0" w:line="360" w:lineRule="auto"/>
        <w:jc w:val="center"/>
        <w:rPr>
          <w:rFonts w:ascii="Times New Roman" w:eastAsia="SymbolMT" w:hAnsi="Times New Roman" w:cs="Times New Roman"/>
          <w:sz w:val="20"/>
          <w:szCs w:val="20"/>
        </w:rPr>
      </w:pPr>
      <w:r w:rsidRPr="00C5630D">
        <w:rPr>
          <w:rFonts w:ascii="Times New Roman" w:eastAsia="SymbolMT" w:hAnsi="Times New Roman" w:cs="Times New Roman"/>
          <w:sz w:val="20"/>
          <w:szCs w:val="20"/>
        </w:rPr>
        <w:t>Fonte: Autor</w:t>
      </w:r>
    </w:p>
    <w:p w14:paraId="7A4C0197" w14:textId="77777777" w:rsidR="00030D2D" w:rsidRDefault="00030D2D" w:rsidP="00E13C0E">
      <w:pPr>
        <w:spacing w:after="0" w:line="360" w:lineRule="auto"/>
        <w:jc w:val="center"/>
        <w:rPr>
          <w:rFonts w:ascii="Times New Roman" w:eastAsia="SymbolMT" w:hAnsi="Times New Roman" w:cs="Times New Roman"/>
          <w:sz w:val="24"/>
          <w:szCs w:val="24"/>
        </w:rPr>
      </w:pPr>
    </w:p>
    <w:p w14:paraId="273E2CB7" w14:textId="57191E06" w:rsidR="00E13C0E" w:rsidRDefault="00E13C0E" w:rsidP="00E13C0E">
      <w:pPr>
        <w:spacing w:after="0" w:line="360" w:lineRule="auto"/>
        <w:ind w:firstLine="708"/>
        <w:rPr>
          <w:rFonts w:ascii="Times New Roman" w:eastAsia="SymbolMT" w:hAnsi="Times New Roman" w:cs="Times New Roman"/>
          <w:sz w:val="24"/>
          <w:szCs w:val="24"/>
        </w:rPr>
      </w:pPr>
      <w:r w:rsidRPr="00E13C0E">
        <w:rPr>
          <w:rFonts w:ascii="Times New Roman" w:eastAsia="SymbolMT" w:hAnsi="Times New Roman" w:cs="Times New Roman"/>
          <w:sz w:val="24"/>
          <w:szCs w:val="24"/>
        </w:rPr>
        <w:t>Os campos interessantes também são extraídos e indexados para facilitar e agilizar buscas envolvendo esses campos:</w:t>
      </w:r>
    </w:p>
    <w:p w14:paraId="79A1B72D" w14:textId="4BFD21DF" w:rsidR="003204FF" w:rsidRDefault="003204FF" w:rsidP="00E13C0E">
      <w:pPr>
        <w:spacing w:after="0" w:line="360" w:lineRule="auto"/>
        <w:ind w:firstLine="708"/>
        <w:rPr>
          <w:rFonts w:ascii="Times New Roman" w:eastAsia="SymbolMT" w:hAnsi="Times New Roman" w:cs="Times New Roman"/>
          <w:sz w:val="24"/>
          <w:szCs w:val="24"/>
        </w:rPr>
      </w:pPr>
    </w:p>
    <w:p w14:paraId="756A7A8D" w14:textId="111A7D6A" w:rsidR="00E13C0E" w:rsidRDefault="003204FF" w:rsidP="00924A95">
      <w:pPr>
        <w:spacing w:after="0" w:line="360" w:lineRule="auto"/>
        <w:jc w:val="center"/>
        <w:rPr>
          <w:rFonts w:ascii="Times New Roman" w:eastAsia="SymbolMT" w:hAnsi="Times New Roman" w:cs="Times New Roman"/>
          <w:sz w:val="24"/>
          <w:szCs w:val="24"/>
        </w:rPr>
      </w:pPr>
      <w:r w:rsidRPr="00C5630D">
        <w:rPr>
          <w:rFonts w:ascii="Times New Roman" w:eastAsia="SymbolMT" w:hAnsi="Times New Roman" w:cs="Times New Roman"/>
          <w:b/>
          <w:bCs/>
          <w:sz w:val="20"/>
          <w:szCs w:val="20"/>
        </w:rPr>
        <w:lastRenderedPageBreak/>
        <w:t>Figura 31</w:t>
      </w:r>
      <w:r w:rsidRPr="00C5630D">
        <w:rPr>
          <w:rFonts w:ascii="Times New Roman" w:eastAsia="SymbolMT" w:hAnsi="Times New Roman" w:cs="Times New Roman"/>
          <w:sz w:val="20"/>
          <w:szCs w:val="20"/>
        </w:rPr>
        <w:t xml:space="preserve"> – Campos dentro do dado extraídos pelo Splunk</w:t>
      </w:r>
      <w:r w:rsidR="00924A95">
        <w:rPr>
          <w:rFonts w:ascii="Calibri" w:hAnsi="Calibri"/>
          <w:noProof/>
          <w:color w:val="000000"/>
          <w:bdr w:val="none" w:sz="0" w:space="0" w:color="auto" w:frame="1"/>
        </w:rPr>
        <w:drawing>
          <wp:inline distT="0" distB="0" distL="0" distR="0" wp14:anchorId="5EA0C2B0" wp14:editId="5859BB45">
            <wp:extent cx="4010025" cy="7612614"/>
            <wp:effectExtent l="0" t="0" r="0" b="7620"/>
            <wp:docPr id="58" name="Imagem 58"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58" descr="Interface gráfica do usuário, Aplicativo, Tabela&#10;&#10;Descrição gerad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13205" cy="7618650"/>
                    </a:xfrm>
                    <a:prstGeom prst="rect">
                      <a:avLst/>
                    </a:prstGeom>
                    <a:noFill/>
                    <a:ln>
                      <a:noFill/>
                    </a:ln>
                  </pic:spPr>
                </pic:pic>
              </a:graphicData>
            </a:graphic>
          </wp:inline>
        </w:drawing>
      </w:r>
    </w:p>
    <w:p w14:paraId="24D30FA8" w14:textId="5A04CF81" w:rsidR="00924A95" w:rsidRDefault="00924A95" w:rsidP="00030D2D">
      <w:pPr>
        <w:spacing w:after="0" w:line="360" w:lineRule="auto"/>
        <w:jc w:val="center"/>
        <w:rPr>
          <w:rFonts w:ascii="Times New Roman" w:eastAsia="SymbolMT" w:hAnsi="Times New Roman" w:cs="Times New Roman"/>
          <w:sz w:val="24"/>
          <w:szCs w:val="24"/>
        </w:rPr>
      </w:pPr>
      <w:r w:rsidRPr="00C5630D">
        <w:rPr>
          <w:rFonts w:ascii="Times New Roman" w:eastAsia="SymbolMT" w:hAnsi="Times New Roman" w:cs="Times New Roman"/>
          <w:sz w:val="20"/>
          <w:szCs w:val="20"/>
        </w:rPr>
        <w:t>Fonte: Autor</w:t>
      </w:r>
    </w:p>
    <w:p w14:paraId="33BE224D" w14:textId="77777777" w:rsidR="00030D2D" w:rsidRDefault="00030D2D" w:rsidP="00E13C0E">
      <w:pPr>
        <w:spacing w:after="0" w:line="360" w:lineRule="auto"/>
        <w:ind w:firstLine="708"/>
        <w:jc w:val="center"/>
        <w:rPr>
          <w:rFonts w:ascii="Times New Roman" w:eastAsia="SymbolMT" w:hAnsi="Times New Roman" w:cs="Times New Roman"/>
          <w:sz w:val="24"/>
          <w:szCs w:val="24"/>
        </w:rPr>
      </w:pPr>
    </w:p>
    <w:p w14:paraId="6EB0B2EE" w14:textId="77777777" w:rsidR="00E13C0E" w:rsidRPr="00E13C0E" w:rsidRDefault="00E13C0E" w:rsidP="00E13C0E">
      <w:pPr>
        <w:spacing w:after="0" w:line="360" w:lineRule="auto"/>
        <w:ind w:firstLine="708"/>
        <w:rPr>
          <w:rFonts w:ascii="Times New Roman" w:eastAsia="SymbolMT" w:hAnsi="Times New Roman" w:cs="Times New Roman"/>
          <w:sz w:val="24"/>
          <w:szCs w:val="24"/>
        </w:rPr>
      </w:pPr>
      <w:r w:rsidRPr="00E13C0E">
        <w:rPr>
          <w:rFonts w:ascii="Times New Roman" w:eastAsia="SymbolMT" w:hAnsi="Times New Roman" w:cs="Times New Roman"/>
          <w:sz w:val="24"/>
          <w:szCs w:val="24"/>
        </w:rPr>
        <w:t xml:space="preserve">Um detalhe interessante que vale ser mencionado é que os coletores não precisam estar rodando continuamente - sempre ao executar o coletor ele irá automaticamente coletar </w:t>
      </w:r>
      <w:r w:rsidRPr="00E13C0E">
        <w:rPr>
          <w:rFonts w:ascii="Times New Roman" w:eastAsia="SymbolMT" w:hAnsi="Times New Roman" w:cs="Times New Roman"/>
          <w:sz w:val="24"/>
          <w:szCs w:val="24"/>
        </w:rPr>
        <w:lastRenderedPageBreak/>
        <w:t xml:space="preserve">todos os novos tweets desde a última execução. Não há um período máximo entre execuções onde dados começam a ser perdidos. A única exceção seria devido aos tweets deletados, que obviamente não podem ser coletados após a sua deleção. </w:t>
      </w:r>
    </w:p>
    <w:p w14:paraId="0BCD4216" w14:textId="77777777" w:rsidR="00E13C0E" w:rsidRPr="00E13C0E" w:rsidRDefault="00E13C0E" w:rsidP="00E13C0E">
      <w:pPr>
        <w:spacing w:after="0" w:line="360" w:lineRule="auto"/>
        <w:ind w:firstLine="708"/>
        <w:rPr>
          <w:rFonts w:ascii="Times New Roman" w:eastAsia="SymbolMT" w:hAnsi="Times New Roman" w:cs="Times New Roman"/>
          <w:sz w:val="24"/>
          <w:szCs w:val="24"/>
        </w:rPr>
      </w:pPr>
      <w:r w:rsidRPr="00E13C0E">
        <w:rPr>
          <w:rFonts w:ascii="Times New Roman" w:eastAsia="SymbolMT" w:hAnsi="Times New Roman" w:cs="Times New Roman"/>
          <w:sz w:val="24"/>
          <w:szCs w:val="24"/>
        </w:rPr>
        <w:t>Como já citado anteriormente, os dados são agregados em dashboards para a visualização do usuário. Vamos agora estudar os dados apresentados pelos dashboards do UBM e quais foram os resultados obtidos.</w:t>
      </w:r>
    </w:p>
    <w:p w14:paraId="46C2CE51" w14:textId="5FF3EBAC" w:rsidR="00E13C0E" w:rsidRDefault="00E13C0E" w:rsidP="00E13C0E">
      <w:pPr>
        <w:spacing w:after="0" w:line="360" w:lineRule="auto"/>
        <w:ind w:firstLine="708"/>
        <w:rPr>
          <w:rFonts w:ascii="Times New Roman" w:eastAsia="SymbolMT" w:hAnsi="Times New Roman" w:cs="Times New Roman"/>
          <w:sz w:val="24"/>
          <w:szCs w:val="24"/>
        </w:rPr>
      </w:pPr>
      <w:r w:rsidRPr="00E13C0E">
        <w:rPr>
          <w:rFonts w:ascii="Times New Roman" w:eastAsia="SymbolMT" w:hAnsi="Times New Roman" w:cs="Times New Roman"/>
          <w:sz w:val="24"/>
          <w:szCs w:val="24"/>
        </w:rPr>
        <w:t>A figura abaixo mostra a contagem por dia de tweets mencionando a marca nos últimos 7 dias. Conseguimos perceber altas e baixas de interação com a conta.</w:t>
      </w:r>
    </w:p>
    <w:p w14:paraId="2BA4FD60" w14:textId="69B3B56D" w:rsidR="00787180" w:rsidRDefault="00787180" w:rsidP="00E13C0E">
      <w:pPr>
        <w:spacing w:after="0" w:line="360" w:lineRule="auto"/>
        <w:ind w:firstLine="708"/>
        <w:rPr>
          <w:rFonts w:ascii="Times New Roman" w:eastAsia="SymbolMT" w:hAnsi="Times New Roman" w:cs="Times New Roman"/>
          <w:sz w:val="24"/>
          <w:szCs w:val="24"/>
        </w:rPr>
      </w:pPr>
    </w:p>
    <w:p w14:paraId="2E43F2FC" w14:textId="0A991519" w:rsidR="003204FF" w:rsidRPr="003204FF" w:rsidRDefault="003204FF" w:rsidP="003204FF">
      <w:pPr>
        <w:spacing w:after="0" w:line="360" w:lineRule="auto"/>
        <w:jc w:val="center"/>
        <w:rPr>
          <w:rFonts w:ascii="Times New Roman" w:eastAsia="SymbolMT" w:hAnsi="Times New Roman" w:cs="Times New Roman"/>
          <w:sz w:val="20"/>
          <w:szCs w:val="20"/>
        </w:rPr>
      </w:pPr>
      <w:r w:rsidRPr="00C5630D">
        <w:rPr>
          <w:rFonts w:ascii="Times New Roman" w:eastAsia="SymbolMT" w:hAnsi="Times New Roman" w:cs="Times New Roman"/>
          <w:b/>
          <w:bCs/>
          <w:sz w:val="20"/>
          <w:szCs w:val="20"/>
        </w:rPr>
        <w:t>Figura 32</w:t>
      </w:r>
      <w:r w:rsidRPr="00C5630D">
        <w:rPr>
          <w:rFonts w:ascii="Times New Roman" w:eastAsia="SymbolMT" w:hAnsi="Times New Roman" w:cs="Times New Roman"/>
          <w:sz w:val="20"/>
          <w:szCs w:val="20"/>
        </w:rPr>
        <w:t xml:space="preserve"> – Painel com menções diárias à marca</w:t>
      </w:r>
    </w:p>
    <w:p w14:paraId="3F51B849" w14:textId="154BE102" w:rsidR="00E13C0E" w:rsidRDefault="00E13C0E" w:rsidP="00E13C0E">
      <w:pPr>
        <w:spacing w:after="0" w:line="360" w:lineRule="auto"/>
        <w:rPr>
          <w:rFonts w:ascii="Times New Roman" w:eastAsia="SymbolMT" w:hAnsi="Times New Roman" w:cs="Times New Roman"/>
          <w:sz w:val="24"/>
          <w:szCs w:val="24"/>
        </w:rPr>
      </w:pPr>
      <w:r>
        <w:rPr>
          <w:rFonts w:ascii="Calibri" w:hAnsi="Calibri"/>
          <w:noProof/>
          <w:color w:val="000000"/>
          <w:bdr w:val="none" w:sz="0" w:space="0" w:color="auto" w:frame="1"/>
        </w:rPr>
        <w:drawing>
          <wp:inline distT="0" distB="0" distL="0" distR="0" wp14:anchorId="6CCC0EA5" wp14:editId="30E9E2F7">
            <wp:extent cx="5760085" cy="1467485"/>
            <wp:effectExtent l="0" t="0" r="0" b="0"/>
            <wp:docPr id="59" name="Imagem 59"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descr="Gráfico, Gráfico de linhas&#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1467485"/>
                    </a:xfrm>
                    <a:prstGeom prst="rect">
                      <a:avLst/>
                    </a:prstGeom>
                    <a:noFill/>
                    <a:ln>
                      <a:noFill/>
                    </a:ln>
                  </pic:spPr>
                </pic:pic>
              </a:graphicData>
            </a:graphic>
          </wp:inline>
        </w:drawing>
      </w:r>
    </w:p>
    <w:p w14:paraId="7419460F" w14:textId="63C44B05" w:rsidR="00924A95" w:rsidRPr="00C5630D" w:rsidRDefault="00924A95" w:rsidP="00787180">
      <w:pPr>
        <w:spacing w:after="0" w:line="360" w:lineRule="auto"/>
        <w:jc w:val="center"/>
        <w:rPr>
          <w:rFonts w:ascii="Times New Roman" w:eastAsia="SymbolMT" w:hAnsi="Times New Roman" w:cs="Times New Roman"/>
          <w:sz w:val="20"/>
          <w:szCs w:val="20"/>
        </w:rPr>
      </w:pPr>
      <w:r w:rsidRPr="00C5630D">
        <w:rPr>
          <w:rFonts w:ascii="Times New Roman" w:eastAsia="SymbolMT" w:hAnsi="Times New Roman" w:cs="Times New Roman"/>
          <w:sz w:val="20"/>
          <w:szCs w:val="20"/>
        </w:rPr>
        <w:t>Fonte: Autor</w:t>
      </w:r>
    </w:p>
    <w:p w14:paraId="1C344A9E" w14:textId="77777777" w:rsidR="00787180" w:rsidRDefault="00787180" w:rsidP="00787180">
      <w:pPr>
        <w:spacing w:after="0" w:line="360" w:lineRule="auto"/>
        <w:jc w:val="center"/>
        <w:rPr>
          <w:rFonts w:ascii="Times New Roman" w:eastAsia="SymbolMT" w:hAnsi="Times New Roman" w:cs="Times New Roman"/>
          <w:sz w:val="24"/>
          <w:szCs w:val="24"/>
        </w:rPr>
      </w:pPr>
    </w:p>
    <w:p w14:paraId="14708EE1" w14:textId="331A2701" w:rsidR="00E13C0E" w:rsidRDefault="00E13C0E" w:rsidP="00E13C0E">
      <w:pPr>
        <w:spacing w:after="0" w:line="360" w:lineRule="auto"/>
        <w:ind w:firstLine="708"/>
        <w:rPr>
          <w:rFonts w:ascii="Times New Roman" w:eastAsia="SymbolMT" w:hAnsi="Times New Roman" w:cs="Times New Roman"/>
          <w:sz w:val="24"/>
          <w:szCs w:val="24"/>
        </w:rPr>
      </w:pPr>
      <w:r w:rsidRPr="00E13C0E">
        <w:rPr>
          <w:rFonts w:ascii="Times New Roman" w:eastAsia="SymbolMT" w:hAnsi="Times New Roman" w:cs="Times New Roman"/>
          <w:sz w:val="24"/>
          <w:szCs w:val="24"/>
        </w:rPr>
        <w:t>A figura abaixo mostra a contagem por dia de tweets negativos comparados com tweets positivos nos últimos 7 dias. Vamos detalhar melhor como um tweet é considerado positivo ou negativo em breve.</w:t>
      </w:r>
    </w:p>
    <w:p w14:paraId="0D570F55" w14:textId="055042E6" w:rsidR="00787180" w:rsidRDefault="00787180" w:rsidP="00E13C0E">
      <w:pPr>
        <w:spacing w:after="0" w:line="360" w:lineRule="auto"/>
        <w:ind w:firstLine="708"/>
        <w:rPr>
          <w:rFonts w:ascii="Times New Roman" w:eastAsia="SymbolMT" w:hAnsi="Times New Roman" w:cs="Times New Roman"/>
          <w:sz w:val="24"/>
          <w:szCs w:val="24"/>
        </w:rPr>
      </w:pPr>
    </w:p>
    <w:p w14:paraId="732323AE" w14:textId="36C81620" w:rsidR="003204FF" w:rsidRPr="003204FF" w:rsidRDefault="003204FF" w:rsidP="003204FF">
      <w:pPr>
        <w:spacing w:after="0" w:line="360" w:lineRule="auto"/>
        <w:jc w:val="center"/>
        <w:rPr>
          <w:rFonts w:ascii="Times New Roman" w:eastAsia="SymbolMT" w:hAnsi="Times New Roman" w:cs="Times New Roman"/>
          <w:sz w:val="20"/>
          <w:szCs w:val="20"/>
        </w:rPr>
      </w:pPr>
      <w:r w:rsidRPr="00C5630D">
        <w:rPr>
          <w:rFonts w:ascii="Times New Roman" w:eastAsia="SymbolMT" w:hAnsi="Times New Roman" w:cs="Times New Roman"/>
          <w:b/>
          <w:bCs/>
          <w:sz w:val="20"/>
          <w:szCs w:val="20"/>
        </w:rPr>
        <w:t>Figura 33</w:t>
      </w:r>
      <w:r w:rsidRPr="00C5630D">
        <w:rPr>
          <w:rFonts w:ascii="Times New Roman" w:eastAsia="SymbolMT" w:hAnsi="Times New Roman" w:cs="Times New Roman"/>
          <w:sz w:val="20"/>
          <w:szCs w:val="20"/>
        </w:rPr>
        <w:t xml:space="preserve"> – Painel com menções diárias positivas e negativas à marca</w:t>
      </w:r>
    </w:p>
    <w:p w14:paraId="5C2EF344" w14:textId="74A3840C" w:rsidR="00E13C0E" w:rsidRDefault="00E13C0E" w:rsidP="00E13C0E">
      <w:pPr>
        <w:spacing w:after="0" w:line="360" w:lineRule="auto"/>
        <w:rPr>
          <w:rFonts w:ascii="Times New Roman" w:eastAsia="SymbolMT" w:hAnsi="Times New Roman" w:cs="Times New Roman"/>
          <w:sz w:val="24"/>
          <w:szCs w:val="24"/>
        </w:rPr>
      </w:pPr>
      <w:r>
        <w:rPr>
          <w:rFonts w:ascii="Calibri" w:hAnsi="Calibri"/>
          <w:noProof/>
          <w:color w:val="000000"/>
          <w:bdr w:val="none" w:sz="0" w:space="0" w:color="auto" w:frame="1"/>
        </w:rPr>
        <w:drawing>
          <wp:inline distT="0" distB="0" distL="0" distR="0" wp14:anchorId="2DC8D1A2" wp14:editId="1809FA09">
            <wp:extent cx="5760085" cy="1403350"/>
            <wp:effectExtent l="0" t="0" r="0" b="6350"/>
            <wp:docPr id="60" name="Imagem 60"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Gráfico, Gráfico de linhas&#10;&#10;Descrição gerad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1403350"/>
                    </a:xfrm>
                    <a:prstGeom prst="rect">
                      <a:avLst/>
                    </a:prstGeom>
                    <a:noFill/>
                    <a:ln>
                      <a:noFill/>
                    </a:ln>
                  </pic:spPr>
                </pic:pic>
              </a:graphicData>
            </a:graphic>
          </wp:inline>
        </w:drawing>
      </w:r>
    </w:p>
    <w:p w14:paraId="2DB14402" w14:textId="49A0E5CA" w:rsidR="00924A95" w:rsidRPr="00C5630D" w:rsidRDefault="00924A95" w:rsidP="00787180">
      <w:pPr>
        <w:spacing w:after="0" w:line="360" w:lineRule="auto"/>
        <w:jc w:val="center"/>
        <w:rPr>
          <w:rFonts w:ascii="Times New Roman" w:eastAsia="SymbolMT" w:hAnsi="Times New Roman" w:cs="Times New Roman"/>
          <w:sz w:val="20"/>
          <w:szCs w:val="20"/>
        </w:rPr>
      </w:pPr>
      <w:r w:rsidRPr="00C5630D">
        <w:rPr>
          <w:rFonts w:ascii="Times New Roman" w:eastAsia="SymbolMT" w:hAnsi="Times New Roman" w:cs="Times New Roman"/>
          <w:sz w:val="20"/>
          <w:szCs w:val="20"/>
        </w:rPr>
        <w:t>Fonte: Autor</w:t>
      </w:r>
    </w:p>
    <w:p w14:paraId="400DAA62" w14:textId="77777777" w:rsidR="00787180" w:rsidRDefault="00787180" w:rsidP="00E13C0E">
      <w:pPr>
        <w:spacing w:after="0" w:line="360" w:lineRule="auto"/>
        <w:rPr>
          <w:rFonts w:ascii="Times New Roman" w:eastAsia="SymbolMT" w:hAnsi="Times New Roman" w:cs="Times New Roman"/>
          <w:sz w:val="24"/>
          <w:szCs w:val="24"/>
        </w:rPr>
      </w:pPr>
    </w:p>
    <w:p w14:paraId="45A645B7" w14:textId="77777777" w:rsidR="00E13C0E" w:rsidRPr="00E13C0E" w:rsidRDefault="00E13C0E" w:rsidP="00E13C0E">
      <w:pPr>
        <w:spacing w:after="0" w:line="360" w:lineRule="auto"/>
        <w:ind w:firstLine="708"/>
        <w:rPr>
          <w:rFonts w:ascii="Times New Roman" w:eastAsia="SymbolMT" w:hAnsi="Times New Roman" w:cs="Times New Roman"/>
          <w:sz w:val="24"/>
          <w:szCs w:val="24"/>
        </w:rPr>
      </w:pPr>
      <w:r w:rsidRPr="00E13C0E">
        <w:rPr>
          <w:rFonts w:ascii="Times New Roman" w:eastAsia="SymbolMT" w:hAnsi="Times New Roman" w:cs="Times New Roman"/>
          <w:sz w:val="24"/>
          <w:szCs w:val="24"/>
        </w:rPr>
        <w:t xml:space="preserve">O gráfico é interessante - imediatamente podemos perceber que houve um pico de tweets negativos no dia 11/03/2021. Num cenário de aplicação prática, seria interessante para o usuário analisar o conteúdo desses tweets para saber se eles possuem alguma relação entre si </w:t>
      </w:r>
      <w:r w:rsidRPr="00E13C0E">
        <w:rPr>
          <w:rFonts w:ascii="Times New Roman" w:eastAsia="SymbolMT" w:hAnsi="Times New Roman" w:cs="Times New Roman"/>
          <w:sz w:val="24"/>
          <w:szCs w:val="24"/>
        </w:rPr>
        <w:lastRenderedPageBreak/>
        <w:t>ou se o volume elevado foi apenas uma coincidência - será que diversos usuários estão insatisfeitos com algum ponto específico? Se sim, como podemos ajudar esses usuários?</w:t>
      </w:r>
    </w:p>
    <w:p w14:paraId="4AB7BCEF" w14:textId="7B92AE33" w:rsidR="00E13C0E" w:rsidRDefault="00E13C0E" w:rsidP="00E13C0E">
      <w:pPr>
        <w:spacing w:after="0" w:line="360" w:lineRule="auto"/>
        <w:ind w:firstLine="708"/>
        <w:rPr>
          <w:rFonts w:ascii="Times New Roman" w:eastAsia="SymbolMT" w:hAnsi="Times New Roman" w:cs="Times New Roman"/>
          <w:sz w:val="24"/>
          <w:szCs w:val="24"/>
        </w:rPr>
      </w:pPr>
      <w:r w:rsidRPr="00E13C0E">
        <w:rPr>
          <w:rFonts w:ascii="Times New Roman" w:eastAsia="SymbolMT" w:hAnsi="Times New Roman" w:cs="Times New Roman"/>
          <w:sz w:val="24"/>
          <w:szCs w:val="24"/>
        </w:rPr>
        <w:t>A imagem abaixo mostra a mesma visão anterior, mas num período de 30 dias ao invés de 7:</w:t>
      </w:r>
    </w:p>
    <w:p w14:paraId="4531CC0B" w14:textId="77777777" w:rsidR="003204FF" w:rsidRDefault="003204FF" w:rsidP="00E13C0E">
      <w:pPr>
        <w:spacing w:after="0" w:line="360" w:lineRule="auto"/>
        <w:ind w:firstLine="708"/>
        <w:rPr>
          <w:rFonts w:ascii="Times New Roman" w:eastAsia="SymbolMT" w:hAnsi="Times New Roman" w:cs="Times New Roman"/>
          <w:sz w:val="24"/>
          <w:szCs w:val="24"/>
        </w:rPr>
      </w:pPr>
    </w:p>
    <w:p w14:paraId="6E0AA33E" w14:textId="226DA308" w:rsidR="003204FF" w:rsidRPr="003204FF" w:rsidRDefault="003204FF" w:rsidP="003204FF">
      <w:pPr>
        <w:spacing w:after="0" w:line="360" w:lineRule="auto"/>
        <w:jc w:val="center"/>
        <w:rPr>
          <w:rFonts w:ascii="Times New Roman" w:eastAsia="SymbolMT" w:hAnsi="Times New Roman" w:cs="Times New Roman"/>
          <w:sz w:val="20"/>
          <w:szCs w:val="20"/>
        </w:rPr>
      </w:pPr>
      <w:r w:rsidRPr="00C5630D">
        <w:rPr>
          <w:rFonts w:ascii="Times New Roman" w:eastAsia="SymbolMT" w:hAnsi="Times New Roman" w:cs="Times New Roman"/>
          <w:b/>
          <w:bCs/>
          <w:sz w:val="20"/>
          <w:szCs w:val="20"/>
        </w:rPr>
        <w:t>Figura 34</w:t>
      </w:r>
      <w:r w:rsidRPr="00C5630D">
        <w:rPr>
          <w:rFonts w:ascii="Times New Roman" w:eastAsia="SymbolMT" w:hAnsi="Times New Roman" w:cs="Times New Roman"/>
          <w:sz w:val="20"/>
          <w:szCs w:val="20"/>
        </w:rPr>
        <w:t xml:space="preserve"> – Painel com menções diárias positivas e negativas à marca em 30 dias</w:t>
      </w:r>
    </w:p>
    <w:p w14:paraId="41AD0726" w14:textId="70C8C9D1" w:rsidR="00E13C0E" w:rsidRDefault="00E13C0E" w:rsidP="00E13C0E">
      <w:pPr>
        <w:spacing w:after="0" w:line="360" w:lineRule="auto"/>
        <w:rPr>
          <w:rFonts w:ascii="Times New Roman" w:eastAsia="SymbolMT" w:hAnsi="Times New Roman" w:cs="Times New Roman"/>
          <w:sz w:val="24"/>
          <w:szCs w:val="24"/>
        </w:rPr>
      </w:pPr>
      <w:r>
        <w:rPr>
          <w:rFonts w:ascii="Calibri" w:hAnsi="Calibri"/>
          <w:noProof/>
          <w:color w:val="000000"/>
          <w:bdr w:val="none" w:sz="0" w:space="0" w:color="auto" w:frame="1"/>
        </w:rPr>
        <w:drawing>
          <wp:inline distT="0" distB="0" distL="0" distR="0" wp14:anchorId="6501E4E8" wp14:editId="04DCC43A">
            <wp:extent cx="5760085" cy="1393825"/>
            <wp:effectExtent l="0" t="0" r="0" b="0"/>
            <wp:docPr id="61" name="Imagem 6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m 61" descr="Gráfico, Gráfico de linhas&#10;&#10;Descrição gerad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1393825"/>
                    </a:xfrm>
                    <a:prstGeom prst="rect">
                      <a:avLst/>
                    </a:prstGeom>
                    <a:noFill/>
                    <a:ln>
                      <a:noFill/>
                    </a:ln>
                  </pic:spPr>
                </pic:pic>
              </a:graphicData>
            </a:graphic>
          </wp:inline>
        </w:drawing>
      </w:r>
    </w:p>
    <w:p w14:paraId="55CC74B6" w14:textId="3F3201FD" w:rsidR="00924A95" w:rsidRPr="00C5630D" w:rsidRDefault="00924A95" w:rsidP="00787180">
      <w:pPr>
        <w:spacing w:after="0" w:line="360" w:lineRule="auto"/>
        <w:jc w:val="center"/>
        <w:rPr>
          <w:rFonts w:ascii="Times New Roman" w:eastAsia="SymbolMT" w:hAnsi="Times New Roman" w:cs="Times New Roman"/>
          <w:sz w:val="20"/>
          <w:szCs w:val="20"/>
        </w:rPr>
      </w:pPr>
      <w:r w:rsidRPr="00C5630D">
        <w:rPr>
          <w:rFonts w:ascii="Times New Roman" w:eastAsia="SymbolMT" w:hAnsi="Times New Roman" w:cs="Times New Roman"/>
          <w:sz w:val="20"/>
          <w:szCs w:val="20"/>
        </w:rPr>
        <w:t>Fonte: Autor</w:t>
      </w:r>
    </w:p>
    <w:p w14:paraId="61F35C5F" w14:textId="77777777" w:rsidR="00787180" w:rsidRDefault="00787180" w:rsidP="00E13C0E">
      <w:pPr>
        <w:spacing w:after="0" w:line="360" w:lineRule="auto"/>
        <w:rPr>
          <w:rFonts w:ascii="Times New Roman" w:eastAsia="SymbolMT" w:hAnsi="Times New Roman" w:cs="Times New Roman"/>
          <w:sz w:val="24"/>
          <w:szCs w:val="24"/>
        </w:rPr>
      </w:pPr>
    </w:p>
    <w:p w14:paraId="15B721BA" w14:textId="77777777" w:rsidR="00E13C0E" w:rsidRPr="00E13C0E" w:rsidRDefault="00E13C0E" w:rsidP="00E13C0E">
      <w:pPr>
        <w:spacing w:after="0" w:line="360" w:lineRule="auto"/>
        <w:ind w:firstLine="708"/>
        <w:rPr>
          <w:rFonts w:ascii="Times New Roman" w:eastAsia="SymbolMT" w:hAnsi="Times New Roman" w:cs="Times New Roman"/>
          <w:sz w:val="24"/>
          <w:szCs w:val="24"/>
        </w:rPr>
      </w:pPr>
      <w:r w:rsidRPr="00E13C0E">
        <w:rPr>
          <w:rFonts w:ascii="Times New Roman" w:eastAsia="SymbolMT" w:hAnsi="Times New Roman" w:cs="Times New Roman"/>
          <w:sz w:val="24"/>
          <w:szCs w:val="24"/>
        </w:rPr>
        <w:t xml:space="preserve">Podemos perceber que alguns dias tiveram atividades intensas de tweets positivos (19/02/2021 e 23/02/2021), e que os tweets negativos são menos frequentes e menos intensos. Isso pode ser considerado um sinal de saúde da imagem pública da marca. Se o usuário percebesse que existe um volume muito maior de tweets negativos do que positivos, isso poderia ser considerado como um sinal de má reputação da marca, de problemas recorrentes ou de insatisfação geral. </w:t>
      </w:r>
    </w:p>
    <w:p w14:paraId="29477ED8" w14:textId="446E7C81" w:rsidR="00E13C0E" w:rsidRDefault="00E13C0E" w:rsidP="00E13C0E">
      <w:pPr>
        <w:spacing w:after="0" w:line="360" w:lineRule="auto"/>
        <w:ind w:firstLine="708"/>
        <w:rPr>
          <w:rFonts w:ascii="Times New Roman" w:eastAsia="SymbolMT" w:hAnsi="Times New Roman" w:cs="Times New Roman"/>
          <w:sz w:val="24"/>
          <w:szCs w:val="24"/>
        </w:rPr>
      </w:pPr>
      <w:r w:rsidRPr="00E13C0E">
        <w:rPr>
          <w:rFonts w:ascii="Times New Roman" w:eastAsia="SymbolMT" w:hAnsi="Times New Roman" w:cs="Times New Roman"/>
          <w:sz w:val="24"/>
          <w:szCs w:val="24"/>
        </w:rPr>
        <w:t>A imagem abaixo mostra um painel dentro da dashboard que exibe os tweets mais recentes (em ordem cronológica, não de captura):</w:t>
      </w:r>
    </w:p>
    <w:p w14:paraId="479465D5" w14:textId="23137924" w:rsidR="003204FF" w:rsidRDefault="003204FF" w:rsidP="003204FF">
      <w:pPr>
        <w:spacing w:after="0" w:line="360" w:lineRule="auto"/>
        <w:rPr>
          <w:rFonts w:ascii="Times New Roman" w:eastAsia="SymbolMT" w:hAnsi="Times New Roman" w:cs="Times New Roman"/>
          <w:sz w:val="24"/>
          <w:szCs w:val="24"/>
        </w:rPr>
      </w:pPr>
    </w:p>
    <w:p w14:paraId="5333EC1A" w14:textId="77777777" w:rsidR="00677679" w:rsidRDefault="00677679" w:rsidP="003204FF">
      <w:pPr>
        <w:spacing w:after="0" w:line="360" w:lineRule="auto"/>
        <w:jc w:val="center"/>
        <w:rPr>
          <w:rFonts w:ascii="Times New Roman" w:eastAsia="SymbolMT" w:hAnsi="Times New Roman" w:cs="Times New Roman"/>
          <w:b/>
          <w:bCs/>
          <w:sz w:val="20"/>
          <w:szCs w:val="20"/>
        </w:rPr>
      </w:pPr>
    </w:p>
    <w:p w14:paraId="2D13C853" w14:textId="77777777" w:rsidR="00677679" w:rsidRDefault="00677679" w:rsidP="003204FF">
      <w:pPr>
        <w:spacing w:after="0" w:line="360" w:lineRule="auto"/>
        <w:jc w:val="center"/>
        <w:rPr>
          <w:rFonts w:ascii="Times New Roman" w:eastAsia="SymbolMT" w:hAnsi="Times New Roman" w:cs="Times New Roman"/>
          <w:b/>
          <w:bCs/>
          <w:sz w:val="20"/>
          <w:szCs w:val="20"/>
        </w:rPr>
      </w:pPr>
    </w:p>
    <w:p w14:paraId="6BA7AC19" w14:textId="77777777" w:rsidR="00677679" w:rsidRDefault="00677679" w:rsidP="003204FF">
      <w:pPr>
        <w:spacing w:after="0" w:line="360" w:lineRule="auto"/>
        <w:jc w:val="center"/>
        <w:rPr>
          <w:rFonts w:ascii="Times New Roman" w:eastAsia="SymbolMT" w:hAnsi="Times New Roman" w:cs="Times New Roman"/>
          <w:b/>
          <w:bCs/>
          <w:sz w:val="20"/>
          <w:szCs w:val="20"/>
        </w:rPr>
      </w:pPr>
    </w:p>
    <w:p w14:paraId="0F014A1A" w14:textId="77777777" w:rsidR="00677679" w:rsidRDefault="00677679" w:rsidP="003204FF">
      <w:pPr>
        <w:spacing w:after="0" w:line="360" w:lineRule="auto"/>
        <w:jc w:val="center"/>
        <w:rPr>
          <w:rFonts w:ascii="Times New Roman" w:eastAsia="SymbolMT" w:hAnsi="Times New Roman" w:cs="Times New Roman"/>
          <w:b/>
          <w:bCs/>
          <w:sz w:val="20"/>
          <w:szCs w:val="20"/>
        </w:rPr>
      </w:pPr>
    </w:p>
    <w:p w14:paraId="573EAEFC" w14:textId="77777777" w:rsidR="00677679" w:rsidRDefault="00677679" w:rsidP="003204FF">
      <w:pPr>
        <w:spacing w:after="0" w:line="360" w:lineRule="auto"/>
        <w:jc w:val="center"/>
        <w:rPr>
          <w:rFonts w:ascii="Times New Roman" w:eastAsia="SymbolMT" w:hAnsi="Times New Roman" w:cs="Times New Roman"/>
          <w:b/>
          <w:bCs/>
          <w:sz w:val="20"/>
          <w:szCs w:val="20"/>
        </w:rPr>
      </w:pPr>
    </w:p>
    <w:p w14:paraId="1A031CEC" w14:textId="77777777" w:rsidR="00677679" w:rsidRDefault="00677679" w:rsidP="003204FF">
      <w:pPr>
        <w:spacing w:after="0" w:line="360" w:lineRule="auto"/>
        <w:jc w:val="center"/>
        <w:rPr>
          <w:rFonts w:ascii="Times New Roman" w:eastAsia="SymbolMT" w:hAnsi="Times New Roman" w:cs="Times New Roman"/>
          <w:b/>
          <w:bCs/>
          <w:sz w:val="20"/>
          <w:szCs w:val="20"/>
        </w:rPr>
      </w:pPr>
    </w:p>
    <w:p w14:paraId="3BBDA050" w14:textId="77777777" w:rsidR="00677679" w:rsidRDefault="00677679" w:rsidP="003204FF">
      <w:pPr>
        <w:spacing w:after="0" w:line="360" w:lineRule="auto"/>
        <w:jc w:val="center"/>
        <w:rPr>
          <w:rFonts w:ascii="Times New Roman" w:eastAsia="SymbolMT" w:hAnsi="Times New Roman" w:cs="Times New Roman"/>
          <w:b/>
          <w:bCs/>
          <w:sz w:val="20"/>
          <w:szCs w:val="20"/>
        </w:rPr>
      </w:pPr>
    </w:p>
    <w:p w14:paraId="6A4F29D6" w14:textId="77777777" w:rsidR="00677679" w:rsidRDefault="00677679" w:rsidP="003204FF">
      <w:pPr>
        <w:spacing w:after="0" w:line="360" w:lineRule="auto"/>
        <w:jc w:val="center"/>
        <w:rPr>
          <w:rFonts w:ascii="Times New Roman" w:eastAsia="SymbolMT" w:hAnsi="Times New Roman" w:cs="Times New Roman"/>
          <w:b/>
          <w:bCs/>
          <w:sz w:val="20"/>
          <w:szCs w:val="20"/>
        </w:rPr>
      </w:pPr>
    </w:p>
    <w:p w14:paraId="2ACA7BDD" w14:textId="77777777" w:rsidR="00677679" w:rsidRDefault="00677679" w:rsidP="003204FF">
      <w:pPr>
        <w:spacing w:after="0" w:line="360" w:lineRule="auto"/>
        <w:jc w:val="center"/>
        <w:rPr>
          <w:rFonts w:ascii="Times New Roman" w:eastAsia="SymbolMT" w:hAnsi="Times New Roman" w:cs="Times New Roman"/>
          <w:b/>
          <w:bCs/>
          <w:sz w:val="20"/>
          <w:szCs w:val="20"/>
        </w:rPr>
      </w:pPr>
    </w:p>
    <w:p w14:paraId="279AD118" w14:textId="77777777" w:rsidR="00677679" w:rsidRDefault="00677679" w:rsidP="003204FF">
      <w:pPr>
        <w:spacing w:after="0" w:line="360" w:lineRule="auto"/>
        <w:jc w:val="center"/>
        <w:rPr>
          <w:rFonts w:ascii="Times New Roman" w:eastAsia="SymbolMT" w:hAnsi="Times New Roman" w:cs="Times New Roman"/>
          <w:b/>
          <w:bCs/>
          <w:sz w:val="20"/>
          <w:szCs w:val="20"/>
        </w:rPr>
      </w:pPr>
    </w:p>
    <w:p w14:paraId="30D23170" w14:textId="77777777" w:rsidR="00677679" w:rsidRDefault="00677679" w:rsidP="003204FF">
      <w:pPr>
        <w:spacing w:after="0" w:line="360" w:lineRule="auto"/>
        <w:jc w:val="center"/>
        <w:rPr>
          <w:rFonts w:ascii="Times New Roman" w:eastAsia="SymbolMT" w:hAnsi="Times New Roman" w:cs="Times New Roman"/>
          <w:b/>
          <w:bCs/>
          <w:sz w:val="20"/>
          <w:szCs w:val="20"/>
        </w:rPr>
      </w:pPr>
    </w:p>
    <w:p w14:paraId="6C6E67FD" w14:textId="77777777" w:rsidR="00677679" w:rsidRDefault="00677679" w:rsidP="003204FF">
      <w:pPr>
        <w:spacing w:after="0" w:line="360" w:lineRule="auto"/>
        <w:jc w:val="center"/>
        <w:rPr>
          <w:rFonts w:ascii="Times New Roman" w:eastAsia="SymbolMT" w:hAnsi="Times New Roman" w:cs="Times New Roman"/>
          <w:b/>
          <w:bCs/>
          <w:sz w:val="20"/>
          <w:szCs w:val="20"/>
        </w:rPr>
      </w:pPr>
    </w:p>
    <w:p w14:paraId="083CD457" w14:textId="77777777" w:rsidR="00677679" w:rsidRDefault="00677679" w:rsidP="003204FF">
      <w:pPr>
        <w:spacing w:after="0" w:line="360" w:lineRule="auto"/>
        <w:jc w:val="center"/>
        <w:rPr>
          <w:rFonts w:ascii="Times New Roman" w:eastAsia="SymbolMT" w:hAnsi="Times New Roman" w:cs="Times New Roman"/>
          <w:b/>
          <w:bCs/>
          <w:sz w:val="20"/>
          <w:szCs w:val="20"/>
        </w:rPr>
      </w:pPr>
    </w:p>
    <w:p w14:paraId="4FF508DD" w14:textId="77777777" w:rsidR="00677679" w:rsidRDefault="00677679" w:rsidP="003204FF">
      <w:pPr>
        <w:spacing w:after="0" w:line="360" w:lineRule="auto"/>
        <w:jc w:val="center"/>
        <w:rPr>
          <w:rFonts w:ascii="Times New Roman" w:eastAsia="SymbolMT" w:hAnsi="Times New Roman" w:cs="Times New Roman"/>
          <w:b/>
          <w:bCs/>
          <w:sz w:val="20"/>
          <w:szCs w:val="20"/>
        </w:rPr>
      </w:pPr>
    </w:p>
    <w:p w14:paraId="3D1B2EF9" w14:textId="20AAB52B" w:rsidR="003204FF" w:rsidRPr="003204FF" w:rsidRDefault="003204FF" w:rsidP="003204FF">
      <w:pPr>
        <w:spacing w:after="0" w:line="360" w:lineRule="auto"/>
        <w:jc w:val="center"/>
        <w:rPr>
          <w:rFonts w:ascii="Times New Roman" w:eastAsia="SymbolMT" w:hAnsi="Times New Roman" w:cs="Times New Roman"/>
          <w:sz w:val="20"/>
          <w:szCs w:val="20"/>
        </w:rPr>
      </w:pPr>
      <w:r w:rsidRPr="00C5630D">
        <w:rPr>
          <w:rFonts w:ascii="Times New Roman" w:eastAsia="SymbolMT" w:hAnsi="Times New Roman" w:cs="Times New Roman"/>
          <w:b/>
          <w:bCs/>
          <w:sz w:val="20"/>
          <w:szCs w:val="20"/>
        </w:rPr>
        <w:lastRenderedPageBreak/>
        <w:t>Figura 35</w:t>
      </w:r>
      <w:r w:rsidRPr="00C5630D">
        <w:rPr>
          <w:rFonts w:ascii="Times New Roman" w:eastAsia="SymbolMT" w:hAnsi="Times New Roman" w:cs="Times New Roman"/>
          <w:sz w:val="20"/>
          <w:szCs w:val="20"/>
        </w:rPr>
        <w:t xml:space="preserve"> – Painel com tweets mais recentes mencionando a marca</w:t>
      </w:r>
    </w:p>
    <w:p w14:paraId="59E9B915" w14:textId="0F7BC019" w:rsidR="00E13C0E" w:rsidRDefault="00E13C0E" w:rsidP="00E13C0E">
      <w:pPr>
        <w:spacing w:after="0" w:line="360" w:lineRule="auto"/>
        <w:rPr>
          <w:rFonts w:ascii="Times New Roman" w:eastAsia="SymbolMT" w:hAnsi="Times New Roman" w:cs="Times New Roman"/>
          <w:sz w:val="24"/>
          <w:szCs w:val="24"/>
        </w:rPr>
      </w:pPr>
      <w:r>
        <w:rPr>
          <w:rFonts w:ascii="Calibri" w:hAnsi="Calibri"/>
          <w:noProof/>
          <w:color w:val="000000"/>
          <w:bdr w:val="none" w:sz="0" w:space="0" w:color="auto" w:frame="1"/>
        </w:rPr>
        <w:drawing>
          <wp:inline distT="0" distB="0" distL="0" distR="0" wp14:anchorId="0340B833" wp14:editId="13131628">
            <wp:extent cx="5760085" cy="2649220"/>
            <wp:effectExtent l="0" t="0" r="0" b="0"/>
            <wp:docPr id="62" name="Imagem 62"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m 62" descr="Interface gráfica do usuário, Texto, Aplicativo, Email&#10;&#10;Descrição gerad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2649220"/>
                    </a:xfrm>
                    <a:prstGeom prst="rect">
                      <a:avLst/>
                    </a:prstGeom>
                    <a:noFill/>
                    <a:ln>
                      <a:noFill/>
                    </a:ln>
                  </pic:spPr>
                </pic:pic>
              </a:graphicData>
            </a:graphic>
          </wp:inline>
        </w:drawing>
      </w:r>
    </w:p>
    <w:p w14:paraId="4CEB3EAA" w14:textId="21144226" w:rsidR="00924A95" w:rsidRPr="00C5630D" w:rsidRDefault="00924A95" w:rsidP="00787180">
      <w:pPr>
        <w:spacing w:after="0" w:line="360" w:lineRule="auto"/>
        <w:jc w:val="center"/>
        <w:rPr>
          <w:rFonts w:ascii="Times New Roman" w:eastAsia="SymbolMT" w:hAnsi="Times New Roman" w:cs="Times New Roman"/>
          <w:sz w:val="20"/>
          <w:szCs w:val="20"/>
        </w:rPr>
      </w:pPr>
      <w:r w:rsidRPr="00C5630D">
        <w:rPr>
          <w:rFonts w:ascii="Times New Roman" w:eastAsia="SymbolMT" w:hAnsi="Times New Roman" w:cs="Times New Roman"/>
          <w:sz w:val="20"/>
          <w:szCs w:val="20"/>
        </w:rPr>
        <w:t>Fonte: Autor</w:t>
      </w:r>
    </w:p>
    <w:p w14:paraId="19852FB7" w14:textId="77777777" w:rsidR="00787180" w:rsidRDefault="00787180" w:rsidP="00E13C0E">
      <w:pPr>
        <w:spacing w:after="0" w:line="360" w:lineRule="auto"/>
        <w:rPr>
          <w:rFonts w:ascii="Times New Roman" w:eastAsia="SymbolMT" w:hAnsi="Times New Roman" w:cs="Times New Roman"/>
          <w:sz w:val="24"/>
          <w:szCs w:val="24"/>
        </w:rPr>
      </w:pPr>
    </w:p>
    <w:p w14:paraId="463BBCE6" w14:textId="60D473E7" w:rsidR="00E13C0E" w:rsidRPr="00E13C0E" w:rsidRDefault="00E13C0E" w:rsidP="00E13C0E">
      <w:pPr>
        <w:spacing w:after="0" w:line="360" w:lineRule="auto"/>
        <w:ind w:firstLine="708"/>
        <w:rPr>
          <w:rFonts w:ascii="Times New Roman" w:eastAsia="SymbolMT" w:hAnsi="Times New Roman" w:cs="Times New Roman"/>
          <w:sz w:val="24"/>
          <w:szCs w:val="24"/>
        </w:rPr>
      </w:pPr>
      <w:r w:rsidRPr="00E13C0E">
        <w:rPr>
          <w:rFonts w:ascii="Times New Roman" w:eastAsia="SymbolMT" w:hAnsi="Times New Roman" w:cs="Times New Roman"/>
          <w:sz w:val="24"/>
          <w:szCs w:val="24"/>
        </w:rPr>
        <w:t xml:space="preserve">Esse painel é interessante para que o usuário possa ver os tweets sem ter que entrar no Twitter - ele pode acompanhá-los pela interface do Splunk e ter uma visão imediata dos sentimentos mais recentes. Caso o usuário queira investigar com mais profundidade um tweet, o contexto dele </w:t>
      </w:r>
      <w:r>
        <w:rPr>
          <w:rFonts w:ascii="Times New Roman" w:eastAsia="SymbolMT" w:hAnsi="Times New Roman" w:cs="Times New Roman"/>
          <w:sz w:val="24"/>
          <w:szCs w:val="24"/>
        </w:rPr>
        <w:t>ou seu autor</w:t>
      </w:r>
      <w:r w:rsidRPr="00E13C0E">
        <w:rPr>
          <w:rFonts w:ascii="Times New Roman" w:eastAsia="SymbolMT" w:hAnsi="Times New Roman" w:cs="Times New Roman"/>
          <w:sz w:val="24"/>
          <w:szCs w:val="24"/>
        </w:rPr>
        <w:t>, o link para o tweet original é exibido em uma coluna separada.</w:t>
      </w:r>
    </w:p>
    <w:p w14:paraId="33E27E5D" w14:textId="7BF727A5" w:rsidR="00E13C0E" w:rsidRDefault="00E13C0E" w:rsidP="00E13C0E">
      <w:pPr>
        <w:spacing w:after="0" w:line="360" w:lineRule="auto"/>
        <w:ind w:firstLine="708"/>
        <w:rPr>
          <w:rFonts w:ascii="Times New Roman" w:eastAsia="SymbolMT" w:hAnsi="Times New Roman" w:cs="Times New Roman"/>
          <w:sz w:val="24"/>
          <w:szCs w:val="24"/>
        </w:rPr>
      </w:pPr>
      <w:r w:rsidRPr="00E13C0E">
        <w:rPr>
          <w:rFonts w:ascii="Times New Roman" w:eastAsia="SymbolMT" w:hAnsi="Times New Roman" w:cs="Times New Roman"/>
          <w:sz w:val="24"/>
          <w:szCs w:val="24"/>
        </w:rPr>
        <w:t>A imagem abaixo mostra os um painel que exibe os tweets mais recentes que foram considerados como “positivos”:</w:t>
      </w:r>
    </w:p>
    <w:p w14:paraId="3F678000" w14:textId="00A65FC3" w:rsidR="003204FF" w:rsidRDefault="003204FF" w:rsidP="003204FF">
      <w:pPr>
        <w:spacing w:after="0" w:line="360" w:lineRule="auto"/>
        <w:rPr>
          <w:rFonts w:ascii="Times New Roman" w:eastAsia="SymbolMT" w:hAnsi="Times New Roman" w:cs="Times New Roman"/>
          <w:sz w:val="24"/>
          <w:szCs w:val="24"/>
        </w:rPr>
      </w:pPr>
    </w:p>
    <w:p w14:paraId="784CA1F9" w14:textId="0661E2C0" w:rsidR="00787180" w:rsidRPr="00C5630D" w:rsidRDefault="003204FF" w:rsidP="00787180">
      <w:pPr>
        <w:spacing w:after="0" w:line="360" w:lineRule="auto"/>
        <w:jc w:val="center"/>
        <w:rPr>
          <w:rFonts w:ascii="Times New Roman" w:eastAsia="SymbolMT" w:hAnsi="Times New Roman" w:cs="Times New Roman"/>
          <w:sz w:val="20"/>
          <w:szCs w:val="20"/>
        </w:rPr>
      </w:pPr>
      <w:r w:rsidRPr="00C5630D">
        <w:rPr>
          <w:rFonts w:ascii="Times New Roman" w:eastAsia="SymbolMT" w:hAnsi="Times New Roman" w:cs="Times New Roman"/>
          <w:b/>
          <w:bCs/>
          <w:sz w:val="20"/>
          <w:szCs w:val="20"/>
        </w:rPr>
        <w:lastRenderedPageBreak/>
        <w:t>Figura 36</w:t>
      </w:r>
      <w:r w:rsidRPr="00C5630D">
        <w:rPr>
          <w:rFonts w:ascii="Times New Roman" w:eastAsia="SymbolMT" w:hAnsi="Times New Roman" w:cs="Times New Roman"/>
          <w:sz w:val="20"/>
          <w:szCs w:val="20"/>
        </w:rPr>
        <w:t xml:space="preserve"> – Painel com tweets positivos mais recentes</w:t>
      </w:r>
      <w:r w:rsidR="00053D8B">
        <w:rPr>
          <w:rFonts w:ascii="Calibri" w:hAnsi="Calibri"/>
          <w:noProof/>
          <w:color w:val="000000"/>
          <w:bdr w:val="none" w:sz="0" w:space="0" w:color="auto" w:frame="1"/>
        </w:rPr>
        <w:drawing>
          <wp:inline distT="0" distB="0" distL="0" distR="0" wp14:anchorId="36F94D11" wp14:editId="7C998718">
            <wp:extent cx="5760085" cy="3406140"/>
            <wp:effectExtent l="0" t="0" r="0" b="3810"/>
            <wp:docPr id="63" name="Imagem 6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m 63" descr="Interface gráfica do usuário, Texto, Aplicativo&#10;&#10;Descrição gerad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3406140"/>
                    </a:xfrm>
                    <a:prstGeom prst="rect">
                      <a:avLst/>
                    </a:prstGeom>
                    <a:noFill/>
                    <a:ln>
                      <a:noFill/>
                    </a:ln>
                  </pic:spPr>
                </pic:pic>
              </a:graphicData>
            </a:graphic>
          </wp:inline>
        </w:drawing>
      </w:r>
      <w:r w:rsidR="00787180" w:rsidRPr="00787180">
        <w:rPr>
          <w:rFonts w:ascii="Times New Roman" w:eastAsia="SymbolMT" w:hAnsi="Times New Roman" w:cs="Times New Roman"/>
          <w:sz w:val="24"/>
          <w:szCs w:val="24"/>
        </w:rPr>
        <w:t xml:space="preserve"> </w:t>
      </w:r>
    </w:p>
    <w:p w14:paraId="59C78369" w14:textId="1BD678D4" w:rsidR="00924A95" w:rsidRPr="00C5630D" w:rsidRDefault="00924A95" w:rsidP="00787180">
      <w:pPr>
        <w:spacing w:after="0" w:line="360" w:lineRule="auto"/>
        <w:jc w:val="center"/>
        <w:rPr>
          <w:rFonts w:ascii="Times New Roman" w:eastAsia="SymbolMT" w:hAnsi="Times New Roman" w:cs="Times New Roman"/>
          <w:sz w:val="20"/>
          <w:szCs w:val="20"/>
        </w:rPr>
      </w:pPr>
      <w:r w:rsidRPr="00C5630D">
        <w:rPr>
          <w:rFonts w:ascii="Times New Roman" w:eastAsia="SymbolMT" w:hAnsi="Times New Roman" w:cs="Times New Roman"/>
          <w:sz w:val="20"/>
          <w:szCs w:val="20"/>
        </w:rPr>
        <w:t>Fonte: Autor</w:t>
      </w:r>
    </w:p>
    <w:p w14:paraId="744F144D" w14:textId="2EEED348" w:rsidR="00053D8B" w:rsidRDefault="00053D8B" w:rsidP="00053D8B">
      <w:pPr>
        <w:spacing w:after="0" w:line="360" w:lineRule="auto"/>
        <w:rPr>
          <w:rFonts w:ascii="Times New Roman" w:eastAsia="SymbolMT" w:hAnsi="Times New Roman" w:cs="Times New Roman"/>
          <w:sz w:val="24"/>
          <w:szCs w:val="24"/>
        </w:rPr>
      </w:pPr>
    </w:p>
    <w:p w14:paraId="4B5E9752" w14:textId="77777777" w:rsidR="00053D8B" w:rsidRPr="00053D8B" w:rsidRDefault="00053D8B" w:rsidP="00053D8B">
      <w:pPr>
        <w:spacing w:after="0" w:line="360" w:lineRule="auto"/>
        <w:ind w:firstLine="708"/>
        <w:rPr>
          <w:rFonts w:ascii="Times New Roman" w:eastAsia="SymbolMT" w:hAnsi="Times New Roman" w:cs="Times New Roman"/>
          <w:sz w:val="24"/>
          <w:szCs w:val="24"/>
        </w:rPr>
      </w:pPr>
      <w:r w:rsidRPr="00053D8B">
        <w:rPr>
          <w:rFonts w:ascii="Times New Roman" w:eastAsia="SymbolMT" w:hAnsi="Times New Roman" w:cs="Times New Roman"/>
          <w:sz w:val="24"/>
          <w:szCs w:val="24"/>
        </w:rPr>
        <w:t xml:space="preserve">Como a imagem demonstra, todos os tweets apresentados são elogios ou comentários positivos sobre a marca. Isso indica que a categorização funciona satisfatoriamente bem. No entanto, a categorização é suscetível a captar elogios sobre coisas alheias e acreditar que </w:t>
      </w:r>
      <w:proofErr w:type="gramStart"/>
      <w:r w:rsidRPr="00053D8B">
        <w:rPr>
          <w:rFonts w:ascii="Times New Roman" w:eastAsia="SymbolMT" w:hAnsi="Times New Roman" w:cs="Times New Roman"/>
          <w:sz w:val="24"/>
          <w:szCs w:val="24"/>
        </w:rPr>
        <w:t>tratam-se</w:t>
      </w:r>
      <w:proofErr w:type="gramEnd"/>
      <w:r w:rsidRPr="00053D8B">
        <w:rPr>
          <w:rFonts w:ascii="Times New Roman" w:eastAsia="SymbolMT" w:hAnsi="Times New Roman" w:cs="Times New Roman"/>
          <w:sz w:val="24"/>
          <w:szCs w:val="24"/>
        </w:rPr>
        <w:t xml:space="preserve"> de elogios ao alvo monitorado.</w:t>
      </w:r>
    </w:p>
    <w:p w14:paraId="4EC0B21A" w14:textId="6B14A66F" w:rsidR="00053D8B" w:rsidRDefault="00053D8B" w:rsidP="00053D8B">
      <w:pPr>
        <w:spacing w:after="0" w:line="360" w:lineRule="auto"/>
        <w:ind w:firstLine="708"/>
        <w:rPr>
          <w:rFonts w:ascii="Times New Roman" w:eastAsia="SymbolMT" w:hAnsi="Times New Roman" w:cs="Times New Roman"/>
          <w:sz w:val="24"/>
          <w:szCs w:val="24"/>
        </w:rPr>
      </w:pPr>
      <w:r w:rsidRPr="00053D8B">
        <w:rPr>
          <w:rFonts w:ascii="Times New Roman" w:eastAsia="SymbolMT" w:hAnsi="Times New Roman" w:cs="Times New Roman"/>
          <w:sz w:val="24"/>
          <w:szCs w:val="24"/>
        </w:rPr>
        <w:t>Um tweet “positivo” é um tweet que contenha qualquer uma das palavras grifadas na imagem abaixo, que mostra o código fonte deste painel:</w:t>
      </w:r>
    </w:p>
    <w:p w14:paraId="1241D122" w14:textId="3F4478C1" w:rsidR="00787180" w:rsidRDefault="00787180" w:rsidP="003204FF">
      <w:pPr>
        <w:spacing w:after="0" w:line="360" w:lineRule="auto"/>
        <w:rPr>
          <w:rFonts w:ascii="Times New Roman" w:eastAsia="SymbolMT" w:hAnsi="Times New Roman" w:cs="Times New Roman"/>
          <w:sz w:val="24"/>
          <w:szCs w:val="24"/>
        </w:rPr>
      </w:pPr>
    </w:p>
    <w:p w14:paraId="2F37E57E" w14:textId="3578B7EE" w:rsidR="009A5BEA" w:rsidRDefault="003204FF" w:rsidP="003204FF">
      <w:pPr>
        <w:spacing w:after="0" w:line="360" w:lineRule="auto"/>
        <w:jc w:val="center"/>
        <w:rPr>
          <w:rFonts w:ascii="Times New Roman" w:eastAsia="SymbolMT" w:hAnsi="Times New Roman" w:cs="Times New Roman"/>
          <w:sz w:val="24"/>
          <w:szCs w:val="24"/>
        </w:rPr>
      </w:pPr>
      <w:r w:rsidRPr="00C5630D">
        <w:rPr>
          <w:rFonts w:ascii="Times New Roman" w:eastAsia="SymbolMT" w:hAnsi="Times New Roman" w:cs="Times New Roman"/>
          <w:b/>
          <w:bCs/>
          <w:sz w:val="20"/>
          <w:szCs w:val="20"/>
        </w:rPr>
        <w:t>Figura 37</w:t>
      </w:r>
      <w:r w:rsidRPr="00C5630D">
        <w:rPr>
          <w:rFonts w:ascii="Times New Roman" w:eastAsia="SymbolMT" w:hAnsi="Times New Roman" w:cs="Times New Roman"/>
          <w:sz w:val="20"/>
          <w:szCs w:val="20"/>
        </w:rPr>
        <w:t xml:space="preserve"> – Código fonte do painel de tweets positivos mais recentes</w:t>
      </w:r>
      <w:r w:rsidR="00053D8B">
        <w:rPr>
          <w:rFonts w:ascii="Calibri" w:hAnsi="Calibri"/>
          <w:noProof/>
          <w:color w:val="000000"/>
          <w:bdr w:val="none" w:sz="0" w:space="0" w:color="auto" w:frame="1"/>
        </w:rPr>
        <w:drawing>
          <wp:inline distT="0" distB="0" distL="0" distR="0" wp14:anchorId="07926F73" wp14:editId="792EBF99">
            <wp:extent cx="5760085" cy="923290"/>
            <wp:effectExtent l="0" t="0" r="0" b="0"/>
            <wp:docPr id="64" name="Imagem 64" descr="Aplicativ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m 64" descr="Aplicativo&#10;&#10;Descrição gerada automaticamente com confiança baix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923290"/>
                    </a:xfrm>
                    <a:prstGeom prst="rect">
                      <a:avLst/>
                    </a:prstGeom>
                    <a:noFill/>
                    <a:ln>
                      <a:noFill/>
                    </a:ln>
                  </pic:spPr>
                </pic:pic>
              </a:graphicData>
            </a:graphic>
          </wp:inline>
        </w:drawing>
      </w:r>
    </w:p>
    <w:p w14:paraId="517A7C42" w14:textId="511651E8" w:rsidR="00924A95" w:rsidRPr="00C5630D" w:rsidRDefault="00924A95" w:rsidP="00787180">
      <w:pPr>
        <w:spacing w:after="0" w:line="360" w:lineRule="auto"/>
        <w:jc w:val="center"/>
        <w:rPr>
          <w:rFonts w:ascii="Times New Roman" w:eastAsia="SymbolMT" w:hAnsi="Times New Roman" w:cs="Times New Roman"/>
          <w:sz w:val="20"/>
          <w:szCs w:val="20"/>
        </w:rPr>
      </w:pPr>
      <w:r w:rsidRPr="00C5630D">
        <w:rPr>
          <w:rFonts w:ascii="Times New Roman" w:eastAsia="SymbolMT" w:hAnsi="Times New Roman" w:cs="Times New Roman"/>
          <w:sz w:val="20"/>
          <w:szCs w:val="20"/>
        </w:rPr>
        <w:t>Fonte: Autor</w:t>
      </w:r>
    </w:p>
    <w:p w14:paraId="74A7C1AE" w14:textId="77777777" w:rsidR="00787180" w:rsidRDefault="00787180" w:rsidP="00053D8B">
      <w:pPr>
        <w:spacing w:after="0" w:line="360" w:lineRule="auto"/>
        <w:rPr>
          <w:rFonts w:ascii="Times New Roman" w:eastAsia="SymbolMT" w:hAnsi="Times New Roman" w:cs="Times New Roman"/>
          <w:sz w:val="24"/>
          <w:szCs w:val="24"/>
        </w:rPr>
      </w:pPr>
    </w:p>
    <w:p w14:paraId="1123A048" w14:textId="74FC97B2" w:rsidR="00053D8B" w:rsidRDefault="00053D8B" w:rsidP="00053D8B">
      <w:pPr>
        <w:spacing w:after="0" w:line="360" w:lineRule="auto"/>
        <w:ind w:firstLine="708"/>
        <w:rPr>
          <w:rFonts w:ascii="Times New Roman" w:eastAsia="SymbolMT" w:hAnsi="Times New Roman" w:cs="Times New Roman"/>
          <w:sz w:val="24"/>
          <w:szCs w:val="24"/>
        </w:rPr>
      </w:pPr>
      <w:r w:rsidRPr="00053D8B">
        <w:rPr>
          <w:rFonts w:ascii="Times New Roman" w:eastAsia="SymbolMT" w:hAnsi="Times New Roman" w:cs="Times New Roman"/>
          <w:sz w:val="24"/>
          <w:szCs w:val="24"/>
        </w:rPr>
        <w:t>A imagem abaixo mostra um painel que exibe os tweets mais recentes que foram considerados como “negativos”, censurada para remover as palavras ofensivas:</w:t>
      </w:r>
    </w:p>
    <w:p w14:paraId="19547224" w14:textId="527DE6CB" w:rsidR="00787180" w:rsidRDefault="00787180" w:rsidP="003204FF">
      <w:pPr>
        <w:spacing w:after="0" w:line="360" w:lineRule="auto"/>
        <w:rPr>
          <w:rFonts w:ascii="Times New Roman" w:eastAsia="SymbolMT" w:hAnsi="Times New Roman" w:cs="Times New Roman"/>
          <w:sz w:val="24"/>
          <w:szCs w:val="24"/>
        </w:rPr>
      </w:pPr>
    </w:p>
    <w:p w14:paraId="734D200F" w14:textId="744498C4" w:rsidR="00053D8B" w:rsidRDefault="003204FF" w:rsidP="00677679">
      <w:pPr>
        <w:spacing w:after="0" w:line="360" w:lineRule="auto"/>
        <w:jc w:val="center"/>
        <w:rPr>
          <w:rFonts w:ascii="Times New Roman" w:eastAsia="SymbolMT" w:hAnsi="Times New Roman" w:cs="Times New Roman"/>
          <w:sz w:val="24"/>
          <w:szCs w:val="24"/>
        </w:rPr>
      </w:pPr>
      <w:r w:rsidRPr="00C5630D">
        <w:rPr>
          <w:rFonts w:ascii="Times New Roman" w:eastAsia="SymbolMT" w:hAnsi="Times New Roman" w:cs="Times New Roman"/>
          <w:b/>
          <w:bCs/>
          <w:sz w:val="20"/>
          <w:szCs w:val="20"/>
        </w:rPr>
        <w:lastRenderedPageBreak/>
        <w:t>Figura 38</w:t>
      </w:r>
      <w:r w:rsidRPr="00C5630D">
        <w:rPr>
          <w:rFonts w:ascii="Times New Roman" w:eastAsia="SymbolMT" w:hAnsi="Times New Roman" w:cs="Times New Roman"/>
          <w:sz w:val="20"/>
          <w:szCs w:val="20"/>
        </w:rPr>
        <w:t xml:space="preserve"> – Painel com tweets negativos mais recentes</w:t>
      </w:r>
      <w:r w:rsidR="00053D8B">
        <w:rPr>
          <w:rFonts w:ascii="Calibri" w:hAnsi="Calibri"/>
          <w:noProof/>
          <w:color w:val="000000"/>
          <w:bdr w:val="none" w:sz="0" w:space="0" w:color="auto" w:frame="1"/>
        </w:rPr>
        <w:drawing>
          <wp:inline distT="0" distB="0" distL="0" distR="0" wp14:anchorId="258530EF" wp14:editId="3D2DE739">
            <wp:extent cx="5760085" cy="2990850"/>
            <wp:effectExtent l="0" t="0" r="0" b="0"/>
            <wp:docPr id="65" name="Imagem 6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m 65" descr="Interface gráfica do usuário, Aplicativo&#10;&#10;Descrição gerad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2990850"/>
                    </a:xfrm>
                    <a:prstGeom prst="rect">
                      <a:avLst/>
                    </a:prstGeom>
                    <a:noFill/>
                    <a:ln>
                      <a:noFill/>
                    </a:ln>
                  </pic:spPr>
                </pic:pic>
              </a:graphicData>
            </a:graphic>
          </wp:inline>
        </w:drawing>
      </w:r>
    </w:p>
    <w:p w14:paraId="2366106E" w14:textId="71D4A25A" w:rsidR="00924A95" w:rsidRPr="00C5630D" w:rsidRDefault="00924A95" w:rsidP="00787180">
      <w:pPr>
        <w:spacing w:after="0" w:line="360" w:lineRule="auto"/>
        <w:jc w:val="center"/>
        <w:rPr>
          <w:rFonts w:ascii="Times New Roman" w:eastAsia="SymbolMT" w:hAnsi="Times New Roman" w:cs="Times New Roman"/>
          <w:sz w:val="20"/>
          <w:szCs w:val="20"/>
        </w:rPr>
      </w:pPr>
      <w:r w:rsidRPr="00C5630D">
        <w:rPr>
          <w:rFonts w:ascii="Times New Roman" w:eastAsia="SymbolMT" w:hAnsi="Times New Roman" w:cs="Times New Roman"/>
          <w:sz w:val="20"/>
          <w:szCs w:val="20"/>
        </w:rPr>
        <w:t>Fonte: Autor</w:t>
      </w:r>
    </w:p>
    <w:p w14:paraId="6A630BC1" w14:textId="77777777" w:rsidR="00787180" w:rsidRDefault="00787180" w:rsidP="00053D8B">
      <w:pPr>
        <w:spacing w:after="0" w:line="360" w:lineRule="auto"/>
        <w:rPr>
          <w:rFonts w:ascii="Times New Roman" w:eastAsia="SymbolMT" w:hAnsi="Times New Roman" w:cs="Times New Roman"/>
          <w:sz w:val="24"/>
          <w:szCs w:val="24"/>
        </w:rPr>
      </w:pPr>
    </w:p>
    <w:p w14:paraId="3C0A66AD" w14:textId="77777777" w:rsidR="00053D8B" w:rsidRPr="00053D8B" w:rsidRDefault="00053D8B" w:rsidP="00053D8B">
      <w:pPr>
        <w:spacing w:after="0" w:line="360" w:lineRule="auto"/>
        <w:ind w:firstLine="708"/>
        <w:rPr>
          <w:rFonts w:ascii="Times New Roman" w:eastAsia="SymbolMT" w:hAnsi="Times New Roman" w:cs="Times New Roman"/>
          <w:sz w:val="24"/>
          <w:szCs w:val="24"/>
        </w:rPr>
      </w:pPr>
      <w:r w:rsidRPr="00053D8B">
        <w:rPr>
          <w:rFonts w:ascii="Times New Roman" w:eastAsia="SymbolMT" w:hAnsi="Times New Roman" w:cs="Times New Roman"/>
          <w:sz w:val="24"/>
          <w:szCs w:val="24"/>
        </w:rPr>
        <w:t>Tendo em vista a quantidade de palavras censuradas, a categorização parece funcionar bem, mas tende a categorizar comentários autodepreciativos, humorísticos ou que contenham palavras ofensivas como “negativos” contra a marca. O tweet na parte inferior da imagem é um ótimo exemplo disso: o usuário faz um comentário negativo sobre si mesmo usando uma palavra de baixo calão, e a categorização entende isso como uma menção negativa contra a marca.</w:t>
      </w:r>
    </w:p>
    <w:p w14:paraId="624C36F0" w14:textId="61AEDAA2" w:rsidR="00053D8B" w:rsidRDefault="00053D8B" w:rsidP="00053D8B">
      <w:pPr>
        <w:spacing w:after="0" w:line="360" w:lineRule="auto"/>
        <w:ind w:firstLine="708"/>
        <w:rPr>
          <w:rFonts w:ascii="Times New Roman" w:eastAsia="SymbolMT" w:hAnsi="Times New Roman" w:cs="Times New Roman"/>
          <w:sz w:val="24"/>
          <w:szCs w:val="24"/>
        </w:rPr>
      </w:pPr>
      <w:r w:rsidRPr="00053D8B">
        <w:rPr>
          <w:rFonts w:ascii="Times New Roman" w:eastAsia="SymbolMT" w:hAnsi="Times New Roman" w:cs="Times New Roman"/>
          <w:sz w:val="24"/>
          <w:szCs w:val="24"/>
        </w:rPr>
        <w:t>Um tweet negativo é um tweet que contenha qualquer uma das palavras grifadas na imagem abaixo, que mostra o código fonte desse painel:</w:t>
      </w:r>
    </w:p>
    <w:p w14:paraId="0C06613B" w14:textId="36F51467" w:rsidR="00787180" w:rsidRDefault="00787180" w:rsidP="003204FF">
      <w:pPr>
        <w:spacing w:after="0" w:line="360" w:lineRule="auto"/>
        <w:rPr>
          <w:rFonts w:ascii="Times New Roman" w:eastAsia="SymbolMT" w:hAnsi="Times New Roman" w:cs="Times New Roman"/>
          <w:sz w:val="24"/>
          <w:szCs w:val="24"/>
        </w:rPr>
      </w:pPr>
    </w:p>
    <w:p w14:paraId="0C3DE0D9" w14:textId="7F2AF6B2" w:rsidR="00053D8B" w:rsidRDefault="003204FF" w:rsidP="003204FF">
      <w:pPr>
        <w:spacing w:after="0" w:line="360" w:lineRule="auto"/>
        <w:jc w:val="center"/>
        <w:rPr>
          <w:rFonts w:ascii="Times New Roman" w:eastAsia="SymbolMT" w:hAnsi="Times New Roman" w:cs="Times New Roman"/>
          <w:sz w:val="24"/>
          <w:szCs w:val="24"/>
        </w:rPr>
      </w:pPr>
      <w:r w:rsidRPr="00C5630D">
        <w:rPr>
          <w:rFonts w:ascii="Times New Roman" w:eastAsia="SymbolMT" w:hAnsi="Times New Roman" w:cs="Times New Roman"/>
          <w:b/>
          <w:bCs/>
          <w:sz w:val="20"/>
          <w:szCs w:val="20"/>
        </w:rPr>
        <w:t>Figura 39</w:t>
      </w:r>
      <w:r w:rsidRPr="00C5630D">
        <w:rPr>
          <w:rFonts w:ascii="Times New Roman" w:eastAsia="SymbolMT" w:hAnsi="Times New Roman" w:cs="Times New Roman"/>
          <w:sz w:val="20"/>
          <w:szCs w:val="20"/>
        </w:rPr>
        <w:t xml:space="preserve"> – Código fonte do painel de tweets negativos mais recentes</w:t>
      </w:r>
      <w:r w:rsidR="00053D8B">
        <w:rPr>
          <w:rFonts w:ascii="Calibri" w:hAnsi="Calibri"/>
          <w:noProof/>
          <w:color w:val="000000"/>
          <w:bdr w:val="none" w:sz="0" w:space="0" w:color="auto" w:frame="1"/>
        </w:rPr>
        <w:drawing>
          <wp:inline distT="0" distB="0" distL="0" distR="0" wp14:anchorId="449EE131" wp14:editId="19BDD8D2">
            <wp:extent cx="5760085" cy="1181735"/>
            <wp:effectExtent l="0" t="0" r="0" b="0"/>
            <wp:docPr id="66" name="Imagem 6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66" descr="Interface gráfica do usuário, Texto, Aplicativo&#10;&#10;Descrição gerad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1181735"/>
                    </a:xfrm>
                    <a:prstGeom prst="rect">
                      <a:avLst/>
                    </a:prstGeom>
                    <a:noFill/>
                    <a:ln>
                      <a:noFill/>
                    </a:ln>
                  </pic:spPr>
                </pic:pic>
              </a:graphicData>
            </a:graphic>
          </wp:inline>
        </w:drawing>
      </w:r>
    </w:p>
    <w:p w14:paraId="19DADD4A" w14:textId="7D5C71B8" w:rsidR="00924A95" w:rsidRPr="00C5630D" w:rsidRDefault="00924A95" w:rsidP="00787180">
      <w:pPr>
        <w:spacing w:after="0" w:line="360" w:lineRule="auto"/>
        <w:jc w:val="center"/>
        <w:rPr>
          <w:rFonts w:ascii="Times New Roman" w:eastAsia="SymbolMT" w:hAnsi="Times New Roman" w:cs="Times New Roman"/>
          <w:sz w:val="20"/>
          <w:szCs w:val="20"/>
        </w:rPr>
      </w:pPr>
      <w:r w:rsidRPr="00C5630D">
        <w:rPr>
          <w:rFonts w:ascii="Times New Roman" w:eastAsia="SymbolMT" w:hAnsi="Times New Roman" w:cs="Times New Roman"/>
          <w:sz w:val="20"/>
          <w:szCs w:val="20"/>
        </w:rPr>
        <w:t>Fonte: Autor</w:t>
      </w:r>
    </w:p>
    <w:p w14:paraId="2A4365A3" w14:textId="77777777" w:rsidR="00787180" w:rsidRDefault="00787180" w:rsidP="00053D8B">
      <w:pPr>
        <w:spacing w:after="0" w:line="360" w:lineRule="auto"/>
        <w:rPr>
          <w:rFonts w:ascii="Times New Roman" w:eastAsia="SymbolMT" w:hAnsi="Times New Roman" w:cs="Times New Roman"/>
          <w:sz w:val="24"/>
          <w:szCs w:val="24"/>
        </w:rPr>
      </w:pPr>
    </w:p>
    <w:p w14:paraId="6EED3117" w14:textId="77777777" w:rsidR="00053D8B" w:rsidRPr="00053D8B" w:rsidRDefault="00053D8B" w:rsidP="00053D8B">
      <w:pPr>
        <w:spacing w:after="0" w:line="360" w:lineRule="auto"/>
        <w:ind w:firstLine="708"/>
        <w:rPr>
          <w:rFonts w:ascii="Times New Roman" w:eastAsia="SymbolMT" w:hAnsi="Times New Roman" w:cs="Times New Roman"/>
          <w:sz w:val="24"/>
          <w:szCs w:val="24"/>
        </w:rPr>
      </w:pPr>
      <w:r w:rsidRPr="00053D8B">
        <w:rPr>
          <w:rFonts w:ascii="Times New Roman" w:eastAsia="SymbolMT" w:hAnsi="Times New Roman" w:cs="Times New Roman"/>
          <w:sz w:val="24"/>
          <w:szCs w:val="24"/>
        </w:rPr>
        <w:t xml:space="preserve">É claro que as duas listas de palavras são facilmente modificáveis e podem ser </w:t>
      </w:r>
      <w:proofErr w:type="gramStart"/>
      <w:r w:rsidRPr="00053D8B">
        <w:rPr>
          <w:rFonts w:ascii="Times New Roman" w:eastAsia="SymbolMT" w:hAnsi="Times New Roman" w:cs="Times New Roman"/>
          <w:sz w:val="24"/>
          <w:szCs w:val="24"/>
        </w:rPr>
        <w:t>melhor</w:t>
      </w:r>
      <w:proofErr w:type="gramEnd"/>
      <w:r w:rsidRPr="00053D8B">
        <w:rPr>
          <w:rFonts w:ascii="Times New Roman" w:eastAsia="SymbolMT" w:hAnsi="Times New Roman" w:cs="Times New Roman"/>
          <w:sz w:val="24"/>
          <w:szCs w:val="24"/>
        </w:rPr>
        <w:t xml:space="preserve"> configuradas para marcas específicas e o vocabulário comum dos usuários que interagem com cada uma.</w:t>
      </w:r>
    </w:p>
    <w:p w14:paraId="0F46A611" w14:textId="6A0A2C20" w:rsidR="00053D8B" w:rsidRDefault="00053D8B" w:rsidP="00053D8B">
      <w:pPr>
        <w:spacing w:after="0" w:line="360" w:lineRule="auto"/>
        <w:ind w:firstLine="708"/>
        <w:rPr>
          <w:rFonts w:ascii="Times New Roman" w:eastAsia="SymbolMT" w:hAnsi="Times New Roman" w:cs="Times New Roman"/>
          <w:sz w:val="24"/>
          <w:szCs w:val="24"/>
        </w:rPr>
      </w:pPr>
      <w:r w:rsidRPr="00053D8B">
        <w:rPr>
          <w:rFonts w:ascii="Times New Roman" w:eastAsia="SymbolMT" w:hAnsi="Times New Roman" w:cs="Times New Roman"/>
          <w:sz w:val="24"/>
          <w:szCs w:val="24"/>
        </w:rPr>
        <w:lastRenderedPageBreak/>
        <w:t>Um exemplo interessante foi capturado onde dois clientes aparentemente muito insatisfeitos reclamaram dos serviços da empresa:</w:t>
      </w:r>
    </w:p>
    <w:p w14:paraId="234BBCBD" w14:textId="41487DEE" w:rsidR="00787180" w:rsidRDefault="00787180" w:rsidP="003204FF">
      <w:pPr>
        <w:spacing w:after="0" w:line="360" w:lineRule="auto"/>
        <w:rPr>
          <w:rFonts w:ascii="Times New Roman" w:eastAsia="SymbolMT" w:hAnsi="Times New Roman" w:cs="Times New Roman"/>
          <w:sz w:val="24"/>
          <w:szCs w:val="24"/>
        </w:rPr>
      </w:pPr>
    </w:p>
    <w:p w14:paraId="1513E450" w14:textId="751D1473" w:rsidR="003204FF" w:rsidRPr="003204FF" w:rsidRDefault="003204FF" w:rsidP="003204FF">
      <w:pPr>
        <w:spacing w:after="0" w:line="360" w:lineRule="auto"/>
        <w:jc w:val="center"/>
        <w:rPr>
          <w:rFonts w:ascii="Times New Roman" w:eastAsia="SymbolMT" w:hAnsi="Times New Roman" w:cs="Times New Roman"/>
          <w:sz w:val="20"/>
          <w:szCs w:val="20"/>
        </w:rPr>
      </w:pPr>
      <w:r w:rsidRPr="00C5630D">
        <w:rPr>
          <w:rFonts w:ascii="Times New Roman" w:eastAsia="SymbolMT" w:hAnsi="Times New Roman" w:cs="Times New Roman"/>
          <w:b/>
          <w:bCs/>
          <w:sz w:val="20"/>
          <w:szCs w:val="20"/>
        </w:rPr>
        <w:t>Figura 40</w:t>
      </w:r>
      <w:r w:rsidRPr="00C5630D">
        <w:rPr>
          <w:rFonts w:ascii="Times New Roman" w:eastAsia="SymbolMT" w:hAnsi="Times New Roman" w:cs="Times New Roman"/>
          <w:sz w:val="20"/>
          <w:szCs w:val="20"/>
        </w:rPr>
        <w:t xml:space="preserve"> – Exemplos de tweets negativos identificados</w:t>
      </w:r>
    </w:p>
    <w:p w14:paraId="0DA876AE" w14:textId="2B9474D4" w:rsidR="00053D8B" w:rsidRDefault="00053D8B" w:rsidP="00053D8B">
      <w:pPr>
        <w:spacing w:after="0" w:line="360" w:lineRule="auto"/>
        <w:rPr>
          <w:rFonts w:ascii="Times New Roman" w:eastAsia="SymbolMT" w:hAnsi="Times New Roman" w:cs="Times New Roman"/>
          <w:sz w:val="24"/>
          <w:szCs w:val="24"/>
        </w:rPr>
      </w:pPr>
      <w:r>
        <w:rPr>
          <w:rFonts w:ascii="Calibri" w:hAnsi="Calibri"/>
          <w:noProof/>
          <w:color w:val="000000"/>
          <w:bdr w:val="none" w:sz="0" w:space="0" w:color="auto" w:frame="1"/>
        </w:rPr>
        <w:drawing>
          <wp:inline distT="0" distB="0" distL="0" distR="0" wp14:anchorId="6D3A0CF4" wp14:editId="56474840">
            <wp:extent cx="5760085" cy="1356995"/>
            <wp:effectExtent l="0" t="0" r="0" b="0"/>
            <wp:docPr id="67" name="Imagem 67"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67" descr="Interface gráfica do usuário, Texto, Aplicativo, Email&#10;&#10;Descrição gerad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1356995"/>
                    </a:xfrm>
                    <a:prstGeom prst="rect">
                      <a:avLst/>
                    </a:prstGeom>
                    <a:noFill/>
                    <a:ln>
                      <a:noFill/>
                    </a:ln>
                  </pic:spPr>
                </pic:pic>
              </a:graphicData>
            </a:graphic>
          </wp:inline>
        </w:drawing>
      </w:r>
    </w:p>
    <w:p w14:paraId="77DF7DDD" w14:textId="694CA2CF" w:rsidR="00924A95" w:rsidRPr="00C5630D" w:rsidRDefault="00924A95" w:rsidP="00787180">
      <w:pPr>
        <w:spacing w:after="0" w:line="360" w:lineRule="auto"/>
        <w:jc w:val="center"/>
        <w:rPr>
          <w:rFonts w:ascii="Times New Roman" w:eastAsia="SymbolMT" w:hAnsi="Times New Roman" w:cs="Times New Roman"/>
          <w:sz w:val="20"/>
          <w:szCs w:val="20"/>
        </w:rPr>
      </w:pPr>
      <w:r w:rsidRPr="00C5630D">
        <w:rPr>
          <w:rFonts w:ascii="Times New Roman" w:eastAsia="SymbolMT" w:hAnsi="Times New Roman" w:cs="Times New Roman"/>
          <w:sz w:val="20"/>
          <w:szCs w:val="20"/>
        </w:rPr>
        <w:t>Fonte: Autor</w:t>
      </w:r>
    </w:p>
    <w:p w14:paraId="7952BE81" w14:textId="77777777" w:rsidR="00787180" w:rsidRDefault="00787180" w:rsidP="00053D8B">
      <w:pPr>
        <w:spacing w:after="0" w:line="360" w:lineRule="auto"/>
        <w:rPr>
          <w:rFonts w:ascii="Times New Roman" w:eastAsia="SymbolMT" w:hAnsi="Times New Roman" w:cs="Times New Roman"/>
          <w:sz w:val="24"/>
          <w:szCs w:val="24"/>
        </w:rPr>
      </w:pPr>
    </w:p>
    <w:p w14:paraId="4950BFC9" w14:textId="5499E509" w:rsidR="00053D8B" w:rsidRPr="00053D8B" w:rsidRDefault="00053D8B" w:rsidP="00053D8B">
      <w:pPr>
        <w:spacing w:after="0" w:line="360" w:lineRule="auto"/>
        <w:ind w:firstLine="708"/>
        <w:rPr>
          <w:rFonts w:ascii="Times New Roman" w:eastAsia="SymbolMT" w:hAnsi="Times New Roman" w:cs="Times New Roman"/>
          <w:sz w:val="24"/>
          <w:szCs w:val="24"/>
        </w:rPr>
      </w:pPr>
      <w:r w:rsidRPr="00053D8B">
        <w:rPr>
          <w:rFonts w:ascii="Times New Roman" w:eastAsia="SymbolMT" w:hAnsi="Times New Roman" w:cs="Times New Roman"/>
          <w:sz w:val="24"/>
          <w:szCs w:val="24"/>
        </w:rPr>
        <w:t xml:space="preserve">Esse é um caso em que, se o usuário configurar um alerta para tweets negativos, poderia receber uma notificação sobre esses tweets e entrar em contato com os usuários para tentar reparar a relação entre a empresa e o cliente. O UBM não vem com alertas </w:t>
      </w:r>
      <w:proofErr w:type="spellStart"/>
      <w:r w:rsidRPr="00053D8B">
        <w:rPr>
          <w:rFonts w:ascii="Times New Roman" w:eastAsia="SymbolMT" w:hAnsi="Times New Roman" w:cs="Times New Roman"/>
          <w:sz w:val="24"/>
          <w:szCs w:val="24"/>
        </w:rPr>
        <w:t>pré</w:t>
      </w:r>
      <w:proofErr w:type="spellEnd"/>
      <w:r>
        <w:rPr>
          <w:rFonts w:ascii="Times New Roman" w:eastAsia="SymbolMT" w:hAnsi="Times New Roman" w:cs="Times New Roman"/>
          <w:sz w:val="24"/>
          <w:szCs w:val="24"/>
        </w:rPr>
        <w:t>-</w:t>
      </w:r>
      <w:r w:rsidRPr="00053D8B">
        <w:rPr>
          <w:rFonts w:ascii="Times New Roman" w:eastAsia="SymbolMT" w:hAnsi="Times New Roman" w:cs="Times New Roman"/>
          <w:sz w:val="24"/>
          <w:szCs w:val="24"/>
        </w:rPr>
        <w:t>configurados, é necessário que o usuário os crie.</w:t>
      </w:r>
    </w:p>
    <w:p w14:paraId="5BFD65F5" w14:textId="6A79D497" w:rsidR="00053D8B" w:rsidRDefault="00053D8B" w:rsidP="00053D8B">
      <w:pPr>
        <w:spacing w:after="0" w:line="360" w:lineRule="auto"/>
        <w:ind w:firstLine="708"/>
        <w:rPr>
          <w:rFonts w:ascii="Times New Roman" w:eastAsia="SymbolMT" w:hAnsi="Times New Roman" w:cs="Times New Roman"/>
          <w:sz w:val="24"/>
          <w:szCs w:val="24"/>
        </w:rPr>
      </w:pPr>
      <w:r w:rsidRPr="00053D8B">
        <w:rPr>
          <w:rFonts w:ascii="Times New Roman" w:eastAsia="SymbolMT" w:hAnsi="Times New Roman" w:cs="Times New Roman"/>
          <w:sz w:val="24"/>
          <w:szCs w:val="24"/>
        </w:rPr>
        <w:t>Se o usuário</w:t>
      </w:r>
      <w:r>
        <w:rPr>
          <w:rFonts w:ascii="Times New Roman" w:eastAsia="SymbolMT" w:hAnsi="Times New Roman" w:cs="Times New Roman"/>
          <w:sz w:val="24"/>
          <w:szCs w:val="24"/>
        </w:rPr>
        <w:t xml:space="preserve"> seguir</w:t>
      </w:r>
      <w:r w:rsidRPr="00053D8B">
        <w:rPr>
          <w:rFonts w:ascii="Times New Roman" w:eastAsia="SymbolMT" w:hAnsi="Times New Roman" w:cs="Times New Roman"/>
          <w:sz w:val="24"/>
          <w:szCs w:val="24"/>
        </w:rPr>
        <w:t xml:space="preserve"> um tutorial introdutório de SPL ele pode começar a modificar as queries fornecidas para aprofundar suas buscas, extrair outras formas de resultados ou inteligências, ou criar mais painéis para o dashboard. Por exemplo, podemos facilmente usar a query de tweets negativos ou positivos para buscar por outras palavras. Abaixo exibimos uma query básica criada em menos de 5 minutos para buscar todos os tweets com palavras relacionadas a bugs e falhas:</w:t>
      </w:r>
      <w:r>
        <w:rPr>
          <w:rFonts w:ascii="Times New Roman" w:eastAsia="SymbolMT" w:hAnsi="Times New Roman" w:cs="Times New Roman"/>
          <w:sz w:val="24"/>
          <w:szCs w:val="24"/>
        </w:rPr>
        <w:tab/>
      </w:r>
    </w:p>
    <w:p w14:paraId="5EDD9219" w14:textId="753AC2D6" w:rsidR="003204FF" w:rsidRDefault="003204FF" w:rsidP="003204FF">
      <w:pPr>
        <w:spacing w:after="0" w:line="360" w:lineRule="auto"/>
        <w:rPr>
          <w:rFonts w:ascii="Times New Roman" w:eastAsia="SymbolMT" w:hAnsi="Times New Roman" w:cs="Times New Roman"/>
          <w:sz w:val="24"/>
          <w:szCs w:val="24"/>
        </w:rPr>
      </w:pPr>
    </w:p>
    <w:p w14:paraId="4A4E2A46" w14:textId="67E6A88F" w:rsidR="00053D8B" w:rsidRDefault="003204FF" w:rsidP="003204FF">
      <w:pPr>
        <w:spacing w:after="0" w:line="360" w:lineRule="auto"/>
        <w:jc w:val="center"/>
        <w:rPr>
          <w:rFonts w:ascii="Times New Roman" w:eastAsia="SymbolMT" w:hAnsi="Times New Roman" w:cs="Times New Roman"/>
          <w:sz w:val="24"/>
          <w:szCs w:val="24"/>
        </w:rPr>
      </w:pPr>
      <w:r w:rsidRPr="00C5630D">
        <w:rPr>
          <w:rFonts w:ascii="Times New Roman" w:eastAsia="SymbolMT" w:hAnsi="Times New Roman" w:cs="Times New Roman"/>
          <w:b/>
          <w:bCs/>
          <w:sz w:val="20"/>
          <w:szCs w:val="20"/>
        </w:rPr>
        <w:lastRenderedPageBreak/>
        <w:t>Figura 41</w:t>
      </w:r>
      <w:r w:rsidRPr="00C5630D">
        <w:rPr>
          <w:rFonts w:ascii="Times New Roman" w:eastAsia="SymbolMT" w:hAnsi="Times New Roman" w:cs="Times New Roman"/>
          <w:sz w:val="20"/>
          <w:szCs w:val="20"/>
        </w:rPr>
        <w:t xml:space="preserve"> – Busca modificada para pesquisar tweets mencionando problemas técnicos</w:t>
      </w:r>
      <w:r w:rsidR="00053D8B">
        <w:rPr>
          <w:rFonts w:ascii="Calibri" w:hAnsi="Calibri"/>
          <w:noProof/>
          <w:color w:val="000000"/>
          <w:bdr w:val="none" w:sz="0" w:space="0" w:color="auto" w:frame="1"/>
        </w:rPr>
        <w:drawing>
          <wp:inline distT="0" distB="0" distL="0" distR="0" wp14:anchorId="1EC66F22" wp14:editId="348C74A0">
            <wp:extent cx="5760085" cy="3621405"/>
            <wp:effectExtent l="0" t="0" r="0" b="0"/>
            <wp:docPr id="68" name="Imagem 68"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m 68" descr="Interface gráfica do usuário, Texto, Aplicativo, Email&#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621405"/>
                    </a:xfrm>
                    <a:prstGeom prst="rect">
                      <a:avLst/>
                    </a:prstGeom>
                    <a:noFill/>
                    <a:ln>
                      <a:noFill/>
                    </a:ln>
                  </pic:spPr>
                </pic:pic>
              </a:graphicData>
            </a:graphic>
          </wp:inline>
        </w:drawing>
      </w:r>
    </w:p>
    <w:p w14:paraId="1F6CC8C6" w14:textId="01F12D35" w:rsidR="00924A95" w:rsidRPr="00C5630D" w:rsidRDefault="00924A95" w:rsidP="00787180">
      <w:pPr>
        <w:spacing w:after="0" w:line="360" w:lineRule="auto"/>
        <w:jc w:val="center"/>
        <w:rPr>
          <w:rFonts w:ascii="Times New Roman" w:eastAsia="SymbolMT" w:hAnsi="Times New Roman" w:cs="Times New Roman"/>
          <w:sz w:val="20"/>
          <w:szCs w:val="20"/>
        </w:rPr>
      </w:pPr>
      <w:r w:rsidRPr="00C5630D">
        <w:rPr>
          <w:rFonts w:ascii="Times New Roman" w:eastAsia="SymbolMT" w:hAnsi="Times New Roman" w:cs="Times New Roman"/>
          <w:sz w:val="20"/>
          <w:szCs w:val="20"/>
        </w:rPr>
        <w:t>Fonte: Autor</w:t>
      </w:r>
    </w:p>
    <w:p w14:paraId="6031A31B" w14:textId="77777777" w:rsidR="00787180" w:rsidRDefault="00787180" w:rsidP="00053D8B">
      <w:pPr>
        <w:spacing w:after="0" w:line="360" w:lineRule="auto"/>
        <w:rPr>
          <w:rFonts w:ascii="Times New Roman" w:eastAsia="SymbolMT" w:hAnsi="Times New Roman" w:cs="Times New Roman"/>
          <w:sz w:val="24"/>
          <w:szCs w:val="24"/>
        </w:rPr>
      </w:pPr>
    </w:p>
    <w:p w14:paraId="7705D637" w14:textId="3459C9D4" w:rsidR="00053D8B" w:rsidRPr="00787180" w:rsidRDefault="00053D8B" w:rsidP="00787180">
      <w:pPr>
        <w:spacing w:after="0" w:line="360" w:lineRule="auto"/>
        <w:ind w:firstLine="708"/>
        <w:rPr>
          <w:rFonts w:ascii="Times New Roman" w:eastAsia="SymbolMT" w:hAnsi="Times New Roman" w:cs="Times New Roman"/>
          <w:sz w:val="24"/>
          <w:szCs w:val="24"/>
        </w:rPr>
      </w:pPr>
      <w:r w:rsidRPr="00053D8B">
        <w:rPr>
          <w:rFonts w:ascii="Times New Roman" w:eastAsia="SymbolMT" w:hAnsi="Times New Roman" w:cs="Times New Roman"/>
          <w:sz w:val="24"/>
          <w:szCs w:val="24"/>
        </w:rPr>
        <w:t>Isso também mostra que o UBM pode ser utilizado como uma ferramenta de busca dentre todas as menções disponíveis.</w:t>
      </w:r>
    </w:p>
    <w:p w14:paraId="6386621B" w14:textId="77777777" w:rsidR="00D07CC7" w:rsidRPr="004B0960" w:rsidRDefault="00D07CC7" w:rsidP="006E302C">
      <w:pPr>
        <w:spacing w:after="0" w:line="360" w:lineRule="auto"/>
        <w:jc w:val="both"/>
        <w:rPr>
          <w:rFonts w:ascii="Times New Roman" w:eastAsia="SymbolMT" w:hAnsi="Times New Roman" w:cs="Times New Roman"/>
          <w:sz w:val="24"/>
          <w:szCs w:val="24"/>
        </w:rPr>
      </w:pPr>
    </w:p>
    <w:p w14:paraId="23A0763E" w14:textId="77777777" w:rsidR="00EC08E3" w:rsidRDefault="00EC08E3" w:rsidP="00361AC9">
      <w:pPr>
        <w:spacing w:after="0" w:line="360" w:lineRule="auto"/>
        <w:jc w:val="both"/>
        <w:rPr>
          <w:rFonts w:ascii="Times New Roman" w:hAnsi="Times New Roman" w:cs="Times New Roman"/>
          <w:b/>
          <w:smallCaps/>
          <w:sz w:val="24"/>
          <w:szCs w:val="24"/>
          <w:u w:val="single"/>
        </w:rPr>
      </w:pPr>
    </w:p>
    <w:p w14:paraId="30BEB354" w14:textId="77777777" w:rsidR="00EC08E3" w:rsidRDefault="00EC08E3" w:rsidP="00361AC9">
      <w:pPr>
        <w:spacing w:after="0" w:line="360" w:lineRule="auto"/>
        <w:jc w:val="both"/>
        <w:rPr>
          <w:rFonts w:ascii="Times New Roman" w:hAnsi="Times New Roman" w:cs="Times New Roman"/>
          <w:b/>
          <w:smallCaps/>
          <w:sz w:val="24"/>
          <w:szCs w:val="24"/>
          <w:u w:val="single"/>
        </w:rPr>
      </w:pPr>
    </w:p>
    <w:p w14:paraId="535E97D2" w14:textId="77777777" w:rsidR="00EC08E3" w:rsidRDefault="00EC08E3" w:rsidP="00361AC9">
      <w:pPr>
        <w:spacing w:after="0" w:line="360" w:lineRule="auto"/>
        <w:jc w:val="both"/>
        <w:rPr>
          <w:rFonts w:ascii="Times New Roman" w:hAnsi="Times New Roman" w:cs="Times New Roman"/>
          <w:b/>
          <w:smallCaps/>
          <w:sz w:val="24"/>
          <w:szCs w:val="24"/>
          <w:u w:val="single"/>
        </w:rPr>
      </w:pPr>
    </w:p>
    <w:p w14:paraId="03C08986" w14:textId="77777777" w:rsidR="00EC08E3" w:rsidRDefault="00EC08E3" w:rsidP="00361AC9">
      <w:pPr>
        <w:spacing w:after="0" w:line="360" w:lineRule="auto"/>
        <w:jc w:val="both"/>
        <w:rPr>
          <w:rFonts w:ascii="Times New Roman" w:hAnsi="Times New Roman" w:cs="Times New Roman"/>
          <w:b/>
          <w:smallCaps/>
          <w:sz w:val="24"/>
          <w:szCs w:val="24"/>
          <w:u w:val="single"/>
        </w:rPr>
      </w:pPr>
    </w:p>
    <w:p w14:paraId="228602FF" w14:textId="77777777" w:rsidR="00EC08E3" w:rsidRDefault="00EC08E3" w:rsidP="00361AC9">
      <w:pPr>
        <w:spacing w:after="0" w:line="360" w:lineRule="auto"/>
        <w:jc w:val="both"/>
        <w:rPr>
          <w:rFonts w:ascii="Times New Roman" w:hAnsi="Times New Roman" w:cs="Times New Roman"/>
          <w:b/>
          <w:smallCaps/>
          <w:sz w:val="24"/>
          <w:szCs w:val="24"/>
          <w:u w:val="single"/>
        </w:rPr>
      </w:pPr>
    </w:p>
    <w:p w14:paraId="18C6471E" w14:textId="77777777" w:rsidR="00EC08E3" w:rsidRDefault="00EC08E3" w:rsidP="00361AC9">
      <w:pPr>
        <w:spacing w:after="0" w:line="360" w:lineRule="auto"/>
        <w:jc w:val="both"/>
        <w:rPr>
          <w:rFonts w:ascii="Times New Roman" w:hAnsi="Times New Roman" w:cs="Times New Roman"/>
          <w:b/>
          <w:smallCaps/>
          <w:sz w:val="24"/>
          <w:szCs w:val="24"/>
          <w:u w:val="single"/>
        </w:rPr>
      </w:pPr>
    </w:p>
    <w:p w14:paraId="4E2C8E8B" w14:textId="77777777" w:rsidR="00EC08E3" w:rsidRDefault="00EC08E3" w:rsidP="00361AC9">
      <w:pPr>
        <w:spacing w:after="0" w:line="360" w:lineRule="auto"/>
        <w:jc w:val="both"/>
        <w:rPr>
          <w:rFonts w:ascii="Times New Roman" w:hAnsi="Times New Roman" w:cs="Times New Roman"/>
          <w:b/>
          <w:smallCaps/>
          <w:sz w:val="24"/>
          <w:szCs w:val="24"/>
          <w:u w:val="single"/>
        </w:rPr>
      </w:pPr>
    </w:p>
    <w:p w14:paraId="310385FF" w14:textId="77777777" w:rsidR="00EC08E3" w:rsidRDefault="00EC08E3" w:rsidP="00361AC9">
      <w:pPr>
        <w:spacing w:after="0" w:line="360" w:lineRule="auto"/>
        <w:jc w:val="both"/>
        <w:rPr>
          <w:rFonts w:ascii="Times New Roman" w:hAnsi="Times New Roman" w:cs="Times New Roman"/>
          <w:b/>
          <w:smallCaps/>
          <w:sz w:val="24"/>
          <w:szCs w:val="24"/>
          <w:u w:val="single"/>
        </w:rPr>
      </w:pPr>
    </w:p>
    <w:p w14:paraId="60E95806" w14:textId="77777777" w:rsidR="00EC08E3" w:rsidRDefault="00EC08E3" w:rsidP="00361AC9">
      <w:pPr>
        <w:spacing w:after="0" w:line="360" w:lineRule="auto"/>
        <w:jc w:val="both"/>
        <w:rPr>
          <w:rFonts w:ascii="Times New Roman" w:hAnsi="Times New Roman" w:cs="Times New Roman"/>
          <w:b/>
          <w:smallCaps/>
          <w:sz w:val="24"/>
          <w:szCs w:val="24"/>
          <w:u w:val="single"/>
        </w:rPr>
      </w:pPr>
    </w:p>
    <w:p w14:paraId="039FB11B" w14:textId="77777777" w:rsidR="00EC08E3" w:rsidRDefault="00EC08E3" w:rsidP="00361AC9">
      <w:pPr>
        <w:spacing w:after="0" w:line="360" w:lineRule="auto"/>
        <w:jc w:val="both"/>
        <w:rPr>
          <w:rFonts w:ascii="Times New Roman" w:hAnsi="Times New Roman" w:cs="Times New Roman"/>
          <w:b/>
          <w:smallCaps/>
          <w:sz w:val="24"/>
          <w:szCs w:val="24"/>
          <w:u w:val="single"/>
        </w:rPr>
      </w:pPr>
    </w:p>
    <w:p w14:paraId="3A7C13D9" w14:textId="77777777" w:rsidR="00EC08E3" w:rsidRDefault="00EC08E3" w:rsidP="00361AC9">
      <w:pPr>
        <w:spacing w:after="0" w:line="360" w:lineRule="auto"/>
        <w:jc w:val="both"/>
        <w:rPr>
          <w:rFonts w:ascii="Times New Roman" w:hAnsi="Times New Roman" w:cs="Times New Roman"/>
          <w:b/>
          <w:smallCaps/>
          <w:sz w:val="24"/>
          <w:szCs w:val="24"/>
          <w:u w:val="single"/>
        </w:rPr>
      </w:pPr>
    </w:p>
    <w:p w14:paraId="658C913F" w14:textId="77777777" w:rsidR="00EC08E3" w:rsidRDefault="00EC08E3" w:rsidP="00361AC9">
      <w:pPr>
        <w:spacing w:after="0" w:line="360" w:lineRule="auto"/>
        <w:jc w:val="both"/>
        <w:rPr>
          <w:rFonts w:ascii="Times New Roman" w:hAnsi="Times New Roman" w:cs="Times New Roman"/>
          <w:b/>
          <w:smallCaps/>
          <w:sz w:val="24"/>
          <w:szCs w:val="24"/>
          <w:u w:val="single"/>
        </w:rPr>
      </w:pPr>
    </w:p>
    <w:p w14:paraId="7451D919" w14:textId="77777777" w:rsidR="00EC08E3" w:rsidRDefault="00EC08E3" w:rsidP="00361AC9">
      <w:pPr>
        <w:spacing w:after="0" w:line="360" w:lineRule="auto"/>
        <w:jc w:val="both"/>
        <w:rPr>
          <w:rFonts w:ascii="Times New Roman" w:hAnsi="Times New Roman" w:cs="Times New Roman"/>
          <w:b/>
          <w:smallCaps/>
          <w:sz w:val="24"/>
          <w:szCs w:val="24"/>
          <w:u w:val="single"/>
        </w:rPr>
      </w:pPr>
    </w:p>
    <w:p w14:paraId="1583C052" w14:textId="77777777" w:rsidR="00EC08E3" w:rsidRDefault="00EC08E3" w:rsidP="00361AC9">
      <w:pPr>
        <w:spacing w:after="0" w:line="360" w:lineRule="auto"/>
        <w:jc w:val="both"/>
        <w:rPr>
          <w:rFonts w:ascii="Times New Roman" w:hAnsi="Times New Roman" w:cs="Times New Roman"/>
          <w:b/>
          <w:smallCaps/>
          <w:sz w:val="24"/>
          <w:szCs w:val="24"/>
          <w:u w:val="single"/>
        </w:rPr>
      </w:pPr>
    </w:p>
    <w:p w14:paraId="356E8917" w14:textId="030297BC" w:rsidR="007F5F3D" w:rsidRPr="004B0960" w:rsidRDefault="00F94137" w:rsidP="00361AC9">
      <w:pPr>
        <w:spacing w:after="0" w:line="360" w:lineRule="auto"/>
        <w:jc w:val="both"/>
        <w:rPr>
          <w:rFonts w:ascii="Times New Roman" w:hAnsi="Times New Roman" w:cs="Times New Roman"/>
          <w:b/>
          <w:smallCaps/>
          <w:sz w:val="24"/>
          <w:szCs w:val="24"/>
          <w:u w:val="single"/>
        </w:rPr>
      </w:pPr>
      <w:r w:rsidRPr="004B0960">
        <w:rPr>
          <w:rFonts w:ascii="Times New Roman" w:hAnsi="Times New Roman" w:cs="Times New Roman"/>
          <w:b/>
          <w:smallCaps/>
          <w:sz w:val="24"/>
          <w:szCs w:val="24"/>
          <w:u w:val="single"/>
        </w:rPr>
        <w:lastRenderedPageBreak/>
        <w:t>5</w:t>
      </w:r>
      <w:r w:rsidR="00375CE5" w:rsidRPr="004B0960">
        <w:rPr>
          <w:rFonts w:ascii="Times New Roman" w:hAnsi="Times New Roman" w:cs="Times New Roman"/>
          <w:b/>
          <w:smallCaps/>
          <w:sz w:val="24"/>
          <w:szCs w:val="24"/>
          <w:u w:val="single"/>
        </w:rPr>
        <w:t xml:space="preserve"> </w:t>
      </w:r>
      <w:r w:rsidR="00053D8B">
        <w:rPr>
          <w:rFonts w:ascii="Times New Roman" w:hAnsi="Times New Roman" w:cs="Times New Roman"/>
          <w:b/>
          <w:smallCaps/>
          <w:sz w:val="24"/>
          <w:szCs w:val="24"/>
          <w:u w:val="single"/>
        </w:rPr>
        <w:t>–</w:t>
      </w:r>
      <w:r w:rsidR="00375CE5" w:rsidRPr="004B0960">
        <w:rPr>
          <w:rFonts w:ascii="Times New Roman" w:hAnsi="Times New Roman" w:cs="Times New Roman"/>
          <w:b/>
          <w:smallCaps/>
          <w:sz w:val="24"/>
          <w:szCs w:val="24"/>
          <w:u w:val="single"/>
        </w:rPr>
        <w:t xml:space="preserve"> </w:t>
      </w:r>
      <w:r w:rsidR="007F5F3D" w:rsidRPr="004B0960">
        <w:rPr>
          <w:rFonts w:ascii="Times New Roman" w:hAnsi="Times New Roman" w:cs="Times New Roman"/>
          <w:b/>
          <w:smallCaps/>
          <w:sz w:val="24"/>
          <w:szCs w:val="24"/>
          <w:u w:val="single"/>
        </w:rPr>
        <w:t>Conclus</w:t>
      </w:r>
      <w:r w:rsidR="00053D8B">
        <w:rPr>
          <w:rFonts w:ascii="Times New Roman" w:hAnsi="Times New Roman" w:cs="Times New Roman"/>
          <w:b/>
          <w:smallCaps/>
          <w:sz w:val="24"/>
          <w:szCs w:val="24"/>
          <w:u w:val="single"/>
        </w:rPr>
        <w:t>ões e trabalhos futuros</w:t>
      </w:r>
    </w:p>
    <w:p w14:paraId="6C8E04AE" w14:textId="77777777" w:rsidR="007D13D7" w:rsidRPr="004B0960" w:rsidRDefault="007D13D7" w:rsidP="00361AC9">
      <w:pPr>
        <w:spacing w:after="0" w:line="360" w:lineRule="auto"/>
        <w:ind w:firstLine="708"/>
        <w:jc w:val="both"/>
        <w:rPr>
          <w:rFonts w:ascii="Times New Roman" w:hAnsi="Times New Roman" w:cs="Times New Roman"/>
          <w:sz w:val="24"/>
          <w:szCs w:val="24"/>
        </w:rPr>
      </w:pPr>
    </w:p>
    <w:p w14:paraId="0DD7D54E" w14:textId="77777777" w:rsidR="00053D8B" w:rsidRPr="00053D8B" w:rsidRDefault="00053D8B" w:rsidP="00053D8B">
      <w:pPr>
        <w:spacing w:after="0" w:line="360" w:lineRule="auto"/>
        <w:ind w:firstLine="708"/>
        <w:jc w:val="both"/>
        <w:rPr>
          <w:rFonts w:ascii="Times New Roman" w:eastAsia="SymbolMT" w:hAnsi="Times New Roman" w:cs="Times New Roman"/>
          <w:sz w:val="24"/>
          <w:szCs w:val="24"/>
        </w:rPr>
      </w:pPr>
      <w:r w:rsidRPr="00053D8B">
        <w:rPr>
          <w:rFonts w:ascii="Times New Roman" w:eastAsia="SymbolMT" w:hAnsi="Times New Roman" w:cs="Times New Roman"/>
          <w:sz w:val="24"/>
          <w:szCs w:val="24"/>
        </w:rPr>
        <w:t xml:space="preserve">Conseguimos criar uma solução gratuita (apelidada de UBM) para usos pequenos, em arquitetura distribuída, open-source, modular, escalável e de fácil utilização que permite a monitoração de um sujeito, organização, instituição ou qualquer outro alvo e apresenta ao usuário uma visão automaticamente mantida da imagem pública dos alvos monitorados, junto com uma gama de informações úteis. </w:t>
      </w:r>
    </w:p>
    <w:p w14:paraId="2C1ED419" w14:textId="77777777" w:rsidR="00053D8B" w:rsidRPr="00053D8B" w:rsidRDefault="00053D8B" w:rsidP="00053D8B">
      <w:pPr>
        <w:spacing w:after="0" w:line="360" w:lineRule="auto"/>
        <w:ind w:firstLine="708"/>
        <w:jc w:val="both"/>
        <w:rPr>
          <w:rFonts w:ascii="Times New Roman" w:eastAsia="SymbolMT" w:hAnsi="Times New Roman" w:cs="Times New Roman"/>
          <w:sz w:val="24"/>
          <w:szCs w:val="24"/>
        </w:rPr>
      </w:pPr>
      <w:r w:rsidRPr="00053D8B">
        <w:rPr>
          <w:rFonts w:ascii="Times New Roman" w:eastAsia="SymbolMT" w:hAnsi="Times New Roman" w:cs="Times New Roman"/>
          <w:sz w:val="24"/>
          <w:szCs w:val="24"/>
        </w:rPr>
        <w:t>A solução pode ser instalada facilmente e por qualquer indivíduo, não exigindo um conhecimento técnico avançado. Ela também pode ser hospedada em diferentes formatos, tanto para o Splunk (seu banco de dados e motor de buscas) quanto para os coletores de dados de mídias sociais.</w:t>
      </w:r>
    </w:p>
    <w:p w14:paraId="35BB96DA" w14:textId="77777777" w:rsidR="00053D8B" w:rsidRPr="00053D8B" w:rsidRDefault="00053D8B" w:rsidP="00053D8B">
      <w:pPr>
        <w:spacing w:after="0" w:line="360" w:lineRule="auto"/>
        <w:ind w:firstLine="708"/>
        <w:jc w:val="both"/>
        <w:rPr>
          <w:rFonts w:ascii="Times New Roman" w:eastAsia="SymbolMT" w:hAnsi="Times New Roman" w:cs="Times New Roman"/>
          <w:sz w:val="24"/>
          <w:szCs w:val="24"/>
        </w:rPr>
      </w:pPr>
      <w:r w:rsidRPr="00053D8B">
        <w:rPr>
          <w:rFonts w:ascii="Times New Roman" w:eastAsia="SymbolMT" w:hAnsi="Times New Roman" w:cs="Times New Roman"/>
          <w:sz w:val="24"/>
          <w:szCs w:val="24"/>
        </w:rPr>
        <w:t>Devido à arquitetura distribuída, ela é facilmente extensível - usuários podem criar coletores, dashboards e queries e facilmente compartilhá-los com outros usuários. Um usuário pode usar apenas os coletores que quiser, simplesmente não instalando os que não deseja.</w:t>
      </w:r>
    </w:p>
    <w:p w14:paraId="789705E1" w14:textId="77777777" w:rsidR="00053D8B" w:rsidRPr="00053D8B" w:rsidRDefault="00053D8B" w:rsidP="00053D8B">
      <w:pPr>
        <w:spacing w:after="0" w:line="360" w:lineRule="auto"/>
        <w:ind w:firstLine="708"/>
        <w:jc w:val="both"/>
        <w:rPr>
          <w:rFonts w:ascii="Times New Roman" w:eastAsia="SymbolMT" w:hAnsi="Times New Roman" w:cs="Times New Roman"/>
          <w:sz w:val="24"/>
          <w:szCs w:val="24"/>
        </w:rPr>
      </w:pPr>
      <w:r w:rsidRPr="00053D8B">
        <w:rPr>
          <w:rFonts w:ascii="Times New Roman" w:eastAsia="SymbolMT" w:hAnsi="Times New Roman" w:cs="Times New Roman"/>
          <w:sz w:val="24"/>
          <w:szCs w:val="24"/>
        </w:rPr>
        <w:t>Acreditamos que esse trabalho atingiu os objetivos listados na seção 1.3.</w:t>
      </w:r>
    </w:p>
    <w:p w14:paraId="54C97D07" w14:textId="77777777" w:rsidR="00053D8B" w:rsidRPr="00053D8B" w:rsidRDefault="00053D8B" w:rsidP="00053D8B">
      <w:pPr>
        <w:spacing w:after="0" w:line="360" w:lineRule="auto"/>
        <w:ind w:firstLine="708"/>
        <w:jc w:val="both"/>
        <w:rPr>
          <w:rFonts w:ascii="Times New Roman" w:eastAsia="SymbolMT" w:hAnsi="Times New Roman" w:cs="Times New Roman"/>
          <w:sz w:val="24"/>
          <w:szCs w:val="24"/>
        </w:rPr>
      </w:pPr>
      <w:r w:rsidRPr="00053D8B">
        <w:rPr>
          <w:rFonts w:ascii="Times New Roman" w:eastAsia="SymbolMT" w:hAnsi="Times New Roman" w:cs="Times New Roman"/>
          <w:sz w:val="24"/>
          <w:szCs w:val="24"/>
        </w:rPr>
        <w:t xml:space="preserve">Para trabalhos futuros, acreditamos que o desenvolvimento de coletores, queries e dashboards para outras redes sociais como Facebook, Instagram e </w:t>
      </w:r>
      <w:proofErr w:type="spellStart"/>
      <w:r w:rsidRPr="00053D8B">
        <w:rPr>
          <w:rFonts w:ascii="Times New Roman" w:eastAsia="SymbolMT" w:hAnsi="Times New Roman" w:cs="Times New Roman"/>
          <w:sz w:val="24"/>
          <w:szCs w:val="24"/>
        </w:rPr>
        <w:t>Reddit</w:t>
      </w:r>
      <w:proofErr w:type="spellEnd"/>
      <w:r w:rsidRPr="00053D8B">
        <w:rPr>
          <w:rFonts w:ascii="Times New Roman" w:eastAsia="SymbolMT" w:hAnsi="Times New Roman" w:cs="Times New Roman"/>
          <w:sz w:val="24"/>
          <w:szCs w:val="24"/>
        </w:rPr>
        <w:t xml:space="preserve"> seria interessante, pois poderiam aumentar a quantidade de informações brutas disponíveis para tratamento e consequentemente a quantidade de inteligência e visibilidade gerada pela aplicação.</w:t>
      </w:r>
    </w:p>
    <w:p w14:paraId="50CE4BC9" w14:textId="77777777" w:rsidR="00053D8B" w:rsidRPr="00053D8B" w:rsidRDefault="00053D8B" w:rsidP="00053D8B">
      <w:pPr>
        <w:spacing w:after="0" w:line="360" w:lineRule="auto"/>
        <w:ind w:firstLine="708"/>
        <w:jc w:val="both"/>
        <w:rPr>
          <w:rFonts w:ascii="Times New Roman" w:eastAsia="SymbolMT" w:hAnsi="Times New Roman" w:cs="Times New Roman"/>
          <w:sz w:val="24"/>
          <w:szCs w:val="24"/>
        </w:rPr>
      </w:pPr>
      <w:r w:rsidRPr="00053D8B">
        <w:rPr>
          <w:rFonts w:ascii="Times New Roman" w:eastAsia="SymbolMT" w:hAnsi="Times New Roman" w:cs="Times New Roman"/>
          <w:sz w:val="24"/>
          <w:szCs w:val="24"/>
        </w:rPr>
        <w:t xml:space="preserve">Também poderiam ser criadas mais queries interessantes para os dados do próprio </w:t>
      </w:r>
      <w:proofErr w:type="spellStart"/>
      <w:r w:rsidRPr="00053D8B">
        <w:rPr>
          <w:rFonts w:ascii="Times New Roman" w:eastAsia="SymbolMT" w:hAnsi="Times New Roman" w:cs="Times New Roman"/>
          <w:sz w:val="24"/>
          <w:szCs w:val="24"/>
        </w:rPr>
        <w:t>twitter</w:t>
      </w:r>
      <w:proofErr w:type="spellEnd"/>
      <w:r w:rsidRPr="00053D8B">
        <w:rPr>
          <w:rFonts w:ascii="Times New Roman" w:eastAsia="SymbolMT" w:hAnsi="Times New Roman" w:cs="Times New Roman"/>
          <w:sz w:val="24"/>
          <w:szCs w:val="24"/>
        </w:rPr>
        <w:t xml:space="preserve">: informações como seguidores mais ativos, críticas e elogios com mais likes, comentários de pessoas “famosas” no </w:t>
      </w:r>
      <w:proofErr w:type="spellStart"/>
      <w:r w:rsidRPr="00053D8B">
        <w:rPr>
          <w:rFonts w:ascii="Times New Roman" w:eastAsia="SymbolMT" w:hAnsi="Times New Roman" w:cs="Times New Roman"/>
          <w:sz w:val="24"/>
          <w:szCs w:val="24"/>
        </w:rPr>
        <w:t>twitter</w:t>
      </w:r>
      <w:proofErr w:type="spellEnd"/>
      <w:r w:rsidRPr="00053D8B">
        <w:rPr>
          <w:rFonts w:ascii="Times New Roman" w:eastAsia="SymbolMT" w:hAnsi="Times New Roman" w:cs="Times New Roman"/>
          <w:sz w:val="24"/>
          <w:szCs w:val="24"/>
        </w:rPr>
        <w:t xml:space="preserve"> (com mais de um certo número de seguidores) e afins podem ser indicadores interessantes. </w:t>
      </w:r>
    </w:p>
    <w:p w14:paraId="072C1A49" w14:textId="63594757" w:rsidR="00EC08E3" w:rsidRDefault="00053D8B" w:rsidP="00EC08E3">
      <w:pPr>
        <w:spacing w:after="0" w:line="360" w:lineRule="auto"/>
        <w:ind w:firstLine="708"/>
        <w:jc w:val="both"/>
        <w:rPr>
          <w:rFonts w:ascii="Times New Roman" w:eastAsia="SymbolMT" w:hAnsi="Times New Roman" w:cs="Times New Roman"/>
          <w:sz w:val="24"/>
          <w:szCs w:val="24"/>
        </w:rPr>
      </w:pPr>
      <w:r w:rsidRPr="00053D8B">
        <w:rPr>
          <w:rFonts w:ascii="Times New Roman" w:eastAsia="SymbolMT" w:hAnsi="Times New Roman" w:cs="Times New Roman"/>
          <w:sz w:val="24"/>
          <w:szCs w:val="24"/>
        </w:rPr>
        <w:t>Outra frente interessante para trabalhos futuros é a integração de sistemas PLN (Processamento de Linguagem Natural) para uma categorização mais efetiva entre comentários positivos ou negativos aos termos monitorados.</w:t>
      </w:r>
      <w:bookmarkEnd w:id="1"/>
    </w:p>
    <w:p w14:paraId="7312B389" w14:textId="6D4AA0A4" w:rsidR="00EC08E3" w:rsidRDefault="00EC08E3" w:rsidP="00EC08E3">
      <w:pPr>
        <w:spacing w:after="0" w:line="360" w:lineRule="auto"/>
        <w:ind w:firstLine="708"/>
        <w:jc w:val="both"/>
        <w:rPr>
          <w:rFonts w:ascii="Times New Roman" w:eastAsia="SymbolMT" w:hAnsi="Times New Roman" w:cs="Times New Roman"/>
          <w:sz w:val="24"/>
          <w:szCs w:val="24"/>
        </w:rPr>
      </w:pPr>
    </w:p>
    <w:p w14:paraId="63019296" w14:textId="4E616A9E" w:rsidR="00EC08E3" w:rsidRDefault="00EC08E3" w:rsidP="00EC08E3">
      <w:pPr>
        <w:spacing w:after="0" w:line="360" w:lineRule="auto"/>
        <w:ind w:firstLine="708"/>
        <w:jc w:val="both"/>
        <w:rPr>
          <w:rFonts w:ascii="Times New Roman" w:eastAsia="SymbolMT" w:hAnsi="Times New Roman" w:cs="Times New Roman"/>
          <w:sz w:val="24"/>
          <w:szCs w:val="24"/>
        </w:rPr>
      </w:pPr>
    </w:p>
    <w:p w14:paraId="0A441F58" w14:textId="727334AE" w:rsidR="00EC08E3" w:rsidRDefault="00EC08E3" w:rsidP="00EC08E3">
      <w:pPr>
        <w:spacing w:after="0" w:line="360" w:lineRule="auto"/>
        <w:ind w:firstLine="708"/>
        <w:jc w:val="both"/>
        <w:rPr>
          <w:rFonts w:ascii="Times New Roman" w:eastAsia="SymbolMT" w:hAnsi="Times New Roman" w:cs="Times New Roman"/>
          <w:sz w:val="24"/>
          <w:szCs w:val="24"/>
        </w:rPr>
      </w:pPr>
    </w:p>
    <w:p w14:paraId="48B8DC84" w14:textId="76F07D9B" w:rsidR="00EC08E3" w:rsidRDefault="00EC08E3" w:rsidP="00EC08E3">
      <w:pPr>
        <w:spacing w:after="0" w:line="360" w:lineRule="auto"/>
        <w:ind w:firstLine="708"/>
        <w:jc w:val="both"/>
        <w:rPr>
          <w:rFonts w:ascii="Times New Roman" w:eastAsia="SymbolMT" w:hAnsi="Times New Roman" w:cs="Times New Roman"/>
          <w:sz w:val="24"/>
          <w:szCs w:val="24"/>
        </w:rPr>
      </w:pPr>
    </w:p>
    <w:p w14:paraId="030F925B" w14:textId="076E6808" w:rsidR="00EC08E3" w:rsidRDefault="00EC08E3" w:rsidP="00EC08E3">
      <w:pPr>
        <w:spacing w:after="0" w:line="360" w:lineRule="auto"/>
        <w:ind w:firstLine="708"/>
        <w:jc w:val="both"/>
        <w:rPr>
          <w:rFonts w:ascii="Times New Roman" w:eastAsia="SymbolMT" w:hAnsi="Times New Roman" w:cs="Times New Roman"/>
          <w:sz w:val="24"/>
          <w:szCs w:val="24"/>
        </w:rPr>
      </w:pPr>
    </w:p>
    <w:p w14:paraId="3199AC83" w14:textId="6F7BF17F" w:rsidR="00EC08E3" w:rsidRDefault="00EC08E3" w:rsidP="00EC08E3">
      <w:pPr>
        <w:spacing w:after="0" w:line="360" w:lineRule="auto"/>
        <w:ind w:firstLine="708"/>
        <w:jc w:val="both"/>
        <w:rPr>
          <w:rFonts w:ascii="Times New Roman" w:eastAsia="SymbolMT" w:hAnsi="Times New Roman" w:cs="Times New Roman"/>
          <w:sz w:val="24"/>
          <w:szCs w:val="24"/>
        </w:rPr>
      </w:pPr>
    </w:p>
    <w:p w14:paraId="00EC96E1" w14:textId="77777777" w:rsidR="00EC08E3" w:rsidRPr="00EC08E3" w:rsidRDefault="00EC08E3" w:rsidP="00EC08E3">
      <w:pPr>
        <w:spacing w:after="0" w:line="360" w:lineRule="auto"/>
        <w:ind w:firstLine="708"/>
        <w:jc w:val="both"/>
        <w:rPr>
          <w:rFonts w:ascii="Times New Roman" w:eastAsia="SymbolMT" w:hAnsi="Times New Roman" w:cs="Times New Roman"/>
          <w:sz w:val="24"/>
          <w:szCs w:val="24"/>
        </w:rPr>
      </w:pPr>
    </w:p>
    <w:p w14:paraId="43FBE3B3" w14:textId="4E49FAEC" w:rsidR="003B5256" w:rsidRDefault="006E302C" w:rsidP="00361AC9">
      <w:pPr>
        <w:pStyle w:val="Heading1"/>
        <w:spacing w:before="0" w:line="360" w:lineRule="auto"/>
        <w:jc w:val="both"/>
        <w:rPr>
          <w:rFonts w:ascii="Times New Roman" w:hAnsi="Times New Roman" w:cs="Times New Roman"/>
          <w:smallCaps/>
          <w:color w:val="auto"/>
          <w:sz w:val="24"/>
          <w:szCs w:val="24"/>
          <w:u w:val="single"/>
        </w:rPr>
      </w:pPr>
      <w:r w:rsidRPr="004B0960">
        <w:rPr>
          <w:rFonts w:ascii="Times New Roman" w:hAnsi="Times New Roman" w:cs="Times New Roman"/>
          <w:smallCaps/>
          <w:color w:val="auto"/>
          <w:sz w:val="24"/>
          <w:szCs w:val="24"/>
          <w:u w:val="single"/>
        </w:rPr>
        <w:lastRenderedPageBreak/>
        <w:t>6 - Referências Bibliográficas</w:t>
      </w:r>
    </w:p>
    <w:p w14:paraId="0031C079" w14:textId="0FB1851A" w:rsidR="00053D8B" w:rsidRDefault="00053D8B" w:rsidP="00053D8B"/>
    <w:p w14:paraId="1D14A946" w14:textId="072912B5" w:rsidR="006C388D" w:rsidRDefault="006C388D" w:rsidP="00053D8B">
      <w:pPr>
        <w:spacing w:after="0" w:line="360" w:lineRule="auto"/>
        <w:jc w:val="both"/>
        <w:rPr>
          <w:rFonts w:ascii="Times New Roman" w:hAnsi="Times New Roman" w:cs="Times New Roman"/>
          <w:sz w:val="24"/>
          <w:szCs w:val="24"/>
        </w:rPr>
      </w:pPr>
      <w:r w:rsidRPr="0072636C">
        <w:rPr>
          <w:rFonts w:ascii="Times New Roman" w:hAnsi="Times New Roman" w:cs="Times New Roman"/>
          <w:sz w:val="24"/>
          <w:szCs w:val="24"/>
          <w:lang w:val="en-US"/>
        </w:rPr>
        <w:t xml:space="preserve">[1] PANIAGUA, Jordi; SAPENA, Juan. Business performance and social media: Love or </w:t>
      </w:r>
      <w:proofErr w:type="gramStart"/>
      <w:r w:rsidRPr="0072636C">
        <w:rPr>
          <w:rFonts w:ascii="Times New Roman" w:hAnsi="Times New Roman" w:cs="Times New Roman"/>
          <w:sz w:val="24"/>
          <w:szCs w:val="24"/>
          <w:lang w:val="en-US"/>
        </w:rPr>
        <w:t>hate?.</w:t>
      </w:r>
      <w:proofErr w:type="gramEnd"/>
      <w:r w:rsidRPr="0072636C">
        <w:rPr>
          <w:rFonts w:ascii="Times New Roman" w:hAnsi="Times New Roman" w:cs="Times New Roman"/>
          <w:sz w:val="24"/>
          <w:szCs w:val="24"/>
          <w:lang w:val="en-US"/>
        </w:rPr>
        <w:t xml:space="preserve"> </w:t>
      </w:r>
      <w:r w:rsidRPr="00F51AEF">
        <w:rPr>
          <w:rFonts w:ascii="Times New Roman" w:hAnsi="Times New Roman" w:cs="Times New Roman"/>
          <w:b/>
          <w:bCs/>
          <w:sz w:val="24"/>
          <w:szCs w:val="24"/>
        </w:rPr>
        <w:t xml:space="preserve">Business </w:t>
      </w:r>
      <w:proofErr w:type="spellStart"/>
      <w:r w:rsidRPr="00F51AEF">
        <w:rPr>
          <w:rFonts w:ascii="Times New Roman" w:hAnsi="Times New Roman" w:cs="Times New Roman"/>
          <w:b/>
          <w:bCs/>
          <w:sz w:val="24"/>
          <w:szCs w:val="24"/>
        </w:rPr>
        <w:t>horizons</w:t>
      </w:r>
      <w:proofErr w:type="spellEnd"/>
      <w:r w:rsidRPr="006C388D">
        <w:rPr>
          <w:rFonts w:ascii="Times New Roman" w:hAnsi="Times New Roman" w:cs="Times New Roman"/>
          <w:sz w:val="24"/>
          <w:szCs w:val="24"/>
        </w:rPr>
        <w:t>, v. 57, n. 6, p. 719-728, 2014.</w:t>
      </w:r>
      <w:r>
        <w:rPr>
          <w:rFonts w:ascii="Times New Roman" w:hAnsi="Times New Roman" w:cs="Times New Roman"/>
          <w:sz w:val="24"/>
          <w:szCs w:val="24"/>
        </w:rPr>
        <w:t xml:space="preserve"> </w:t>
      </w:r>
    </w:p>
    <w:p w14:paraId="4DBF713C" w14:textId="4467EF93" w:rsidR="00F51AEF" w:rsidRDefault="00F51AEF" w:rsidP="00053D8B">
      <w:pPr>
        <w:spacing w:after="0" w:line="360" w:lineRule="auto"/>
        <w:jc w:val="both"/>
        <w:rPr>
          <w:rFonts w:ascii="Times New Roman" w:hAnsi="Times New Roman" w:cs="Times New Roman"/>
          <w:sz w:val="24"/>
          <w:szCs w:val="24"/>
        </w:rPr>
      </w:pPr>
    </w:p>
    <w:p w14:paraId="625EC001" w14:textId="7856B030" w:rsidR="00F51AEF" w:rsidRDefault="00F51AEF" w:rsidP="00053D8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Pr="00F51AEF">
        <w:rPr>
          <w:rFonts w:ascii="Times New Roman" w:hAnsi="Times New Roman" w:cs="Times New Roman"/>
          <w:sz w:val="24"/>
          <w:szCs w:val="24"/>
        </w:rPr>
        <w:t xml:space="preserve">HERBIG, Paul; MILEWICZ, John. The </w:t>
      </w:r>
      <w:proofErr w:type="spellStart"/>
      <w:r w:rsidRPr="00F51AEF">
        <w:rPr>
          <w:rFonts w:ascii="Times New Roman" w:hAnsi="Times New Roman" w:cs="Times New Roman"/>
          <w:sz w:val="24"/>
          <w:szCs w:val="24"/>
        </w:rPr>
        <w:t>relationship</w:t>
      </w:r>
      <w:proofErr w:type="spellEnd"/>
      <w:r w:rsidRPr="00F51AEF">
        <w:rPr>
          <w:rFonts w:ascii="Times New Roman" w:hAnsi="Times New Roman" w:cs="Times New Roman"/>
          <w:sz w:val="24"/>
          <w:szCs w:val="24"/>
        </w:rPr>
        <w:t xml:space="preserve"> </w:t>
      </w:r>
      <w:proofErr w:type="spellStart"/>
      <w:r w:rsidRPr="00F51AEF">
        <w:rPr>
          <w:rFonts w:ascii="Times New Roman" w:hAnsi="Times New Roman" w:cs="Times New Roman"/>
          <w:sz w:val="24"/>
          <w:szCs w:val="24"/>
        </w:rPr>
        <w:t>of</w:t>
      </w:r>
      <w:proofErr w:type="spellEnd"/>
      <w:r w:rsidRPr="00F51AEF">
        <w:rPr>
          <w:rFonts w:ascii="Times New Roman" w:hAnsi="Times New Roman" w:cs="Times New Roman"/>
          <w:sz w:val="24"/>
          <w:szCs w:val="24"/>
        </w:rPr>
        <w:t xml:space="preserve"> </w:t>
      </w:r>
      <w:proofErr w:type="spellStart"/>
      <w:r w:rsidRPr="00F51AEF">
        <w:rPr>
          <w:rFonts w:ascii="Times New Roman" w:hAnsi="Times New Roman" w:cs="Times New Roman"/>
          <w:sz w:val="24"/>
          <w:szCs w:val="24"/>
        </w:rPr>
        <w:t>reputation</w:t>
      </w:r>
      <w:proofErr w:type="spellEnd"/>
      <w:r w:rsidRPr="00F51AEF">
        <w:rPr>
          <w:rFonts w:ascii="Times New Roman" w:hAnsi="Times New Roman" w:cs="Times New Roman"/>
          <w:sz w:val="24"/>
          <w:szCs w:val="24"/>
        </w:rPr>
        <w:t xml:space="preserve"> </w:t>
      </w:r>
      <w:proofErr w:type="spellStart"/>
      <w:r w:rsidRPr="00F51AEF">
        <w:rPr>
          <w:rFonts w:ascii="Times New Roman" w:hAnsi="Times New Roman" w:cs="Times New Roman"/>
          <w:sz w:val="24"/>
          <w:szCs w:val="24"/>
        </w:rPr>
        <w:t>and</w:t>
      </w:r>
      <w:proofErr w:type="spellEnd"/>
      <w:r w:rsidRPr="00F51AEF">
        <w:rPr>
          <w:rFonts w:ascii="Times New Roman" w:hAnsi="Times New Roman" w:cs="Times New Roman"/>
          <w:sz w:val="24"/>
          <w:szCs w:val="24"/>
        </w:rPr>
        <w:t xml:space="preserve"> </w:t>
      </w:r>
      <w:proofErr w:type="spellStart"/>
      <w:r w:rsidRPr="00F51AEF">
        <w:rPr>
          <w:rFonts w:ascii="Times New Roman" w:hAnsi="Times New Roman" w:cs="Times New Roman"/>
          <w:sz w:val="24"/>
          <w:szCs w:val="24"/>
        </w:rPr>
        <w:t>credibility</w:t>
      </w:r>
      <w:proofErr w:type="spellEnd"/>
      <w:r w:rsidRPr="00F51AEF">
        <w:rPr>
          <w:rFonts w:ascii="Times New Roman" w:hAnsi="Times New Roman" w:cs="Times New Roman"/>
          <w:sz w:val="24"/>
          <w:szCs w:val="24"/>
        </w:rPr>
        <w:t xml:space="preserve"> </w:t>
      </w:r>
      <w:proofErr w:type="spellStart"/>
      <w:r w:rsidRPr="00F51AEF">
        <w:rPr>
          <w:rFonts w:ascii="Times New Roman" w:hAnsi="Times New Roman" w:cs="Times New Roman"/>
          <w:sz w:val="24"/>
          <w:szCs w:val="24"/>
        </w:rPr>
        <w:t>to</w:t>
      </w:r>
      <w:proofErr w:type="spellEnd"/>
      <w:r w:rsidRPr="00F51AEF">
        <w:rPr>
          <w:rFonts w:ascii="Times New Roman" w:hAnsi="Times New Roman" w:cs="Times New Roman"/>
          <w:sz w:val="24"/>
          <w:szCs w:val="24"/>
        </w:rPr>
        <w:t xml:space="preserve"> </w:t>
      </w:r>
      <w:proofErr w:type="spellStart"/>
      <w:r w:rsidRPr="00F51AEF">
        <w:rPr>
          <w:rFonts w:ascii="Times New Roman" w:hAnsi="Times New Roman" w:cs="Times New Roman"/>
          <w:sz w:val="24"/>
          <w:szCs w:val="24"/>
        </w:rPr>
        <w:t>brand</w:t>
      </w:r>
      <w:proofErr w:type="spellEnd"/>
      <w:r w:rsidRPr="00F51AEF">
        <w:rPr>
          <w:rFonts w:ascii="Times New Roman" w:hAnsi="Times New Roman" w:cs="Times New Roman"/>
          <w:sz w:val="24"/>
          <w:szCs w:val="24"/>
        </w:rPr>
        <w:t xml:space="preserve"> </w:t>
      </w:r>
      <w:proofErr w:type="spellStart"/>
      <w:r w:rsidRPr="00F51AEF">
        <w:rPr>
          <w:rFonts w:ascii="Times New Roman" w:hAnsi="Times New Roman" w:cs="Times New Roman"/>
          <w:sz w:val="24"/>
          <w:szCs w:val="24"/>
        </w:rPr>
        <w:t>success</w:t>
      </w:r>
      <w:proofErr w:type="spellEnd"/>
      <w:r w:rsidRPr="00F51AEF">
        <w:rPr>
          <w:rFonts w:ascii="Times New Roman" w:hAnsi="Times New Roman" w:cs="Times New Roman"/>
          <w:sz w:val="24"/>
          <w:szCs w:val="24"/>
        </w:rPr>
        <w:t xml:space="preserve">. </w:t>
      </w:r>
      <w:proofErr w:type="spellStart"/>
      <w:r w:rsidRPr="00B71A35">
        <w:rPr>
          <w:rFonts w:ascii="Times New Roman" w:hAnsi="Times New Roman" w:cs="Times New Roman"/>
          <w:b/>
          <w:bCs/>
          <w:sz w:val="24"/>
          <w:szCs w:val="24"/>
        </w:rPr>
        <w:t>Journal</w:t>
      </w:r>
      <w:proofErr w:type="spellEnd"/>
      <w:r w:rsidRPr="00B71A35">
        <w:rPr>
          <w:rFonts w:ascii="Times New Roman" w:hAnsi="Times New Roman" w:cs="Times New Roman"/>
          <w:b/>
          <w:bCs/>
          <w:sz w:val="24"/>
          <w:szCs w:val="24"/>
        </w:rPr>
        <w:t xml:space="preserve"> </w:t>
      </w:r>
      <w:proofErr w:type="spellStart"/>
      <w:r w:rsidRPr="00B71A35">
        <w:rPr>
          <w:rFonts w:ascii="Times New Roman" w:hAnsi="Times New Roman" w:cs="Times New Roman"/>
          <w:b/>
          <w:bCs/>
          <w:sz w:val="24"/>
          <w:szCs w:val="24"/>
        </w:rPr>
        <w:t>of</w:t>
      </w:r>
      <w:proofErr w:type="spellEnd"/>
      <w:r w:rsidRPr="00B71A35">
        <w:rPr>
          <w:rFonts w:ascii="Times New Roman" w:hAnsi="Times New Roman" w:cs="Times New Roman"/>
          <w:b/>
          <w:bCs/>
          <w:sz w:val="24"/>
          <w:szCs w:val="24"/>
        </w:rPr>
        <w:t xml:space="preserve"> </w:t>
      </w:r>
      <w:proofErr w:type="spellStart"/>
      <w:r w:rsidRPr="00B71A35">
        <w:rPr>
          <w:rFonts w:ascii="Times New Roman" w:hAnsi="Times New Roman" w:cs="Times New Roman"/>
          <w:b/>
          <w:bCs/>
          <w:sz w:val="24"/>
          <w:szCs w:val="24"/>
        </w:rPr>
        <w:t>consumer</w:t>
      </w:r>
      <w:proofErr w:type="spellEnd"/>
      <w:r w:rsidRPr="00B71A35">
        <w:rPr>
          <w:rFonts w:ascii="Times New Roman" w:hAnsi="Times New Roman" w:cs="Times New Roman"/>
          <w:b/>
          <w:bCs/>
          <w:sz w:val="24"/>
          <w:szCs w:val="24"/>
        </w:rPr>
        <w:t xml:space="preserve"> marketing</w:t>
      </w:r>
      <w:r w:rsidRPr="00F51AEF">
        <w:rPr>
          <w:rFonts w:ascii="Times New Roman" w:hAnsi="Times New Roman" w:cs="Times New Roman"/>
          <w:sz w:val="24"/>
          <w:szCs w:val="24"/>
        </w:rPr>
        <w:t>, 1993.</w:t>
      </w:r>
    </w:p>
    <w:p w14:paraId="224162B7" w14:textId="77777777" w:rsidR="00F51AEF" w:rsidRDefault="00F51AEF" w:rsidP="00053D8B">
      <w:pPr>
        <w:spacing w:after="0" w:line="360" w:lineRule="auto"/>
        <w:jc w:val="both"/>
        <w:rPr>
          <w:rFonts w:ascii="Times New Roman" w:hAnsi="Times New Roman" w:cs="Times New Roman"/>
          <w:sz w:val="24"/>
          <w:szCs w:val="24"/>
        </w:rPr>
      </w:pPr>
    </w:p>
    <w:p w14:paraId="7BDFA83A" w14:textId="4DAE2649" w:rsidR="00F51AEF" w:rsidRDefault="00F51AEF" w:rsidP="00053D8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sidR="00615C99">
        <w:rPr>
          <w:rFonts w:ascii="Times New Roman" w:hAnsi="Times New Roman" w:cs="Times New Roman"/>
          <w:sz w:val="24"/>
          <w:szCs w:val="24"/>
        </w:rPr>
        <w:t xml:space="preserve"> </w:t>
      </w:r>
      <w:r w:rsidR="00615C99" w:rsidRPr="00615C99">
        <w:rPr>
          <w:rFonts w:ascii="Times New Roman" w:hAnsi="Times New Roman" w:cs="Times New Roman"/>
          <w:sz w:val="24"/>
          <w:szCs w:val="24"/>
        </w:rPr>
        <w:t xml:space="preserve">ATAMAN, </w:t>
      </w:r>
      <w:proofErr w:type="spellStart"/>
      <w:r w:rsidR="00615C99" w:rsidRPr="00615C99">
        <w:rPr>
          <w:rFonts w:ascii="Times New Roman" w:hAnsi="Times New Roman" w:cs="Times New Roman"/>
          <w:sz w:val="24"/>
          <w:szCs w:val="24"/>
        </w:rPr>
        <w:t>Berk</w:t>
      </w:r>
      <w:proofErr w:type="spellEnd"/>
      <w:r w:rsidR="00615C99" w:rsidRPr="00615C99">
        <w:rPr>
          <w:rFonts w:ascii="Times New Roman" w:hAnsi="Times New Roman" w:cs="Times New Roman"/>
          <w:sz w:val="24"/>
          <w:szCs w:val="24"/>
        </w:rPr>
        <w:t xml:space="preserve">; ÜLENGIN, </w:t>
      </w:r>
      <w:proofErr w:type="spellStart"/>
      <w:r w:rsidR="00615C99" w:rsidRPr="00615C99">
        <w:rPr>
          <w:rFonts w:ascii="Times New Roman" w:hAnsi="Times New Roman" w:cs="Times New Roman"/>
          <w:sz w:val="24"/>
          <w:szCs w:val="24"/>
        </w:rPr>
        <w:t>Burç</w:t>
      </w:r>
      <w:proofErr w:type="spellEnd"/>
      <w:r w:rsidR="00615C99" w:rsidRPr="00615C99">
        <w:rPr>
          <w:rFonts w:ascii="Times New Roman" w:hAnsi="Times New Roman" w:cs="Times New Roman"/>
          <w:sz w:val="24"/>
          <w:szCs w:val="24"/>
        </w:rPr>
        <w:t xml:space="preserve">. A note </w:t>
      </w:r>
      <w:proofErr w:type="spellStart"/>
      <w:r w:rsidR="00615C99" w:rsidRPr="00615C99">
        <w:rPr>
          <w:rFonts w:ascii="Times New Roman" w:hAnsi="Times New Roman" w:cs="Times New Roman"/>
          <w:sz w:val="24"/>
          <w:szCs w:val="24"/>
        </w:rPr>
        <w:t>on</w:t>
      </w:r>
      <w:proofErr w:type="spellEnd"/>
      <w:r w:rsidR="00615C99" w:rsidRPr="00615C99">
        <w:rPr>
          <w:rFonts w:ascii="Times New Roman" w:hAnsi="Times New Roman" w:cs="Times New Roman"/>
          <w:sz w:val="24"/>
          <w:szCs w:val="24"/>
        </w:rPr>
        <w:t xml:space="preserve"> </w:t>
      </w:r>
      <w:proofErr w:type="spellStart"/>
      <w:r w:rsidR="00615C99" w:rsidRPr="00615C99">
        <w:rPr>
          <w:rFonts w:ascii="Times New Roman" w:hAnsi="Times New Roman" w:cs="Times New Roman"/>
          <w:sz w:val="24"/>
          <w:szCs w:val="24"/>
        </w:rPr>
        <w:t>the</w:t>
      </w:r>
      <w:proofErr w:type="spellEnd"/>
      <w:r w:rsidR="00615C99" w:rsidRPr="00615C99">
        <w:rPr>
          <w:rFonts w:ascii="Times New Roman" w:hAnsi="Times New Roman" w:cs="Times New Roman"/>
          <w:sz w:val="24"/>
          <w:szCs w:val="24"/>
        </w:rPr>
        <w:t xml:space="preserve"> </w:t>
      </w:r>
      <w:proofErr w:type="spellStart"/>
      <w:r w:rsidR="00615C99" w:rsidRPr="00615C99">
        <w:rPr>
          <w:rFonts w:ascii="Times New Roman" w:hAnsi="Times New Roman" w:cs="Times New Roman"/>
          <w:sz w:val="24"/>
          <w:szCs w:val="24"/>
        </w:rPr>
        <w:t>effect</w:t>
      </w:r>
      <w:proofErr w:type="spellEnd"/>
      <w:r w:rsidR="00615C99" w:rsidRPr="00615C99">
        <w:rPr>
          <w:rFonts w:ascii="Times New Roman" w:hAnsi="Times New Roman" w:cs="Times New Roman"/>
          <w:sz w:val="24"/>
          <w:szCs w:val="24"/>
        </w:rPr>
        <w:t xml:space="preserve"> </w:t>
      </w:r>
      <w:proofErr w:type="spellStart"/>
      <w:r w:rsidR="00615C99" w:rsidRPr="00615C99">
        <w:rPr>
          <w:rFonts w:ascii="Times New Roman" w:hAnsi="Times New Roman" w:cs="Times New Roman"/>
          <w:sz w:val="24"/>
          <w:szCs w:val="24"/>
        </w:rPr>
        <w:t>of</w:t>
      </w:r>
      <w:proofErr w:type="spellEnd"/>
      <w:r w:rsidR="00615C99" w:rsidRPr="00615C99">
        <w:rPr>
          <w:rFonts w:ascii="Times New Roman" w:hAnsi="Times New Roman" w:cs="Times New Roman"/>
          <w:sz w:val="24"/>
          <w:szCs w:val="24"/>
        </w:rPr>
        <w:t xml:space="preserve"> </w:t>
      </w:r>
      <w:proofErr w:type="spellStart"/>
      <w:r w:rsidR="00615C99" w:rsidRPr="00615C99">
        <w:rPr>
          <w:rFonts w:ascii="Times New Roman" w:hAnsi="Times New Roman" w:cs="Times New Roman"/>
          <w:sz w:val="24"/>
          <w:szCs w:val="24"/>
        </w:rPr>
        <w:t>brand</w:t>
      </w:r>
      <w:proofErr w:type="spellEnd"/>
      <w:r w:rsidR="00615C99" w:rsidRPr="00615C99">
        <w:rPr>
          <w:rFonts w:ascii="Times New Roman" w:hAnsi="Times New Roman" w:cs="Times New Roman"/>
          <w:sz w:val="24"/>
          <w:szCs w:val="24"/>
        </w:rPr>
        <w:t xml:space="preserve"> </w:t>
      </w:r>
      <w:proofErr w:type="spellStart"/>
      <w:r w:rsidR="00615C99" w:rsidRPr="00615C99">
        <w:rPr>
          <w:rFonts w:ascii="Times New Roman" w:hAnsi="Times New Roman" w:cs="Times New Roman"/>
          <w:sz w:val="24"/>
          <w:szCs w:val="24"/>
        </w:rPr>
        <w:t>image</w:t>
      </w:r>
      <w:proofErr w:type="spellEnd"/>
      <w:r w:rsidR="00615C99" w:rsidRPr="00615C99">
        <w:rPr>
          <w:rFonts w:ascii="Times New Roman" w:hAnsi="Times New Roman" w:cs="Times New Roman"/>
          <w:sz w:val="24"/>
          <w:szCs w:val="24"/>
        </w:rPr>
        <w:t xml:space="preserve"> </w:t>
      </w:r>
      <w:proofErr w:type="spellStart"/>
      <w:r w:rsidR="00615C99" w:rsidRPr="00615C99">
        <w:rPr>
          <w:rFonts w:ascii="Times New Roman" w:hAnsi="Times New Roman" w:cs="Times New Roman"/>
          <w:sz w:val="24"/>
          <w:szCs w:val="24"/>
        </w:rPr>
        <w:t>on</w:t>
      </w:r>
      <w:proofErr w:type="spellEnd"/>
      <w:r w:rsidR="00615C99" w:rsidRPr="00615C99">
        <w:rPr>
          <w:rFonts w:ascii="Times New Roman" w:hAnsi="Times New Roman" w:cs="Times New Roman"/>
          <w:sz w:val="24"/>
          <w:szCs w:val="24"/>
        </w:rPr>
        <w:t xml:space="preserve"> </w:t>
      </w:r>
      <w:proofErr w:type="spellStart"/>
      <w:r w:rsidR="00615C99" w:rsidRPr="00615C99">
        <w:rPr>
          <w:rFonts w:ascii="Times New Roman" w:hAnsi="Times New Roman" w:cs="Times New Roman"/>
          <w:sz w:val="24"/>
          <w:szCs w:val="24"/>
        </w:rPr>
        <w:t>sales</w:t>
      </w:r>
      <w:proofErr w:type="spellEnd"/>
      <w:r w:rsidR="00615C99" w:rsidRPr="00615C99">
        <w:rPr>
          <w:rFonts w:ascii="Times New Roman" w:hAnsi="Times New Roman" w:cs="Times New Roman"/>
          <w:sz w:val="24"/>
          <w:szCs w:val="24"/>
        </w:rPr>
        <w:t xml:space="preserve">. </w:t>
      </w:r>
      <w:proofErr w:type="spellStart"/>
      <w:r w:rsidR="00615C99" w:rsidRPr="00A30E94">
        <w:rPr>
          <w:rFonts w:ascii="Times New Roman" w:hAnsi="Times New Roman" w:cs="Times New Roman"/>
          <w:b/>
          <w:bCs/>
          <w:sz w:val="24"/>
          <w:szCs w:val="24"/>
        </w:rPr>
        <w:t>Journal</w:t>
      </w:r>
      <w:proofErr w:type="spellEnd"/>
      <w:r w:rsidR="00615C99" w:rsidRPr="00A30E94">
        <w:rPr>
          <w:rFonts w:ascii="Times New Roman" w:hAnsi="Times New Roman" w:cs="Times New Roman"/>
          <w:b/>
          <w:bCs/>
          <w:sz w:val="24"/>
          <w:szCs w:val="24"/>
        </w:rPr>
        <w:t xml:space="preserve"> </w:t>
      </w:r>
      <w:proofErr w:type="spellStart"/>
      <w:r w:rsidR="00615C99" w:rsidRPr="00A30E94">
        <w:rPr>
          <w:rFonts w:ascii="Times New Roman" w:hAnsi="Times New Roman" w:cs="Times New Roman"/>
          <w:b/>
          <w:bCs/>
          <w:sz w:val="24"/>
          <w:szCs w:val="24"/>
        </w:rPr>
        <w:t>of</w:t>
      </w:r>
      <w:proofErr w:type="spellEnd"/>
      <w:r w:rsidR="00615C99" w:rsidRPr="00A30E94">
        <w:rPr>
          <w:rFonts w:ascii="Times New Roman" w:hAnsi="Times New Roman" w:cs="Times New Roman"/>
          <w:b/>
          <w:bCs/>
          <w:sz w:val="24"/>
          <w:szCs w:val="24"/>
        </w:rPr>
        <w:t xml:space="preserve"> </w:t>
      </w:r>
      <w:proofErr w:type="spellStart"/>
      <w:r w:rsidR="00615C99" w:rsidRPr="00A30E94">
        <w:rPr>
          <w:rFonts w:ascii="Times New Roman" w:hAnsi="Times New Roman" w:cs="Times New Roman"/>
          <w:b/>
          <w:bCs/>
          <w:sz w:val="24"/>
          <w:szCs w:val="24"/>
        </w:rPr>
        <w:t>Product</w:t>
      </w:r>
      <w:proofErr w:type="spellEnd"/>
      <w:r w:rsidR="00615C99" w:rsidRPr="00A30E94">
        <w:rPr>
          <w:rFonts w:ascii="Times New Roman" w:hAnsi="Times New Roman" w:cs="Times New Roman"/>
          <w:b/>
          <w:bCs/>
          <w:sz w:val="24"/>
          <w:szCs w:val="24"/>
        </w:rPr>
        <w:t xml:space="preserve"> &amp; Brand Management</w:t>
      </w:r>
      <w:r w:rsidR="00615C99" w:rsidRPr="00615C99">
        <w:rPr>
          <w:rFonts w:ascii="Times New Roman" w:hAnsi="Times New Roman" w:cs="Times New Roman"/>
          <w:sz w:val="24"/>
          <w:szCs w:val="24"/>
        </w:rPr>
        <w:t>, 2003.</w:t>
      </w:r>
    </w:p>
    <w:p w14:paraId="6FDFA9BA" w14:textId="77777777" w:rsidR="00F51AEF" w:rsidRDefault="00F51AEF" w:rsidP="00053D8B">
      <w:pPr>
        <w:spacing w:after="0" w:line="360" w:lineRule="auto"/>
        <w:jc w:val="both"/>
        <w:rPr>
          <w:rFonts w:ascii="Times New Roman" w:hAnsi="Times New Roman" w:cs="Times New Roman"/>
          <w:sz w:val="24"/>
          <w:szCs w:val="24"/>
        </w:rPr>
      </w:pPr>
    </w:p>
    <w:p w14:paraId="63DBC46F" w14:textId="0000A3FA" w:rsidR="00F51AEF" w:rsidRDefault="00F51AEF" w:rsidP="00053D8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sidR="00A30E94">
        <w:rPr>
          <w:rFonts w:ascii="Times New Roman" w:hAnsi="Times New Roman" w:cs="Times New Roman"/>
          <w:sz w:val="24"/>
          <w:szCs w:val="24"/>
        </w:rPr>
        <w:t xml:space="preserve"> </w:t>
      </w:r>
      <w:r w:rsidR="00A30E94" w:rsidRPr="00A30E94">
        <w:rPr>
          <w:rFonts w:ascii="Times New Roman" w:hAnsi="Times New Roman" w:cs="Times New Roman"/>
          <w:sz w:val="24"/>
          <w:szCs w:val="24"/>
        </w:rPr>
        <w:t xml:space="preserve">DISTASO, Marcia W.; MCCORKINDALE, Tina; WRIGHT, Donald K. </w:t>
      </w:r>
      <w:proofErr w:type="spellStart"/>
      <w:r w:rsidR="00A30E94" w:rsidRPr="00A30E94">
        <w:rPr>
          <w:rFonts w:ascii="Times New Roman" w:hAnsi="Times New Roman" w:cs="Times New Roman"/>
          <w:sz w:val="24"/>
          <w:szCs w:val="24"/>
        </w:rPr>
        <w:t>How</w:t>
      </w:r>
      <w:proofErr w:type="spellEnd"/>
      <w:r w:rsidR="00A30E94" w:rsidRPr="00A30E94">
        <w:rPr>
          <w:rFonts w:ascii="Times New Roman" w:hAnsi="Times New Roman" w:cs="Times New Roman"/>
          <w:sz w:val="24"/>
          <w:szCs w:val="24"/>
        </w:rPr>
        <w:t xml:space="preserve"> </w:t>
      </w:r>
      <w:proofErr w:type="spellStart"/>
      <w:r w:rsidR="00A30E94" w:rsidRPr="00A30E94">
        <w:rPr>
          <w:rFonts w:ascii="Times New Roman" w:hAnsi="Times New Roman" w:cs="Times New Roman"/>
          <w:sz w:val="24"/>
          <w:szCs w:val="24"/>
        </w:rPr>
        <w:t>public</w:t>
      </w:r>
      <w:proofErr w:type="spellEnd"/>
      <w:r w:rsidR="00A30E94" w:rsidRPr="00A30E94">
        <w:rPr>
          <w:rFonts w:ascii="Times New Roman" w:hAnsi="Times New Roman" w:cs="Times New Roman"/>
          <w:sz w:val="24"/>
          <w:szCs w:val="24"/>
        </w:rPr>
        <w:t xml:space="preserve"> </w:t>
      </w:r>
      <w:proofErr w:type="spellStart"/>
      <w:r w:rsidR="00A30E94" w:rsidRPr="00A30E94">
        <w:rPr>
          <w:rFonts w:ascii="Times New Roman" w:hAnsi="Times New Roman" w:cs="Times New Roman"/>
          <w:sz w:val="24"/>
          <w:szCs w:val="24"/>
        </w:rPr>
        <w:t>relations</w:t>
      </w:r>
      <w:proofErr w:type="spellEnd"/>
      <w:r w:rsidR="00A30E94" w:rsidRPr="00A30E94">
        <w:rPr>
          <w:rFonts w:ascii="Times New Roman" w:hAnsi="Times New Roman" w:cs="Times New Roman"/>
          <w:sz w:val="24"/>
          <w:szCs w:val="24"/>
        </w:rPr>
        <w:t xml:space="preserve"> </w:t>
      </w:r>
      <w:proofErr w:type="spellStart"/>
      <w:r w:rsidR="00A30E94" w:rsidRPr="00A30E94">
        <w:rPr>
          <w:rFonts w:ascii="Times New Roman" w:hAnsi="Times New Roman" w:cs="Times New Roman"/>
          <w:sz w:val="24"/>
          <w:szCs w:val="24"/>
        </w:rPr>
        <w:t>executives</w:t>
      </w:r>
      <w:proofErr w:type="spellEnd"/>
      <w:r w:rsidR="00A30E94" w:rsidRPr="00A30E94">
        <w:rPr>
          <w:rFonts w:ascii="Times New Roman" w:hAnsi="Times New Roman" w:cs="Times New Roman"/>
          <w:sz w:val="24"/>
          <w:szCs w:val="24"/>
        </w:rPr>
        <w:t xml:space="preserve"> </w:t>
      </w:r>
      <w:proofErr w:type="spellStart"/>
      <w:r w:rsidR="00A30E94" w:rsidRPr="00A30E94">
        <w:rPr>
          <w:rFonts w:ascii="Times New Roman" w:hAnsi="Times New Roman" w:cs="Times New Roman"/>
          <w:sz w:val="24"/>
          <w:szCs w:val="24"/>
        </w:rPr>
        <w:t>perceive</w:t>
      </w:r>
      <w:proofErr w:type="spellEnd"/>
      <w:r w:rsidR="00A30E94" w:rsidRPr="00A30E94">
        <w:rPr>
          <w:rFonts w:ascii="Times New Roman" w:hAnsi="Times New Roman" w:cs="Times New Roman"/>
          <w:sz w:val="24"/>
          <w:szCs w:val="24"/>
        </w:rPr>
        <w:t xml:space="preserve"> </w:t>
      </w:r>
      <w:proofErr w:type="spellStart"/>
      <w:r w:rsidR="00A30E94" w:rsidRPr="00A30E94">
        <w:rPr>
          <w:rFonts w:ascii="Times New Roman" w:hAnsi="Times New Roman" w:cs="Times New Roman"/>
          <w:sz w:val="24"/>
          <w:szCs w:val="24"/>
        </w:rPr>
        <w:t>and</w:t>
      </w:r>
      <w:proofErr w:type="spellEnd"/>
      <w:r w:rsidR="00A30E94" w:rsidRPr="00A30E94">
        <w:rPr>
          <w:rFonts w:ascii="Times New Roman" w:hAnsi="Times New Roman" w:cs="Times New Roman"/>
          <w:sz w:val="24"/>
          <w:szCs w:val="24"/>
        </w:rPr>
        <w:t xml:space="preserve"> </w:t>
      </w:r>
      <w:proofErr w:type="spellStart"/>
      <w:r w:rsidR="00A30E94" w:rsidRPr="00A30E94">
        <w:rPr>
          <w:rFonts w:ascii="Times New Roman" w:hAnsi="Times New Roman" w:cs="Times New Roman"/>
          <w:sz w:val="24"/>
          <w:szCs w:val="24"/>
        </w:rPr>
        <w:t>measure</w:t>
      </w:r>
      <w:proofErr w:type="spellEnd"/>
      <w:r w:rsidR="00A30E94" w:rsidRPr="00A30E94">
        <w:rPr>
          <w:rFonts w:ascii="Times New Roman" w:hAnsi="Times New Roman" w:cs="Times New Roman"/>
          <w:sz w:val="24"/>
          <w:szCs w:val="24"/>
        </w:rPr>
        <w:t xml:space="preserve"> </w:t>
      </w:r>
      <w:proofErr w:type="spellStart"/>
      <w:r w:rsidR="00A30E94" w:rsidRPr="00A30E94">
        <w:rPr>
          <w:rFonts w:ascii="Times New Roman" w:hAnsi="Times New Roman" w:cs="Times New Roman"/>
          <w:sz w:val="24"/>
          <w:szCs w:val="24"/>
        </w:rPr>
        <w:t>the</w:t>
      </w:r>
      <w:proofErr w:type="spellEnd"/>
      <w:r w:rsidR="00A30E94" w:rsidRPr="00A30E94">
        <w:rPr>
          <w:rFonts w:ascii="Times New Roman" w:hAnsi="Times New Roman" w:cs="Times New Roman"/>
          <w:sz w:val="24"/>
          <w:szCs w:val="24"/>
        </w:rPr>
        <w:t xml:space="preserve"> </w:t>
      </w:r>
      <w:proofErr w:type="spellStart"/>
      <w:r w:rsidR="00A30E94" w:rsidRPr="00A30E94">
        <w:rPr>
          <w:rFonts w:ascii="Times New Roman" w:hAnsi="Times New Roman" w:cs="Times New Roman"/>
          <w:sz w:val="24"/>
          <w:szCs w:val="24"/>
        </w:rPr>
        <w:t>impact</w:t>
      </w:r>
      <w:proofErr w:type="spellEnd"/>
      <w:r w:rsidR="00A30E94" w:rsidRPr="00A30E94">
        <w:rPr>
          <w:rFonts w:ascii="Times New Roman" w:hAnsi="Times New Roman" w:cs="Times New Roman"/>
          <w:sz w:val="24"/>
          <w:szCs w:val="24"/>
        </w:rPr>
        <w:t xml:space="preserve"> </w:t>
      </w:r>
      <w:proofErr w:type="spellStart"/>
      <w:r w:rsidR="00A30E94" w:rsidRPr="00A30E94">
        <w:rPr>
          <w:rFonts w:ascii="Times New Roman" w:hAnsi="Times New Roman" w:cs="Times New Roman"/>
          <w:sz w:val="24"/>
          <w:szCs w:val="24"/>
        </w:rPr>
        <w:t>of</w:t>
      </w:r>
      <w:proofErr w:type="spellEnd"/>
      <w:r w:rsidR="00A30E94" w:rsidRPr="00A30E94">
        <w:rPr>
          <w:rFonts w:ascii="Times New Roman" w:hAnsi="Times New Roman" w:cs="Times New Roman"/>
          <w:sz w:val="24"/>
          <w:szCs w:val="24"/>
        </w:rPr>
        <w:t xml:space="preserve"> social media in </w:t>
      </w:r>
      <w:proofErr w:type="spellStart"/>
      <w:r w:rsidR="00A30E94" w:rsidRPr="00A30E94">
        <w:rPr>
          <w:rFonts w:ascii="Times New Roman" w:hAnsi="Times New Roman" w:cs="Times New Roman"/>
          <w:sz w:val="24"/>
          <w:szCs w:val="24"/>
        </w:rPr>
        <w:t>their</w:t>
      </w:r>
      <w:proofErr w:type="spellEnd"/>
      <w:r w:rsidR="00A30E94" w:rsidRPr="00A30E94">
        <w:rPr>
          <w:rFonts w:ascii="Times New Roman" w:hAnsi="Times New Roman" w:cs="Times New Roman"/>
          <w:sz w:val="24"/>
          <w:szCs w:val="24"/>
        </w:rPr>
        <w:t xml:space="preserve"> </w:t>
      </w:r>
      <w:proofErr w:type="spellStart"/>
      <w:r w:rsidR="00A30E94" w:rsidRPr="00A30E94">
        <w:rPr>
          <w:rFonts w:ascii="Times New Roman" w:hAnsi="Times New Roman" w:cs="Times New Roman"/>
          <w:sz w:val="24"/>
          <w:szCs w:val="24"/>
        </w:rPr>
        <w:t>organizations</w:t>
      </w:r>
      <w:proofErr w:type="spellEnd"/>
      <w:r w:rsidR="00A30E94" w:rsidRPr="00A30E94">
        <w:rPr>
          <w:rFonts w:ascii="Times New Roman" w:hAnsi="Times New Roman" w:cs="Times New Roman"/>
          <w:sz w:val="24"/>
          <w:szCs w:val="24"/>
        </w:rPr>
        <w:t xml:space="preserve">. </w:t>
      </w:r>
      <w:proofErr w:type="spellStart"/>
      <w:r w:rsidR="00A30E94" w:rsidRPr="00A30E94">
        <w:rPr>
          <w:rFonts w:ascii="Times New Roman" w:hAnsi="Times New Roman" w:cs="Times New Roman"/>
          <w:b/>
          <w:bCs/>
          <w:sz w:val="24"/>
          <w:szCs w:val="24"/>
        </w:rPr>
        <w:t>Public</w:t>
      </w:r>
      <w:proofErr w:type="spellEnd"/>
      <w:r w:rsidR="00A30E94" w:rsidRPr="00A30E94">
        <w:rPr>
          <w:rFonts w:ascii="Times New Roman" w:hAnsi="Times New Roman" w:cs="Times New Roman"/>
          <w:b/>
          <w:bCs/>
          <w:sz w:val="24"/>
          <w:szCs w:val="24"/>
        </w:rPr>
        <w:t xml:space="preserve"> </w:t>
      </w:r>
      <w:proofErr w:type="spellStart"/>
      <w:r w:rsidR="00A30E94" w:rsidRPr="00A30E94">
        <w:rPr>
          <w:rFonts w:ascii="Times New Roman" w:hAnsi="Times New Roman" w:cs="Times New Roman"/>
          <w:b/>
          <w:bCs/>
          <w:sz w:val="24"/>
          <w:szCs w:val="24"/>
        </w:rPr>
        <w:t>relations</w:t>
      </w:r>
      <w:proofErr w:type="spellEnd"/>
      <w:r w:rsidR="00A30E94" w:rsidRPr="00A30E94">
        <w:rPr>
          <w:rFonts w:ascii="Times New Roman" w:hAnsi="Times New Roman" w:cs="Times New Roman"/>
          <w:b/>
          <w:bCs/>
          <w:sz w:val="24"/>
          <w:szCs w:val="24"/>
        </w:rPr>
        <w:t xml:space="preserve"> review</w:t>
      </w:r>
      <w:r w:rsidR="00A30E94" w:rsidRPr="00A30E94">
        <w:rPr>
          <w:rFonts w:ascii="Times New Roman" w:hAnsi="Times New Roman" w:cs="Times New Roman"/>
          <w:sz w:val="24"/>
          <w:szCs w:val="24"/>
        </w:rPr>
        <w:t>, v. 37, n. 3, p. 325-328, 2011.</w:t>
      </w:r>
    </w:p>
    <w:p w14:paraId="339F6365" w14:textId="04B4EEAA" w:rsidR="00DA2FE2" w:rsidRDefault="00DA2FE2" w:rsidP="00053D8B">
      <w:pPr>
        <w:spacing w:after="0" w:line="360" w:lineRule="auto"/>
        <w:jc w:val="both"/>
        <w:rPr>
          <w:rFonts w:ascii="Times New Roman" w:hAnsi="Times New Roman" w:cs="Times New Roman"/>
          <w:sz w:val="24"/>
          <w:szCs w:val="24"/>
        </w:rPr>
      </w:pPr>
    </w:p>
    <w:p w14:paraId="1045BB48" w14:textId="138C5A0F" w:rsidR="00DA2FE2" w:rsidRDefault="00DA2FE2" w:rsidP="00DA2FE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hyperlink r:id="rId50" w:history="1">
        <w:r w:rsidRPr="00DA2FE2">
          <w:rPr>
            <w:rFonts w:ascii="Times New Roman" w:hAnsi="Times New Roman" w:cs="Times New Roman"/>
            <w:sz w:val="24"/>
            <w:szCs w:val="24"/>
          </w:rPr>
          <w:t>https://mention.com/en/pricing/</w:t>
        </w:r>
      </w:hyperlink>
      <w:r w:rsidRPr="00DA2FE2">
        <w:rPr>
          <w:rFonts w:ascii="Times New Roman" w:hAnsi="Times New Roman" w:cs="Times New Roman"/>
          <w:sz w:val="24"/>
          <w:szCs w:val="24"/>
        </w:rPr>
        <w:t xml:space="preserve">. Acesso em 18 mar. 2021 </w:t>
      </w:r>
    </w:p>
    <w:p w14:paraId="0A67AF6B" w14:textId="46C157AA" w:rsidR="00DA2FE2" w:rsidRDefault="00DA2FE2" w:rsidP="00DA2FE2">
      <w:pPr>
        <w:autoSpaceDE w:val="0"/>
        <w:autoSpaceDN w:val="0"/>
        <w:adjustRightInd w:val="0"/>
        <w:spacing w:after="0" w:line="360" w:lineRule="auto"/>
        <w:jc w:val="both"/>
        <w:rPr>
          <w:rFonts w:ascii="Times New Roman" w:hAnsi="Times New Roman" w:cs="Times New Roman"/>
          <w:sz w:val="24"/>
          <w:szCs w:val="24"/>
        </w:rPr>
      </w:pPr>
    </w:p>
    <w:p w14:paraId="024CECA7" w14:textId="076AE5D9" w:rsidR="00DA2FE2" w:rsidRDefault="00DA2FE2" w:rsidP="00DA2FE2">
      <w:pPr>
        <w:autoSpaceDE w:val="0"/>
        <w:autoSpaceDN w:val="0"/>
        <w:adjustRightInd w:val="0"/>
        <w:spacing w:after="0" w:line="360" w:lineRule="auto"/>
        <w:jc w:val="both"/>
        <w:rPr>
          <w:rFonts w:ascii="Times New Roman" w:eastAsia="SymbolMT" w:hAnsi="Times New Roman" w:cs="Times New Roman"/>
          <w:sz w:val="24"/>
          <w:szCs w:val="24"/>
        </w:rPr>
      </w:pPr>
      <w:r w:rsidRPr="00DA2FE2">
        <w:rPr>
          <w:rFonts w:ascii="Times New Roman" w:hAnsi="Times New Roman" w:cs="Times New Roman"/>
          <w:sz w:val="24"/>
          <w:szCs w:val="24"/>
        </w:rPr>
        <w:t>[6]</w:t>
      </w:r>
      <w:r w:rsidRPr="00DA2FE2">
        <w:rPr>
          <w:rFonts w:ascii="Times New Roman" w:eastAsia="SymbolMT" w:hAnsi="Times New Roman" w:cs="Times New Roman"/>
          <w:sz w:val="24"/>
          <w:szCs w:val="24"/>
        </w:rPr>
        <w:t xml:space="preserve"> https://www.agorapulse.com/features/social-media-monitoring/. Acesso em 18 mar. 2021</w:t>
      </w:r>
    </w:p>
    <w:p w14:paraId="2B005F6B" w14:textId="77777777" w:rsidR="000C2E0B" w:rsidRPr="00DA2FE2" w:rsidRDefault="000C2E0B" w:rsidP="00DA2FE2">
      <w:pPr>
        <w:autoSpaceDE w:val="0"/>
        <w:autoSpaceDN w:val="0"/>
        <w:adjustRightInd w:val="0"/>
        <w:spacing w:after="0" w:line="360" w:lineRule="auto"/>
        <w:jc w:val="both"/>
        <w:rPr>
          <w:rFonts w:ascii="Times New Roman" w:hAnsi="Times New Roman" w:cs="Times New Roman"/>
          <w:sz w:val="24"/>
          <w:szCs w:val="24"/>
        </w:rPr>
      </w:pPr>
    </w:p>
    <w:p w14:paraId="2C34B046" w14:textId="2A4518B8" w:rsidR="00DA2FE2" w:rsidRDefault="000C2E0B" w:rsidP="00053D8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[7] </w:t>
      </w:r>
      <w:r w:rsidRPr="000C2E0B">
        <w:rPr>
          <w:rFonts w:ascii="Times New Roman" w:hAnsi="Times New Roman" w:cs="Times New Roman"/>
          <w:sz w:val="24"/>
          <w:szCs w:val="24"/>
        </w:rPr>
        <w:t>https://www.google.com/alerts</w:t>
      </w:r>
      <w:r>
        <w:rPr>
          <w:rFonts w:ascii="Times New Roman" w:hAnsi="Times New Roman" w:cs="Times New Roman"/>
          <w:sz w:val="24"/>
          <w:szCs w:val="24"/>
        </w:rPr>
        <w:t>. Acesso em 19 mar. 2021</w:t>
      </w:r>
    </w:p>
    <w:p w14:paraId="37D22608" w14:textId="1409DCEC" w:rsidR="00924A95" w:rsidRDefault="00924A95" w:rsidP="00053D8B">
      <w:pPr>
        <w:spacing w:after="0" w:line="360" w:lineRule="auto"/>
        <w:jc w:val="both"/>
        <w:rPr>
          <w:rFonts w:ascii="Times New Roman" w:hAnsi="Times New Roman" w:cs="Times New Roman"/>
          <w:sz w:val="24"/>
          <w:szCs w:val="24"/>
        </w:rPr>
      </w:pPr>
    </w:p>
    <w:p w14:paraId="0787501F" w14:textId="77777777" w:rsidR="00924A95" w:rsidRPr="00924A95" w:rsidRDefault="00924A95" w:rsidP="00924A95">
      <w:pPr>
        <w:spacing w:after="0" w:line="360" w:lineRule="auto"/>
        <w:jc w:val="both"/>
        <w:rPr>
          <w:rFonts w:ascii="Times New Roman" w:hAnsi="Times New Roman" w:cs="Times New Roman"/>
          <w:sz w:val="24"/>
          <w:szCs w:val="24"/>
        </w:rPr>
      </w:pPr>
      <w:r w:rsidRPr="00924A95">
        <w:rPr>
          <w:rFonts w:ascii="Times New Roman" w:hAnsi="Times New Roman" w:cs="Times New Roman"/>
          <w:sz w:val="24"/>
          <w:szCs w:val="24"/>
        </w:rPr>
        <w:t>[8] https://www.splunk.com/. Acesso em 19 mar. 2021</w:t>
      </w:r>
    </w:p>
    <w:p w14:paraId="6D195960" w14:textId="77777777" w:rsidR="00924A95" w:rsidRPr="00924A95" w:rsidRDefault="00924A95" w:rsidP="00924A95">
      <w:pPr>
        <w:spacing w:after="0" w:line="360" w:lineRule="auto"/>
        <w:jc w:val="both"/>
        <w:rPr>
          <w:rFonts w:ascii="Times New Roman" w:hAnsi="Times New Roman" w:cs="Times New Roman"/>
          <w:sz w:val="24"/>
          <w:szCs w:val="24"/>
        </w:rPr>
      </w:pPr>
    </w:p>
    <w:p w14:paraId="0AF65F3E" w14:textId="669F81F4" w:rsidR="003204FF" w:rsidRDefault="00924A95" w:rsidP="00924A95">
      <w:pPr>
        <w:spacing w:after="0" w:line="360" w:lineRule="auto"/>
        <w:jc w:val="both"/>
        <w:rPr>
          <w:rFonts w:ascii="Times New Roman" w:hAnsi="Times New Roman" w:cs="Times New Roman"/>
          <w:sz w:val="24"/>
          <w:szCs w:val="24"/>
        </w:rPr>
      </w:pPr>
      <w:r w:rsidRPr="00924A95">
        <w:rPr>
          <w:rFonts w:ascii="Times New Roman" w:hAnsi="Times New Roman" w:cs="Times New Roman"/>
          <w:sz w:val="24"/>
          <w:szCs w:val="24"/>
        </w:rPr>
        <w:t>[9] https://dev.splunk.com/enterprise/docs/devtools/python/sdk-python/. Acesso em 19 mar. 2021</w:t>
      </w:r>
    </w:p>
    <w:p w14:paraId="104954E5" w14:textId="77777777" w:rsidR="003204FF" w:rsidRDefault="003204FF" w:rsidP="00924A95">
      <w:pPr>
        <w:spacing w:after="0" w:line="360" w:lineRule="auto"/>
        <w:jc w:val="both"/>
        <w:rPr>
          <w:rFonts w:ascii="Times New Roman" w:hAnsi="Times New Roman" w:cs="Times New Roman"/>
          <w:sz w:val="24"/>
          <w:szCs w:val="24"/>
        </w:rPr>
      </w:pPr>
    </w:p>
    <w:p w14:paraId="6117BC29" w14:textId="223120EA" w:rsidR="003204FF" w:rsidRPr="003204FF" w:rsidRDefault="003204FF" w:rsidP="003204FF">
      <w:pPr>
        <w:spacing w:after="0" w:line="360" w:lineRule="auto"/>
        <w:jc w:val="both"/>
        <w:rPr>
          <w:rFonts w:ascii="Times New Roman" w:hAnsi="Times New Roman" w:cs="Times New Roman"/>
          <w:sz w:val="24"/>
          <w:szCs w:val="24"/>
        </w:rPr>
      </w:pPr>
      <w:r w:rsidRPr="003204FF">
        <w:rPr>
          <w:rFonts w:ascii="Times New Roman" w:hAnsi="Times New Roman" w:cs="Times New Roman"/>
          <w:sz w:val="24"/>
          <w:szCs w:val="24"/>
        </w:rPr>
        <w:t>[10] https://github.com/lacioffi/UniversalBrandMonitor</w:t>
      </w:r>
      <w:r w:rsidR="00EC08E3">
        <w:rPr>
          <w:rFonts w:ascii="Times New Roman" w:hAnsi="Times New Roman" w:cs="Times New Roman"/>
          <w:sz w:val="24"/>
          <w:szCs w:val="24"/>
        </w:rPr>
        <w:t>. Acesso em 20 mar. 2021</w:t>
      </w:r>
    </w:p>
    <w:p w14:paraId="669A62A2" w14:textId="77777777" w:rsidR="003204FF" w:rsidRPr="003204FF" w:rsidRDefault="003204FF" w:rsidP="003204FF">
      <w:pPr>
        <w:spacing w:after="0" w:line="360" w:lineRule="auto"/>
        <w:jc w:val="both"/>
        <w:rPr>
          <w:rFonts w:ascii="Times New Roman" w:hAnsi="Times New Roman" w:cs="Times New Roman"/>
          <w:sz w:val="24"/>
          <w:szCs w:val="24"/>
        </w:rPr>
      </w:pPr>
    </w:p>
    <w:p w14:paraId="166B8D83" w14:textId="20BC1CFA" w:rsidR="003204FF" w:rsidRDefault="003204FF" w:rsidP="003204FF">
      <w:pPr>
        <w:spacing w:after="0" w:line="360" w:lineRule="auto"/>
        <w:jc w:val="both"/>
        <w:rPr>
          <w:rFonts w:ascii="Times New Roman" w:hAnsi="Times New Roman" w:cs="Times New Roman"/>
          <w:sz w:val="24"/>
          <w:szCs w:val="24"/>
        </w:rPr>
      </w:pPr>
      <w:r w:rsidRPr="003204FF">
        <w:rPr>
          <w:rFonts w:ascii="Times New Roman" w:hAnsi="Times New Roman" w:cs="Times New Roman"/>
          <w:sz w:val="24"/>
          <w:szCs w:val="24"/>
        </w:rPr>
        <w:t>[11] https://twitter.com/aprendacomtc</w:t>
      </w:r>
      <w:r w:rsidR="00EC08E3">
        <w:rPr>
          <w:rFonts w:ascii="Times New Roman" w:hAnsi="Times New Roman" w:cs="Times New Roman"/>
          <w:sz w:val="24"/>
          <w:szCs w:val="24"/>
        </w:rPr>
        <w:t>. Acesso em 20 mar. 2021</w:t>
      </w:r>
    </w:p>
    <w:p w14:paraId="5EE531F6" w14:textId="77777777" w:rsidR="00FE7905" w:rsidRDefault="00FE7905" w:rsidP="00FE7905">
      <w:pPr>
        <w:spacing w:line="360" w:lineRule="auto"/>
        <w:jc w:val="both"/>
        <w:rPr>
          <w:rFonts w:ascii="Times New Roman" w:hAnsi="Times New Roman" w:cs="Times New Roman"/>
          <w:sz w:val="24"/>
          <w:szCs w:val="24"/>
        </w:rPr>
      </w:pPr>
    </w:p>
    <w:p w14:paraId="19BA9884" w14:textId="77777777" w:rsidR="00FE7905" w:rsidRPr="004B0960" w:rsidRDefault="00FE7905" w:rsidP="00FE7905">
      <w:pPr>
        <w:spacing w:line="360" w:lineRule="auto"/>
        <w:jc w:val="both"/>
        <w:rPr>
          <w:rFonts w:ascii="Times New Roman" w:hAnsi="Times New Roman" w:cs="Times New Roman"/>
          <w:sz w:val="24"/>
          <w:szCs w:val="24"/>
        </w:rPr>
      </w:pPr>
    </w:p>
    <w:sectPr w:rsidR="00FE7905" w:rsidRPr="004B0960" w:rsidSect="001F1333">
      <w:footerReference w:type="default" r:id="rId51"/>
      <w:pgSz w:w="11906" w:h="16838" w:code="9"/>
      <w:pgMar w:top="1701" w:right="1134" w:bottom="1134" w:left="1701" w:header="709" w:footer="624"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E8AE9F" w14:textId="77777777" w:rsidR="00247633" w:rsidRDefault="00247633" w:rsidP="00B078A0">
      <w:pPr>
        <w:spacing w:after="0"/>
      </w:pPr>
      <w:r>
        <w:separator/>
      </w:r>
    </w:p>
  </w:endnote>
  <w:endnote w:type="continuationSeparator" w:id="0">
    <w:p w14:paraId="69F00ECB" w14:textId="77777777" w:rsidR="00247633" w:rsidRDefault="00247633" w:rsidP="00B078A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ymbolMT">
    <w:altName w:val="Arial Unicode MS"/>
    <w:panose1 w:val="00000000000000000000"/>
    <w:charset w:val="88"/>
    <w:family w:val="auto"/>
    <w:notTrueType/>
    <w:pitch w:val="default"/>
    <w:sig w:usb0="00000000" w:usb1="08080000" w:usb2="00000010"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C8F6D6" w14:textId="796ECAA3" w:rsidR="00C5630D" w:rsidRDefault="00C5630D" w:rsidP="0094214A">
    <w:pPr>
      <w:pStyle w:val="Footer"/>
      <w:pBdr>
        <w:top w:val="single" w:sz="4" w:space="1" w:color="D9D9D9" w:themeColor="background1" w:themeShade="D9"/>
      </w:pBdr>
      <w:jc w:val="center"/>
    </w:pPr>
    <w:r>
      <w:t>UFABC – Projeto de Graduação em Computação III</w:t>
    </w:r>
    <w:r>
      <w:tab/>
    </w:r>
    <w:sdt>
      <w:sdtPr>
        <w:id w:val="6796142"/>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34</w:t>
        </w:r>
        <w:r>
          <w:rPr>
            <w:noProof/>
          </w:rPr>
          <w:fldChar w:fldCharType="end"/>
        </w:r>
        <w:r>
          <w:t xml:space="preserve"> | </w:t>
        </w:r>
        <w:r>
          <w:rPr>
            <w:color w:val="7F7F7F" w:themeColor="background1" w:themeShade="7F"/>
            <w:spacing w:val="60"/>
          </w:rPr>
          <w:t>Página</w:t>
        </w:r>
      </w:sdtContent>
    </w:sdt>
  </w:p>
  <w:p w14:paraId="1AB247ED" w14:textId="77777777" w:rsidR="00C5630D" w:rsidRDefault="00C5630D" w:rsidP="001F133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9D377B" w14:textId="77777777" w:rsidR="00247633" w:rsidRDefault="00247633" w:rsidP="00B078A0">
      <w:pPr>
        <w:spacing w:after="0"/>
      </w:pPr>
      <w:r>
        <w:separator/>
      </w:r>
    </w:p>
  </w:footnote>
  <w:footnote w:type="continuationSeparator" w:id="0">
    <w:p w14:paraId="136A46AB" w14:textId="77777777" w:rsidR="00247633" w:rsidRDefault="00247633" w:rsidP="00B078A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44BB7"/>
    <w:multiLevelType w:val="hybridMultilevel"/>
    <w:tmpl w:val="C97E98F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15:restartNumberingAfterBreak="0">
    <w:nsid w:val="17C513AA"/>
    <w:multiLevelType w:val="hybridMultilevel"/>
    <w:tmpl w:val="9FFE584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81E7CD1"/>
    <w:multiLevelType w:val="hybridMultilevel"/>
    <w:tmpl w:val="7B9221C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206C1A4C"/>
    <w:multiLevelType w:val="hybridMultilevel"/>
    <w:tmpl w:val="0184803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233B46B9"/>
    <w:multiLevelType w:val="hybridMultilevel"/>
    <w:tmpl w:val="BDB8B7EE"/>
    <w:lvl w:ilvl="0" w:tplc="2F3EA8EA">
      <w:start w:val="1"/>
      <w:numFmt w:val="decimal"/>
      <w:lvlText w:val="%1."/>
      <w:lvlJc w:val="left"/>
      <w:pPr>
        <w:ind w:left="720" w:hanging="360"/>
      </w:pPr>
      <w:rPr>
        <w:rFonts w:ascii="Times New Roman" w:hAnsi="Times New Roman" w:cs="Times New Roman"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BEF1D10"/>
    <w:multiLevelType w:val="hybridMultilevel"/>
    <w:tmpl w:val="B1C0A5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BF9220C"/>
    <w:multiLevelType w:val="hybridMultilevel"/>
    <w:tmpl w:val="C9540F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DF13816"/>
    <w:multiLevelType w:val="hybridMultilevel"/>
    <w:tmpl w:val="A4362E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E397777"/>
    <w:multiLevelType w:val="hybridMultilevel"/>
    <w:tmpl w:val="16EA4C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578016B"/>
    <w:multiLevelType w:val="hybridMultilevel"/>
    <w:tmpl w:val="45B8F058"/>
    <w:lvl w:ilvl="0" w:tplc="BE22BA60">
      <w:start w:val="1"/>
      <w:numFmt w:val="lowerRoman"/>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7184DAE"/>
    <w:multiLevelType w:val="hybridMultilevel"/>
    <w:tmpl w:val="BF001832"/>
    <w:lvl w:ilvl="0" w:tplc="BE22BA60">
      <w:start w:val="1"/>
      <w:numFmt w:val="lowerRoman"/>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9774827"/>
    <w:multiLevelType w:val="multilevel"/>
    <w:tmpl w:val="911EC0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1093A60"/>
    <w:multiLevelType w:val="hybridMultilevel"/>
    <w:tmpl w:val="4E4AC7FC"/>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3" w15:restartNumberingAfterBreak="0">
    <w:nsid w:val="4D9A416B"/>
    <w:multiLevelType w:val="hybridMultilevel"/>
    <w:tmpl w:val="5EEE3542"/>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01C096D"/>
    <w:multiLevelType w:val="hybridMultilevel"/>
    <w:tmpl w:val="7F8C9A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63911D4"/>
    <w:multiLevelType w:val="hybridMultilevel"/>
    <w:tmpl w:val="3398DC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6EF6745"/>
    <w:multiLevelType w:val="multilevel"/>
    <w:tmpl w:val="07E2EDA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88704D2"/>
    <w:multiLevelType w:val="hybridMultilevel"/>
    <w:tmpl w:val="236085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4043722"/>
    <w:multiLevelType w:val="hybridMultilevel"/>
    <w:tmpl w:val="FF90BCF4"/>
    <w:lvl w:ilvl="0" w:tplc="AB4E823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9" w15:restartNumberingAfterBreak="0">
    <w:nsid w:val="64141CF2"/>
    <w:multiLevelType w:val="hybridMultilevel"/>
    <w:tmpl w:val="560C6DA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647352BE"/>
    <w:multiLevelType w:val="multilevel"/>
    <w:tmpl w:val="035411F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BEE5560"/>
    <w:multiLevelType w:val="hybridMultilevel"/>
    <w:tmpl w:val="33B89B9A"/>
    <w:lvl w:ilvl="0" w:tplc="04160001">
      <w:start w:val="1"/>
      <w:numFmt w:val="bullet"/>
      <w:lvlText w:val=""/>
      <w:lvlJc w:val="left"/>
      <w:pPr>
        <w:ind w:left="720" w:hanging="360"/>
      </w:pPr>
      <w:rPr>
        <w:rFonts w:ascii="Symbol" w:hAnsi="Symbol"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6F206860"/>
    <w:multiLevelType w:val="hybridMultilevel"/>
    <w:tmpl w:val="0BCCEA90"/>
    <w:lvl w:ilvl="0" w:tplc="0AE2FC96">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F77653B"/>
    <w:multiLevelType w:val="hybridMultilevel"/>
    <w:tmpl w:val="F86E2F04"/>
    <w:lvl w:ilvl="0" w:tplc="BE241EB8">
      <w:start w:val="1"/>
      <w:numFmt w:val="lowerLetter"/>
      <w:lvlText w:val="%1)"/>
      <w:lvlJc w:val="left"/>
      <w:pPr>
        <w:ind w:left="1068" w:hanging="360"/>
      </w:pPr>
      <w:rPr>
        <w:rFonts w:ascii="Times New Roman" w:hAnsi="Times New Roman" w:cs="Times New Roman" w:hint="default"/>
        <w:sz w:val="24"/>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4" w15:restartNumberingAfterBreak="0">
    <w:nsid w:val="73171C34"/>
    <w:multiLevelType w:val="hybridMultilevel"/>
    <w:tmpl w:val="9574067A"/>
    <w:lvl w:ilvl="0" w:tplc="0052AF68">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5" w15:restartNumberingAfterBreak="0">
    <w:nsid w:val="74CB6364"/>
    <w:multiLevelType w:val="hybridMultilevel"/>
    <w:tmpl w:val="300ED5AA"/>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6" w15:restartNumberingAfterBreak="0">
    <w:nsid w:val="7849550F"/>
    <w:multiLevelType w:val="hybridMultilevel"/>
    <w:tmpl w:val="C1D824CE"/>
    <w:lvl w:ilvl="0" w:tplc="F12CA7EE">
      <w:start w:val="1"/>
      <w:numFmt w:val="lowerLetter"/>
      <w:lvlText w:val="%1)"/>
      <w:lvlJc w:val="left"/>
      <w:pPr>
        <w:ind w:left="1068" w:hanging="360"/>
      </w:pPr>
      <w:rPr>
        <w:rFonts w:ascii="Times New Roman" w:hAnsi="Times New Roman" w:cs="Times New Roman" w:hint="default"/>
        <w:sz w:val="24"/>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7" w15:restartNumberingAfterBreak="0">
    <w:nsid w:val="7E363C83"/>
    <w:multiLevelType w:val="hybridMultilevel"/>
    <w:tmpl w:val="536838F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20"/>
  </w:num>
  <w:num w:numId="2">
    <w:abstractNumId w:val="16"/>
  </w:num>
  <w:num w:numId="3">
    <w:abstractNumId w:val="26"/>
  </w:num>
  <w:num w:numId="4">
    <w:abstractNumId w:val="24"/>
  </w:num>
  <w:num w:numId="5">
    <w:abstractNumId w:val="23"/>
  </w:num>
  <w:num w:numId="6">
    <w:abstractNumId w:val="21"/>
  </w:num>
  <w:num w:numId="7">
    <w:abstractNumId w:val="3"/>
  </w:num>
  <w:num w:numId="8">
    <w:abstractNumId w:val="4"/>
  </w:num>
  <w:num w:numId="9">
    <w:abstractNumId w:val="12"/>
  </w:num>
  <w:num w:numId="10">
    <w:abstractNumId w:val="19"/>
  </w:num>
  <w:num w:numId="11">
    <w:abstractNumId w:val="6"/>
  </w:num>
  <w:num w:numId="12">
    <w:abstractNumId w:val="14"/>
  </w:num>
  <w:num w:numId="13">
    <w:abstractNumId w:val="7"/>
  </w:num>
  <w:num w:numId="14">
    <w:abstractNumId w:val="27"/>
  </w:num>
  <w:num w:numId="15">
    <w:abstractNumId w:val="13"/>
  </w:num>
  <w:num w:numId="16">
    <w:abstractNumId w:val="5"/>
  </w:num>
  <w:num w:numId="17">
    <w:abstractNumId w:val="25"/>
  </w:num>
  <w:num w:numId="18">
    <w:abstractNumId w:val="1"/>
  </w:num>
  <w:num w:numId="19">
    <w:abstractNumId w:val="22"/>
  </w:num>
  <w:num w:numId="20">
    <w:abstractNumId w:val="8"/>
  </w:num>
  <w:num w:numId="21">
    <w:abstractNumId w:val="9"/>
  </w:num>
  <w:num w:numId="22">
    <w:abstractNumId w:val="10"/>
  </w:num>
  <w:num w:numId="23">
    <w:abstractNumId w:val="18"/>
  </w:num>
  <w:num w:numId="24">
    <w:abstractNumId w:val="2"/>
  </w:num>
  <w:num w:numId="25">
    <w:abstractNumId w:val="15"/>
  </w:num>
  <w:num w:numId="26">
    <w:abstractNumId w:val="0"/>
  </w:num>
  <w:num w:numId="27">
    <w:abstractNumId w:val="17"/>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A70"/>
    <w:rsid w:val="00000FF2"/>
    <w:rsid w:val="0000344F"/>
    <w:rsid w:val="0000371C"/>
    <w:rsid w:val="00003B7B"/>
    <w:rsid w:val="00003C1E"/>
    <w:rsid w:val="00005CC8"/>
    <w:rsid w:val="00006797"/>
    <w:rsid w:val="000119DA"/>
    <w:rsid w:val="00012BED"/>
    <w:rsid w:val="00014F84"/>
    <w:rsid w:val="00020006"/>
    <w:rsid w:val="00021D75"/>
    <w:rsid w:val="00023828"/>
    <w:rsid w:val="00025260"/>
    <w:rsid w:val="00025A28"/>
    <w:rsid w:val="000266C9"/>
    <w:rsid w:val="00030D2D"/>
    <w:rsid w:val="00031B0B"/>
    <w:rsid w:val="00031FB4"/>
    <w:rsid w:val="000352F2"/>
    <w:rsid w:val="00036355"/>
    <w:rsid w:val="000364A4"/>
    <w:rsid w:val="0003747B"/>
    <w:rsid w:val="00037D29"/>
    <w:rsid w:val="00037DB6"/>
    <w:rsid w:val="00044CE9"/>
    <w:rsid w:val="00046D52"/>
    <w:rsid w:val="0005034A"/>
    <w:rsid w:val="00053D8B"/>
    <w:rsid w:val="00053F43"/>
    <w:rsid w:val="000561EE"/>
    <w:rsid w:val="0005669C"/>
    <w:rsid w:val="00057718"/>
    <w:rsid w:val="00057750"/>
    <w:rsid w:val="00057E71"/>
    <w:rsid w:val="0006111B"/>
    <w:rsid w:val="0006140B"/>
    <w:rsid w:val="0006242C"/>
    <w:rsid w:val="00062C20"/>
    <w:rsid w:val="000633E1"/>
    <w:rsid w:val="00063438"/>
    <w:rsid w:val="00072097"/>
    <w:rsid w:val="00072371"/>
    <w:rsid w:val="00073E4C"/>
    <w:rsid w:val="000807C5"/>
    <w:rsid w:val="00080A23"/>
    <w:rsid w:val="00081461"/>
    <w:rsid w:val="00081629"/>
    <w:rsid w:val="0008221E"/>
    <w:rsid w:val="00083A88"/>
    <w:rsid w:val="00084E1B"/>
    <w:rsid w:val="000851BB"/>
    <w:rsid w:val="000856F1"/>
    <w:rsid w:val="00087626"/>
    <w:rsid w:val="000878D8"/>
    <w:rsid w:val="00090441"/>
    <w:rsid w:val="00092330"/>
    <w:rsid w:val="000927BE"/>
    <w:rsid w:val="0009569D"/>
    <w:rsid w:val="000A1991"/>
    <w:rsid w:val="000A4D16"/>
    <w:rsid w:val="000A5842"/>
    <w:rsid w:val="000A62D5"/>
    <w:rsid w:val="000A64AC"/>
    <w:rsid w:val="000B052D"/>
    <w:rsid w:val="000B065C"/>
    <w:rsid w:val="000B09D7"/>
    <w:rsid w:val="000B4719"/>
    <w:rsid w:val="000B5DCD"/>
    <w:rsid w:val="000B6499"/>
    <w:rsid w:val="000C2E0B"/>
    <w:rsid w:val="000C6397"/>
    <w:rsid w:val="000C6B88"/>
    <w:rsid w:val="000C72E5"/>
    <w:rsid w:val="000D0E20"/>
    <w:rsid w:val="000D35C2"/>
    <w:rsid w:val="000D3AB0"/>
    <w:rsid w:val="000D3DE2"/>
    <w:rsid w:val="000D5CE5"/>
    <w:rsid w:val="000E0668"/>
    <w:rsid w:val="000E11B8"/>
    <w:rsid w:val="000E1BD3"/>
    <w:rsid w:val="000E227A"/>
    <w:rsid w:val="000E3727"/>
    <w:rsid w:val="000E3768"/>
    <w:rsid w:val="000E5F2A"/>
    <w:rsid w:val="000E6B7B"/>
    <w:rsid w:val="000E6BB0"/>
    <w:rsid w:val="000E7346"/>
    <w:rsid w:val="000E74DE"/>
    <w:rsid w:val="000F290D"/>
    <w:rsid w:val="000F4980"/>
    <w:rsid w:val="000F5498"/>
    <w:rsid w:val="000F5BEC"/>
    <w:rsid w:val="000F6D7C"/>
    <w:rsid w:val="000F7557"/>
    <w:rsid w:val="001018CE"/>
    <w:rsid w:val="001028B3"/>
    <w:rsid w:val="00105A13"/>
    <w:rsid w:val="00114CB9"/>
    <w:rsid w:val="00115A9D"/>
    <w:rsid w:val="00116B63"/>
    <w:rsid w:val="0012111C"/>
    <w:rsid w:val="001231D1"/>
    <w:rsid w:val="00125E08"/>
    <w:rsid w:val="00126FC4"/>
    <w:rsid w:val="00130E00"/>
    <w:rsid w:val="001343B2"/>
    <w:rsid w:val="00141321"/>
    <w:rsid w:val="00142285"/>
    <w:rsid w:val="00142C5C"/>
    <w:rsid w:val="00143E7F"/>
    <w:rsid w:val="0014471A"/>
    <w:rsid w:val="0015003F"/>
    <w:rsid w:val="00150880"/>
    <w:rsid w:val="001521F6"/>
    <w:rsid w:val="00153184"/>
    <w:rsid w:val="00153D49"/>
    <w:rsid w:val="00156B68"/>
    <w:rsid w:val="00166FC7"/>
    <w:rsid w:val="0017143D"/>
    <w:rsid w:val="00172EFB"/>
    <w:rsid w:val="00173940"/>
    <w:rsid w:val="00173A96"/>
    <w:rsid w:val="00180905"/>
    <w:rsid w:val="00180A3E"/>
    <w:rsid w:val="001813EF"/>
    <w:rsid w:val="00186525"/>
    <w:rsid w:val="00186E7E"/>
    <w:rsid w:val="00190A4B"/>
    <w:rsid w:val="00193058"/>
    <w:rsid w:val="00194033"/>
    <w:rsid w:val="00194459"/>
    <w:rsid w:val="001A459A"/>
    <w:rsid w:val="001A53D2"/>
    <w:rsid w:val="001A59B0"/>
    <w:rsid w:val="001A7558"/>
    <w:rsid w:val="001B23D6"/>
    <w:rsid w:val="001B38A9"/>
    <w:rsid w:val="001B426C"/>
    <w:rsid w:val="001B5D76"/>
    <w:rsid w:val="001B7873"/>
    <w:rsid w:val="001B7ECF"/>
    <w:rsid w:val="001C1813"/>
    <w:rsid w:val="001C29A6"/>
    <w:rsid w:val="001C41EA"/>
    <w:rsid w:val="001C772C"/>
    <w:rsid w:val="001C7FD0"/>
    <w:rsid w:val="001D1D73"/>
    <w:rsid w:val="001E065B"/>
    <w:rsid w:val="001E18DF"/>
    <w:rsid w:val="001E1CFF"/>
    <w:rsid w:val="001F0327"/>
    <w:rsid w:val="001F0AC5"/>
    <w:rsid w:val="001F1333"/>
    <w:rsid w:val="001F238D"/>
    <w:rsid w:val="001F2756"/>
    <w:rsid w:val="001F3A5B"/>
    <w:rsid w:val="001F43F5"/>
    <w:rsid w:val="00200657"/>
    <w:rsid w:val="0020715F"/>
    <w:rsid w:val="00207263"/>
    <w:rsid w:val="00212653"/>
    <w:rsid w:val="00213415"/>
    <w:rsid w:val="002144EA"/>
    <w:rsid w:val="00216548"/>
    <w:rsid w:val="00220EAE"/>
    <w:rsid w:val="00221423"/>
    <w:rsid w:val="00223490"/>
    <w:rsid w:val="0022400E"/>
    <w:rsid w:val="00224037"/>
    <w:rsid w:val="00224F4D"/>
    <w:rsid w:val="00226C79"/>
    <w:rsid w:val="00227822"/>
    <w:rsid w:val="0023356F"/>
    <w:rsid w:val="002336F0"/>
    <w:rsid w:val="002358D0"/>
    <w:rsid w:val="00236ECF"/>
    <w:rsid w:val="00237994"/>
    <w:rsid w:val="00240559"/>
    <w:rsid w:val="00244485"/>
    <w:rsid w:val="00244DE2"/>
    <w:rsid w:val="00245AEC"/>
    <w:rsid w:val="0024683C"/>
    <w:rsid w:val="002470DE"/>
    <w:rsid w:val="00247633"/>
    <w:rsid w:val="00251647"/>
    <w:rsid w:val="00252D3D"/>
    <w:rsid w:val="0025336D"/>
    <w:rsid w:val="00253FC6"/>
    <w:rsid w:val="00254FC8"/>
    <w:rsid w:val="00255E76"/>
    <w:rsid w:val="0026025E"/>
    <w:rsid w:val="00260995"/>
    <w:rsid w:val="00263356"/>
    <w:rsid w:val="002652ED"/>
    <w:rsid w:val="00266D94"/>
    <w:rsid w:val="0026741C"/>
    <w:rsid w:val="00267D7B"/>
    <w:rsid w:val="00270480"/>
    <w:rsid w:val="00271951"/>
    <w:rsid w:val="00271984"/>
    <w:rsid w:val="00271BFA"/>
    <w:rsid w:val="002733F2"/>
    <w:rsid w:val="002743E9"/>
    <w:rsid w:val="002771D2"/>
    <w:rsid w:val="0028190F"/>
    <w:rsid w:val="00283048"/>
    <w:rsid w:val="002853EC"/>
    <w:rsid w:val="00286264"/>
    <w:rsid w:val="00286F01"/>
    <w:rsid w:val="002879EF"/>
    <w:rsid w:val="00292EB6"/>
    <w:rsid w:val="00295958"/>
    <w:rsid w:val="00296EC9"/>
    <w:rsid w:val="00297403"/>
    <w:rsid w:val="00297C48"/>
    <w:rsid w:val="002A0001"/>
    <w:rsid w:val="002A0A67"/>
    <w:rsid w:val="002A16D2"/>
    <w:rsid w:val="002A3CA9"/>
    <w:rsid w:val="002B183F"/>
    <w:rsid w:val="002B3D34"/>
    <w:rsid w:val="002B7BC6"/>
    <w:rsid w:val="002C034E"/>
    <w:rsid w:val="002C0820"/>
    <w:rsid w:val="002C2309"/>
    <w:rsid w:val="002C24A8"/>
    <w:rsid w:val="002C2FA9"/>
    <w:rsid w:val="002C4188"/>
    <w:rsid w:val="002C511B"/>
    <w:rsid w:val="002C5EF5"/>
    <w:rsid w:val="002D0CA0"/>
    <w:rsid w:val="002D1771"/>
    <w:rsid w:val="002D32F7"/>
    <w:rsid w:val="002D3725"/>
    <w:rsid w:val="002D4B61"/>
    <w:rsid w:val="002D6394"/>
    <w:rsid w:val="002D6647"/>
    <w:rsid w:val="002D7E20"/>
    <w:rsid w:val="002E07C0"/>
    <w:rsid w:val="002E0E49"/>
    <w:rsid w:val="002E1FEC"/>
    <w:rsid w:val="002E3648"/>
    <w:rsid w:val="002E50D1"/>
    <w:rsid w:val="002E6BB1"/>
    <w:rsid w:val="002F0882"/>
    <w:rsid w:val="002F08BD"/>
    <w:rsid w:val="002F09EF"/>
    <w:rsid w:val="002F4541"/>
    <w:rsid w:val="002F5698"/>
    <w:rsid w:val="002F731B"/>
    <w:rsid w:val="00300CC6"/>
    <w:rsid w:val="003020A6"/>
    <w:rsid w:val="00303790"/>
    <w:rsid w:val="003067AA"/>
    <w:rsid w:val="00306C33"/>
    <w:rsid w:val="00306C34"/>
    <w:rsid w:val="00310301"/>
    <w:rsid w:val="00310446"/>
    <w:rsid w:val="00310CE1"/>
    <w:rsid w:val="0031181D"/>
    <w:rsid w:val="003118ED"/>
    <w:rsid w:val="00315355"/>
    <w:rsid w:val="00317E36"/>
    <w:rsid w:val="003202BF"/>
    <w:rsid w:val="003204FF"/>
    <w:rsid w:val="00321D22"/>
    <w:rsid w:val="00322211"/>
    <w:rsid w:val="00332327"/>
    <w:rsid w:val="00332EC4"/>
    <w:rsid w:val="00333CB7"/>
    <w:rsid w:val="003355DE"/>
    <w:rsid w:val="00337481"/>
    <w:rsid w:val="00342290"/>
    <w:rsid w:val="00345006"/>
    <w:rsid w:val="003454AE"/>
    <w:rsid w:val="00355EFC"/>
    <w:rsid w:val="0035742A"/>
    <w:rsid w:val="00360E37"/>
    <w:rsid w:val="00361AC9"/>
    <w:rsid w:val="00363282"/>
    <w:rsid w:val="0036384C"/>
    <w:rsid w:val="003641CB"/>
    <w:rsid w:val="003659A7"/>
    <w:rsid w:val="00367B2E"/>
    <w:rsid w:val="00367FF8"/>
    <w:rsid w:val="0037270B"/>
    <w:rsid w:val="003736C0"/>
    <w:rsid w:val="00374291"/>
    <w:rsid w:val="003743DC"/>
    <w:rsid w:val="00374C1B"/>
    <w:rsid w:val="00374F61"/>
    <w:rsid w:val="003759BC"/>
    <w:rsid w:val="00375CE5"/>
    <w:rsid w:val="0037791A"/>
    <w:rsid w:val="00382F67"/>
    <w:rsid w:val="00384E3E"/>
    <w:rsid w:val="00385653"/>
    <w:rsid w:val="003859B0"/>
    <w:rsid w:val="003931C6"/>
    <w:rsid w:val="0039548E"/>
    <w:rsid w:val="003954FB"/>
    <w:rsid w:val="00395728"/>
    <w:rsid w:val="003A0252"/>
    <w:rsid w:val="003A2955"/>
    <w:rsid w:val="003A3005"/>
    <w:rsid w:val="003A4B91"/>
    <w:rsid w:val="003A4E5F"/>
    <w:rsid w:val="003A6542"/>
    <w:rsid w:val="003A74BF"/>
    <w:rsid w:val="003B000A"/>
    <w:rsid w:val="003B0C8A"/>
    <w:rsid w:val="003B22D9"/>
    <w:rsid w:val="003B2ECE"/>
    <w:rsid w:val="003B5256"/>
    <w:rsid w:val="003B5806"/>
    <w:rsid w:val="003C0A70"/>
    <w:rsid w:val="003C0B3D"/>
    <w:rsid w:val="003C0D0D"/>
    <w:rsid w:val="003C2350"/>
    <w:rsid w:val="003C4568"/>
    <w:rsid w:val="003C4C10"/>
    <w:rsid w:val="003C6602"/>
    <w:rsid w:val="003D003D"/>
    <w:rsid w:val="003D191C"/>
    <w:rsid w:val="003D3AC6"/>
    <w:rsid w:val="003D3C7C"/>
    <w:rsid w:val="003D472B"/>
    <w:rsid w:val="003D646E"/>
    <w:rsid w:val="003E059C"/>
    <w:rsid w:val="003E1106"/>
    <w:rsid w:val="003E22B0"/>
    <w:rsid w:val="003E289C"/>
    <w:rsid w:val="003E2A1A"/>
    <w:rsid w:val="003E2C9F"/>
    <w:rsid w:val="003E4099"/>
    <w:rsid w:val="003E5265"/>
    <w:rsid w:val="003E58B1"/>
    <w:rsid w:val="003E5D4E"/>
    <w:rsid w:val="003E67D6"/>
    <w:rsid w:val="003E6CB2"/>
    <w:rsid w:val="003E7338"/>
    <w:rsid w:val="003E77BE"/>
    <w:rsid w:val="003F01CE"/>
    <w:rsid w:val="003F02C3"/>
    <w:rsid w:val="003F2E1E"/>
    <w:rsid w:val="003F47D4"/>
    <w:rsid w:val="003F6599"/>
    <w:rsid w:val="004001CC"/>
    <w:rsid w:val="004001E9"/>
    <w:rsid w:val="004041A5"/>
    <w:rsid w:val="004051B6"/>
    <w:rsid w:val="0040739E"/>
    <w:rsid w:val="00407B78"/>
    <w:rsid w:val="00410CB1"/>
    <w:rsid w:val="004113A0"/>
    <w:rsid w:val="004144B9"/>
    <w:rsid w:val="00416C1E"/>
    <w:rsid w:val="0042138D"/>
    <w:rsid w:val="00424B6C"/>
    <w:rsid w:val="00427B60"/>
    <w:rsid w:val="004310A4"/>
    <w:rsid w:val="004317CA"/>
    <w:rsid w:val="00431EBF"/>
    <w:rsid w:val="004336FD"/>
    <w:rsid w:val="00434F5B"/>
    <w:rsid w:val="00437CA6"/>
    <w:rsid w:val="00441639"/>
    <w:rsid w:val="00441B06"/>
    <w:rsid w:val="004441EB"/>
    <w:rsid w:val="00450296"/>
    <w:rsid w:val="00451F7C"/>
    <w:rsid w:val="00452B63"/>
    <w:rsid w:val="00454A68"/>
    <w:rsid w:val="00457B94"/>
    <w:rsid w:val="00457C9C"/>
    <w:rsid w:val="004713D0"/>
    <w:rsid w:val="00471E6D"/>
    <w:rsid w:val="00472776"/>
    <w:rsid w:val="00472D83"/>
    <w:rsid w:val="00474F01"/>
    <w:rsid w:val="0047782F"/>
    <w:rsid w:val="004801AD"/>
    <w:rsid w:val="00481550"/>
    <w:rsid w:val="00481768"/>
    <w:rsid w:val="00484AA7"/>
    <w:rsid w:val="00492EF5"/>
    <w:rsid w:val="004945B8"/>
    <w:rsid w:val="004945DA"/>
    <w:rsid w:val="00494D71"/>
    <w:rsid w:val="004A244E"/>
    <w:rsid w:val="004A4107"/>
    <w:rsid w:val="004A62E5"/>
    <w:rsid w:val="004A6867"/>
    <w:rsid w:val="004A749D"/>
    <w:rsid w:val="004A7E62"/>
    <w:rsid w:val="004B0960"/>
    <w:rsid w:val="004B0AD2"/>
    <w:rsid w:val="004B1A2F"/>
    <w:rsid w:val="004B1DD1"/>
    <w:rsid w:val="004B2884"/>
    <w:rsid w:val="004B4A54"/>
    <w:rsid w:val="004B701A"/>
    <w:rsid w:val="004B7539"/>
    <w:rsid w:val="004C08C4"/>
    <w:rsid w:val="004C1A96"/>
    <w:rsid w:val="004C25A5"/>
    <w:rsid w:val="004D1438"/>
    <w:rsid w:val="004D40CE"/>
    <w:rsid w:val="004D44A4"/>
    <w:rsid w:val="004D5388"/>
    <w:rsid w:val="004D5FDB"/>
    <w:rsid w:val="004D7671"/>
    <w:rsid w:val="004E0053"/>
    <w:rsid w:val="004E4E1F"/>
    <w:rsid w:val="004E5437"/>
    <w:rsid w:val="004E5721"/>
    <w:rsid w:val="004E6B0C"/>
    <w:rsid w:val="004F46B0"/>
    <w:rsid w:val="004F4D9E"/>
    <w:rsid w:val="004F728B"/>
    <w:rsid w:val="004F77EF"/>
    <w:rsid w:val="005030A7"/>
    <w:rsid w:val="00503992"/>
    <w:rsid w:val="00504367"/>
    <w:rsid w:val="00506080"/>
    <w:rsid w:val="005075E0"/>
    <w:rsid w:val="0050781F"/>
    <w:rsid w:val="00511DB0"/>
    <w:rsid w:val="00514378"/>
    <w:rsid w:val="005161BA"/>
    <w:rsid w:val="005217C5"/>
    <w:rsid w:val="00522DF1"/>
    <w:rsid w:val="00525269"/>
    <w:rsid w:val="00525A50"/>
    <w:rsid w:val="00527F99"/>
    <w:rsid w:val="005323F7"/>
    <w:rsid w:val="00535AB4"/>
    <w:rsid w:val="005367C0"/>
    <w:rsid w:val="0054006F"/>
    <w:rsid w:val="0054199B"/>
    <w:rsid w:val="00542CEC"/>
    <w:rsid w:val="00546EE2"/>
    <w:rsid w:val="005532A4"/>
    <w:rsid w:val="00555896"/>
    <w:rsid w:val="005671E7"/>
    <w:rsid w:val="005700B1"/>
    <w:rsid w:val="00570CC1"/>
    <w:rsid w:val="005715C1"/>
    <w:rsid w:val="00572010"/>
    <w:rsid w:val="00573087"/>
    <w:rsid w:val="00575E6A"/>
    <w:rsid w:val="00577561"/>
    <w:rsid w:val="00582642"/>
    <w:rsid w:val="00582F06"/>
    <w:rsid w:val="00586C1F"/>
    <w:rsid w:val="005901ED"/>
    <w:rsid w:val="00591438"/>
    <w:rsid w:val="00592A47"/>
    <w:rsid w:val="00592D35"/>
    <w:rsid w:val="00592E29"/>
    <w:rsid w:val="0059526B"/>
    <w:rsid w:val="005A7A73"/>
    <w:rsid w:val="005B0F61"/>
    <w:rsid w:val="005B0F66"/>
    <w:rsid w:val="005B1971"/>
    <w:rsid w:val="005B2218"/>
    <w:rsid w:val="005B4947"/>
    <w:rsid w:val="005B5D29"/>
    <w:rsid w:val="005B6751"/>
    <w:rsid w:val="005B7441"/>
    <w:rsid w:val="005C013F"/>
    <w:rsid w:val="005C0CCD"/>
    <w:rsid w:val="005D1D6D"/>
    <w:rsid w:val="005D4C3C"/>
    <w:rsid w:val="005D4D7C"/>
    <w:rsid w:val="005D54FF"/>
    <w:rsid w:val="005D5E8C"/>
    <w:rsid w:val="005D65FD"/>
    <w:rsid w:val="005D6DBF"/>
    <w:rsid w:val="005D7CCA"/>
    <w:rsid w:val="005E1A7E"/>
    <w:rsid w:val="005E454B"/>
    <w:rsid w:val="005E61C6"/>
    <w:rsid w:val="005E6EC3"/>
    <w:rsid w:val="005E7ECD"/>
    <w:rsid w:val="005F2EF8"/>
    <w:rsid w:val="005F48CF"/>
    <w:rsid w:val="005F5240"/>
    <w:rsid w:val="00600052"/>
    <w:rsid w:val="00600955"/>
    <w:rsid w:val="006015EC"/>
    <w:rsid w:val="00601650"/>
    <w:rsid w:val="00602D3C"/>
    <w:rsid w:val="00604E0D"/>
    <w:rsid w:val="00606AD5"/>
    <w:rsid w:val="00611769"/>
    <w:rsid w:val="00611EB5"/>
    <w:rsid w:val="00612BCC"/>
    <w:rsid w:val="006138F7"/>
    <w:rsid w:val="00613DBF"/>
    <w:rsid w:val="00614032"/>
    <w:rsid w:val="00615C99"/>
    <w:rsid w:val="00620CB2"/>
    <w:rsid w:val="00623593"/>
    <w:rsid w:val="00631888"/>
    <w:rsid w:val="00634583"/>
    <w:rsid w:val="00636E59"/>
    <w:rsid w:val="00640DDB"/>
    <w:rsid w:val="00641470"/>
    <w:rsid w:val="00642264"/>
    <w:rsid w:val="00643217"/>
    <w:rsid w:val="006433CC"/>
    <w:rsid w:val="0064349C"/>
    <w:rsid w:val="0064434C"/>
    <w:rsid w:val="00647D9C"/>
    <w:rsid w:val="00650815"/>
    <w:rsid w:val="00652C5D"/>
    <w:rsid w:val="00652D41"/>
    <w:rsid w:val="00653538"/>
    <w:rsid w:val="00654942"/>
    <w:rsid w:val="00654E59"/>
    <w:rsid w:val="00656407"/>
    <w:rsid w:val="00657B81"/>
    <w:rsid w:val="0066069E"/>
    <w:rsid w:val="00662D8D"/>
    <w:rsid w:val="00663225"/>
    <w:rsid w:val="00663704"/>
    <w:rsid w:val="00666BCC"/>
    <w:rsid w:val="00666D44"/>
    <w:rsid w:val="00666EA9"/>
    <w:rsid w:val="00667FBC"/>
    <w:rsid w:val="00670569"/>
    <w:rsid w:val="00670DEC"/>
    <w:rsid w:val="00671763"/>
    <w:rsid w:val="00671BDE"/>
    <w:rsid w:val="00672763"/>
    <w:rsid w:val="00673140"/>
    <w:rsid w:val="00674FB6"/>
    <w:rsid w:val="006758B9"/>
    <w:rsid w:val="00677679"/>
    <w:rsid w:val="00682E19"/>
    <w:rsid w:val="00686AB8"/>
    <w:rsid w:val="0068745E"/>
    <w:rsid w:val="006875AA"/>
    <w:rsid w:val="00690407"/>
    <w:rsid w:val="006918CA"/>
    <w:rsid w:val="006940CD"/>
    <w:rsid w:val="00695F20"/>
    <w:rsid w:val="00696F42"/>
    <w:rsid w:val="00697370"/>
    <w:rsid w:val="006A1F75"/>
    <w:rsid w:val="006A29C0"/>
    <w:rsid w:val="006A45E8"/>
    <w:rsid w:val="006A52B7"/>
    <w:rsid w:val="006A590C"/>
    <w:rsid w:val="006B3513"/>
    <w:rsid w:val="006B3DC1"/>
    <w:rsid w:val="006B5B7C"/>
    <w:rsid w:val="006B5CB9"/>
    <w:rsid w:val="006B5DD9"/>
    <w:rsid w:val="006B743B"/>
    <w:rsid w:val="006C388D"/>
    <w:rsid w:val="006C3B59"/>
    <w:rsid w:val="006C4708"/>
    <w:rsid w:val="006C48C7"/>
    <w:rsid w:val="006C4BE2"/>
    <w:rsid w:val="006C4CAE"/>
    <w:rsid w:val="006C6698"/>
    <w:rsid w:val="006C6745"/>
    <w:rsid w:val="006C746B"/>
    <w:rsid w:val="006C74AC"/>
    <w:rsid w:val="006D00A6"/>
    <w:rsid w:val="006D0B62"/>
    <w:rsid w:val="006D6489"/>
    <w:rsid w:val="006D6E0F"/>
    <w:rsid w:val="006D77F2"/>
    <w:rsid w:val="006E115D"/>
    <w:rsid w:val="006E1594"/>
    <w:rsid w:val="006E2410"/>
    <w:rsid w:val="006E2713"/>
    <w:rsid w:val="006E302C"/>
    <w:rsid w:val="006E484D"/>
    <w:rsid w:val="006E6E08"/>
    <w:rsid w:val="006E792D"/>
    <w:rsid w:val="006F5313"/>
    <w:rsid w:val="006F5F02"/>
    <w:rsid w:val="006F7B88"/>
    <w:rsid w:val="007009E6"/>
    <w:rsid w:val="007017EC"/>
    <w:rsid w:val="00701DE2"/>
    <w:rsid w:val="007078BA"/>
    <w:rsid w:val="00710872"/>
    <w:rsid w:val="00710F4E"/>
    <w:rsid w:val="0071241A"/>
    <w:rsid w:val="00712C03"/>
    <w:rsid w:val="00713261"/>
    <w:rsid w:val="00713D78"/>
    <w:rsid w:val="00714C16"/>
    <w:rsid w:val="007158C2"/>
    <w:rsid w:val="00716952"/>
    <w:rsid w:val="00716BB0"/>
    <w:rsid w:val="007173C2"/>
    <w:rsid w:val="00721445"/>
    <w:rsid w:val="00722FA5"/>
    <w:rsid w:val="007240F3"/>
    <w:rsid w:val="00724C96"/>
    <w:rsid w:val="0072636C"/>
    <w:rsid w:val="007302E0"/>
    <w:rsid w:val="0073039A"/>
    <w:rsid w:val="007312BD"/>
    <w:rsid w:val="007338EE"/>
    <w:rsid w:val="00733904"/>
    <w:rsid w:val="007404B3"/>
    <w:rsid w:val="00742005"/>
    <w:rsid w:val="00744CE1"/>
    <w:rsid w:val="00745122"/>
    <w:rsid w:val="00745430"/>
    <w:rsid w:val="00746C35"/>
    <w:rsid w:val="00750592"/>
    <w:rsid w:val="00750EE7"/>
    <w:rsid w:val="00751380"/>
    <w:rsid w:val="00751C84"/>
    <w:rsid w:val="00752BC2"/>
    <w:rsid w:val="00753268"/>
    <w:rsid w:val="007536AC"/>
    <w:rsid w:val="0075428B"/>
    <w:rsid w:val="007543EF"/>
    <w:rsid w:val="00755889"/>
    <w:rsid w:val="00756495"/>
    <w:rsid w:val="00757D50"/>
    <w:rsid w:val="00762264"/>
    <w:rsid w:val="00762E32"/>
    <w:rsid w:val="00764EB6"/>
    <w:rsid w:val="00767244"/>
    <w:rsid w:val="007675AC"/>
    <w:rsid w:val="00770824"/>
    <w:rsid w:val="00771E63"/>
    <w:rsid w:val="0077364B"/>
    <w:rsid w:val="007738FD"/>
    <w:rsid w:val="00780D7F"/>
    <w:rsid w:val="0078123F"/>
    <w:rsid w:val="007830F5"/>
    <w:rsid w:val="007866D0"/>
    <w:rsid w:val="00787180"/>
    <w:rsid w:val="00794E8B"/>
    <w:rsid w:val="007957A8"/>
    <w:rsid w:val="00797777"/>
    <w:rsid w:val="007A0748"/>
    <w:rsid w:val="007A5AE6"/>
    <w:rsid w:val="007A6521"/>
    <w:rsid w:val="007A7D59"/>
    <w:rsid w:val="007B0DE9"/>
    <w:rsid w:val="007B1660"/>
    <w:rsid w:val="007B17C4"/>
    <w:rsid w:val="007B370F"/>
    <w:rsid w:val="007B3EF6"/>
    <w:rsid w:val="007B440F"/>
    <w:rsid w:val="007B46D9"/>
    <w:rsid w:val="007B5BC6"/>
    <w:rsid w:val="007C01CB"/>
    <w:rsid w:val="007C507A"/>
    <w:rsid w:val="007D13D7"/>
    <w:rsid w:val="007D1402"/>
    <w:rsid w:val="007D254E"/>
    <w:rsid w:val="007D29D9"/>
    <w:rsid w:val="007D32DB"/>
    <w:rsid w:val="007D3B5F"/>
    <w:rsid w:val="007D535C"/>
    <w:rsid w:val="007D795F"/>
    <w:rsid w:val="007D7A79"/>
    <w:rsid w:val="007E3241"/>
    <w:rsid w:val="007E3647"/>
    <w:rsid w:val="007E39C3"/>
    <w:rsid w:val="007E628B"/>
    <w:rsid w:val="007F32C2"/>
    <w:rsid w:val="007F5F3D"/>
    <w:rsid w:val="007F7053"/>
    <w:rsid w:val="00800C42"/>
    <w:rsid w:val="00801FDB"/>
    <w:rsid w:val="00804C67"/>
    <w:rsid w:val="00804CBB"/>
    <w:rsid w:val="008059AA"/>
    <w:rsid w:val="0080661F"/>
    <w:rsid w:val="00810D66"/>
    <w:rsid w:val="00810FE8"/>
    <w:rsid w:val="008171F1"/>
    <w:rsid w:val="00822A6F"/>
    <w:rsid w:val="00822E12"/>
    <w:rsid w:val="0082314F"/>
    <w:rsid w:val="00825246"/>
    <w:rsid w:val="00827EEF"/>
    <w:rsid w:val="00832238"/>
    <w:rsid w:val="008322D5"/>
    <w:rsid w:val="00834920"/>
    <w:rsid w:val="00834C08"/>
    <w:rsid w:val="008372A3"/>
    <w:rsid w:val="00842968"/>
    <w:rsid w:val="00844EA3"/>
    <w:rsid w:val="00845270"/>
    <w:rsid w:val="008509BB"/>
    <w:rsid w:val="0085102B"/>
    <w:rsid w:val="008511FA"/>
    <w:rsid w:val="00855E12"/>
    <w:rsid w:val="008560AB"/>
    <w:rsid w:val="00856A69"/>
    <w:rsid w:val="00861037"/>
    <w:rsid w:val="0086304D"/>
    <w:rsid w:val="00867643"/>
    <w:rsid w:val="00867ACA"/>
    <w:rsid w:val="00870A64"/>
    <w:rsid w:val="00872883"/>
    <w:rsid w:val="008752B6"/>
    <w:rsid w:val="00875734"/>
    <w:rsid w:val="00876320"/>
    <w:rsid w:val="008804A3"/>
    <w:rsid w:val="00880F28"/>
    <w:rsid w:val="0088207E"/>
    <w:rsid w:val="008831E2"/>
    <w:rsid w:val="008832CB"/>
    <w:rsid w:val="008838C4"/>
    <w:rsid w:val="00884077"/>
    <w:rsid w:val="00885552"/>
    <w:rsid w:val="00885D45"/>
    <w:rsid w:val="00887D6C"/>
    <w:rsid w:val="00890B9A"/>
    <w:rsid w:val="00894EE6"/>
    <w:rsid w:val="00894F1A"/>
    <w:rsid w:val="008971D1"/>
    <w:rsid w:val="008A0255"/>
    <w:rsid w:val="008A0B4B"/>
    <w:rsid w:val="008A1933"/>
    <w:rsid w:val="008A49D1"/>
    <w:rsid w:val="008A5982"/>
    <w:rsid w:val="008B02E0"/>
    <w:rsid w:val="008B0645"/>
    <w:rsid w:val="008B197C"/>
    <w:rsid w:val="008B1D02"/>
    <w:rsid w:val="008B4982"/>
    <w:rsid w:val="008B6A64"/>
    <w:rsid w:val="008B6EBA"/>
    <w:rsid w:val="008C1572"/>
    <w:rsid w:val="008C1F87"/>
    <w:rsid w:val="008C3CF1"/>
    <w:rsid w:val="008C6311"/>
    <w:rsid w:val="008C7308"/>
    <w:rsid w:val="008D42B5"/>
    <w:rsid w:val="008D7365"/>
    <w:rsid w:val="008D7A3F"/>
    <w:rsid w:val="008D7ABF"/>
    <w:rsid w:val="008E120C"/>
    <w:rsid w:val="008E1219"/>
    <w:rsid w:val="008E28F0"/>
    <w:rsid w:val="008E33E7"/>
    <w:rsid w:val="008E3B8A"/>
    <w:rsid w:val="008E4382"/>
    <w:rsid w:val="008E6A40"/>
    <w:rsid w:val="008F21D9"/>
    <w:rsid w:val="008F31A2"/>
    <w:rsid w:val="008F3FCB"/>
    <w:rsid w:val="008F6F64"/>
    <w:rsid w:val="0090075E"/>
    <w:rsid w:val="00901650"/>
    <w:rsid w:val="0090184F"/>
    <w:rsid w:val="00903048"/>
    <w:rsid w:val="00914021"/>
    <w:rsid w:val="00914132"/>
    <w:rsid w:val="00915A91"/>
    <w:rsid w:val="00915EF0"/>
    <w:rsid w:val="00915F05"/>
    <w:rsid w:val="0091649E"/>
    <w:rsid w:val="00916700"/>
    <w:rsid w:val="00917207"/>
    <w:rsid w:val="0092042B"/>
    <w:rsid w:val="00920958"/>
    <w:rsid w:val="00922C9E"/>
    <w:rsid w:val="00923755"/>
    <w:rsid w:val="00924A95"/>
    <w:rsid w:val="00925EAF"/>
    <w:rsid w:val="00926550"/>
    <w:rsid w:val="0093002F"/>
    <w:rsid w:val="00933575"/>
    <w:rsid w:val="0093396D"/>
    <w:rsid w:val="0093644C"/>
    <w:rsid w:val="00937B48"/>
    <w:rsid w:val="0094005E"/>
    <w:rsid w:val="0094065A"/>
    <w:rsid w:val="00941434"/>
    <w:rsid w:val="00941DC3"/>
    <w:rsid w:val="0094214A"/>
    <w:rsid w:val="00942420"/>
    <w:rsid w:val="00943355"/>
    <w:rsid w:val="00943EAA"/>
    <w:rsid w:val="00944255"/>
    <w:rsid w:val="009472EC"/>
    <w:rsid w:val="00947EB5"/>
    <w:rsid w:val="009502E1"/>
    <w:rsid w:val="0095198C"/>
    <w:rsid w:val="00951D94"/>
    <w:rsid w:val="009522C3"/>
    <w:rsid w:val="009540C8"/>
    <w:rsid w:val="00960C58"/>
    <w:rsid w:val="00961E02"/>
    <w:rsid w:val="009622D6"/>
    <w:rsid w:val="00963985"/>
    <w:rsid w:val="00964702"/>
    <w:rsid w:val="009654CB"/>
    <w:rsid w:val="00966E96"/>
    <w:rsid w:val="00966F59"/>
    <w:rsid w:val="00970C27"/>
    <w:rsid w:val="009745E0"/>
    <w:rsid w:val="009776A1"/>
    <w:rsid w:val="0098239E"/>
    <w:rsid w:val="00986660"/>
    <w:rsid w:val="00992835"/>
    <w:rsid w:val="00996B4D"/>
    <w:rsid w:val="009A193E"/>
    <w:rsid w:val="009A1B3B"/>
    <w:rsid w:val="009A24EA"/>
    <w:rsid w:val="009A33B4"/>
    <w:rsid w:val="009A3A5C"/>
    <w:rsid w:val="009A3B80"/>
    <w:rsid w:val="009A5566"/>
    <w:rsid w:val="009A5BEA"/>
    <w:rsid w:val="009A70B3"/>
    <w:rsid w:val="009A71C4"/>
    <w:rsid w:val="009B0FFA"/>
    <w:rsid w:val="009B187C"/>
    <w:rsid w:val="009B2511"/>
    <w:rsid w:val="009B57D0"/>
    <w:rsid w:val="009B5D4D"/>
    <w:rsid w:val="009B69E5"/>
    <w:rsid w:val="009C1304"/>
    <w:rsid w:val="009C4012"/>
    <w:rsid w:val="009C47E8"/>
    <w:rsid w:val="009C4F83"/>
    <w:rsid w:val="009D0878"/>
    <w:rsid w:val="009D253E"/>
    <w:rsid w:val="009D2D48"/>
    <w:rsid w:val="009D4176"/>
    <w:rsid w:val="009D432D"/>
    <w:rsid w:val="009D47FD"/>
    <w:rsid w:val="009D5DD3"/>
    <w:rsid w:val="009D6F87"/>
    <w:rsid w:val="009E04BF"/>
    <w:rsid w:val="009E24D2"/>
    <w:rsid w:val="009E537A"/>
    <w:rsid w:val="009F0F28"/>
    <w:rsid w:val="009F47DD"/>
    <w:rsid w:val="009F5598"/>
    <w:rsid w:val="009F7AB6"/>
    <w:rsid w:val="00A02B02"/>
    <w:rsid w:val="00A052A4"/>
    <w:rsid w:val="00A0599F"/>
    <w:rsid w:val="00A05C4C"/>
    <w:rsid w:val="00A060CD"/>
    <w:rsid w:val="00A16931"/>
    <w:rsid w:val="00A17729"/>
    <w:rsid w:val="00A17A77"/>
    <w:rsid w:val="00A21BAC"/>
    <w:rsid w:val="00A24DDF"/>
    <w:rsid w:val="00A25279"/>
    <w:rsid w:val="00A269A6"/>
    <w:rsid w:val="00A27204"/>
    <w:rsid w:val="00A27D4D"/>
    <w:rsid w:val="00A300CF"/>
    <w:rsid w:val="00A301AE"/>
    <w:rsid w:val="00A30E94"/>
    <w:rsid w:val="00A325D7"/>
    <w:rsid w:val="00A32EA6"/>
    <w:rsid w:val="00A338D0"/>
    <w:rsid w:val="00A35C17"/>
    <w:rsid w:val="00A36D73"/>
    <w:rsid w:val="00A37778"/>
    <w:rsid w:val="00A4275E"/>
    <w:rsid w:val="00A42CC9"/>
    <w:rsid w:val="00A43399"/>
    <w:rsid w:val="00A44F2A"/>
    <w:rsid w:val="00A4756E"/>
    <w:rsid w:val="00A51C55"/>
    <w:rsid w:val="00A5277A"/>
    <w:rsid w:val="00A54867"/>
    <w:rsid w:val="00A54929"/>
    <w:rsid w:val="00A55D67"/>
    <w:rsid w:val="00A56DB3"/>
    <w:rsid w:val="00A5732D"/>
    <w:rsid w:val="00A57390"/>
    <w:rsid w:val="00A57996"/>
    <w:rsid w:val="00A60141"/>
    <w:rsid w:val="00A60257"/>
    <w:rsid w:val="00A6236F"/>
    <w:rsid w:val="00A65637"/>
    <w:rsid w:val="00A65758"/>
    <w:rsid w:val="00A65BE0"/>
    <w:rsid w:val="00A7155C"/>
    <w:rsid w:val="00A75438"/>
    <w:rsid w:val="00A75E31"/>
    <w:rsid w:val="00A81D22"/>
    <w:rsid w:val="00A828A5"/>
    <w:rsid w:val="00A82E26"/>
    <w:rsid w:val="00A82FC7"/>
    <w:rsid w:val="00A838F1"/>
    <w:rsid w:val="00A90358"/>
    <w:rsid w:val="00A91B55"/>
    <w:rsid w:val="00A9367D"/>
    <w:rsid w:val="00A954FD"/>
    <w:rsid w:val="00A96F02"/>
    <w:rsid w:val="00A974C9"/>
    <w:rsid w:val="00A97FA0"/>
    <w:rsid w:val="00A97FBC"/>
    <w:rsid w:val="00AA0901"/>
    <w:rsid w:val="00AA600D"/>
    <w:rsid w:val="00AB0B7B"/>
    <w:rsid w:val="00AB342B"/>
    <w:rsid w:val="00AB393A"/>
    <w:rsid w:val="00AB59E0"/>
    <w:rsid w:val="00AB65A0"/>
    <w:rsid w:val="00AC595E"/>
    <w:rsid w:val="00AD18B7"/>
    <w:rsid w:val="00AD250B"/>
    <w:rsid w:val="00AD2531"/>
    <w:rsid w:val="00AD2972"/>
    <w:rsid w:val="00AD31B9"/>
    <w:rsid w:val="00AD4B8F"/>
    <w:rsid w:val="00AD5F13"/>
    <w:rsid w:val="00AD6A48"/>
    <w:rsid w:val="00AD7566"/>
    <w:rsid w:val="00AD7FE5"/>
    <w:rsid w:val="00AE0519"/>
    <w:rsid w:val="00AE3DD1"/>
    <w:rsid w:val="00AE669E"/>
    <w:rsid w:val="00AF15C8"/>
    <w:rsid w:val="00AF5079"/>
    <w:rsid w:val="00AF577A"/>
    <w:rsid w:val="00B0128C"/>
    <w:rsid w:val="00B01402"/>
    <w:rsid w:val="00B018C5"/>
    <w:rsid w:val="00B02779"/>
    <w:rsid w:val="00B041B1"/>
    <w:rsid w:val="00B0777E"/>
    <w:rsid w:val="00B078A0"/>
    <w:rsid w:val="00B12AB0"/>
    <w:rsid w:val="00B13F27"/>
    <w:rsid w:val="00B153B9"/>
    <w:rsid w:val="00B15F1C"/>
    <w:rsid w:val="00B17BFF"/>
    <w:rsid w:val="00B2175E"/>
    <w:rsid w:val="00B23F24"/>
    <w:rsid w:val="00B24205"/>
    <w:rsid w:val="00B24237"/>
    <w:rsid w:val="00B24762"/>
    <w:rsid w:val="00B25FB9"/>
    <w:rsid w:val="00B306F1"/>
    <w:rsid w:val="00B3165D"/>
    <w:rsid w:val="00B31A55"/>
    <w:rsid w:val="00B3402B"/>
    <w:rsid w:val="00B34398"/>
    <w:rsid w:val="00B34E8F"/>
    <w:rsid w:val="00B35F0B"/>
    <w:rsid w:val="00B36BBC"/>
    <w:rsid w:val="00B41EF9"/>
    <w:rsid w:val="00B43BB8"/>
    <w:rsid w:val="00B43C50"/>
    <w:rsid w:val="00B44F6B"/>
    <w:rsid w:val="00B462B8"/>
    <w:rsid w:val="00B46A22"/>
    <w:rsid w:val="00B47DBF"/>
    <w:rsid w:val="00B47E6E"/>
    <w:rsid w:val="00B50558"/>
    <w:rsid w:val="00B510EE"/>
    <w:rsid w:val="00B5298E"/>
    <w:rsid w:val="00B52DE7"/>
    <w:rsid w:val="00B53850"/>
    <w:rsid w:val="00B56414"/>
    <w:rsid w:val="00B57E6B"/>
    <w:rsid w:val="00B610F4"/>
    <w:rsid w:val="00B62413"/>
    <w:rsid w:val="00B641EB"/>
    <w:rsid w:val="00B667E8"/>
    <w:rsid w:val="00B7117F"/>
    <w:rsid w:val="00B71855"/>
    <w:rsid w:val="00B71A35"/>
    <w:rsid w:val="00B71C54"/>
    <w:rsid w:val="00B724EA"/>
    <w:rsid w:val="00B729F2"/>
    <w:rsid w:val="00B72A96"/>
    <w:rsid w:val="00B75AF3"/>
    <w:rsid w:val="00B75C56"/>
    <w:rsid w:val="00B75D87"/>
    <w:rsid w:val="00B8046C"/>
    <w:rsid w:val="00B819D6"/>
    <w:rsid w:val="00B8201F"/>
    <w:rsid w:val="00B83E7A"/>
    <w:rsid w:val="00B84E63"/>
    <w:rsid w:val="00B8520B"/>
    <w:rsid w:val="00B8584E"/>
    <w:rsid w:val="00B873D4"/>
    <w:rsid w:val="00B87C98"/>
    <w:rsid w:val="00B904A7"/>
    <w:rsid w:val="00B94F9F"/>
    <w:rsid w:val="00B95294"/>
    <w:rsid w:val="00B95444"/>
    <w:rsid w:val="00B9705D"/>
    <w:rsid w:val="00BA149A"/>
    <w:rsid w:val="00BA44B3"/>
    <w:rsid w:val="00BA4B7E"/>
    <w:rsid w:val="00BA63C6"/>
    <w:rsid w:val="00BA796A"/>
    <w:rsid w:val="00BB0599"/>
    <w:rsid w:val="00BB1036"/>
    <w:rsid w:val="00BB3084"/>
    <w:rsid w:val="00BB457E"/>
    <w:rsid w:val="00BB48EB"/>
    <w:rsid w:val="00BB4927"/>
    <w:rsid w:val="00BB565E"/>
    <w:rsid w:val="00BB5B48"/>
    <w:rsid w:val="00BB77A7"/>
    <w:rsid w:val="00BB7C77"/>
    <w:rsid w:val="00BB7F80"/>
    <w:rsid w:val="00BC0713"/>
    <w:rsid w:val="00BC5C2F"/>
    <w:rsid w:val="00BD08B6"/>
    <w:rsid w:val="00BD1D90"/>
    <w:rsid w:val="00BD2E75"/>
    <w:rsid w:val="00BD349A"/>
    <w:rsid w:val="00BD3AA2"/>
    <w:rsid w:val="00BD427F"/>
    <w:rsid w:val="00BD48C9"/>
    <w:rsid w:val="00BD69E2"/>
    <w:rsid w:val="00BD76BF"/>
    <w:rsid w:val="00BD7CCC"/>
    <w:rsid w:val="00BD7EF9"/>
    <w:rsid w:val="00BE0625"/>
    <w:rsid w:val="00BE1F6C"/>
    <w:rsid w:val="00BE2D94"/>
    <w:rsid w:val="00BE3CF8"/>
    <w:rsid w:val="00BE52AA"/>
    <w:rsid w:val="00BE7193"/>
    <w:rsid w:val="00BF2BB9"/>
    <w:rsid w:val="00BF3F85"/>
    <w:rsid w:val="00BF415F"/>
    <w:rsid w:val="00BF4905"/>
    <w:rsid w:val="00BF57F9"/>
    <w:rsid w:val="00BF5F84"/>
    <w:rsid w:val="00BF6CEE"/>
    <w:rsid w:val="00BF6EED"/>
    <w:rsid w:val="00BF7FFB"/>
    <w:rsid w:val="00C004EF"/>
    <w:rsid w:val="00C02617"/>
    <w:rsid w:val="00C035D2"/>
    <w:rsid w:val="00C043FE"/>
    <w:rsid w:val="00C05139"/>
    <w:rsid w:val="00C0563F"/>
    <w:rsid w:val="00C12EB1"/>
    <w:rsid w:val="00C138A3"/>
    <w:rsid w:val="00C1539B"/>
    <w:rsid w:val="00C20E78"/>
    <w:rsid w:val="00C22F8F"/>
    <w:rsid w:val="00C23476"/>
    <w:rsid w:val="00C2420A"/>
    <w:rsid w:val="00C25FFB"/>
    <w:rsid w:val="00C32085"/>
    <w:rsid w:val="00C32A36"/>
    <w:rsid w:val="00C3350B"/>
    <w:rsid w:val="00C35062"/>
    <w:rsid w:val="00C35BAB"/>
    <w:rsid w:val="00C37CF6"/>
    <w:rsid w:val="00C4042F"/>
    <w:rsid w:val="00C409F6"/>
    <w:rsid w:val="00C41E7F"/>
    <w:rsid w:val="00C429BB"/>
    <w:rsid w:val="00C42EF9"/>
    <w:rsid w:val="00C44BD0"/>
    <w:rsid w:val="00C45531"/>
    <w:rsid w:val="00C4722D"/>
    <w:rsid w:val="00C47872"/>
    <w:rsid w:val="00C51279"/>
    <w:rsid w:val="00C54461"/>
    <w:rsid w:val="00C55C32"/>
    <w:rsid w:val="00C5630D"/>
    <w:rsid w:val="00C57EC1"/>
    <w:rsid w:val="00C601B3"/>
    <w:rsid w:val="00C60818"/>
    <w:rsid w:val="00C62222"/>
    <w:rsid w:val="00C62F5C"/>
    <w:rsid w:val="00C64E27"/>
    <w:rsid w:val="00C7310E"/>
    <w:rsid w:val="00C745E3"/>
    <w:rsid w:val="00C7508D"/>
    <w:rsid w:val="00C76E4D"/>
    <w:rsid w:val="00C8344A"/>
    <w:rsid w:val="00C83D0C"/>
    <w:rsid w:val="00C85A95"/>
    <w:rsid w:val="00C85C6A"/>
    <w:rsid w:val="00C86ED2"/>
    <w:rsid w:val="00C90C59"/>
    <w:rsid w:val="00C91D3A"/>
    <w:rsid w:val="00C926A1"/>
    <w:rsid w:val="00C94F28"/>
    <w:rsid w:val="00CA21C7"/>
    <w:rsid w:val="00CA5C51"/>
    <w:rsid w:val="00CB2704"/>
    <w:rsid w:val="00CB700C"/>
    <w:rsid w:val="00CC0EF8"/>
    <w:rsid w:val="00CC1CB3"/>
    <w:rsid w:val="00CC271F"/>
    <w:rsid w:val="00CC2F0C"/>
    <w:rsid w:val="00CD274A"/>
    <w:rsid w:val="00CD2C1D"/>
    <w:rsid w:val="00CD2E5A"/>
    <w:rsid w:val="00CD3A1D"/>
    <w:rsid w:val="00CD61DC"/>
    <w:rsid w:val="00CD6BDB"/>
    <w:rsid w:val="00CD6D8C"/>
    <w:rsid w:val="00CD7370"/>
    <w:rsid w:val="00CD7EA6"/>
    <w:rsid w:val="00CE07DB"/>
    <w:rsid w:val="00CE13F2"/>
    <w:rsid w:val="00CE225B"/>
    <w:rsid w:val="00CE26B6"/>
    <w:rsid w:val="00CE4558"/>
    <w:rsid w:val="00CE515D"/>
    <w:rsid w:val="00CE5A41"/>
    <w:rsid w:val="00CF373F"/>
    <w:rsid w:val="00CF425C"/>
    <w:rsid w:val="00CF47CB"/>
    <w:rsid w:val="00CF57EC"/>
    <w:rsid w:val="00CF592D"/>
    <w:rsid w:val="00CF60A2"/>
    <w:rsid w:val="00CF7189"/>
    <w:rsid w:val="00D03918"/>
    <w:rsid w:val="00D04750"/>
    <w:rsid w:val="00D05116"/>
    <w:rsid w:val="00D0524E"/>
    <w:rsid w:val="00D05AF6"/>
    <w:rsid w:val="00D0684C"/>
    <w:rsid w:val="00D07CC7"/>
    <w:rsid w:val="00D1052C"/>
    <w:rsid w:val="00D126CC"/>
    <w:rsid w:val="00D1289E"/>
    <w:rsid w:val="00D1434A"/>
    <w:rsid w:val="00D15112"/>
    <w:rsid w:val="00D1652C"/>
    <w:rsid w:val="00D16B42"/>
    <w:rsid w:val="00D172DE"/>
    <w:rsid w:val="00D20817"/>
    <w:rsid w:val="00D21BF5"/>
    <w:rsid w:val="00D21FC8"/>
    <w:rsid w:val="00D22625"/>
    <w:rsid w:val="00D24254"/>
    <w:rsid w:val="00D24E16"/>
    <w:rsid w:val="00D25280"/>
    <w:rsid w:val="00D25B15"/>
    <w:rsid w:val="00D32629"/>
    <w:rsid w:val="00D35FFC"/>
    <w:rsid w:val="00D426B7"/>
    <w:rsid w:val="00D431F4"/>
    <w:rsid w:val="00D43CE7"/>
    <w:rsid w:val="00D44958"/>
    <w:rsid w:val="00D454C6"/>
    <w:rsid w:val="00D45E1B"/>
    <w:rsid w:val="00D50B3F"/>
    <w:rsid w:val="00D53E6A"/>
    <w:rsid w:val="00D55249"/>
    <w:rsid w:val="00D557C2"/>
    <w:rsid w:val="00D55C99"/>
    <w:rsid w:val="00D57F63"/>
    <w:rsid w:val="00D60767"/>
    <w:rsid w:val="00D60B4D"/>
    <w:rsid w:val="00D64048"/>
    <w:rsid w:val="00D6686A"/>
    <w:rsid w:val="00D67DF7"/>
    <w:rsid w:val="00D701AF"/>
    <w:rsid w:val="00D70C00"/>
    <w:rsid w:val="00D717E4"/>
    <w:rsid w:val="00D71953"/>
    <w:rsid w:val="00D71A94"/>
    <w:rsid w:val="00D71B5E"/>
    <w:rsid w:val="00D7292F"/>
    <w:rsid w:val="00D73811"/>
    <w:rsid w:val="00D75439"/>
    <w:rsid w:val="00D77F8F"/>
    <w:rsid w:val="00D80962"/>
    <w:rsid w:val="00D87639"/>
    <w:rsid w:val="00D91B49"/>
    <w:rsid w:val="00D91C4D"/>
    <w:rsid w:val="00D92C07"/>
    <w:rsid w:val="00D93EB7"/>
    <w:rsid w:val="00D946F9"/>
    <w:rsid w:val="00D95D85"/>
    <w:rsid w:val="00D97E87"/>
    <w:rsid w:val="00DA1C6F"/>
    <w:rsid w:val="00DA2FE2"/>
    <w:rsid w:val="00DA3508"/>
    <w:rsid w:val="00DA511C"/>
    <w:rsid w:val="00DA64ED"/>
    <w:rsid w:val="00DA735F"/>
    <w:rsid w:val="00DA75C6"/>
    <w:rsid w:val="00DA7F58"/>
    <w:rsid w:val="00DB1664"/>
    <w:rsid w:val="00DB3DC4"/>
    <w:rsid w:val="00DC3535"/>
    <w:rsid w:val="00DC40B8"/>
    <w:rsid w:val="00DC4D30"/>
    <w:rsid w:val="00DD0436"/>
    <w:rsid w:val="00DD06A2"/>
    <w:rsid w:val="00DD235B"/>
    <w:rsid w:val="00DD40B8"/>
    <w:rsid w:val="00DD4EB2"/>
    <w:rsid w:val="00DE4269"/>
    <w:rsid w:val="00DE4E2A"/>
    <w:rsid w:val="00DE4E2D"/>
    <w:rsid w:val="00DE5B2F"/>
    <w:rsid w:val="00DE5E8E"/>
    <w:rsid w:val="00DE66A9"/>
    <w:rsid w:val="00DF23CE"/>
    <w:rsid w:val="00DF3F7D"/>
    <w:rsid w:val="00DF43D9"/>
    <w:rsid w:val="00DF4D67"/>
    <w:rsid w:val="00DF51A4"/>
    <w:rsid w:val="00DF5D3E"/>
    <w:rsid w:val="00DF6B7C"/>
    <w:rsid w:val="00E002AB"/>
    <w:rsid w:val="00E00670"/>
    <w:rsid w:val="00E00F5C"/>
    <w:rsid w:val="00E00FCA"/>
    <w:rsid w:val="00E011DC"/>
    <w:rsid w:val="00E01DDF"/>
    <w:rsid w:val="00E023EB"/>
    <w:rsid w:val="00E060B8"/>
    <w:rsid w:val="00E06B78"/>
    <w:rsid w:val="00E10F50"/>
    <w:rsid w:val="00E1231D"/>
    <w:rsid w:val="00E1273F"/>
    <w:rsid w:val="00E13AEA"/>
    <w:rsid w:val="00E13C0E"/>
    <w:rsid w:val="00E14C8A"/>
    <w:rsid w:val="00E208B5"/>
    <w:rsid w:val="00E21754"/>
    <w:rsid w:val="00E22754"/>
    <w:rsid w:val="00E22B7D"/>
    <w:rsid w:val="00E255C1"/>
    <w:rsid w:val="00E30003"/>
    <w:rsid w:val="00E3015E"/>
    <w:rsid w:val="00E31543"/>
    <w:rsid w:val="00E33144"/>
    <w:rsid w:val="00E34055"/>
    <w:rsid w:val="00E34587"/>
    <w:rsid w:val="00E3510A"/>
    <w:rsid w:val="00E372D5"/>
    <w:rsid w:val="00E37FB3"/>
    <w:rsid w:val="00E4425F"/>
    <w:rsid w:val="00E45D46"/>
    <w:rsid w:val="00E46562"/>
    <w:rsid w:val="00E51F31"/>
    <w:rsid w:val="00E549B8"/>
    <w:rsid w:val="00E54DD4"/>
    <w:rsid w:val="00E562E9"/>
    <w:rsid w:val="00E616A8"/>
    <w:rsid w:val="00E617DD"/>
    <w:rsid w:val="00E6308D"/>
    <w:rsid w:val="00E64FFE"/>
    <w:rsid w:val="00E65EC8"/>
    <w:rsid w:val="00E6795D"/>
    <w:rsid w:val="00E72F88"/>
    <w:rsid w:val="00E73A5F"/>
    <w:rsid w:val="00E76B54"/>
    <w:rsid w:val="00E80939"/>
    <w:rsid w:val="00E83568"/>
    <w:rsid w:val="00E83829"/>
    <w:rsid w:val="00E84A2D"/>
    <w:rsid w:val="00E84D5E"/>
    <w:rsid w:val="00E85961"/>
    <w:rsid w:val="00E85EC6"/>
    <w:rsid w:val="00E86271"/>
    <w:rsid w:val="00E90A02"/>
    <w:rsid w:val="00E9180A"/>
    <w:rsid w:val="00E94C4E"/>
    <w:rsid w:val="00E971A0"/>
    <w:rsid w:val="00EA0E4E"/>
    <w:rsid w:val="00EA53F5"/>
    <w:rsid w:val="00EA5819"/>
    <w:rsid w:val="00EA5D5C"/>
    <w:rsid w:val="00EA6BBE"/>
    <w:rsid w:val="00EA71CA"/>
    <w:rsid w:val="00EB1F5B"/>
    <w:rsid w:val="00EB32ED"/>
    <w:rsid w:val="00EB32F3"/>
    <w:rsid w:val="00EB4730"/>
    <w:rsid w:val="00EB6D0F"/>
    <w:rsid w:val="00EC007C"/>
    <w:rsid w:val="00EC08E3"/>
    <w:rsid w:val="00EC1CD4"/>
    <w:rsid w:val="00EC2476"/>
    <w:rsid w:val="00EC3500"/>
    <w:rsid w:val="00EC49E7"/>
    <w:rsid w:val="00EC4F81"/>
    <w:rsid w:val="00EC50CB"/>
    <w:rsid w:val="00EC5EC7"/>
    <w:rsid w:val="00EC63FA"/>
    <w:rsid w:val="00ED7E57"/>
    <w:rsid w:val="00EE0229"/>
    <w:rsid w:val="00EE0A8F"/>
    <w:rsid w:val="00EE2E9A"/>
    <w:rsid w:val="00EE7346"/>
    <w:rsid w:val="00EF14DF"/>
    <w:rsid w:val="00EF2698"/>
    <w:rsid w:val="00EF283C"/>
    <w:rsid w:val="00EF4695"/>
    <w:rsid w:val="00EF5D1A"/>
    <w:rsid w:val="00EF64D2"/>
    <w:rsid w:val="00F00466"/>
    <w:rsid w:val="00F02A68"/>
    <w:rsid w:val="00F074E9"/>
    <w:rsid w:val="00F0762F"/>
    <w:rsid w:val="00F1104D"/>
    <w:rsid w:val="00F11F78"/>
    <w:rsid w:val="00F124B5"/>
    <w:rsid w:val="00F128DA"/>
    <w:rsid w:val="00F13A8C"/>
    <w:rsid w:val="00F13FB4"/>
    <w:rsid w:val="00F14218"/>
    <w:rsid w:val="00F14381"/>
    <w:rsid w:val="00F17FBA"/>
    <w:rsid w:val="00F2044A"/>
    <w:rsid w:val="00F205B7"/>
    <w:rsid w:val="00F20746"/>
    <w:rsid w:val="00F20FC8"/>
    <w:rsid w:val="00F24787"/>
    <w:rsid w:val="00F307C2"/>
    <w:rsid w:val="00F30A82"/>
    <w:rsid w:val="00F32583"/>
    <w:rsid w:val="00F409FC"/>
    <w:rsid w:val="00F416F5"/>
    <w:rsid w:val="00F42AD7"/>
    <w:rsid w:val="00F437C1"/>
    <w:rsid w:val="00F45F62"/>
    <w:rsid w:val="00F50351"/>
    <w:rsid w:val="00F50739"/>
    <w:rsid w:val="00F50A2D"/>
    <w:rsid w:val="00F51AEF"/>
    <w:rsid w:val="00F52990"/>
    <w:rsid w:val="00F530BB"/>
    <w:rsid w:val="00F53CF7"/>
    <w:rsid w:val="00F53DF3"/>
    <w:rsid w:val="00F55896"/>
    <w:rsid w:val="00F55A36"/>
    <w:rsid w:val="00F57638"/>
    <w:rsid w:val="00F61FA8"/>
    <w:rsid w:val="00F6214F"/>
    <w:rsid w:val="00F62905"/>
    <w:rsid w:val="00F630D7"/>
    <w:rsid w:val="00F67AA5"/>
    <w:rsid w:val="00F70CF5"/>
    <w:rsid w:val="00F713C4"/>
    <w:rsid w:val="00F71888"/>
    <w:rsid w:val="00F73F63"/>
    <w:rsid w:val="00F7449A"/>
    <w:rsid w:val="00F75D59"/>
    <w:rsid w:val="00F8032B"/>
    <w:rsid w:val="00F828D0"/>
    <w:rsid w:val="00F82B26"/>
    <w:rsid w:val="00F82DC0"/>
    <w:rsid w:val="00F82EB7"/>
    <w:rsid w:val="00F857EF"/>
    <w:rsid w:val="00F86B96"/>
    <w:rsid w:val="00F90B79"/>
    <w:rsid w:val="00F93A4F"/>
    <w:rsid w:val="00F94137"/>
    <w:rsid w:val="00F94875"/>
    <w:rsid w:val="00F95072"/>
    <w:rsid w:val="00FA03DC"/>
    <w:rsid w:val="00FA2B6F"/>
    <w:rsid w:val="00FA43C1"/>
    <w:rsid w:val="00FA6266"/>
    <w:rsid w:val="00FB0BF4"/>
    <w:rsid w:val="00FB0CB8"/>
    <w:rsid w:val="00FB68E2"/>
    <w:rsid w:val="00FC00AD"/>
    <w:rsid w:val="00FC0B33"/>
    <w:rsid w:val="00FC3132"/>
    <w:rsid w:val="00FC4A04"/>
    <w:rsid w:val="00FD01C7"/>
    <w:rsid w:val="00FD58D6"/>
    <w:rsid w:val="00FD637C"/>
    <w:rsid w:val="00FD64E4"/>
    <w:rsid w:val="00FD6DC6"/>
    <w:rsid w:val="00FE093C"/>
    <w:rsid w:val="00FE2A70"/>
    <w:rsid w:val="00FE2C7C"/>
    <w:rsid w:val="00FE31B0"/>
    <w:rsid w:val="00FE6E81"/>
    <w:rsid w:val="00FE7905"/>
    <w:rsid w:val="00FE7DC6"/>
    <w:rsid w:val="00FF11F9"/>
    <w:rsid w:val="00FF2B1B"/>
    <w:rsid w:val="00FF393E"/>
    <w:rsid w:val="00FF4748"/>
    <w:rsid w:val="00FF52A4"/>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8BA193A"/>
  <w15:docId w15:val="{4B620436-0818-4F20-A8F5-B1B480DE6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1B0"/>
  </w:style>
  <w:style w:type="paragraph" w:styleId="Heading1">
    <w:name w:val="heading 1"/>
    <w:basedOn w:val="Normal"/>
    <w:next w:val="Normal"/>
    <w:link w:val="Heading1Char"/>
    <w:uiPriority w:val="9"/>
    <w:qFormat/>
    <w:rsid w:val="005F48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B7E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93EB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8C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5F48CF"/>
    <w:pPr>
      <w:spacing w:line="276" w:lineRule="auto"/>
      <w:outlineLvl w:val="9"/>
    </w:pPr>
  </w:style>
  <w:style w:type="paragraph" w:styleId="BalloonText">
    <w:name w:val="Balloon Text"/>
    <w:basedOn w:val="Normal"/>
    <w:link w:val="BalloonTextChar"/>
    <w:uiPriority w:val="99"/>
    <w:semiHidden/>
    <w:unhideWhenUsed/>
    <w:rsid w:val="005F48C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48CF"/>
    <w:rPr>
      <w:rFonts w:ascii="Tahoma" w:hAnsi="Tahoma" w:cs="Tahoma"/>
      <w:sz w:val="16"/>
      <w:szCs w:val="16"/>
    </w:rPr>
  </w:style>
  <w:style w:type="paragraph" w:styleId="ListParagraph">
    <w:name w:val="List Paragraph"/>
    <w:basedOn w:val="Normal"/>
    <w:uiPriority w:val="34"/>
    <w:qFormat/>
    <w:rsid w:val="005F48CF"/>
    <w:pPr>
      <w:ind w:left="720"/>
      <w:contextualSpacing/>
    </w:pPr>
  </w:style>
  <w:style w:type="character" w:customStyle="1" w:styleId="Heading2Char">
    <w:name w:val="Heading 2 Char"/>
    <w:basedOn w:val="DefaultParagraphFont"/>
    <w:link w:val="Heading2"/>
    <w:uiPriority w:val="9"/>
    <w:rsid w:val="001B7ECF"/>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F307C2"/>
    <w:pPr>
      <w:spacing w:after="100"/>
    </w:pPr>
  </w:style>
  <w:style w:type="paragraph" w:styleId="TOC2">
    <w:name w:val="toc 2"/>
    <w:basedOn w:val="Normal"/>
    <w:next w:val="Normal"/>
    <w:autoRedefine/>
    <w:uiPriority w:val="39"/>
    <w:unhideWhenUsed/>
    <w:rsid w:val="00F307C2"/>
    <w:pPr>
      <w:spacing w:after="100"/>
      <w:ind w:left="220"/>
    </w:pPr>
  </w:style>
  <w:style w:type="character" w:styleId="Hyperlink">
    <w:name w:val="Hyperlink"/>
    <w:basedOn w:val="DefaultParagraphFont"/>
    <w:uiPriority w:val="99"/>
    <w:unhideWhenUsed/>
    <w:rsid w:val="00F307C2"/>
    <w:rPr>
      <w:color w:val="0000FF" w:themeColor="hyperlink"/>
      <w:u w:val="single"/>
    </w:rPr>
  </w:style>
  <w:style w:type="paragraph" w:styleId="Caption">
    <w:name w:val="caption"/>
    <w:basedOn w:val="Normal"/>
    <w:next w:val="Normal"/>
    <w:uiPriority w:val="35"/>
    <w:unhideWhenUsed/>
    <w:qFormat/>
    <w:rsid w:val="00173940"/>
    <w:rPr>
      <w:b/>
      <w:bCs/>
      <w:color w:val="4F81BD" w:themeColor="accent1"/>
      <w:sz w:val="18"/>
      <w:szCs w:val="18"/>
    </w:rPr>
  </w:style>
  <w:style w:type="character" w:styleId="PlaceholderText">
    <w:name w:val="Placeholder Text"/>
    <w:basedOn w:val="DefaultParagraphFont"/>
    <w:uiPriority w:val="99"/>
    <w:semiHidden/>
    <w:rsid w:val="0054006F"/>
    <w:rPr>
      <w:color w:val="808080"/>
    </w:rPr>
  </w:style>
  <w:style w:type="table" w:styleId="TableGrid">
    <w:name w:val="Table Grid"/>
    <w:basedOn w:val="TableNormal"/>
    <w:uiPriority w:val="59"/>
    <w:rsid w:val="00AD6A4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mentoClaro-nfase11">
    <w:name w:val="Sombreamento Claro - Ênfase 11"/>
    <w:basedOn w:val="TableNormal"/>
    <w:uiPriority w:val="60"/>
    <w:rsid w:val="007A7D59"/>
    <w:pPr>
      <w:spacing w:after="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B078A0"/>
    <w:pPr>
      <w:tabs>
        <w:tab w:val="center" w:pos="4252"/>
        <w:tab w:val="right" w:pos="8504"/>
      </w:tabs>
      <w:spacing w:after="0"/>
    </w:pPr>
  </w:style>
  <w:style w:type="character" w:customStyle="1" w:styleId="HeaderChar">
    <w:name w:val="Header Char"/>
    <w:basedOn w:val="DefaultParagraphFont"/>
    <w:link w:val="Header"/>
    <w:uiPriority w:val="99"/>
    <w:rsid w:val="00B078A0"/>
  </w:style>
  <w:style w:type="paragraph" w:styleId="Footer">
    <w:name w:val="footer"/>
    <w:basedOn w:val="Normal"/>
    <w:link w:val="FooterChar"/>
    <w:uiPriority w:val="99"/>
    <w:unhideWhenUsed/>
    <w:rsid w:val="00B078A0"/>
    <w:pPr>
      <w:tabs>
        <w:tab w:val="center" w:pos="4252"/>
        <w:tab w:val="right" w:pos="8504"/>
      </w:tabs>
      <w:spacing w:after="0"/>
    </w:pPr>
  </w:style>
  <w:style w:type="character" w:customStyle="1" w:styleId="FooterChar">
    <w:name w:val="Footer Char"/>
    <w:basedOn w:val="DefaultParagraphFont"/>
    <w:link w:val="Footer"/>
    <w:uiPriority w:val="99"/>
    <w:rsid w:val="00B078A0"/>
  </w:style>
  <w:style w:type="character" w:styleId="FollowedHyperlink">
    <w:name w:val="FollowedHyperlink"/>
    <w:basedOn w:val="DefaultParagraphFont"/>
    <w:uiPriority w:val="99"/>
    <w:semiHidden/>
    <w:unhideWhenUsed/>
    <w:rsid w:val="00BB7F80"/>
    <w:rPr>
      <w:color w:val="800080" w:themeColor="followedHyperlink"/>
      <w:u w:val="single"/>
    </w:rPr>
  </w:style>
  <w:style w:type="character" w:customStyle="1" w:styleId="Heading3Char">
    <w:name w:val="Heading 3 Char"/>
    <w:basedOn w:val="DefaultParagraphFont"/>
    <w:link w:val="Heading3"/>
    <w:uiPriority w:val="9"/>
    <w:semiHidden/>
    <w:rsid w:val="00D93EB7"/>
    <w:rPr>
      <w:rFonts w:asciiTheme="majorHAnsi" w:eastAsiaTheme="majorEastAsia" w:hAnsiTheme="majorHAnsi" w:cstheme="majorBidi"/>
      <w:b/>
      <w:bCs/>
      <w:color w:val="4F81BD" w:themeColor="accent1"/>
    </w:rPr>
  </w:style>
  <w:style w:type="paragraph" w:customStyle="1" w:styleId="western">
    <w:name w:val="western"/>
    <w:basedOn w:val="Normal"/>
    <w:rsid w:val="00745430"/>
    <w:pPr>
      <w:spacing w:before="100" w:beforeAutospacing="1" w:after="119"/>
    </w:pPr>
    <w:rPr>
      <w:rFonts w:ascii="Times New Roman" w:eastAsia="Times New Roman" w:hAnsi="Times New Roman" w:cs="Times New Roman"/>
      <w:sz w:val="24"/>
      <w:szCs w:val="24"/>
      <w:lang w:eastAsia="pt-BR"/>
    </w:rPr>
  </w:style>
  <w:style w:type="paragraph" w:customStyle="1" w:styleId="Standard">
    <w:name w:val="Standard"/>
    <w:rsid w:val="000633E1"/>
    <w:pPr>
      <w:widowControl w:val="0"/>
      <w:suppressAutoHyphens/>
      <w:autoSpaceDN w:val="0"/>
      <w:spacing w:after="0"/>
      <w:textAlignment w:val="baseline"/>
    </w:pPr>
    <w:rPr>
      <w:rFonts w:ascii="Times New Roman" w:eastAsia="SimSun" w:hAnsi="Times New Roman" w:cs="Mangal"/>
      <w:kern w:val="3"/>
      <w:sz w:val="24"/>
      <w:szCs w:val="24"/>
      <w:lang w:eastAsia="zh-CN" w:bidi="hi-IN"/>
    </w:rPr>
  </w:style>
  <w:style w:type="paragraph" w:styleId="NormalWeb">
    <w:name w:val="Normal (Web)"/>
    <w:basedOn w:val="Normal"/>
    <w:semiHidden/>
    <w:rsid w:val="00E1273F"/>
    <w:pPr>
      <w:spacing w:before="100" w:beforeAutospacing="1" w:after="100" w:afterAutospacing="1"/>
    </w:pPr>
    <w:rPr>
      <w:rFonts w:ascii="Times New Roman" w:eastAsia="Calibri" w:hAnsi="Times New Roman" w:cs="Times New Roman"/>
      <w:sz w:val="24"/>
      <w:szCs w:val="24"/>
      <w:lang w:eastAsia="pt-BR"/>
    </w:rPr>
  </w:style>
  <w:style w:type="paragraph" w:customStyle="1" w:styleId="Default">
    <w:name w:val="Default"/>
    <w:rsid w:val="00C83D0C"/>
    <w:pPr>
      <w:autoSpaceDE w:val="0"/>
      <w:autoSpaceDN w:val="0"/>
      <w:adjustRightInd w:val="0"/>
      <w:spacing w:after="0"/>
    </w:pPr>
    <w:rPr>
      <w:rFonts w:ascii="Times New Roman" w:hAnsi="Times New Roman" w:cs="Times New Roman"/>
      <w:color w:val="000000"/>
      <w:sz w:val="24"/>
      <w:szCs w:val="24"/>
    </w:rPr>
  </w:style>
  <w:style w:type="paragraph" w:styleId="PlainText">
    <w:name w:val="Plain Text"/>
    <w:basedOn w:val="Normal"/>
    <w:link w:val="PlainTextChar"/>
    <w:uiPriority w:val="99"/>
    <w:unhideWhenUsed/>
    <w:rsid w:val="00503992"/>
    <w:pPr>
      <w:spacing w:after="0"/>
    </w:pPr>
    <w:rPr>
      <w:rFonts w:ascii="Consolas" w:hAnsi="Consolas" w:cs="Consolas"/>
      <w:sz w:val="21"/>
      <w:szCs w:val="21"/>
    </w:rPr>
  </w:style>
  <w:style w:type="character" w:customStyle="1" w:styleId="PlainTextChar">
    <w:name w:val="Plain Text Char"/>
    <w:basedOn w:val="DefaultParagraphFont"/>
    <w:link w:val="PlainText"/>
    <w:uiPriority w:val="99"/>
    <w:rsid w:val="00503992"/>
    <w:rPr>
      <w:rFonts w:ascii="Consolas" w:hAnsi="Consolas" w:cs="Consolas"/>
      <w:sz w:val="21"/>
      <w:szCs w:val="21"/>
    </w:rPr>
  </w:style>
  <w:style w:type="character" w:styleId="UnresolvedMention">
    <w:name w:val="Unresolved Mention"/>
    <w:basedOn w:val="DefaultParagraphFont"/>
    <w:uiPriority w:val="99"/>
    <w:semiHidden/>
    <w:unhideWhenUsed/>
    <w:rsid w:val="00A30E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77020">
      <w:bodyDiv w:val="1"/>
      <w:marLeft w:val="0"/>
      <w:marRight w:val="0"/>
      <w:marTop w:val="0"/>
      <w:marBottom w:val="0"/>
      <w:divBdr>
        <w:top w:val="none" w:sz="0" w:space="0" w:color="auto"/>
        <w:left w:val="none" w:sz="0" w:space="0" w:color="auto"/>
        <w:bottom w:val="none" w:sz="0" w:space="0" w:color="auto"/>
        <w:right w:val="none" w:sz="0" w:space="0" w:color="auto"/>
      </w:divBdr>
    </w:div>
    <w:div w:id="127748269">
      <w:bodyDiv w:val="1"/>
      <w:marLeft w:val="0"/>
      <w:marRight w:val="0"/>
      <w:marTop w:val="0"/>
      <w:marBottom w:val="0"/>
      <w:divBdr>
        <w:top w:val="none" w:sz="0" w:space="0" w:color="auto"/>
        <w:left w:val="none" w:sz="0" w:space="0" w:color="auto"/>
        <w:bottom w:val="none" w:sz="0" w:space="0" w:color="auto"/>
        <w:right w:val="none" w:sz="0" w:space="0" w:color="auto"/>
      </w:divBdr>
    </w:div>
    <w:div w:id="169178566">
      <w:bodyDiv w:val="1"/>
      <w:marLeft w:val="0"/>
      <w:marRight w:val="0"/>
      <w:marTop w:val="0"/>
      <w:marBottom w:val="0"/>
      <w:divBdr>
        <w:top w:val="none" w:sz="0" w:space="0" w:color="auto"/>
        <w:left w:val="none" w:sz="0" w:space="0" w:color="auto"/>
        <w:bottom w:val="none" w:sz="0" w:space="0" w:color="auto"/>
        <w:right w:val="none" w:sz="0" w:space="0" w:color="auto"/>
      </w:divBdr>
    </w:div>
    <w:div w:id="203062437">
      <w:bodyDiv w:val="1"/>
      <w:marLeft w:val="0"/>
      <w:marRight w:val="0"/>
      <w:marTop w:val="0"/>
      <w:marBottom w:val="0"/>
      <w:divBdr>
        <w:top w:val="none" w:sz="0" w:space="0" w:color="auto"/>
        <w:left w:val="none" w:sz="0" w:space="0" w:color="auto"/>
        <w:bottom w:val="none" w:sz="0" w:space="0" w:color="auto"/>
        <w:right w:val="none" w:sz="0" w:space="0" w:color="auto"/>
      </w:divBdr>
    </w:div>
    <w:div w:id="227615723">
      <w:bodyDiv w:val="1"/>
      <w:marLeft w:val="0"/>
      <w:marRight w:val="0"/>
      <w:marTop w:val="0"/>
      <w:marBottom w:val="0"/>
      <w:divBdr>
        <w:top w:val="none" w:sz="0" w:space="0" w:color="auto"/>
        <w:left w:val="none" w:sz="0" w:space="0" w:color="auto"/>
        <w:bottom w:val="none" w:sz="0" w:space="0" w:color="auto"/>
        <w:right w:val="none" w:sz="0" w:space="0" w:color="auto"/>
      </w:divBdr>
    </w:div>
    <w:div w:id="238636738">
      <w:bodyDiv w:val="1"/>
      <w:marLeft w:val="0"/>
      <w:marRight w:val="0"/>
      <w:marTop w:val="0"/>
      <w:marBottom w:val="0"/>
      <w:divBdr>
        <w:top w:val="none" w:sz="0" w:space="0" w:color="auto"/>
        <w:left w:val="none" w:sz="0" w:space="0" w:color="auto"/>
        <w:bottom w:val="none" w:sz="0" w:space="0" w:color="auto"/>
        <w:right w:val="none" w:sz="0" w:space="0" w:color="auto"/>
      </w:divBdr>
    </w:div>
    <w:div w:id="309289737">
      <w:bodyDiv w:val="1"/>
      <w:marLeft w:val="0"/>
      <w:marRight w:val="0"/>
      <w:marTop w:val="0"/>
      <w:marBottom w:val="0"/>
      <w:divBdr>
        <w:top w:val="none" w:sz="0" w:space="0" w:color="auto"/>
        <w:left w:val="none" w:sz="0" w:space="0" w:color="auto"/>
        <w:bottom w:val="none" w:sz="0" w:space="0" w:color="auto"/>
        <w:right w:val="none" w:sz="0" w:space="0" w:color="auto"/>
      </w:divBdr>
    </w:div>
    <w:div w:id="319504207">
      <w:bodyDiv w:val="1"/>
      <w:marLeft w:val="0"/>
      <w:marRight w:val="0"/>
      <w:marTop w:val="0"/>
      <w:marBottom w:val="0"/>
      <w:divBdr>
        <w:top w:val="none" w:sz="0" w:space="0" w:color="auto"/>
        <w:left w:val="none" w:sz="0" w:space="0" w:color="auto"/>
        <w:bottom w:val="none" w:sz="0" w:space="0" w:color="auto"/>
        <w:right w:val="none" w:sz="0" w:space="0" w:color="auto"/>
      </w:divBdr>
    </w:div>
    <w:div w:id="378013776">
      <w:bodyDiv w:val="1"/>
      <w:marLeft w:val="0"/>
      <w:marRight w:val="0"/>
      <w:marTop w:val="0"/>
      <w:marBottom w:val="0"/>
      <w:divBdr>
        <w:top w:val="none" w:sz="0" w:space="0" w:color="auto"/>
        <w:left w:val="none" w:sz="0" w:space="0" w:color="auto"/>
        <w:bottom w:val="none" w:sz="0" w:space="0" w:color="auto"/>
        <w:right w:val="none" w:sz="0" w:space="0" w:color="auto"/>
      </w:divBdr>
      <w:divsChild>
        <w:div w:id="1260525345">
          <w:marLeft w:val="0"/>
          <w:marRight w:val="0"/>
          <w:marTop w:val="0"/>
          <w:marBottom w:val="0"/>
          <w:divBdr>
            <w:top w:val="none" w:sz="0" w:space="0" w:color="auto"/>
            <w:left w:val="none" w:sz="0" w:space="0" w:color="auto"/>
            <w:bottom w:val="none" w:sz="0" w:space="0" w:color="auto"/>
            <w:right w:val="none" w:sz="0" w:space="0" w:color="auto"/>
          </w:divBdr>
        </w:div>
        <w:div w:id="1802534223">
          <w:marLeft w:val="0"/>
          <w:marRight w:val="0"/>
          <w:marTop w:val="0"/>
          <w:marBottom w:val="0"/>
          <w:divBdr>
            <w:top w:val="none" w:sz="0" w:space="0" w:color="auto"/>
            <w:left w:val="none" w:sz="0" w:space="0" w:color="auto"/>
            <w:bottom w:val="none" w:sz="0" w:space="0" w:color="auto"/>
            <w:right w:val="none" w:sz="0" w:space="0" w:color="auto"/>
          </w:divBdr>
        </w:div>
        <w:div w:id="1755317526">
          <w:marLeft w:val="0"/>
          <w:marRight w:val="0"/>
          <w:marTop w:val="0"/>
          <w:marBottom w:val="0"/>
          <w:divBdr>
            <w:top w:val="none" w:sz="0" w:space="0" w:color="auto"/>
            <w:left w:val="none" w:sz="0" w:space="0" w:color="auto"/>
            <w:bottom w:val="none" w:sz="0" w:space="0" w:color="auto"/>
            <w:right w:val="none" w:sz="0" w:space="0" w:color="auto"/>
          </w:divBdr>
        </w:div>
        <w:div w:id="671374519">
          <w:marLeft w:val="0"/>
          <w:marRight w:val="0"/>
          <w:marTop w:val="0"/>
          <w:marBottom w:val="0"/>
          <w:divBdr>
            <w:top w:val="none" w:sz="0" w:space="0" w:color="auto"/>
            <w:left w:val="none" w:sz="0" w:space="0" w:color="auto"/>
            <w:bottom w:val="none" w:sz="0" w:space="0" w:color="auto"/>
            <w:right w:val="none" w:sz="0" w:space="0" w:color="auto"/>
          </w:divBdr>
        </w:div>
        <w:div w:id="143089437">
          <w:marLeft w:val="0"/>
          <w:marRight w:val="0"/>
          <w:marTop w:val="0"/>
          <w:marBottom w:val="0"/>
          <w:divBdr>
            <w:top w:val="none" w:sz="0" w:space="0" w:color="auto"/>
            <w:left w:val="none" w:sz="0" w:space="0" w:color="auto"/>
            <w:bottom w:val="none" w:sz="0" w:space="0" w:color="auto"/>
            <w:right w:val="none" w:sz="0" w:space="0" w:color="auto"/>
          </w:divBdr>
        </w:div>
        <w:div w:id="20596645">
          <w:marLeft w:val="0"/>
          <w:marRight w:val="0"/>
          <w:marTop w:val="0"/>
          <w:marBottom w:val="0"/>
          <w:divBdr>
            <w:top w:val="none" w:sz="0" w:space="0" w:color="auto"/>
            <w:left w:val="none" w:sz="0" w:space="0" w:color="auto"/>
            <w:bottom w:val="none" w:sz="0" w:space="0" w:color="auto"/>
            <w:right w:val="none" w:sz="0" w:space="0" w:color="auto"/>
          </w:divBdr>
        </w:div>
      </w:divsChild>
    </w:div>
    <w:div w:id="402534125">
      <w:bodyDiv w:val="1"/>
      <w:marLeft w:val="0"/>
      <w:marRight w:val="0"/>
      <w:marTop w:val="0"/>
      <w:marBottom w:val="0"/>
      <w:divBdr>
        <w:top w:val="none" w:sz="0" w:space="0" w:color="auto"/>
        <w:left w:val="none" w:sz="0" w:space="0" w:color="auto"/>
        <w:bottom w:val="none" w:sz="0" w:space="0" w:color="auto"/>
        <w:right w:val="none" w:sz="0" w:space="0" w:color="auto"/>
      </w:divBdr>
    </w:div>
    <w:div w:id="417142414">
      <w:bodyDiv w:val="1"/>
      <w:marLeft w:val="0"/>
      <w:marRight w:val="0"/>
      <w:marTop w:val="0"/>
      <w:marBottom w:val="0"/>
      <w:divBdr>
        <w:top w:val="none" w:sz="0" w:space="0" w:color="auto"/>
        <w:left w:val="none" w:sz="0" w:space="0" w:color="auto"/>
        <w:bottom w:val="none" w:sz="0" w:space="0" w:color="auto"/>
        <w:right w:val="none" w:sz="0" w:space="0" w:color="auto"/>
      </w:divBdr>
    </w:div>
    <w:div w:id="467670209">
      <w:bodyDiv w:val="1"/>
      <w:marLeft w:val="0"/>
      <w:marRight w:val="0"/>
      <w:marTop w:val="0"/>
      <w:marBottom w:val="0"/>
      <w:divBdr>
        <w:top w:val="none" w:sz="0" w:space="0" w:color="auto"/>
        <w:left w:val="none" w:sz="0" w:space="0" w:color="auto"/>
        <w:bottom w:val="none" w:sz="0" w:space="0" w:color="auto"/>
        <w:right w:val="none" w:sz="0" w:space="0" w:color="auto"/>
      </w:divBdr>
    </w:div>
    <w:div w:id="510989104">
      <w:bodyDiv w:val="1"/>
      <w:marLeft w:val="0"/>
      <w:marRight w:val="0"/>
      <w:marTop w:val="0"/>
      <w:marBottom w:val="0"/>
      <w:divBdr>
        <w:top w:val="none" w:sz="0" w:space="0" w:color="auto"/>
        <w:left w:val="none" w:sz="0" w:space="0" w:color="auto"/>
        <w:bottom w:val="none" w:sz="0" w:space="0" w:color="auto"/>
        <w:right w:val="none" w:sz="0" w:space="0" w:color="auto"/>
      </w:divBdr>
    </w:div>
    <w:div w:id="523522710">
      <w:bodyDiv w:val="1"/>
      <w:marLeft w:val="0"/>
      <w:marRight w:val="0"/>
      <w:marTop w:val="0"/>
      <w:marBottom w:val="0"/>
      <w:divBdr>
        <w:top w:val="none" w:sz="0" w:space="0" w:color="auto"/>
        <w:left w:val="none" w:sz="0" w:space="0" w:color="auto"/>
        <w:bottom w:val="none" w:sz="0" w:space="0" w:color="auto"/>
        <w:right w:val="none" w:sz="0" w:space="0" w:color="auto"/>
      </w:divBdr>
    </w:div>
    <w:div w:id="537275292">
      <w:bodyDiv w:val="1"/>
      <w:marLeft w:val="0"/>
      <w:marRight w:val="0"/>
      <w:marTop w:val="0"/>
      <w:marBottom w:val="0"/>
      <w:divBdr>
        <w:top w:val="none" w:sz="0" w:space="0" w:color="auto"/>
        <w:left w:val="none" w:sz="0" w:space="0" w:color="auto"/>
        <w:bottom w:val="none" w:sz="0" w:space="0" w:color="auto"/>
        <w:right w:val="none" w:sz="0" w:space="0" w:color="auto"/>
      </w:divBdr>
    </w:div>
    <w:div w:id="622156760">
      <w:bodyDiv w:val="1"/>
      <w:marLeft w:val="0"/>
      <w:marRight w:val="0"/>
      <w:marTop w:val="0"/>
      <w:marBottom w:val="0"/>
      <w:divBdr>
        <w:top w:val="none" w:sz="0" w:space="0" w:color="auto"/>
        <w:left w:val="none" w:sz="0" w:space="0" w:color="auto"/>
        <w:bottom w:val="none" w:sz="0" w:space="0" w:color="auto"/>
        <w:right w:val="none" w:sz="0" w:space="0" w:color="auto"/>
      </w:divBdr>
    </w:div>
    <w:div w:id="695159193">
      <w:bodyDiv w:val="1"/>
      <w:marLeft w:val="0"/>
      <w:marRight w:val="0"/>
      <w:marTop w:val="0"/>
      <w:marBottom w:val="0"/>
      <w:divBdr>
        <w:top w:val="none" w:sz="0" w:space="0" w:color="auto"/>
        <w:left w:val="none" w:sz="0" w:space="0" w:color="auto"/>
        <w:bottom w:val="none" w:sz="0" w:space="0" w:color="auto"/>
        <w:right w:val="none" w:sz="0" w:space="0" w:color="auto"/>
      </w:divBdr>
    </w:div>
    <w:div w:id="754480323">
      <w:bodyDiv w:val="1"/>
      <w:marLeft w:val="0"/>
      <w:marRight w:val="0"/>
      <w:marTop w:val="0"/>
      <w:marBottom w:val="0"/>
      <w:divBdr>
        <w:top w:val="none" w:sz="0" w:space="0" w:color="auto"/>
        <w:left w:val="none" w:sz="0" w:space="0" w:color="auto"/>
        <w:bottom w:val="none" w:sz="0" w:space="0" w:color="auto"/>
        <w:right w:val="none" w:sz="0" w:space="0" w:color="auto"/>
      </w:divBdr>
    </w:div>
    <w:div w:id="757990318">
      <w:bodyDiv w:val="1"/>
      <w:marLeft w:val="0"/>
      <w:marRight w:val="0"/>
      <w:marTop w:val="0"/>
      <w:marBottom w:val="0"/>
      <w:divBdr>
        <w:top w:val="none" w:sz="0" w:space="0" w:color="auto"/>
        <w:left w:val="none" w:sz="0" w:space="0" w:color="auto"/>
        <w:bottom w:val="none" w:sz="0" w:space="0" w:color="auto"/>
        <w:right w:val="none" w:sz="0" w:space="0" w:color="auto"/>
      </w:divBdr>
    </w:div>
    <w:div w:id="771783443">
      <w:bodyDiv w:val="1"/>
      <w:marLeft w:val="0"/>
      <w:marRight w:val="0"/>
      <w:marTop w:val="0"/>
      <w:marBottom w:val="0"/>
      <w:divBdr>
        <w:top w:val="none" w:sz="0" w:space="0" w:color="auto"/>
        <w:left w:val="none" w:sz="0" w:space="0" w:color="auto"/>
        <w:bottom w:val="none" w:sz="0" w:space="0" w:color="auto"/>
        <w:right w:val="none" w:sz="0" w:space="0" w:color="auto"/>
      </w:divBdr>
    </w:div>
    <w:div w:id="825631593">
      <w:bodyDiv w:val="1"/>
      <w:marLeft w:val="0"/>
      <w:marRight w:val="0"/>
      <w:marTop w:val="0"/>
      <w:marBottom w:val="0"/>
      <w:divBdr>
        <w:top w:val="none" w:sz="0" w:space="0" w:color="auto"/>
        <w:left w:val="none" w:sz="0" w:space="0" w:color="auto"/>
        <w:bottom w:val="none" w:sz="0" w:space="0" w:color="auto"/>
        <w:right w:val="none" w:sz="0" w:space="0" w:color="auto"/>
      </w:divBdr>
    </w:div>
    <w:div w:id="844856211">
      <w:bodyDiv w:val="1"/>
      <w:marLeft w:val="0"/>
      <w:marRight w:val="0"/>
      <w:marTop w:val="0"/>
      <w:marBottom w:val="0"/>
      <w:divBdr>
        <w:top w:val="none" w:sz="0" w:space="0" w:color="auto"/>
        <w:left w:val="none" w:sz="0" w:space="0" w:color="auto"/>
        <w:bottom w:val="none" w:sz="0" w:space="0" w:color="auto"/>
        <w:right w:val="none" w:sz="0" w:space="0" w:color="auto"/>
      </w:divBdr>
    </w:div>
    <w:div w:id="889807535">
      <w:bodyDiv w:val="1"/>
      <w:marLeft w:val="0"/>
      <w:marRight w:val="0"/>
      <w:marTop w:val="0"/>
      <w:marBottom w:val="0"/>
      <w:divBdr>
        <w:top w:val="none" w:sz="0" w:space="0" w:color="auto"/>
        <w:left w:val="none" w:sz="0" w:space="0" w:color="auto"/>
        <w:bottom w:val="none" w:sz="0" w:space="0" w:color="auto"/>
        <w:right w:val="none" w:sz="0" w:space="0" w:color="auto"/>
      </w:divBdr>
    </w:div>
    <w:div w:id="901527064">
      <w:bodyDiv w:val="1"/>
      <w:marLeft w:val="0"/>
      <w:marRight w:val="0"/>
      <w:marTop w:val="0"/>
      <w:marBottom w:val="0"/>
      <w:divBdr>
        <w:top w:val="none" w:sz="0" w:space="0" w:color="auto"/>
        <w:left w:val="none" w:sz="0" w:space="0" w:color="auto"/>
        <w:bottom w:val="none" w:sz="0" w:space="0" w:color="auto"/>
        <w:right w:val="none" w:sz="0" w:space="0" w:color="auto"/>
      </w:divBdr>
    </w:div>
    <w:div w:id="915674817">
      <w:bodyDiv w:val="1"/>
      <w:marLeft w:val="0"/>
      <w:marRight w:val="0"/>
      <w:marTop w:val="0"/>
      <w:marBottom w:val="0"/>
      <w:divBdr>
        <w:top w:val="none" w:sz="0" w:space="0" w:color="auto"/>
        <w:left w:val="none" w:sz="0" w:space="0" w:color="auto"/>
        <w:bottom w:val="none" w:sz="0" w:space="0" w:color="auto"/>
        <w:right w:val="none" w:sz="0" w:space="0" w:color="auto"/>
      </w:divBdr>
    </w:div>
    <w:div w:id="946084173">
      <w:bodyDiv w:val="1"/>
      <w:marLeft w:val="0"/>
      <w:marRight w:val="0"/>
      <w:marTop w:val="0"/>
      <w:marBottom w:val="0"/>
      <w:divBdr>
        <w:top w:val="none" w:sz="0" w:space="0" w:color="auto"/>
        <w:left w:val="none" w:sz="0" w:space="0" w:color="auto"/>
        <w:bottom w:val="none" w:sz="0" w:space="0" w:color="auto"/>
        <w:right w:val="none" w:sz="0" w:space="0" w:color="auto"/>
      </w:divBdr>
    </w:div>
    <w:div w:id="1029650179">
      <w:bodyDiv w:val="1"/>
      <w:marLeft w:val="0"/>
      <w:marRight w:val="0"/>
      <w:marTop w:val="0"/>
      <w:marBottom w:val="0"/>
      <w:divBdr>
        <w:top w:val="none" w:sz="0" w:space="0" w:color="auto"/>
        <w:left w:val="none" w:sz="0" w:space="0" w:color="auto"/>
        <w:bottom w:val="none" w:sz="0" w:space="0" w:color="auto"/>
        <w:right w:val="none" w:sz="0" w:space="0" w:color="auto"/>
      </w:divBdr>
    </w:div>
    <w:div w:id="1033993252">
      <w:bodyDiv w:val="1"/>
      <w:marLeft w:val="0"/>
      <w:marRight w:val="0"/>
      <w:marTop w:val="0"/>
      <w:marBottom w:val="0"/>
      <w:divBdr>
        <w:top w:val="none" w:sz="0" w:space="0" w:color="auto"/>
        <w:left w:val="none" w:sz="0" w:space="0" w:color="auto"/>
        <w:bottom w:val="none" w:sz="0" w:space="0" w:color="auto"/>
        <w:right w:val="none" w:sz="0" w:space="0" w:color="auto"/>
      </w:divBdr>
    </w:div>
    <w:div w:id="1167015953">
      <w:bodyDiv w:val="1"/>
      <w:marLeft w:val="0"/>
      <w:marRight w:val="0"/>
      <w:marTop w:val="0"/>
      <w:marBottom w:val="0"/>
      <w:divBdr>
        <w:top w:val="none" w:sz="0" w:space="0" w:color="auto"/>
        <w:left w:val="none" w:sz="0" w:space="0" w:color="auto"/>
        <w:bottom w:val="none" w:sz="0" w:space="0" w:color="auto"/>
        <w:right w:val="none" w:sz="0" w:space="0" w:color="auto"/>
      </w:divBdr>
    </w:div>
    <w:div w:id="1252161054">
      <w:bodyDiv w:val="1"/>
      <w:marLeft w:val="0"/>
      <w:marRight w:val="0"/>
      <w:marTop w:val="0"/>
      <w:marBottom w:val="0"/>
      <w:divBdr>
        <w:top w:val="none" w:sz="0" w:space="0" w:color="auto"/>
        <w:left w:val="none" w:sz="0" w:space="0" w:color="auto"/>
        <w:bottom w:val="none" w:sz="0" w:space="0" w:color="auto"/>
        <w:right w:val="none" w:sz="0" w:space="0" w:color="auto"/>
      </w:divBdr>
    </w:div>
    <w:div w:id="1266306588">
      <w:bodyDiv w:val="1"/>
      <w:marLeft w:val="0"/>
      <w:marRight w:val="0"/>
      <w:marTop w:val="0"/>
      <w:marBottom w:val="0"/>
      <w:divBdr>
        <w:top w:val="none" w:sz="0" w:space="0" w:color="auto"/>
        <w:left w:val="none" w:sz="0" w:space="0" w:color="auto"/>
        <w:bottom w:val="none" w:sz="0" w:space="0" w:color="auto"/>
        <w:right w:val="none" w:sz="0" w:space="0" w:color="auto"/>
      </w:divBdr>
    </w:div>
    <w:div w:id="1316301262">
      <w:bodyDiv w:val="1"/>
      <w:marLeft w:val="0"/>
      <w:marRight w:val="0"/>
      <w:marTop w:val="0"/>
      <w:marBottom w:val="0"/>
      <w:divBdr>
        <w:top w:val="none" w:sz="0" w:space="0" w:color="auto"/>
        <w:left w:val="none" w:sz="0" w:space="0" w:color="auto"/>
        <w:bottom w:val="none" w:sz="0" w:space="0" w:color="auto"/>
        <w:right w:val="none" w:sz="0" w:space="0" w:color="auto"/>
      </w:divBdr>
    </w:div>
    <w:div w:id="1368338348">
      <w:bodyDiv w:val="1"/>
      <w:marLeft w:val="0"/>
      <w:marRight w:val="0"/>
      <w:marTop w:val="0"/>
      <w:marBottom w:val="0"/>
      <w:divBdr>
        <w:top w:val="none" w:sz="0" w:space="0" w:color="auto"/>
        <w:left w:val="none" w:sz="0" w:space="0" w:color="auto"/>
        <w:bottom w:val="none" w:sz="0" w:space="0" w:color="auto"/>
        <w:right w:val="none" w:sz="0" w:space="0" w:color="auto"/>
      </w:divBdr>
    </w:div>
    <w:div w:id="1388723075">
      <w:bodyDiv w:val="1"/>
      <w:marLeft w:val="0"/>
      <w:marRight w:val="0"/>
      <w:marTop w:val="0"/>
      <w:marBottom w:val="0"/>
      <w:divBdr>
        <w:top w:val="none" w:sz="0" w:space="0" w:color="auto"/>
        <w:left w:val="none" w:sz="0" w:space="0" w:color="auto"/>
        <w:bottom w:val="none" w:sz="0" w:space="0" w:color="auto"/>
        <w:right w:val="none" w:sz="0" w:space="0" w:color="auto"/>
      </w:divBdr>
      <w:divsChild>
        <w:div w:id="987437268">
          <w:marLeft w:val="0"/>
          <w:marRight w:val="0"/>
          <w:marTop w:val="0"/>
          <w:marBottom w:val="0"/>
          <w:divBdr>
            <w:top w:val="none" w:sz="0" w:space="0" w:color="auto"/>
            <w:left w:val="none" w:sz="0" w:space="0" w:color="auto"/>
            <w:bottom w:val="none" w:sz="0" w:space="0" w:color="auto"/>
            <w:right w:val="none" w:sz="0" w:space="0" w:color="auto"/>
          </w:divBdr>
        </w:div>
        <w:div w:id="69550333">
          <w:marLeft w:val="0"/>
          <w:marRight w:val="0"/>
          <w:marTop w:val="0"/>
          <w:marBottom w:val="0"/>
          <w:divBdr>
            <w:top w:val="none" w:sz="0" w:space="0" w:color="auto"/>
            <w:left w:val="none" w:sz="0" w:space="0" w:color="auto"/>
            <w:bottom w:val="none" w:sz="0" w:space="0" w:color="auto"/>
            <w:right w:val="none" w:sz="0" w:space="0" w:color="auto"/>
          </w:divBdr>
        </w:div>
        <w:div w:id="1129280520">
          <w:marLeft w:val="0"/>
          <w:marRight w:val="0"/>
          <w:marTop w:val="0"/>
          <w:marBottom w:val="0"/>
          <w:divBdr>
            <w:top w:val="none" w:sz="0" w:space="0" w:color="auto"/>
            <w:left w:val="none" w:sz="0" w:space="0" w:color="auto"/>
            <w:bottom w:val="none" w:sz="0" w:space="0" w:color="auto"/>
            <w:right w:val="none" w:sz="0" w:space="0" w:color="auto"/>
          </w:divBdr>
        </w:div>
        <w:div w:id="1919288663">
          <w:marLeft w:val="0"/>
          <w:marRight w:val="0"/>
          <w:marTop w:val="0"/>
          <w:marBottom w:val="0"/>
          <w:divBdr>
            <w:top w:val="none" w:sz="0" w:space="0" w:color="auto"/>
            <w:left w:val="none" w:sz="0" w:space="0" w:color="auto"/>
            <w:bottom w:val="none" w:sz="0" w:space="0" w:color="auto"/>
            <w:right w:val="none" w:sz="0" w:space="0" w:color="auto"/>
          </w:divBdr>
        </w:div>
      </w:divsChild>
    </w:div>
    <w:div w:id="1410812725">
      <w:bodyDiv w:val="1"/>
      <w:marLeft w:val="0"/>
      <w:marRight w:val="0"/>
      <w:marTop w:val="0"/>
      <w:marBottom w:val="0"/>
      <w:divBdr>
        <w:top w:val="none" w:sz="0" w:space="0" w:color="auto"/>
        <w:left w:val="none" w:sz="0" w:space="0" w:color="auto"/>
        <w:bottom w:val="none" w:sz="0" w:space="0" w:color="auto"/>
        <w:right w:val="none" w:sz="0" w:space="0" w:color="auto"/>
      </w:divBdr>
    </w:div>
    <w:div w:id="1415669373">
      <w:bodyDiv w:val="1"/>
      <w:marLeft w:val="0"/>
      <w:marRight w:val="0"/>
      <w:marTop w:val="0"/>
      <w:marBottom w:val="0"/>
      <w:divBdr>
        <w:top w:val="none" w:sz="0" w:space="0" w:color="auto"/>
        <w:left w:val="none" w:sz="0" w:space="0" w:color="auto"/>
        <w:bottom w:val="none" w:sz="0" w:space="0" w:color="auto"/>
        <w:right w:val="none" w:sz="0" w:space="0" w:color="auto"/>
      </w:divBdr>
    </w:div>
    <w:div w:id="1470171095">
      <w:bodyDiv w:val="1"/>
      <w:marLeft w:val="0"/>
      <w:marRight w:val="0"/>
      <w:marTop w:val="0"/>
      <w:marBottom w:val="0"/>
      <w:divBdr>
        <w:top w:val="none" w:sz="0" w:space="0" w:color="auto"/>
        <w:left w:val="none" w:sz="0" w:space="0" w:color="auto"/>
        <w:bottom w:val="none" w:sz="0" w:space="0" w:color="auto"/>
        <w:right w:val="none" w:sz="0" w:space="0" w:color="auto"/>
      </w:divBdr>
    </w:div>
    <w:div w:id="1542665994">
      <w:bodyDiv w:val="1"/>
      <w:marLeft w:val="0"/>
      <w:marRight w:val="0"/>
      <w:marTop w:val="0"/>
      <w:marBottom w:val="0"/>
      <w:divBdr>
        <w:top w:val="none" w:sz="0" w:space="0" w:color="auto"/>
        <w:left w:val="none" w:sz="0" w:space="0" w:color="auto"/>
        <w:bottom w:val="none" w:sz="0" w:space="0" w:color="auto"/>
        <w:right w:val="none" w:sz="0" w:space="0" w:color="auto"/>
      </w:divBdr>
    </w:div>
    <w:div w:id="1606111009">
      <w:bodyDiv w:val="1"/>
      <w:marLeft w:val="0"/>
      <w:marRight w:val="0"/>
      <w:marTop w:val="0"/>
      <w:marBottom w:val="0"/>
      <w:divBdr>
        <w:top w:val="none" w:sz="0" w:space="0" w:color="auto"/>
        <w:left w:val="none" w:sz="0" w:space="0" w:color="auto"/>
        <w:bottom w:val="none" w:sz="0" w:space="0" w:color="auto"/>
        <w:right w:val="none" w:sz="0" w:space="0" w:color="auto"/>
      </w:divBdr>
    </w:div>
    <w:div w:id="1628052194">
      <w:bodyDiv w:val="1"/>
      <w:marLeft w:val="0"/>
      <w:marRight w:val="0"/>
      <w:marTop w:val="0"/>
      <w:marBottom w:val="0"/>
      <w:divBdr>
        <w:top w:val="none" w:sz="0" w:space="0" w:color="auto"/>
        <w:left w:val="none" w:sz="0" w:space="0" w:color="auto"/>
        <w:bottom w:val="none" w:sz="0" w:space="0" w:color="auto"/>
        <w:right w:val="none" w:sz="0" w:space="0" w:color="auto"/>
      </w:divBdr>
    </w:div>
    <w:div w:id="1689214681">
      <w:bodyDiv w:val="1"/>
      <w:marLeft w:val="0"/>
      <w:marRight w:val="0"/>
      <w:marTop w:val="0"/>
      <w:marBottom w:val="0"/>
      <w:divBdr>
        <w:top w:val="none" w:sz="0" w:space="0" w:color="auto"/>
        <w:left w:val="none" w:sz="0" w:space="0" w:color="auto"/>
        <w:bottom w:val="none" w:sz="0" w:space="0" w:color="auto"/>
        <w:right w:val="none" w:sz="0" w:space="0" w:color="auto"/>
      </w:divBdr>
    </w:div>
    <w:div w:id="1755786303">
      <w:bodyDiv w:val="1"/>
      <w:marLeft w:val="0"/>
      <w:marRight w:val="0"/>
      <w:marTop w:val="0"/>
      <w:marBottom w:val="0"/>
      <w:divBdr>
        <w:top w:val="none" w:sz="0" w:space="0" w:color="auto"/>
        <w:left w:val="none" w:sz="0" w:space="0" w:color="auto"/>
        <w:bottom w:val="none" w:sz="0" w:space="0" w:color="auto"/>
        <w:right w:val="none" w:sz="0" w:space="0" w:color="auto"/>
      </w:divBdr>
    </w:div>
    <w:div w:id="1824346646">
      <w:bodyDiv w:val="1"/>
      <w:marLeft w:val="0"/>
      <w:marRight w:val="0"/>
      <w:marTop w:val="0"/>
      <w:marBottom w:val="0"/>
      <w:divBdr>
        <w:top w:val="none" w:sz="0" w:space="0" w:color="auto"/>
        <w:left w:val="none" w:sz="0" w:space="0" w:color="auto"/>
        <w:bottom w:val="none" w:sz="0" w:space="0" w:color="auto"/>
        <w:right w:val="none" w:sz="0" w:space="0" w:color="auto"/>
      </w:divBdr>
    </w:div>
    <w:div w:id="1857579680">
      <w:bodyDiv w:val="1"/>
      <w:marLeft w:val="0"/>
      <w:marRight w:val="0"/>
      <w:marTop w:val="0"/>
      <w:marBottom w:val="0"/>
      <w:divBdr>
        <w:top w:val="none" w:sz="0" w:space="0" w:color="auto"/>
        <w:left w:val="none" w:sz="0" w:space="0" w:color="auto"/>
        <w:bottom w:val="none" w:sz="0" w:space="0" w:color="auto"/>
        <w:right w:val="none" w:sz="0" w:space="0" w:color="auto"/>
      </w:divBdr>
    </w:div>
    <w:div w:id="1893156156">
      <w:bodyDiv w:val="1"/>
      <w:marLeft w:val="0"/>
      <w:marRight w:val="0"/>
      <w:marTop w:val="0"/>
      <w:marBottom w:val="0"/>
      <w:divBdr>
        <w:top w:val="none" w:sz="0" w:space="0" w:color="auto"/>
        <w:left w:val="none" w:sz="0" w:space="0" w:color="auto"/>
        <w:bottom w:val="none" w:sz="0" w:space="0" w:color="auto"/>
        <w:right w:val="none" w:sz="0" w:space="0" w:color="auto"/>
      </w:divBdr>
    </w:div>
    <w:div w:id="2001618430">
      <w:bodyDiv w:val="1"/>
      <w:marLeft w:val="0"/>
      <w:marRight w:val="0"/>
      <w:marTop w:val="0"/>
      <w:marBottom w:val="0"/>
      <w:divBdr>
        <w:top w:val="none" w:sz="0" w:space="0" w:color="auto"/>
        <w:left w:val="none" w:sz="0" w:space="0" w:color="auto"/>
        <w:bottom w:val="none" w:sz="0" w:space="0" w:color="auto"/>
        <w:right w:val="none" w:sz="0" w:space="0" w:color="auto"/>
      </w:divBdr>
    </w:div>
    <w:div w:id="2065325863">
      <w:bodyDiv w:val="1"/>
      <w:marLeft w:val="0"/>
      <w:marRight w:val="0"/>
      <w:marTop w:val="0"/>
      <w:marBottom w:val="0"/>
      <w:divBdr>
        <w:top w:val="none" w:sz="0" w:space="0" w:color="auto"/>
        <w:left w:val="none" w:sz="0" w:space="0" w:color="auto"/>
        <w:bottom w:val="none" w:sz="0" w:space="0" w:color="auto"/>
        <w:right w:val="none" w:sz="0" w:space="0" w:color="auto"/>
      </w:divBdr>
    </w:div>
    <w:div w:id="2096394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mention.com/en/pric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1603C789-2925-4E26-AEFD-9C971FE46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5783</Words>
  <Characters>32964</Characters>
  <Application>Microsoft Office Word</Application>
  <DocSecurity>0</DocSecurity>
  <Lines>274</Lines>
  <Paragraphs>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Festo AG &amp; Co. KG</Company>
  <LinksUpToDate>false</LinksUpToDate>
  <CharactersWithSpaces>38670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UFABC</dc:creator>
  <cp:lastModifiedBy>Lucas Cioffi</cp:lastModifiedBy>
  <cp:revision>2</cp:revision>
  <cp:lastPrinted>2014-01-23T19:07:00Z</cp:lastPrinted>
  <dcterms:created xsi:type="dcterms:W3CDTF">2021-04-11T21:35:00Z</dcterms:created>
  <dcterms:modified xsi:type="dcterms:W3CDTF">2021-04-11T21:35:00Z</dcterms:modified>
</cp:coreProperties>
</file>