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75A75" w14:textId="1E0C9879" w:rsidR="00681AD3" w:rsidRPr="0013387A" w:rsidRDefault="0013387A" w:rsidP="0013387A">
      <w:pPr>
        <w:jc w:val="center"/>
        <w:rPr>
          <w:b/>
          <w:bCs/>
          <w:sz w:val="40"/>
          <w:szCs w:val="40"/>
        </w:rPr>
      </w:pPr>
      <w:r w:rsidRPr="0013387A">
        <w:rPr>
          <w:b/>
          <w:bCs/>
          <w:sz w:val="40"/>
          <w:szCs w:val="40"/>
        </w:rPr>
        <w:t>Allied Office Products</w:t>
      </w:r>
    </w:p>
    <w:p w14:paraId="0E977AA7" w14:textId="47B466E4" w:rsidR="005B3772" w:rsidRDefault="0013387A" w:rsidP="005B3772">
      <w:pPr>
        <w:pStyle w:val="Listaszerbekezds"/>
        <w:numPr>
          <w:ilvl w:val="0"/>
          <w:numId w:val="1"/>
        </w:numPr>
        <w:spacing w:before="360"/>
        <w:jc w:val="both"/>
      </w:pPr>
      <w:r>
        <w:t xml:space="preserve">Amos </w:t>
      </w:r>
      <w:proofErr w:type="spellStart"/>
      <w:r>
        <w:t>Tuck</w:t>
      </w:r>
      <w:proofErr w:type="spellEnd"/>
      <w:r>
        <w:t xml:space="preserve"> School professzora: John </w:t>
      </w:r>
      <w:proofErr w:type="spellStart"/>
      <w:r>
        <w:t>Shank</w:t>
      </w:r>
      <w:proofErr w:type="spellEnd"/>
      <w:r>
        <w:t xml:space="preserve"> adaptálta 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Govindarajan</w:t>
      </w:r>
      <w:proofErr w:type="spellEnd"/>
      <w:r>
        <w:t xml:space="preserve"> és Jay Weiss esetleírása alapján</w:t>
      </w:r>
    </w:p>
    <w:p w14:paraId="0C7A13A6" w14:textId="77777777" w:rsidR="005B3772" w:rsidRDefault="005B3772" w:rsidP="005B3772">
      <w:pPr>
        <w:pStyle w:val="Listaszerbekezds"/>
        <w:spacing w:before="360"/>
        <w:jc w:val="both"/>
      </w:pPr>
    </w:p>
    <w:p w14:paraId="5270BA24" w14:textId="714792E3" w:rsidR="005B3772" w:rsidRDefault="0013387A" w:rsidP="005B3772">
      <w:pPr>
        <w:pStyle w:val="Listaszerbekezds"/>
        <w:numPr>
          <w:ilvl w:val="0"/>
          <w:numId w:val="1"/>
        </w:numPr>
        <w:jc w:val="both"/>
      </w:pPr>
      <w:r>
        <w:t>speciális papíráruk: géppapír / borítékok / jegyzettömbök / üdvözlőkártyák / üzleti formanyomtatványok</w:t>
      </w:r>
    </w:p>
    <w:p w14:paraId="50045D00" w14:textId="77777777" w:rsidR="005B3772" w:rsidRDefault="005B3772" w:rsidP="005B3772">
      <w:pPr>
        <w:pStyle w:val="Listaszerbekezds"/>
        <w:jc w:val="both"/>
      </w:pPr>
    </w:p>
    <w:p w14:paraId="6EED50AD" w14:textId="6BDA5DAE" w:rsidR="005B3772" w:rsidRDefault="0013387A" w:rsidP="005B3772">
      <w:pPr>
        <w:pStyle w:val="Listaszerbekezds"/>
        <w:numPr>
          <w:ilvl w:val="0"/>
          <w:numId w:val="1"/>
        </w:numPr>
        <w:jc w:val="both"/>
      </w:pPr>
      <w:r>
        <w:t>1988 – új szolgáltatás: üzleti formanyomtatványok készletmenedzsmentje (különbözz</w:t>
      </w:r>
      <w:r w:rsidR="00845085">
        <w:t>enek</w:t>
      </w:r>
      <w:r>
        <w:t xml:space="preserve"> versenytársai</w:t>
      </w:r>
      <w:r w:rsidR="00845085">
        <w:t>k</w:t>
      </w:r>
      <w:r>
        <w:t xml:space="preserve">tól) </w:t>
      </w:r>
      <w:r>
        <w:sym w:font="Wingdings" w:char="F0E0"/>
      </w:r>
      <w:r>
        <w:t xml:space="preserve"> program: TFK (teljes formanyomtatvány-kontroll)</w:t>
      </w:r>
    </w:p>
    <w:p w14:paraId="27A137FB" w14:textId="77777777" w:rsidR="005B3772" w:rsidRDefault="005B3772" w:rsidP="005B3772">
      <w:pPr>
        <w:pStyle w:val="Listaszerbekezds"/>
        <w:jc w:val="both"/>
      </w:pPr>
    </w:p>
    <w:p w14:paraId="30B1FD1C" w14:textId="76DF015F" w:rsidR="005B3772" w:rsidRDefault="0013387A" w:rsidP="005B3772">
      <w:pPr>
        <w:pStyle w:val="Listaszerbekezds"/>
        <w:numPr>
          <w:ilvl w:val="0"/>
          <w:numId w:val="1"/>
        </w:numPr>
        <w:jc w:val="both"/>
      </w:pPr>
      <w:r>
        <w:t xml:space="preserve">1992: 900 millió $ értékesítési árbevétel </w:t>
      </w:r>
      <w:r>
        <w:sym w:font="Wingdings" w:char="F0E0"/>
      </w:r>
      <w:r>
        <w:t xml:space="preserve"> 60 millió $ TFK-ból származott</w:t>
      </w:r>
    </w:p>
    <w:p w14:paraId="28F1B550" w14:textId="468C1870" w:rsidR="00971193" w:rsidRPr="00971193" w:rsidRDefault="00971193" w:rsidP="00971193">
      <w:pPr>
        <w:pageBreakBefore/>
        <w:jc w:val="center"/>
        <w:rPr>
          <w:b/>
          <w:bCs/>
          <w:sz w:val="40"/>
          <w:szCs w:val="40"/>
        </w:rPr>
      </w:pPr>
      <w:r w:rsidRPr="00971193">
        <w:rPr>
          <w:b/>
          <w:bCs/>
          <w:sz w:val="40"/>
          <w:szCs w:val="40"/>
        </w:rPr>
        <w:t>Szolgáltatások</w:t>
      </w:r>
    </w:p>
    <w:p w14:paraId="6ACF4034" w14:textId="10766447" w:rsidR="0013387A" w:rsidRDefault="0013387A" w:rsidP="00971193">
      <w:pPr>
        <w:pStyle w:val="Listaszerbekezds"/>
        <w:numPr>
          <w:ilvl w:val="0"/>
          <w:numId w:val="1"/>
        </w:numPr>
        <w:ind w:left="714" w:hanging="357"/>
        <w:jc w:val="both"/>
      </w:pPr>
      <w:r>
        <w:t>szolgáltatások:</w:t>
      </w:r>
    </w:p>
    <w:p w14:paraId="3A477C6B" w14:textId="77777777" w:rsidR="00136785" w:rsidRDefault="0013387A" w:rsidP="0013387A">
      <w:pPr>
        <w:pStyle w:val="Listaszerbekezds"/>
        <w:numPr>
          <w:ilvl w:val="1"/>
          <w:numId w:val="1"/>
        </w:numPr>
        <w:jc w:val="both"/>
      </w:pPr>
      <w:r>
        <w:t>formanyomtatványok raktározása / disztribúciója</w:t>
      </w:r>
      <w:r w:rsidR="00136785">
        <w:t xml:space="preserve"> (elosztása)</w:t>
      </w:r>
    </w:p>
    <w:p w14:paraId="6C738557" w14:textId="5F6257E8" w:rsidR="0013387A" w:rsidRDefault="00136785" w:rsidP="0013387A">
      <w:pPr>
        <w:pStyle w:val="Listaszerbekezds"/>
        <w:numPr>
          <w:ilvl w:val="1"/>
          <w:numId w:val="1"/>
        </w:numPr>
        <w:jc w:val="both"/>
      </w:pPr>
      <w:r>
        <w:t xml:space="preserve">készletfinanszírozás </w:t>
      </w:r>
      <w:r w:rsidR="0013387A">
        <w:t>(</w:t>
      </w:r>
      <w:r>
        <w:t xml:space="preserve">támogatás a cég részéről, ami a </w:t>
      </w:r>
      <w:r w:rsidRPr="00136785">
        <w:t>beszerzett eszközök megvásárlásához biztosít forrást</w:t>
      </w:r>
      <w:r w:rsidR="0013387A">
        <w:t>)</w:t>
      </w:r>
    </w:p>
    <w:p w14:paraId="78C6B7F1" w14:textId="1C8D4FD4" w:rsidR="00136785" w:rsidRDefault="00136785" w:rsidP="0013387A">
      <w:pPr>
        <w:pStyle w:val="Listaszerbekezds"/>
        <w:numPr>
          <w:ilvl w:val="1"/>
          <w:numId w:val="1"/>
        </w:numPr>
        <w:jc w:val="both"/>
      </w:pPr>
      <w:r>
        <w:t>készletgazdálkodás (beszerzés / tárolás)</w:t>
      </w:r>
    </w:p>
    <w:p w14:paraId="4406EAD1" w14:textId="17B4EDD1" w:rsidR="00136785" w:rsidRDefault="00136785" w:rsidP="0013387A">
      <w:pPr>
        <w:pStyle w:val="Listaszerbekezds"/>
        <w:numPr>
          <w:ilvl w:val="1"/>
          <w:numId w:val="1"/>
        </w:numPr>
        <w:jc w:val="both"/>
      </w:pPr>
      <w:r>
        <w:t>nyomtatványhasználatról szóló kimutatások elkészítése</w:t>
      </w:r>
    </w:p>
    <w:p w14:paraId="6B9C2EEE" w14:textId="77777777" w:rsidR="00845085" w:rsidRDefault="00845085" w:rsidP="00845085">
      <w:pPr>
        <w:pStyle w:val="Listaszerbekezds"/>
        <w:ind w:left="1440"/>
        <w:jc w:val="both"/>
      </w:pPr>
    </w:p>
    <w:p w14:paraId="3511DAC9" w14:textId="3A5C5D5C" w:rsidR="00136785" w:rsidRDefault="00136785" w:rsidP="00136785">
      <w:pPr>
        <w:pStyle w:val="Listaszerbekezds"/>
        <w:numPr>
          <w:ilvl w:val="0"/>
          <w:numId w:val="1"/>
        </w:numPr>
        <w:jc w:val="both"/>
      </w:pPr>
      <w:r>
        <w:t>egyéb szolgáltatások:</w:t>
      </w:r>
    </w:p>
    <w:p w14:paraId="52FC8859" w14:textId="3F38D388" w:rsidR="00136785" w:rsidRDefault="00136785" w:rsidP="00136785">
      <w:pPr>
        <w:pStyle w:val="Listaszerbekezds"/>
        <w:numPr>
          <w:ilvl w:val="1"/>
          <w:numId w:val="1"/>
        </w:numPr>
        <w:jc w:val="both"/>
      </w:pPr>
      <w:r>
        <w:t>„</w:t>
      </w:r>
      <w:proofErr w:type="spellStart"/>
      <w:r>
        <w:t>pick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service” – egységcsomagok felnyitása, hogy pontos mennyiségű árut kapjanak</w:t>
      </w:r>
    </w:p>
    <w:p w14:paraId="66D41923" w14:textId="50F2C713" w:rsidR="00136785" w:rsidRDefault="00136785" w:rsidP="00136785">
      <w:pPr>
        <w:pStyle w:val="Listaszerbekezds"/>
        <w:numPr>
          <w:ilvl w:val="1"/>
          <w:numId w:val="1"/>
        </w:numPr>
        <w:jc w:val="both"/>
      </w:pPr>
      <w:r>
        <w:t>„asztalára tesszük” szolgáltatás – személyzet irodákba is szállított (nem minden ügyfélnek)</w:t>
      </w:r>
    </w:p>
    <w:p w14:paraId="4FB50D63" w14:textId="77777777" w:rsidR="00845085" w:rsidRDefault="00845085" w:rsidP="00845085">
      <w:pPr>
        <w:pStyle w:val="Listaszerbekezds"/>
        <w:ind w:left="1440"/>
        <w:jc w:val="both"/>
      </w:pPr>
    </w:p>
    <w:p w14:paraId="07EC3E0C" w14:textId="58F60101" w:rsidR="00136785" w:rsidRDefault="00136785" w:rsidP="00136785">
      <w:pPr>
        <w:pStyle w:val="Listaszerbekezds"/>
        <w:numPr>
          <w:ilvl w:val="0"/>
          <w:numId w:val="1"/>
        </w:numPr>
        <w:jc w:val="both"/>
      </w:pPr>
      <w:r>
        <w:t xml:space="preserve">nagy termékpaletta a működéshez </w:t>
      </w:r>
    </w:p>
    <w:p w14:paraId="04C343B1" w14:textId="77777777" w:rsidR="00845085" w:rsidRDefault="00845085" w:rsidP="00845085">
      <w:pPr>
        <w:pStyle w:val="Listaszerbekezds"/>
        <w:jc w:val="both"/>
      </w:pPr>
    </w:p>
    <w:p w14:paraId="0E4820E3" w14:textId="5159F206" w:rsidR="00136785" w:rsidRDefault="00136785" w:rsidP="002E2646">
      <w:pPr>
        <w:pStyle w:val="Listaszerbekezds"/>
        <w:numPr>
          <w:ilvl w:val="0"/>
          <w:numId w:val="1"/>
        </w:numPr>
        <w:jc w:val="both"/>
      </w:pPr>
      <w:r>
        <w:t xml:space="preserve">fejlett számítógépes rendszer – ügyfelek megrendeléseinek kezelése, nyomon követése </w:t>
      </w:r>
      <w:r>
        <w:sym w:font="Wingdings" w:char="F0E0"/>
      </w:r>
      <w:r>
        <w:t xml:space="preserve"> beszámolóként elküldik a vevőiknek</w:t>
      </w:r>
    </w:p>
    <w:p w14:paraId="0E8E9498" w14:textId="641506C1" w:rsidR="00971193" w:rsidRPr="00971193" w:rsidRDefault="00971193" w:rsidP="00971193">
      <w:pPr>
        <w:pageBreakBefore/>
        <w:spacing w:after="0"/>
        <w:jc w:val="center"/>
        <w:rPr>
          <w:b/>
          <w:bCs/>
          <w:sz w:val="40"/>
          <w:szCs w:val="40"/>
        </w:rPr>
      </w:pPr>
      <w:r w:rsidRPr="00971193">
        <w:rPr>
          <w:b/>
          <w:bCs/>
          <w:sz w:val="40"/>
          <w:szCs w:val="40"/>
        </w:rPr>
        <w:t>TFK</w:t>
      </w:r>
    </w:p>
    <w:p w14:paraId="5D882FF9" w14:textId="33CE5B3A" w:rsidR="00007E84" w:rsidRDefault="00F80357" w:rsidP="00971193">
      <w:pPr>
        <w:pStyle w:val="Listaszerbekezds"/>
        <w:numPr>
          <w:ilvl w:val="0"/>
          <w:numId w:val="1"/>
        </w:numPr>
        <w:spacing w:after="0"/>
        <w:ind w:left="714" w:hanging="357"/>
        <w:jc w:val="both"/>
      </w:pPr>
      <w:r>
        <w:t xml:space="preserve">a TFK-t külön kezelte a </w:t>
      </w:r>
      <w:r w:rsidR="00007E84">
        <w:t xml:space="preserve">többi szekciótól </w:t>
      </w:r>
      <w:r w:rsidR="00007E84">
        <w:sym w:font="Wingdings" w:char="F0E0"/>
      </w:r>
      <w:r w:rsidR="00007E84">
        <w:t xml:space="preserve"> teljesen különálló értéklánc (=</w:t>
      </w:r>
      <w:r w:rsidR="008E248F">
        <w:t xml:space="preserve"> az a folyamat, ami a</w:t>
      </w:r>
      <w:r w:rsidR="00007E84">
        <w:t xml:space="preserve"> termék beszerzésétől, annak létrehozásáig és az ügyfélnek való kiszállításáig tart)</w:t>
      </w:r>
    </w:p>
    <w:p w14:paraId="263BCAFE" w14:textId="77777777" w:rsidR="00BE07CF" w:rsidRDefault="00BE07CF" w:rsidP="00BE07CF">
      <w:pPr>
        <w:pStyle w:val="Listaszerbekezds"/>
        <w:jc w:val="both"/>
      </w:pPr>
    </w:p>
    <w:p w14:paraId="444818AD" w14:textId="763D593B" w:rsidR="00BE07CF" w:rsidRDefault="00007E84" w:rsidP="00BE07CF">
      <w:pPr>
        <w:pStyle w:val="Listaszerbekezds"/>
        <w:numPr>
          <w:ilvl w:val="0"/>
          <w:numId w:val="1"/>
        </w:numPr>
        <w:jc w:val="both"/>
      </w:pPr>
      <w:r>
        <w:t xml:space="preserve">13 helyszínen gyártottak, 10 </w:t>
      </w:r>
      <w:proofErr w:type="spellStart"/>
      <w:r>
        <w:t>elosztóközpont</w:t>
      </w:r>
      <w:proofErr w:type="spellEnd"/>
      <w:r>
        <w:t xml:space="preserve"> volt (itt tárolták az ügyfelek nyomtatványkészleteit)</w:t>
      </w:r>
    </w:p>
    <w:p w14:paraId="1567A596" w14:textId="77777777" w:rsidR="00BE07CF" w:rsidRDefault="00BE07CF" w:rsidP="00BE07CF">
      <w:pPr>
        <w:pStyle w:val="Listaszerbekezds"/>
        <w:jc w:val="both"/>
      </w:pPr>
    </w:p>
    <w:p w14:paraId="35B653CB" w14:textId="5A0EC071" w:rsidR="00BE07CF" w:rsidRDefault="00007E84" w:rsidP="00BE07CF">
      <w:pPr>
        <w:pStyle w:val="Listaszerbekezds"/>
        <w:numPr>
          <w:ilvl w:val="0"/>
          <w:numId w:val="1"/>
        </w:numPr>
        <w:jc w:val="both"/>
      </w:pPr>
      <w:r>
        <w:t xml:space="preserve">szolgáltatási díj egységesen mindenkinek, a tényleges nyújtott szolgáltatások mennyiségétől függetlenül van meghatározva </w:t>
      </w:r>
      <w:r>
        <w:sym w:font="Wingdings" w:char="F0E0"/>
      </w:r>
      <w:r>
        <w:t xml:space="preserve"> adott havi értékesítési költségek meghatározott százaléka</w:t>
      </w:r>
      <w:r w:rsidR="00BE07CF">
        <w:t xml:space="preserve"> volt ez a szolgáltatási díj</w:t>
      </w:r>
    </w:p>
    <w:p w14:paraId="1FA5213E" w14:textId="1CA03A19" w:rsidR="00007E84" w:rsidRDefault="00007E84" w:rsidP="00007E84">
      <w:pPr>
        <w:pStyle w:val="Listaszerbekezds"/>
        <w:numPr>
          <w:ilvl w:val="1"/>
          <w:numId w:val="1"/>
        </w:numPr>
        <w:jc w:val="both"/>
      </w:pPr>
      <w:r>
        <w:t xml:space="preserve">fedezte </w:t>
      </w:r>
      <w:r w:rsidR="00C322AF">
        <w:t>az értékesített termékek költségének pótlólagos 32,2%-át (1990-es adatok alapján)</w:t>
      </w:r>
    </w:p>
    <w:p w14:paraId="636D5D8C" w14:textId="4A72CFA4" w:rsidR="00D822E5" w:rsidRDefault="00901A25" w:rsidP="00B2604F">
      <w:pPr>
        <w:pStyle w:val="Listaszerbekezds"/>
        <w:numPr>
          <w:ilvl w:val="1"/>
          <w:numId w:val="1"/>
        </w:numPr>
        <w:jc w:val="both"/>
      </w:pPr>
      <w:r>
        <w:t xml:space="preserve">(termékköltség * 1.32) * 1.2 </w:t>
      </w:r>
      <w:r>
        <w:sym w:font="Wingdings" w:char="F0E0"/>
      </w:r>
      <w:r>
        <w:t xml:space="preserve"> 32%-os költségpótlás + átlagos 20%-os haszonkulcs</w:t>
      </w:r>
    </w:p>
    <w:p w14:paraId="1B01F52C" w14:textId="6A406618" w:rsidR="00971193" w:rsidRPr="00971193" w:rsidRDefault="00971193" w:rsidP="00971193">
      <w:pPr>
        <w:pageBreakBefore/>
        <w:jc w:val="center"/>
        <w:rPr>
          <w:b/>
          <w:bCs/>
          <w:sz w:val="40"/>
          <w:szCs w:val="40"/>
        </w:rPr>
      </w:pPr>
      <w:r w:rsidRPr="00971193">
        <w:rPr>
          <w:b/>
          <w:bCs/>
          <w:sz w:val="40"/>
          <w:szCs w:val="40"/>
        </w:rPr>
        <w:t>Probléma felmerülése</w:t>
      </w:r>
    </w:p>
    <w:p w14:paraId="36041B0C" w14:textId="65236C63" w:rsidR="004E5475" w:rsidRDefault="004E5475" w:rsidP="00971193">
      <w:pPr>
        <w:pStyle w:val="Listaszerbekezds"/>
        <w:numPr>
          <w:ilvl w:val="0"/>
          <w:numId w:val="1"/>
        </w:numPr>
        <w:ind w:left="714" w:hanging="357"/>
        <w:jc w:val="both"/>
      </w:pPr>
      <w:r>
        <w:t>1992 október – jövedelmezőség elkezdett zuhanni</w:t>
      </w:r>
    </w:p>
    <w:p w14:paraId="11A8B32B" w14:textId="77777777" w:rsidR="00BE07CF" w:rsidRDefault="00BE07CF" w:rsidP="00BE07CF">
      <w:pPr>
        <w:pStyle w:val="Listaszerbekezds"/>
        <w:jc w:val="both"/>
      </w:pPr>
    </w:p>
    <w:p w14:paraId="2B5FC7DF" w14:textId="3A0171B6" w:rsidR="00BE07CF" w:rsidRDefault="004E5475" w:rsidP="00BE07CF">
      <w:pPr>
        <w:pStyle w:val="Listaszerbekezds"/>
        <w:numPr>
          <w:ilvl w:val="0"/>
          <w:numId w:val="1"/>
        </w:numPr>
        <w:jc w:val="both"/>
      </w:pPr>
      <w:r>
        <w:t>John Malone (vezérigazgató) – elosztási szolgáltatások díjazása megfelelő-e</w:t>
      </w:r>
    </w:p>
    <w:p w14:paraId="40B99A43" w14:textId="77777777" w:rsidR="00BE07CF" w:rsidRDefault="00BE07CF" w:rsidP="00BE07CF">
      <w:pPr>
        <w:pStyle w:val="Listaszerbekezds"/>
        <w:jc w:val="both"/>
      </w:pPr>
    </w:p>
    <w:p w14:paraId="49E4C582" w14:textId="7BEB3EFC" w:rsidR="00F90437" w:rsidRDefault="00F90437" w:rsidP="00B2604F">
      <w:pPr>
        <w:pStyle w:val="Listaszerbekezds"/>
        <w:numPr>
          <w:ilvl w:val="0"/>
          <w:numId w:val="1"/>
        </w:numPr>
        <w:jc w:val="both"/>
      </w:pPr>
      <w:r>
        <w:t>„Az Üzleti Formanyomtatvány Divízió alaptevékenységbe fektetett tőkéjének megtérülése (ROI) 1988-ban 20 százalékos volt. […] Az előrejelzés szerint a TFK 1992-ben csak 6 százalékos ROI-t fog produkálni. […] Szerintem csak azokat a szolgáltatásokat kellene ráterhelni ügyfeleinkre, amelyeket igénybe vesznek.”</w:t>
      </w:r>
    </w:p>
    <w:p w14:paraId="3ADEF7D7" w14:textId="08D8ED7E" w:rsidR="00FB727F" w:rsidRPr="00FB727F" w:rsidRDefault="00FB727F" w:rsidP="00FB727F">
      <w:pPr>
        <w:pageBreakBefore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Összehasonlítás</w:t>
      </w:r>
    </w:p>
    <w:p w14:paraId="28267F37" w14:textId="2DA2FA09" w:rsidR="00F90437" w:rsidRDefault="00F90437" w:rsidP="00FB727F">
      <w:pPr>
        <w:pStyle w:val="Listaszerbekezds"/>
        <w:numPr>
          <w:ilvl w:val="0"/>
          <w:numId w:val="1"/>
        </w:numPr>
        <w:ind w:left="714" w:hanging="357"/>
        <w:jc w:val="both"/>
      </w:pPr>
      <w:r>
        <w:t xml:space="preserve">két </w:t>
      </w:r>
      <w:r w:rsidR="00A07A30">
        <w:t xml:space="preserve">ugyanolyan </w:t>
      </w:r>
      <w:r>
        <w:t>nagyságrendű ügyfél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69"/>
        <w:gridCol w:w="1590"/>
        <w:gridCol w:w="1452"/>
      </w:tblGrid>
      <w:tr w:rsidR="00F90437" w14:paraId="760D7DE6" w14:textId="77777777" w:rsidTr="007F5EC4">
        <w:tc>
          <w:tcPr>
            <w:tcW w:w="5098" w:type="dxa"/>
            <w:vAlign w:val="center"/>
          </w:tcPr>
          <w:p w14:paraId="098C2A0F" w14:textId="77777777" w:rsidR="00F90437" w:rsidRDefault="00F90437" w:rsidP="00F90437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1362484" w14:textId="6F11C108" w:rsidR="00F90437" w:rsidRDefault="00F90437" w:rsidP="00F90437">
            <w:pPr>
              <w:jc w:val="center"/>
            </w:pPr>
            <w:r>
              <w:t>A</w:t>
            </w:r>
          </w:p>
        </w:tc>
        <w:tc>
          <w:tcPr>
            <w:tcW w:w="2120" w:type="dxa"/>
            <w:vAlign w:val="center"/>
          </w:tcPr>
          <w:p w14:paraId="7523B617" w14:textId="17274E77" w:rsidR="00F90437" w:rsidRDefault="00F90437" w:rsidP="00F90437">
            <w:pPr>
              <w:jc w:val="center"/>
            </w:pPr>
            <w:r>
              <w:t>B</w:t>
            </w:r>
          </w:p>
        </w:tc>
      </w:tr>
      <w:tr w:rsidR="00F90437" w14:paraId="3A614BCE" w14:textId="77777777" w:rsidTr="007F5EC4">
        <w:tc>
          <w:tcPr>
            <w:tcW w:w="5098" w:type="dxa"/>
            <w:vAlign w:val="center"/>
          </w:tcPr>
          <w:p w14:paraId="7EA3CFF8" w14:textId="6918A7A2" w:rsidR="00F90437" w:rsidRDefault="00F90437" w:rsidP="00F90437">
            <w:pPr>
              <w:jc w:val="center"/>
            </w:pPr>
            <w:r>
              <w:t>értékesítés árbevétele</w:t>
            </w:r>
          </w:p>
        </w:tc>
        <w:tc>
          <w:tcPr>
            <w:tcW w:w="4530" w:type="dxa"/>
            <w:gridSpan w:val="2"/>
            <w:vAlign w:val="center"/>
          </w:tcPr>
          <w:p w14:paraId="3E9377A2" w14:textId="59F8131D" w:rsidR="00F90437" w:rsidRDefault="00F90437" w:rsidP="00F90437">
            <w:pPr>
              <w:jc w:val="center"/>
            </w:pPr>
            <w:r>
              <w:t>79 320 $</w:t>
            </w:r>
          </w:p>
        </w:tc>
      </w:tr>
      <w:tr w:rsidR="00F90437" w14:paraId="5F2206F9" w14:textId="77777777" w:rsidTr="007F5EC4">
        <w:tc>
          <w:tcPr>
            <w:tcW w:w="5098" w:type="dxa"/>
            <w:vAlign w:val="center"/>
          </w:tcPr>
          <w:p w14:paraId="41A60264" w14:textId="7B7A3DB8" w:rsidR="00F90437" w:rsidRDefault="00F90437" w:rsidP="00F90437">
            <w:pPr>
              <w:jc w:val="center"/>
            </w:pPr>
            <w:r>
              <w:t>termékköltség</w:t>
            </w:r>
          </w:p>
        </w:tc>
        <w:tc>
          <w:tcPr>
            <w:tcW w:w="4530" w:type="dxa"/>
            <w:gridSpan w:val="2"/>
            <w:vAlign w:val="center"/>
          </w:tcPr>
          <w:p w14:paraId="2D66E312" w14:textId="59AD2710" w:rsidR="00F90437" w:rsidRDefault="00F90437" w:rsidP="00F90437">
            <w:pPr>
              <w:jc w:val="center"/>
            </w:pPr>
            <w:r>
              <w:t>50 000 $</w:t>
            </w:r>
          </w:p>
        </w:tc>
      </w:tr>
      <w:tr w:rsidR="00F90437" w14:paraId="6D3D7999" w14:textId="77777777" w:rsidTr="007F5EC4">
        <w:tc>
          <w:tcPr>
            <w:tcW w:w="5098" w:type="dxa"/>
            <w:vAlign w:val="center"/>
          </w:tcPr>
          <w:p w14:paraId="37726BB4" w14:textId="61B22C31" w:rsidR="00F90437" w:rsidRDefault="00F90437" w:rsidP="00F90437">
            <w:pPr>
              <w:jc w:val="center"/>
            </w:pPr>
            <w:r>
              <w:t>rendelések száma</w:t>
            </w:r>
          </w:p>
        </w:tc>
        <w:tc>
          <w:tcPr>
            <w:tcW w:w="2410" w:type="dxa"/>
            <w:vAlign w:val="center"/>
          </w:tcPr>
          <w:p w14:paraId="3B9AABC9" w14:textId="4BE6E1CB" w:rsidR="00F90437" w:rsidRDefault="00F90437" w:rsidP="00F90437">
            <w:pPr>
              <w:jc w:val="center"/>
            </w:pPr>
            <w:r>
              <w:t>364 db</w:t>
            </w:r>
          </w:p>
        </w:tc>
        <w:tc>
          <w:tcPr>
            <w:tcW w:w="2120" w:type="dxa"/>
            <w:vAlign w:val="center"/>
          </w:tcPr>
          <w:p w14:paraId="37BD1E3A" w14:textId="734D3077" w:rsidR="00F90437" w:rsidRDefault="00F90437" w:rsidP="00F90437">
            <w:pPr>
              <w:jc w:val="center"/>
            </w:pPr>
            <w:r>
              <w:t>790 db</w:t>
            </w:r>
          </w:p>
        </w:tc>
      </w:tr>
      <w:tr w:rsidR="00F90437" w14:paraId="4EF9A681" w14:textId="77777777" w:rsidTr="007F5EC4">
        <w:tc>
          <w:tcPr>
            <w:tcW w:w="5098" w:type="dxa"/>
            <w:vAlign w:val="center"/>
          </w:tcPr>
          <w:p w14:paraId="6A6EDD50" w14:textId="4DD89E94" w:rsidR="00F90437" w:rsidRDefault="00F90437" w:rsidP="00F90437">
            <w:pPr>
              <w:jc w:val="center"/>
            </w:pPr>
            <w:r>
              <w:t>vonások* száma („felnyitott egységcsomag vonás”)</w:t>
            </w:r>
          </w:p>
        </w:tc>
        <w:tc>
          <w:tcPr>
            <w:tcW w:w="2410" w:type="dxa"/>
            <w:vAlign w:val="center"/>
          </w:tcPr>
          <w:p w14:paraId="3A2D3448" w14:textId="08A14E11" w:rsidR="00F90437" w:rsidRDefault="00F90437" w:rsidP="00F90437">
            <w:pPr>
              <w:jc w:val="center"/>
            </w:pPr>
            <w:r>
              <w:t>910 db</w:t>
            </w:r>
          </w:p>
        </w:tc>
        <w:tc>
          <w:tcPr>
            <w:tcW w:w="2120" w:type="dxa"/>
            <w:vAlign w:val="center"/>
          </w:tcPr>
          <w:p w14:paraId="733B8F69" w14:textId="00F11926" w:rsidR="00F90437" w:rsidRDefault="00F90437" w:rsidP="00F90437">
            <w:pPr>
              <w:jc w:val="center"/>
            </w:pPr>
            <w:r>
              <w:t>2500 db</w:t>
            </w:r>
          </w:p>
        </w:tc>
      </w:tr>
      <w:tr w:rsidR="00F90437" w14:paraId="74825004" w14:textId="77777777" w:rsidTr="007F5EC4">
        <w:tc>
          <w:tcPr>
            <w:tcW w:w="5098" w:type="dxa"/>
            <w:vAlign w:val="center"/>
          </w:tcPr>
          <w:p w14:paraId="5A758A57" w14:textId="3F95AABC" w:rsidR="00F90437" w:rsidRDefault="00F90437" w:rsidP="00F90437">
            <w:pPr>
              <w:jc w:val="center"/>
            </w:pPr>
            <w:r>
              <w:t>központban tárolt dobozaik</w:t>
            </w:r>
            <w:r w:rsidR="007F5EC4">
              <w:t xml:space="preserve"> száma</w:t>
            </w:r>
          </w:p>
        </w:tc>
        <w:tc>
          <w:tcPr>
            <w:tcW w:w="2410" w:type="dxa"/>
            <w:vAlign w:val="center"/>
          </w:tcPr>
          <w:p w14:paraId="6A48FF86" w14:textId="254587F0" w:rsidR="00F90437" w:rsidRDefault="00F90437" w:rsidP="00F90437">
            <w:pPr>
              <w:jc w:val="center"/>
            </w:pPr>
            <w:r>
              <w:t>350 db</w:t>
            </w:r>
          </w:p>
        </w:tc>
        <w:tc>
          <w:tcPr>
            <w:tcW w:w="2120" w:type="dxa"/>
            <w:vAlign w:val="center"/>
          </w:tcPr>
          <w:p w14:paraId="0D7FA24E" w14:textId="7122CDED" w:rsidR="00F90437" w:rsidRDefault="00F90437" w:rsidP="00F90437">
            <w:pPr>
              <w:jc w:val="center"/>
            </w:pPr>
            <w:r>
              <w:t>700 db</w:t>
            </w:r>
          </w:p>
        </w:tc>
      </w:tr>
      <w:tr w:rsidR="00F90437" w14:paraId="0FBB258C" w14:textId="77777777" w:rsidTr="007F5EC4">
        <w:tc>
          <w:tcPr>
            <w:tcW w:w="5098" w:type="dxa"/>
            <w:vAlign w:val="center"/>
          </w:tcPr>
          <w:p w14:paraId="318E6848" w14:textId="6355983C" w:rsidR="00F90437" w:rsidRDefault="00F90437" w:rsidP="00F90437">
            <w:pPr>
              <w:jc w:val="center"/>
            </w:pPr>
            <w:r>
              <w:t>átlagos havi készletérték</w:t>
            </w:r>
          </w:p>
        </w:tc>
        <w:tc>
          <w:tcPr>
            <w:tcW w:w="2410" w:type="dxa"/>
            <w:vAlign w:val="center"/>
          </w:tcPr>
          <w:p w14:paraId="3F43712A" w14:textId="3EE8DC65" w:rsidR="00F90437" w:rsidRDefault="00F90437" w:rsidP="00F90437">
            <w:pPr>
              <w:jc w:val="center"/>
            </w:pPr>
            <w:r>
              <w:t>15 000 $</w:t>
            </w:r>
          </w:p>
        </w:tc>
        <w:tc>
          <w:tcPr>
            <w:tcW w:w="2120" w:type="dxa"/>
            <w:vAlign w:val="center"/>
          </w:tcPr>
          <w:p w14:paraId="19593E63" w14:textId="1C9B7365" w:rsidR="00F90437" w:rsidRDefault="00F90437" w:rsidP="00F90437">
            <w:pPr>
              <w:jc w:val="center"/>
            </w:pPr>
            <w:r>
              <w:t>50 000 $</w:t>
            </w:r>
          </w:p>
        </w:tc>
      </w:tr>
      <w:tr w:rsidR="00F90437" w14:paraId="5203640A" w14:textId="77777777" w:rsidTr="007F5EC4">
        <w:tc>
          <w:tcPr>
            <w:tcW w:w="5098" w:type="dxa"/>
            <w:vAlign w:val="center"/>
          </w:tcPr>
          <w:p w14:paraId="2B8B54CD" w14:textId="1CF63AD9" w:rsidR="00F90437" w:rsidRDefault="00F90437" w:rsidP="00F90437">
            <w:pPr>
              <w:jc w:val="center"/>
            </w:pPr>
            <w:r>
              <w:t>rendelés gyakorisága</w:t>
            </w:r>
          </w:p>
        </w:tc>
        <w:tc>
          <w:tcPr>
            <w:tcW w:w="2410" w:type="dxa"/>
            <w:vAlign w:val="center"/>
          </w:tcPr>
          <w:p w14:paraId="1B410DD9" w14:textId="3FAF248B" w:rsidR="00F90437" w:rsidRDefault="00F90437" w:rsidP="00F90437">
            <w:pPr>
              <w:jc w:val="center"/>
            </w:pPr>
            <w:r>
              <w:t>heti 1x</w:t>
            </w:r>
          </w:p>
        </w:tc>
        <w:tc>
          <w:tcPr>
            <w:tcW w:w="2120" w:type="dxa"/>
            <w:vAlign w:val="center"/>
          </w:tcPr>
          <w:p w14:paraId="29BCFB5A" w14:textId="32A7DDA7" w:rsidR="00F90437" w:rsidRDefault="00F90437" w:rsidP="00F90437">
            <w:pPr>
              <w:jc w:val="center"/>
            </w:pPr>
            <w:r>
              <w:t>heti 3x</w:t>
            </w:r>
          </w:p>
        </w:tc>
      </w:tr>
      <w:tr w:rsidR="00F90437" w14:paraId="0BC03EEA" w14:textId="77777777" w:rsidTr="007F5EC4">
        <w:tc>
          <w:tcPr>
            <w:tcW w:w="5098" w:type="dxa"/>
            <w:vAlign w:val="center"/>
          </w:tcPr>
          <w:p w14:paraId="37F08C63" w14:textId="2F039555" w:rsidR="00F90437" w:rsidRDefault="00F90437" w:rsidP="00F90437">
            <w:pPr>
              <w:jc w:val="center"/>
            </w:pPr>
            <w:r>
              <w:t>éves szállítási költség</w:t>
            </w:r>
          </w:p>
        </w:tc>
        <w:tc>
          <w:tcPr>
            <w:tcW w:w="2410" w:type="dxa"/>
            <w:vAlign w:val="center"/>
          </w:tcPr>
          <w:p w14:paraId="22468570" w14:textId="1BAB9C08" w:rsidR="00F90437" w:rsidRDefault="00F90437" w:rsidP="00F90437">
            <w:pPr>
              <w:jc w:val="center"/>
            </w:pPr>
            <w:r>
              <w:t>2250$</w:t>
            </w:r>
          </w:p>
        </w:tc>
        <w:tc>
          <w:tcPr>
            <w:tcW w:w="2120" w:type="dxa"/>
            <w:vAlign w:val="center"/>
          </w:tcPr>
          <w:p w14:paraId="0679DA81" w14:textId="44340B8B" w:rsidR="00F90437" w:rsidRDefault="00F90437" w:rsidP="00F90437">
            <w:pPr>
              <w:jc w:val="center"/>
            </w:pPr>
            <w:r>
              <w:t>7500 $</w:t>
            </w:r>
          </w:p>
        </w:tc>
      </w:tr>
      <w:tr w:rsidR="007F5EC4" w14:paraId="7D74B84F" w14:textId="77777777" w:rsidTr="007F5EC4">
        <w:tc>
          <w:tcPr>
            <w:tcW w:w="5098" w:type="dxa"/>
            <w:vAlign w:val="center"/>
          </w:tcPr>
          <w:p w14:paraId="6DE0F481" w14:textId="5BF50119" w:rsidR="007F5EC4" w:rsidRDefault="007F5EC4" w:rsidP="00F90437">
            <w:pPr>
              <w:jc w:val="center"/>
            </w:pPr>
            <w:r>
              <w:t>„asztalára tesszük” száma az elmúlt évben</w:t>
            </w:r>
          </w:p>
        </w:tc>
        <w:tc>
          <w:tcPr>
            <w:tcW w:w="2410" w:type="dxa"/>
            <w:vAlign w:val="center"/>
          </w:tcPr>
          <w:p w14:paraId="6A10E701" w14:textId="31C443B3" w:rsidR="007F5EC4" w:rsidRDefault="007F5EC4" w:rsidP="00F90437">
            <w:pPr>
              <w:jc w:val="center"/>
            </w:pPr>
            <w:r>
              <w:t>–</w:t>
            </w:r>
          </w:p>
        </w:tc>
        <w:tc>
          <w:tcPr>
            <w:tcW w:w="2120" w:type="dxa"/>
            <w:vAlign w:val="center"/>
          </w:tcPr>
          <w:p w14:paraId="257B122B" w14:textId="03619A18" w:rsidR="007F5EC4" w:rsidRDefault="007F5EC4" w:rsidP="00F90437">
            <w:pPr>
              <w:jc w:val="center"/>
            </w:pPr>
            <w:r>
              <w:t>26x</w:t>
            </w:r>
          </w:p>
        </w:tc>
      </w:tr>
    </w:tbl>
    <w:p w14:paraId="33810766" w14:textId="77777777" w:rsidR="00A118EA" w:rsidRDefault="00F90437" w:rsidP="00A07A30">
      <w:pPr>
        <w:jc w:val="both"/>
      </w:pPr>
      <w:r>
        <w:t xml:space="preserve"> </w:t>
      </w:r>
    </w:p>
    <w:p w14:paraId="3465C21C" w14:textId="1087597F" w:rsidR="00A07A30" w:rsidRDefault="00F90437" w:rsidP="00A07A30">
      <w:pPr>
        <w:jc w:val="both"/>
      </w:pPr>
      <w:r>
        <w:t>*minden különböző igényelt termék 1 vonás („dobozvonás” teljes doboz esetén / „felnyitott egységcsomag vonás” teljes doboznál kisebb esetén)</w:t>
      </w:r>
    </w:p>
    <w:p w14:paraId="5034492D" w14:textId="77777777" w:rsidR="00FB727F" w:rsidRPr="00FB727F" w:rsidRDefault="00FB727F" w:rsidP="00FB727F">
      <w:pPr>
        <w:pageBreakBefore/>
        <w:ind w:left="360"/>
        <w:jc w:val="center"/>
        <w:rPr>
          <w:b/>
          <w:bCs/>
          <w:sz w:val="40"/>
          <w:szCs w:val="40"/>
        </w:rPr>
      </w:pPr>
      <w:r w:rsidRPr="00FB727F">
        <w:rPr>
          <w:b/>
          <w:bCs/>
          <w:sz w:val="40"/>
          <w:szCs w:val="40"/>
        </w:rPr>
        <w:t>Összehasonlítás</w:t>
      </w:r>
    </w:p>
    <w:p w14:paraId="6B3FFA88" w14:textId="40B37445" w:rsidR="00A07A30" w:rsidRDefault="00A07A30" w:rsidP="00FB727F">
      <w:pPr>
        <w:pStyle w:val="Listaszerbekezds"/>
        <w:numPr>
          <w:ilvl w:val="0"/>
          <w:numId w:val="4"/>
        </w:numPr>
        <w:ind w:left="714" w:hanging="357"/>
        <w:jc w:val="both"/>
      </w:pPr>
      <w:r>
        <w:t>„B” aktivitása sokkal több volt, több volt a szolgáltatás, több munkával járt, mégis ugyanannyiba került és ugyanannyit hozott a cégnek, mint a sokkal kevesebb munkával járó „A”</w:t>
      </w:r>
    </w:p>
    <w:p w14:paraId="52A79C13" w14:textId="77777777" w:rsidR="00A118EA" w:rsidRDefault="00A118EA" w:rsidP="00A118EA">
      <w:pPr>
        <w:pStyle w:val="Listaszerbekezds"/>
        <w:jc w:val="both"/>
      </w:pPr>
    </w:p>
    <w:p w14:paraId="43972694" w14:textId="692BDC19" w:rsidR="00A07A30" w:rsidRDefault="00A07A30" w:rsidP="00A07A30">
      <w:pPr>
        <w:pStyle w:val="Listaszerbekezds"/>
        <w:numPr>
          <w:ilvl w:val="0"/>
          <w:numId w:val="3"/>
        </w:numPr>
        <w:jc w:val="both"/>
      </w:pPr>
      <w:r>
        <w:t xml:space="preserve">John </w:t>
      </w:r>
      <w:r>
        <w:sym w:font="Wingdings" w:char="F0E0"/>
      </w:r>
      <w:r>
        <w:t xml:space="preserve"> Melissa </w:t>
      </w:r>
      <w:proofErr w:type="spellStart"/>
      <w:r>
        <w:t>Dunhill</w:t>
      </w:r>
      <w:proofErr w:type="spellEnd"/>
      <w:r>
        <w:t xml:space="preserve"> (TFK kontroller) &amp; Tim Cunningham (operatív igazgató)</w:t>
      </w:r>
    </w:p>
    <w:p w14:paraId="66090CB2" w14:textId="304EB3BD" w:rsidR="00A07A30" w:rsidRDefault="00A07A30" w:rsidP="00A07A30">
      <w:pPr>
        <w:pStyle w:val="Listaszerbekezds"/>
        <w:numPr>
          <w:ilvl w:val="1"/>
          <w:numId w:val="3"/>
        </w:numPr>
        <w:jc w:val="both"/>
      </w:pPr>
      <w:r>
        <w:t>hogyan értheti meg jobban a vevői jövedelmezőséget</w:t>
      </w:r>
    </w:p>
    <w:p w14:paraId="36F8D477" w14:textId="12693A26" w:rsidR="00A07A30" w:rsidRDefault="00A07A30" w:rsidP="00A07A30">
      <w:pPr>
        <w:pStyle w:val="Listaszerbekezds"/>
        <w:numPr>
          <w:ilvl w:val="1"/>
          <w:numId w:val="3"/>
        </w:numPr>
        <w:jc w:val="both"/>
      </w:pPr>
      <w:r>
        <w:t xml:space="preserve">Tim: meg kell érteni mi történik az </w:t>
      </w:r>
      <w:proofErr w:type="spellStart"/>
      <w:r>
        <w:t>elosztóközpontokban</w:t>
      </w:r>
      <w:proofErr w:type="spellEnd"/>
      <w:r>
        <w:t xml:space="preserve"> </w:t>
      </w:r>
      <w:r>
        <w:sym w:font="Wingdings" w:char="F0E0"/>
      </w:r>
      <w:r>
        <w:t xml:space="preserve"> meglátogatták 3-an</w:t>
      </w:r>
    </w:p>
    <w:p w14:paraId="44D8EEEF" w14:textId="5617FD58" w:rsidR="00B65FE7" w:rsidRPr="00B65FE7" w:rsidRDefault="00B65FE7" w:rsidP="00B65FE7">
      <w:pPr>
        <w:pageBreakBefore/>
        <w:ind w:left="360"/>
        <w:jc w:val="center"/>
        <w:rPr>
          <w:b/>
          <w:bCs/>
          <w:sz w:val="40"/>
          <w:szCs w:val="40"/>
        </w:rPr>
      </w:pPr>
      <w:r w:rsidRPr="00B65FE7">
        <w:rPr>
          <w:b/>
          <w:bCs/>
          <w:sz w:val="40"/>
          <w:szCs w:val="40"/>
        </w:rPr>
        <w:t xml:space="preserve">Kansas City (Missouri) </w:t>
      </w:r>
      <w:proofErr w:type="spellStart"/>
      <w:r w:rsidRPr="00B65FE7">
        <w:rPr>
          <w:b/>
          <w:bCs/>
          <w:sz w:val="40"/>
          <w:szCs w:val="40"/>
        </w:rPr>
        <w:t>elosztóközpont</w:t>
      </w:r>
      <w:proofErr w:type="spellEnd"/>
    </w:p>
    <w:p w14:paraId="099E81DA" w14:textId="04978BC0" w:rsidR="00A07A30" w:rsidRDefault="00A07A30" w:rsidP="00B65FE7">
      <w:pPr>
        <w:pStyle w:val="Listaszerbekezds"/>
        <w:numPr>
          <w:ilvl w:val="0"/>
          <w:numId w:val="3"/>
        </w:numPr>
        <w:ind w:left="714" w:hanging="357"/>
        <w:jc w:val="both"/>
      </w:pPr>
      <w:r>
        <w:t xml:space="preserve">Allied Company – Kansas City (Missouri) </w:t>
      </w:r>
      <w:proofErr w:type="spellStart"/>
      <w:r>
        <w:t>elosztóközpont</w:t>
      </w:r>
      <w:proofErr w:type="spellEnd"/>
    </w:p>
    <w:p w14:paraId="38681436" w14:textId="77777777" w:rsidR="00A118EA" w:rsidRDefault="00A118EA" w:rsidP="00A118EA">
      <w:pPr>
        <w:pStyle w:val="Listaszerbekezds"/>
        <w:jc w:val="both"/>
      </w:pPr>
    </w:p>
    <w:p w14:paraId="4416F90D" w14:textId="6476B0C3" w:rsidR="00A07A30" w:rsidRDefault="00A07A30" w:rsidP="00A07A30">
      <w:pPr>
        <w:pStyle w:val="Listaszerbekezds"/>
        <w:numPr>
          <w:ilvl w:val="0"/>
          <w:numId w:val="3"/>
        </w:numPr>
        <w:jc w:val="both"/>
      </w:pPr>
      <w:r>
        <w:t>Wilbur Smith (üzemvezető)</w:t>
      </w:r>
    </w:p>
    <w:p w14:paraId="579B98ED" w14:textId="4B3E2F9D" w:rsidR="00A07A30" w:rsidRDefault="00A07A30" w:rsidP="00A07A30">
      <w:pPr>
        <w:pStyle w:val="Listaszerbekezds"/>
        <w:numPr>
          <w:ilvl w:val="1"/>
          <w:numId w:val="3"/>
        </w:numPr>
        <w:jc w:val="both"/>
      </w:pPr>
      <w:r>
        <w:t>raktároznak / rendeléseket dolgoznak fel</w:t>
      </w:r>
    </w:p>
    <w:p w14:paraId="74816CDA" w14:textId="2BB36BEC" w:rsidR="00645C75" w:rsidRDefault="00645C75" w:rsidP="00A07A30">
      <w:pPr>
        <w:pStyle w:val="Listaszerbekezds"/>
        <w:numPr>
          <w:ilvl w:val="1"/>
          <w:numId w:val="3"/>
        </w:numPr>
        <w:jc w:val="both"/>
      </w:pPr>
      <w:proofErr w:type="spellStart"/>
      <w:r>
        <w:t>tárolósorok</w:t>
      </w:r>
      <w:proofErr w:type="spellEnd"/>
      <w:r>
        <w:t xml:space="preserve"> átrendezése </w:t>
      </w:r>
      <w:r>
        <w:sym w:font="Wingdings" w:char="F0E0"/>
      </w:r>
      <w:r>
        <w:t xml:space="preserve"> szükséges terület módosítása</w:t>
      </w:r>
    </w:p>
    <w:p w14:paraId="60345A4F" w14:textId="76948388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 xml:space="preserve">probléma: dobozok, amik örökre ott ragadtak (berendelték őket, de nem kérték már a kiszállítást, nem fizettek </w:t>
      </w:r>
      <w:r>
        <w:sym w:font="Wingdings" w:char="F0E0"/>
      </w:r>
      <w:r>
        <w:t xml:space="preserve"> ingyen tárolják) </w:t>
      </w:r>
      <w:r>
        <w:sym w:font="Wingdings" w:char="F0E0"/>
      </w:r>
      <w:r>
        <w:t xml:space="preserve"> el kéne vinni</w:t>
      </w:r>
    </w:p>
    <w:p w14:paraId="1BA7E7E9" w14:textId="77777777" w:rsidR="00A118EA" w:rsidRDefault="00A118EA" w:rsidP="00A118EA">
      <w:pPr>
        <w:pStyle w:val="Listaszerbekezds"/>
        <w:ind w:left="1440"/>
        <w:jc w:val="both"/>
      </w:pPr>
    </w:p>
    <w:p w14:paraId="3D89A444" w14:textId="6CB1F94E" w:rsidR="00645C75" w:rsidRDefault="00645C75" w:rsidP="00645C75">
      <w:pPr>
        <w:pStyle w:val="Listaszerbekezds"/>
        <w:numPr>
          <w:ilvl w:val="0"/>
          <w:numId w:val="3"/>
        </w:numPr>
        <w:jc w:val="both"/>
      </w:pPr>
      <w:r>
        <w:t xml:space="preserve">Rick </w:t>
      </w:r>
      <w:proofErr w:type="spellStart"/>
      <w:r>
        <w:t>Fosmire</w:t>
      </w:r>
      <w:proofErr w:type="spellEnd"/>
      <w:r>
        <w:t xml:space="preserve"> (raktárvezető)</w:t>
      </w:r>
    </w:p>
    <w:p w14:paraId="1CBD3FA5" w14:textId="435ED48F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 xml:space="preserve">majdnem mindenki egységcsomagokat bontat fel </w:t>
      </w:r>
      <w:r>
        <w:sym w:font="Wingdings" w:char="F0E0"/>
      </w:r>
      <w:r>
        <w:t xml:space="preserve"> rengeteg munka kiszedni az árut</w:t>
      </w:r>
    </w:p>
    <w:p w14:paraId="23CA9768" w14:textId="6A953F5A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„asztalára tesszük” sok idő, energia kiszállítani (jó lenne extrán fizetni)</w:t>
      </w:r>
    </w:p>
    <w:p w14:paraId="12175D1A" w14:textId="77777777" w:rsidR="00A118EA" w:rsidRDefault="00A118EA" w:rsidP="00A118EA">
      <w:pPr>
        <w:pStyle w:val="Listaszerbekezds"/>
        <w:ind w:left="1440"/>
        <w:jc w:val="both"/>
      </w:pPr>
    </w:p>
    <w:p w14:paraId="3F444A9E" w14:textId="1AC2C630" w:rsidR="00645C75" w:rsidRDefault="00645C75" w:rsidP="00645C75">
      <w:pPr>
        <w:pStyle w:val="Listaszerbekezds"/>
        <w:numPr>
          <w:ilvl w:val="0"/>
          <w:numId w:val="3"/>
        </w:numPr>
        <w:jc w:val="both"/>
      </w:pPr>
      <w:r>
        <w:t xml:space="preserve">Hazel </w:t>
      </w:r>
      <w:proofErr w:type="spellStart"/>
      <w:r>
        <w:t>Nutley</w:t>
      </w:r>
      <w:proofErr w:type="spellEnd"/>
      <w:r>
        <w:t xml:space="preserve"> (adatbeviteli alkalmazott 17 éve)</w:t>
      </w:r>
    </w:p>
    <w:p w14:paraId="3D864F62" w14:textId="52F6359B" w:rsidR="00A118EA" w:rsidRDefault="00645C75" w:rsidP="00A118EA">
      <w:pPr>
        <w:pStyle w:val="Listaszerbekezds"/>
        <w:numPr>
          <w:ilvl w:val="1"/>
          <w:numId w:val="3"/>
        </w:numPr>
        <w:jc w:val="both"/>
      </w:pPr>
      <w:r>
        <w:t>annyira ismeri már a vevők megrendeléseit, hogy már csak a vonásokat kell néznie</w:t>
      </w:r>
    </w:p>
    <w:p w14:paraId="10B5CC22" w14:textId="7F99DB75" w:rsidR="00B65FE7" w:rsidRPr="00B65FE7" w:rsidRDefault="00B65FE7" w:rsidP="00B65FE7">
      <w:pPr>
        <w:pageBreakBefore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Tevékenységek felosztása</w:t>
      </w:r>
    </w:p>
    <w:p w14:paraId="1878E499" w14:textId="403B115F" w:rsidR="00645C75" w:rsidRDefault="00645C75" w:rsidP="00B65FE7">
      <w:pPr>
        <w:pStyle w:val="Listaszerbekezds"/>
        <w:numPr>
          <w:ilvl w:val="0"/>
          <w:numId w:val="3"/>
        </w:numPr>
        <w:ind w:left="714" w:hanging="357"/>
        <w:jc w:val="both"/>
      </w:pPr>
      <w:r>
        <w:t>6 értékteremtő tevékenységre osztották fel az elosztást:</w:t>
      </w:r>
    </w:p>
    <w:p w14:paraId="335BF746" w14:textId="29677CF1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raktározás</w:t>
      </w:r>
    </w:p>
    <w:p w14:paraId="2C61D041" w14:textId="2F065DE6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igénylőlapok kezelése</w:t>
      </w:r>
    </w:p>
    <w:p w14:paraId="01035D00" w14:textId="6E9DB324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alapszintű raktárkészlet-kiválogatás</w:t>
      </w:r>
    </w:p>
    <w:p w14:paraId="7F9A5974" w14:textId="762298D2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egységcsomag felnyitása</w:t>
      </w:r>
    </w:p>
    <w:p w14:paraId="45A41886" w14:textId="32413620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adatrögzítés</w:t>
      </w:r>
    </w:p>
    <w:p w14:paraId="72704567" w14:textId="2422FD34" w:rsidR="00645C75" w:rsidRDefault="00645C75" w:rsidP="00645C75">
      <w:pPr>
        <w:pStyle w:val="Listaszerbekezds"/>
        <w:numPr>
          <w:ilvl w:val="1"/>
          <w:numId w:val="3"/>
        </w:numPr>
        <w:jc w:val="both"/>
      </w:pPr>
      <w:r>
        <w:t>„asztalára tesszük”</w:t>
      </w:r>
    </w:p>
    <w:p w14:paraId="2B72FE89" w14:textId="146CA703" w:rsidR="00B65FE7" w:rsidRPr="00B65FE7" w:rsidRDefault="00B65FE7" w:rsidP="00B65FE7">
      <w:pPr>
        <w:pageBreakBefore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Becslések 1992-re</w:t>
      </w:r>
    </w:p>
    <w:p w14:paraId="64B9B451" w14:textId="48741F17" w:rsidR="00564A36" w:rsidRDefault="00564A36" w:rsidP="00B65FE7">
      <w:pPr>
        <w:pStyle w:val="Listaszerbekezds"/>
        <w:numPr>
          <w:ilvl w:val="0"/>
          <w:numId w:val="3"/>
        </w:numPr>
        <w:ind w:left="714" w:hanging="357"/>
        <w:jc w:val="both"/>
      </w:pPr>
      <w:r>
        <w:t>Tim becslése 1992-re ezek és az akkori trendek alapján:</w:t>
      </w:r>
    </w:p>
    <w:p w14:paraId="74132696" w14:textId="6DE15580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összesen 350 000 dobozos összesített készletállomány lesz az országban</w:t>
      </w:r>
    </w:p>
    <w:p w14:paraId="48E9231B" w14:textId="2F39C733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310 000 igénylőlapot fognak feldolgozni</w:t>
      </w:r>
    </w:p>
    <w:p w14:paraId="3118D1DD" w14:textId="4F42C45B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átlagban 2,5 vonással</w:t>
      </w:r>
    </w:p>
    <w:p w14:paraId="24929683" w14:textId="062DB2A8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ezeknek 90%-a egységcsomagok felnyitásával jár</w:t>
      </w:r>
    </w:p>
    <w:p w14:paraId="4FD55A0C" w14:textId="2DA9ACB9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tőkeköltség kb. 13% körül lesz</w:t>
      </w:r>
    </w:p>
    <w:p w14:paraId="70A6F2F8" w14:textId="42B54430" w:rsidR="00564A36" w:rsidRDefault="00564A36" w:rsidP="00564A36">
      <w:pPr>
        <w:pStyle w:val="Listaszerbekezds"/>
        <w:numPr>
          <w:ilvl w:val="1"/>
          <w:numId w:val="3"/>
        </w:numPr>
        <w:jc w:val="both"/>
      </w:pPr>
      <w:r>
        <w:t>„csak annyit terhelünk az ügyfélre, amennyibe nekünk ténylegesen kerül”</w:t>
      </w:r>
    </w:p>
    <w:p w14:paraId="55332E68" w14:textId="40D528B5" w:rsidR="00F25024" w:rsidRPr="00F25024" w:rsidRDefault="00F25024" w:rsidP="00F25024">
      <w:pPr>
        <w:pageBreakBefore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</w:t>
      </w:r>
      <w:r w:rsidRPr="00F25024">
        <w:rPr>
          <w:b/>
          <w:bCs/>
          <w:sz w:val="40"/>
          <w:szCs w:val="40"/>
        </w:rPr>
        <w:t>ovábbi intézkedések</w:t>
      </w:r>
    </w:p>
    <w:p w14:paraId="5BAA2B67" w14:textId="616AB1C8" w:rsidR="00564A36" w:rsidRDefault="0029675A" w:rsidP="00F25024">
      <w:pPr>
        <w:pStyle w:val="Listaszerbekezds"/>
        <w:numPr>
          <w:ilvl w:val="0"/>
          <w:numId w:val="3"/>
        </w:numPr>
        <w:ind w:left="714" w:hanging="357"/>
        <w:jc w:val="both"/>
      </w:pPr>
      <w:r>
        <w:t>további intézkedések:</w:t>
      </w:r>
    </w:p>
    <w:p w14:paraId="354D615F" w14:textId="39360E2B" w:rsidR="0029675A" w:rsidRDefault="0029675A" w:rsidP="0029675A">
      <w:pPr>
        <w:pStyle w:val="Listaszerbekezds"/>
        <w:numPr>
          <w:ilvl w:val="1"/>
          <w:numId w:val="3"/>
        </w:numPr>
        <w:jc w:val="both"/>
      </w:pPr>
      <w:r>
        <w:t>elöregedett készletelemekre (&gt; mint 9 hónapja ott áll) havi +1.5%</w:t>
      </w:r>
    </w:p>
    <w:p w14:paraId="017EA929" w14:textId="6D5D58CF" w:rsidR="0029675A" w:rsidRDefault="0029675A" w:rsidP="0029675A">
      <w:pPr>
        <w:pStyle w:val="Listaszerbekezds"/>
        <w:numPr>
          <w:ilvl w:val="1"/>
          <w:numId w:val="3"/>
        </w:numPr>
        <w:jc w:val="both"/>
      </w:pPr>
      <w:r>
        <w:t xml:space="preserve">„asztalára tesszük”: 1,5-2 óra a szállítás </w:t>
      </w:r>
      <w:r>
        <w:sym w:font="Wingdings" w:char="F0E0"/>
      </w:r>
      <w:r>
        <w:t xml:space="preserve"> óránként 15 $ </w:t>
      </w:r>
      <w:r>
        <w:sym w:font="Wingdings" w:char="F0E0"/>
      </w:r>
      <w:r>
        <w:t xml:space="preserve"> 30 $ alkalmanként</w:t>
      </w:r>
    </w:p>
    <w:p w14:paraId="71487F1D" w14:textId="77777777" w:rsidR="004265E4" w:rsidRDefault="004265E4" w:rsidP="004265E4">
      <w:pPr>
        <w:pStyle w:val="Listaszerbekezds"/>
        <w:jc w:val="both"/>
      </w:pPr>
    </w:p>
    <w:p w14:paraId="578620FE" w14:textId="3124F144" w:rsidR="0029675A" w:rsidRDefault="0029675A" w:rsidP="0029675A">
      <w:pPr>
        <w:pStyle w:val="Listaszerbekezds"/>
        <w:numPr>
          <w:ilvl w:val="0"/>
          <w:numId w:val="3"/>
        </w:numPr>
        <w:jc w:val="both"/>
      </w:pPr>
      <w:r>
        <w:t>Doug Kingsley (Üzleti Formanyomtatvány Divízió gazdasági igazgatója)</w:t>
      </w:r>
    </w:p>
    <w:p w14:paraId="342B4292" w14:textId="1F9EB1E3" w:rsidR="0029675A" w:rsidRDefault="0029675A" w:rsidP="0029675A">
      <w:pPr>
        <w:pStyle w:val="Listaszerbekezds"/>
        <w:numPr>
          <w:ilvl w:val="1"/>
          <w:numId w:val="3"/>
        </w:numPr>
        <w:jc w:val="both"/>
      </w:pPr>
      <w:r>
        <w:t>„Nem lesz könnyű rávenni az értékesítő kollégákat a tevékenységköltség-alapú áraz</w:t>
      </w:r>
      <w:r w:rsidR="004265E4">
        <w:t>ás</w:t>
      </w:r>
      <w:r>
        <w:t>i program elfogadására.”</w:t>
      </w:r>
    </w:p>
    <w:p w14:paraId="724225AF" w14:textId="66BA1981" w:rsidR="0029675A" w:rsidRDefault="0029675A" w:rsidP="0029675A">
      <w:pPr>
        <w:pStyle w:val="Listaszerbekezds"/>
        <w:numPr>
          <w:ilvl w:val="1"/>
          <w:numId w:val="3"/>
        </w:numPr>
        <w:jc w:val="both"/>
      </w:pPr>
      <w:r>
        <w:t>SBP (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/ szolgáltatásalapú árazás)</w:t>
      </w:r>
    </w:p>
    <w:p w14:paraId="74E80C64" w14:textId="08C30BE4" w:rsidR="0029675A" w:rsidRDefault="0029675A" w:rsidP="0029675A">
      <w:pPr>
        <w:pStyle w:val="Listaszerbekezds"/>
        <w:numPr>
          <w:ilvl w:val="2"/>
          <w:numId w:val="3"/>
        </w:numPr>
        <w:jc w:val="both"/>
      </w:pPr>
      <w:r>
        <w:t>néhány ügyfélnél költségnövekedéssel járhat</w:t>
      </w:r>
    </w:p>
    <w:p w14:paraId="45502DA6" w14:textId="22C945DA" w:rsidR="00D21680" w:rsidRDefault="0029675A" w:rsidP="004265E4">
      <w:pPr>
        <w:pStyle w:val="Listaszerbekezds"/>
        <w:numPr>
          <w:ilvl w:val="2"/>
          <w:numId w:val="3"/>
        </w:numPr>
        <w:jc w:val="both"/>
      </w:pPr>
      <w:r>
        <w:t>néhány értékesítési kolléga nyereséghányadának növekedése</w:t>
      </w:r>
    </w:p>
    <w:p w14:paraId="4545EE42" w14:textId="4297165F" w:rsidR="00F25024" w:rsidRPr="00F25024" w:rsidRDefault="00F25024" w:rsidP="00F25024">
      <w:pPr>
        <w:pageBreakBefore/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Számviteli osztály</w:t>
      </w:r>
    </w:p>
    <w:p w14:paraId="1A89A27B" w14:textId="510844D8" w:rsidR="0029675A" w:rsidRDefault="00D21680" w:rsidP="00F25024">
      <w:pPr>
        <w:pStyle w:val="Listaszerbekezds"/>
        <w:numPr>
          <w:ilvl w:val="0"/>
          <w:numId w:val="3"/>
        </w:numPr>
        <w:ind w:left="714" w:hanging="357"/>
        <w:jc w:val="both"/>
      </w:pPr>
      <w:r>
        <w:t>számviteli osztály adatbázisát elemezték:</w:t>
      </w:r>
    </w:p>
    <w:p w14:paraId="4966593E" w14:textId="5FC0076C" w:rsidR="00D21680" w:rsidRDefault="00D21680" w:rsidP="00D21680">
      <w:pPr>
        <w:pStyle w:val="Listaszerbekezds"/>
        <w:numPr>
          <w:ilvl w:val="1"/>
          <w:numId w:val="3"/>
        </w:numPr>
        <w:jc w:val="both"/>
      </w:pPr>
      <w:r>
        <w:t>1100 ügyfél</w:t>
      </w:r>
    </w:p>
    <w:p w14:paraId="7412B556" w14:textId="52D4CCEC" w:rsidR="00D21680" w:rsidRDefault="00D21680" w:rsidP="00D21680">
      <w:pPr>
        <w:pStyle w:val="Listaszerbekezds"/>
        <w:numPr>
          <w:ilvl w:val="1"/>
          <w:numId w:val="3"/>
        </w:numPr>
        <w:jc w:val="both"/>
      </w:pPr>
      <w:r>
        <w:t>legjobb 40: árbevétel 48%-a</w:t>
      </w:r>
    </w:p>
    <w:p w14:paraId="1EDD7DE8" w14:textId="77777777" w:rsidR="00104EFF" w:rsidRDefault="00104EFF" w:rsidP="00104EFF">
      <w:pPr>
        <w:pStyle w:val="Listaszerbekezds"/>
        <w:ind w:left="1440"/>
        <w:jc w:val="both"/>
      </w:pPr>
    </w:p>
    <w:p w14:paraId="7C21F8D4" w14:textId="51674373" w:rsidR="00D21680" w:rsidRDefault="00D21680" w:rsidP="00D21680">
      <w:pPr>
        <w:pStyle w:val="Listaszerbekezds"/>
        <w:numPr>
          <w:ilvl w:val="1"/>
          <w:numId w:val="3"/>
        </w:numPr>
        <w:jc w:val="both"/>
      </w:pPr>
      <w:r>
        <w:t>átdolgozták az adatokat, hogy a ténylegesen igénybe vett szolgáltatások szerint tudjanak elemezni (nettó árbevétel és termékköltség maradt)</w:t>
      </w:r>
    </w:p>
    <w:p w14:paraId="20CB9051" w14:textId="77777777" w:rsidR="00104EFF" w:rsidRDefault="00104EFF" w:rsidP="00104EFF">
      <w:pPr>
        <w:pStyle w:val="Listaszerbekezds"/>
        <w:ind w:left="1440"/>
        <w:jc w:val="both"/>
      </w:pPr>
    </w:p>
    <w:p w14:paraId="48951FB1" w14:textId="0D80FD5F" w:rsidR="00104EFF" w:rsidRDefault="00D21680" w:rsidP="00104EFF">
      <w:pPr>
        <w:pStyle w:val="Listaszerbekezds"/>
        <w:numPr>
          <w:ilvl w:val="1"/>
          <w:numId w:val="3"/>
        </w:numPr>
        <w:jc w:val="both"/>
      </w:pPr>
      <w:r>
        <w:t>ABC árazás (</w:t>
      </w:r>
      <w:proofErr w:type="spellStart"/>
      <w:r>
        <w:t>activity-based</w:t>
      </w:r>
      <w:proofErr w:type="spellEnd"/>
      <w:r>
        <w:t xml:space="preserve"> </w:t>
      </w:r>
      <w:proofErr w:type="spellStart"/>
      <w:r>
        <w:t>costing</w:t>
      </w:r>
      <w:proofErr w:type="spellEnd"/>
      <w:r>
        <w:t xml:space="preserve"> / tevékenység alapú költségszámítás): nem csak a kézzel fogható költségeket számolja bele az ár meghatározásakor, hanem olyan tevékenységeket is, mint az adminisztráció, biztonsági intézkedésekkel kapcsolatos teendők; minden olyan tevékenység, amit a dolgozók folytatnak a cégen belül </w:t>
      </w:r>
      <w:r>
        <w:sym w:font="Wingdings" w:char="F0E0"/>
      </w:r>
      <w:r>
        <w:t xml:space="preserve"> reálisabb ár (időt is figyelembe veszi)</w:t>
      </w:r>
    </w:p>
    <w:p w14:paraId="0F1C37CB" w14:textId="77777777" w:rsidR="00104EFF" w:rsidRDefault="00104EFF" w:rsidP="00104EFF">
      <w:pPr>
        <w:pStyle w:val="Listaszerbekezds"/>
        <w:ind w:left="1440"/>
        <w:jc w:val="both"/>
      </w:pPr>
    </w:p>
    <w:p w14:paraId="52D3ED82" w14:textId="347CEA1E" w:rsidR="00104EFF" w:rsidRDefault="00D21680" w:rsidP="00104EFF">
      <w:pPr>
        <w:pStyle w:val="Listaszerbekezds"/>
        <w:numPr>
          <w:ilvl w:val="1"/>
          <w:numId w:val="3"/>
        </w:numPr>
        <w:jc w:val="both"/>
      </w:pPr>
      <w:r>
        <w:t>lehetséges a jövedelmezőség javítása, ha az egyéni ügyfélszámla-kezelésre koncentrálnak</w:t>
      </w:r>
    </w:p>
    <w:p w14:paraId="0CDB4432" w14:textId="77777777" w:rsidR="00104EFF" w:rsidRDefault="00104EFF" w:rsidP="00104EFF">
      <w:pPr>
        <w:pStyle w:val="Listaszerbekezds"/>
        <w:ind w:left="1440"/>
        <w:jc w:val="both"/>
      </w:pPr>
    </w:p>
    <w:p w14:paraId="44B5BE8C" w14:textId="137D0E9C" w:rsidR="00D21680" w:rsidRDefault="00D21680" w:rsidP="00D21680">
      <w:pPr>
        <w:pStyle w:val="Listaszerbekezds"/>
        <w:numPr>
          <w:ilvl w:val="1"/>
          <w:numId w:val="3"/>
        </w:numPr>
        <w:jc w:val="both"/>
      </w:pPr>
      <w:r>
        <w:t>„Tudjuk, hogy mi kell önnek … a megfelelő termék a megfelelő helyen, a megfelelő időben.”</w:t>
      </w:r>
    </w:p>
    <w:p w14:paraId="5105EA57" w14:textId="68CB6C99" w:rsidR="00D21680" w:rsidRPr="00C55248" w:rsidRDefault="00D21680" w:rsidP="00104EFF">
      <w:pPr>
        <w:pageBreakBefore/>
        <w:jc w:val="both"/>
        <w:rPr>
          <w:b/>
          <w:bCs/>
          <w:sz w:val="32"/>
          <w:szCs w:val="32"/>
        </w:rPr>
      </w:pPr>
      <w:r w:rsidRPr="00C55248">
        <w:rPr>
          <w:b/>
          <w:bCs/>
          <w:sz w:val="32"/>
          <w:szCs w:val="32"/>
        </w:rPr>
        <w:t>Kérdések</w:t>
      </w:r>
    </w:p>
    <w:p w14:paraId="566F7A7A" w14:textId="73A4FACA" w:rsidR="00D21680" w:rsidRPr="000864D2" w:rsidRDefault="00D21680" w:rsidP="00D21680">
      <w:pPr>
        <w:pStyle w:val="Listaszerbekezds"/>
        <w:numPr>
          <w:ilvl w:val="0"/>
          <w:numId w:val="5"/>
        </w:numPr>
        <w:jc w:val="both"/>
        <w:rPr>
          <w:b/>
          <w:bCs/>
        </w:rPr>
      </w:pPr>
      <w:r w:rsidRPr="000864D2">
        <w:rPr>
          <w:b/>
          <w:bCs/>
        </w:rPr>
        <w:t>A szövegben és a 4. táblázatban található információk felhasználásával számítsa ki a TFK üzletág tevékenységköltség-alapú szolgáltatásköltségeit!</w:t>
      </w:r>
    </w:p>
    <w:p w14:paraId="3A5BE1A5" w14:textId="77777777" w:rsidR="004F28B5" w:rsidRDefault="004F28B5" w:rsidP="00303902">
      <w:pPr>
        <w:ind w:left="360"/>
        <w:jc w:val="both"/>
      </w:pPr>
      <w:r>
        <w:t>„a</w:t>
      </w:r>
      <w:r w:rsidR="00435DAA">
        <w:t>sztalára tesszük</w:t>
      </w:r>
      <w:r>
        <w:t>”</w:t>
      </w:r>
    </w:p>
    <w:p w14:paraId="1155287F" w14:textId="61E8C85F" w:rsidR="00303902" w:rsidRDefault="00435DAA" w:rsidP="00303902">
      <w:pPr>
        <w:ind w:left="360"/>
        <w:jc w:val="both"/>
      </w:pPr>
      <w:r>
        <w:t>250 ezer $ tevékenységköltség</w:t>
      </w:r>
      <w:r w:rsidR="00104EFF">
        <w:t xml:space="preserve"> egy évre</w:t>
      </w:r>
      <w:r>
        <w:t xml:space="preserve">, 8500 alkalom </w:t>
      </w:r>
      <w:r>
        <w:sym w:font="Wingdings" w:char="F0E0"/>
      </w:r>
      <w:r>
        <w:t xml:space="preserve"> 250 000 / 8500 = 29,41 $ </w:t>
      </w:r>
      <w:r>
        <w:sym w:font="Wingdings" w:char="F0E0"/>
      </w:r>
      <w:r>
        <w:t xml:space="preserve"> 30 $ rendelésenként</w:t>
      </w:r>
    </w:p>
    <w:p w14:paraId="33665F42" w14:textId="77777777" w:rsidR="004F28B5" w:rsidRDefault="004F28B5" w:rsidP="00303902">
      <w:pPr>
        <w:ind w:left="360"/>
        <w:jc w:val="both"/>
      </w:pPr>
    </w:p>
    <w:p w14:paraId="5443D2DC" w14:textId="77777777" w:rsidR="004F28B5" w:rsidRDefault="00104EFF" w:rsidP="00303902">
      <w:pPr>
        <w:ind w:left="360"/>
        <w:jc w:val="both"/>
      </w:pPr>
      <w:r>
        <w:t>őrző-védő szolgáltatás (dobozok tárolása):</w:t>
      </w:r>
    </w:p>
    <w:p w14:paraId="63B8E2F7" w14:textId="0E18460B" w:rsidR="00104EFF" w:rsidRDefault="00104EFF" w:rsidP="00303902">
      <w:pPr>
        <w:ind w:left="360"/>
        <w:jc w:val="both"/>
      </w:pPr>
      <w:r>
        <w:t>havi 1.5% minden 9 hónapnál régebben ott tárolt doboz után</w:t>
      </w:r>
    </w:p>
    <w:p w14:paraId="240BB793" w14:textId="77777777" w:rsidR="004F28B5" w:rsidRDefault="004F28B5" w:rsidP="00303902">
      <w:pPr>
        <w:ind w:left="360"/>
        <w:jc w:val="both"/>
      </w:pPr>
    </w:p>
    <w:p w14:paraId="4B22F7AF" w14:textId="67C9D345" w:rsidR="004F28B5" w:rsidRDefault="00435DAA" w:rsidP="00104EFF">
      <w:pPr>
        <w:ind w:left="360"/>
        <w:jc w:val="both"/>
      </w:pPr>
      <w:r>
        <w:t>Pick</w:t>
      </w:r>
      <w:r w:rsidR="00F81465">
        <w:t xml:space="preserve"> </w:t>
      </w:r>
      <w:r>
        <w:t>Pack Service</w:t>
      </w:r>
      <w:r w:rsidR="00A22970">
        <w:t xml:space="preserve"> (egységcsomag felbontása)</w:t>
      </w:r>
      <w:r>
        <w:t>:</w:t>
      </w:r>
    </w:p>
    <w:p w14:paraId="59698DD7" w14:textId="421B27B4" w:rsidR="0064269E" w:rsidRDefault="00435DAA" w:rsidP="004F28B5">
      <w:pPr>
        <w:ind w:left="360"/>
      </w:pPr>
      <w:r>
        <w:t>734 ezer $ tevékenységköltség, 310 000 lap, 2.5 vonás, 90%-át fel kell nyitni</w:t>
      </w:r>
      <w:r>
        <w:br/>
      </w:r>
      <w:r w:rsidR="00742C52">
        <w:t xml:space="preserve">734 000 / </w:t>
      </w:r>
      <w:r>
        <w:t xml:space="preserve">310 000 * 2.5 * 0.9 = </w:t>
      </w:r>
      <w:r w:rsidR="00742C52">
        <w:t>1</w:t>
      </w:r>
      <w:r>
        <w:t>.</w:t>
      </w:r>
      <w:r w:rsidR="00742C52">
        <w:t>0</w:t>
      </w:r>
      <w:r>
        <w:t xml:space="preserve">5 $ </w:t>
      </w:r>
      <w:r>
        <w:sym w:font="Wingdings" w:char="F0E0"/>
      </w:r>
      <w:r>
        <w:t xml:space="preserve"> 1</w:t>
      </w:r>
      <w:r w:rsidR="00742C52">
        <w:t xml:space="preserve"> </w:t>
      </w:r>
      <w:r>
        <w:t>$ rendelésenként</w:t>
      </w:r>
    </w:p>
    <w:p w14:paraId="42BEE036" w14:textId="6888C0D5" w:rsidR="00AE5033" w:rsidRPr="000864D2" w:rsidRDefault="00AE5033" w:rsidP="004F28B5">
      <w:pPr>
        <w:pStyle w:val="Listaszerbekezds"/>
        <w:pageBreakBefore/>
        <w:numPr>
          <w:ilvl w:val="0"/>
          <w:numId w:val="5"/>
        </w:numPr>
        <w:ind w:left="714" w:hanging="357"/>
        <w:jc w:val="both"/>
        <w:rPr>
          <w:b/>
          <w:bCs/>
        </w:rPr>
      </w:pPr>
      <w:r w:rsidRPr="000864D2">
        <w:rPr>
          <w:b/>
          <w:bCs/>
        </w:rPr>
        <w:t>Az új költségszámviteli rendszer segítségével számítsa ki az A és a B vevőnek nyújtott elosztási szolgáltatás költségét!</w:t>
      </w:r>
    </w:p>
    <w:p w14:paraId="35E811AC" w14:textId="07BE1C32" w:rsidR="000864D2" w:rsidRDefault="000864D2" w:rsidP="00303902">
      <w:pPr>
        <w:ind w:left="360"/>
        <w:jc w:val="both"/>
      </w:pPr>
      <w:r>
        <w:t>A:</w:t>
      </w:r>
    </w:p>
    <w:p w14:paraId="6C935C0D" w14:textId="46FB051D" w:rsidR="000864D2" w:rsidRDefault="000864D2" w:rsidP="000864D2">
      <w:pPr>
        <w:ind w:left="360"/>
        <w:jc w:val="both"/>
      </w:pPr>
      <w:r>
        <w:t>Pick Pack Service: 910 felnyitás * 1 $ = 910 $</w:t>
      </w:r>
    </w:p>
    <w:p w14:paraId="1B682DCF" w14:textId="79A123D1" w:rsidR="0064269E" w:rsidRDefault="0064269E" w:rsidP="00303902">
      <w:pPr>
        <w:ind w:left="360"/>
        <w:jc w:val="both"/>
      </w:pPr>
      <w:r>
        <w:t>B:</w:t>
      </w:r>
    </w:p>
    <w:p w14:paraId="3342CD64" w14:textId="0FEC5C64" w:rsidR="000864D2" w:rsidRDefault="000864D2" w:rsidP="00303902">
      <w:pPr>
        <w:ind w:left="360"/>
        <w:jc w:val="both"/>
      </w:pPr>
      <w:r>
        <w:t>Pick Pack Service: 2500 felnyitás * 1 $ = 2500 $</w:t>
      </w:r>
    </w:p>
    <w:p w14:paraId="1B5EA48F" w14:textId="5B0F761A" w:rsidR="0064269E" w:rsidRDefault="0064269E" w:rsidP="0064269E">
      <w:pPr>
        <w:ind w:left="360"/>
        <w:jc w:val="both"/>
      </w:pPr>
      <w:r>
        <w:t>őrző-védő szolgáltatás:</w:t>
      </w:r>
      <w:r w:rsidR="00137F73">
        <w:t xml:space="preserve"> </w:t>
      </w:r>
      <w:r>
        <w:t xml:space="preserve">7000 $ 9 hónapnál régebbi doboz </w:t>
      </w:r>
      <w:r>
        <w:sym w:font="Wingdings" w:char="F0E0"/>
      </w:r>
      <w:r>
        <w:t xml:space="preserve"> </w:t>
      </w:r>
      <w:r w:rsidR="00137F73">
        <w:t>(</w:t>
      </w:r>
      <w:r>
        <w:t xml:space="preserve">7000 $ * </w:t>
      </w:r>
      <w:r w:rsidR="00137F73">
        <w:t>0.01</w:t>
      </w:r>
      <w:r>
        <w:t>5</w:t>
      </w:r>
      <w:r w:rsidR="00137F73">
        <w:t>) * 12</w:t>
      </w:r>
      <w:r>
        <w:t xml:space="preserve"> = </w:t>
      </w:r>
      <w:r w:rsidR="00137F73">
        <w:t>1260</w:t>
      </w:r>
      <w:r>
        <w:t xml:space="preserve"> $</w:t>
      </w:r>
    </w:p>
    <w:p w14:paraId="6EB3DE7D" w14:textId="6D4F03D5" w:rsidR="0064269E" w:rsidRDefault="0064269E" w:rsidP="0064269E">
      <w:pPr>
        <w:ind w:left="360"/>
        <w:jc w:val="both"/>
      </w:pPr>
      <w:r>
        <w:t>„asztalára tesszük”: 26 alkalom * 30 $ = 780 $</w:t>
      </w:r>
    </w:p>
    <w:p w14:paraId="009C051C" w14:textId="6775ECAA" w:rsidR="00AE5033" w:rsidRPr="000864D2" w:rsidRDefault="00AE5033" w:rsidP="009E21C6">
      <w:pPr>
        <w:pStyle w:val="Listaszerbekezds"/>
        <w:pageBreakBefore/>
        <w:numPr>
          <w:ilvl w:val="0"/>
          <w:numId w:val="5"/>
        </w:numPr>
        <w:ind w:left="714" w:hanging="357"/>
        <w:jc w:val="both"/>
        <w:rPr>
          <w:b/>
          <w:bCs/>
        </w:rPr>
      </w:pPr>
      <w:r w:rsidRPr="000864D2">
        <w:rPr>
          <w:b/>
          <w:bCs/>
        </w:rPr>
        <w:t>Milyen következtetéseket tud levonni a fenti két vevőhöz kapcsolódó jövedelmezőségről?</w:t>
      </w:r>
    </w:p>
    <w:p w14:paraId="1FC0038A" w14:textId="2F7E397D" w:rsidR="00303902" w:rsidRDefault="000864D2" w:rsidP="00303902">
      <w:pPr>
        <w:ind w:left="360"/>
        <w:jc w:val="both"/>
      </w:pPr>
      <w:r>
        <w:t xml:space="preserve">A „B” vevő a tényleges költségekhez képest sokkal olcsóbban tudta megvásárolni a termékeket, az ingyenes „asztalára tesszük”, Pick Pack Service és őrző-védő szolgáltatás miatt. A rosszul meghatározott </w:t>
      </w:r>
      <w:r w:rsidR="00297355">
        <w:t xml:space="preserve">vevői árak miatt a cég csak a tavalyi évben </w:t>
      </w:r>
      <w:r w:rsidR="009E21C6">
        <w:t>5450</w:t>
      </w:r>
      <w:r>
        <w:t xml:space="preserve"> $</w:t>
      </w:r>
      <w:r w:rsidR="00297355">
        <w:t>-t vesztett</w:t>
      </w:r>
      <w:r w:rsidR="009E21C6">
        <w:t>,</w:t>
      </w:r>
      <w:r w:rsidR="00297355">
        <w:t xml:space="preserve"> csak kettő vevőnél. Az „A” vevő minden szempontból még így is sokkal jövedelmezőbb volt a cégnek, rajta kevesebb pénzt vesztettek. Ha az összes vevőnél újra számolnánk a szolgáltatás</w:t>
      </w:r>
      <w:r w:rsidR="009E21C6">
        <w:t>ok</w:t>
      </w:r>
      <w:r w:rsidR="00297355">
        <w:t xml:space="preserve"> költsége</w:t>
      </w:r>
      <w:r w:rsidR="009E21C6">
        <w:t>it</w:t>
      </w:r>
      <w:r w:rsidR="00297355">
        <w:t>, több ezer $-os pazarlás is látható lenne a cégnél az eddig rosszul elosztott költségek miatt.</w:t>
      </w:r>
    </w:p>
    <w:p w14:paraId="08EEDE57" w14:textId="4617AF65" w:rsidR="00AE5033" w:rsidRPr="000864D2" w:rsidRDefault="00AE5033" w:rsidP="009E21C6">
      <w:pPr>
        <w:pStyle w:val="Listaszerbekezds"/>
        <w:pageBreakBefore/>
        <w:numPr>
          <w:ilvl w:val="0"/>
          <w:numId w:val="5"/>
        </w:numPr>
        <w:ind w:left="714" w:hanging="357"/>
        <w:jc w:val="both"/>
        <w:rPr>
          <w:b/>
          <w:bCs/>
        </w:rPr>
      </w:pPr>
      <w:r w:rsidRPr="000864D2">
        <w:rPr>
          <w:b/>
          <w:bCs/>
        </w:rPr>
        <w:t>Bevezesse a TFK az SBP árazási rendszert?</w:t>
      </w:r>
    </w:p>
    <w:p w14:paraId="133E9C2B" w14:textId="1BD18E5C" w:rsidR="00570A61" w:rsidRDefault="00570A61" w:rsidP="00570A61">
      <w:pPr>
        <w:ind w:left="360"/>
        <w:jc w:val="both"/>
      </w:pPr>
      <w:r w:rsidRPr="00570A61">
        <w:t>Az SBP rendszer bevezetése indokolt lehet, mivel a jelenlegi, egységes árazási modell nem veszi figyelembe az egyes ügyfelek által igénybevett szolgáltatások mennyiségét és költségeit. Az eltérő igénybevételű ügyfelek, ugyanazt az árat fizetik, ami a vállalat számára veszteséges lehet.</w:t>
      </w:r>
      <w:r>
        <w:t xml:space="preserve"> </w:t>
      </w:r>
      <w:r w:rsidRPr="00570A61">
        <w:t>Az SBP bevezetésével a</w:t>
      </w:r>
      <w:r>
        <w:t xml:space="preserve"> cég </w:t>
      </w:r>
      <w:r w:rsidRPr="00570A61">
        <w:t>jobban összhangba hozhatja a szolgáltatás költségeit az ügyfél által fizetett árral, javítva ezzel a TFK üzletág jövedelmezőségét. Fontos azonban figyelembe venni, hogy az új rendszer néhány ügyfél számára költségnövekedéssel járhat, ami bizonyos ellenállást válthat ki az értékesítő csapat részéről</w:t>
      </w:r>
      <w:r w:rsidRPr="00570A61">
        <w:rPr>
          <w:rFonts w:ascii="Arial" w:hAnsi="Arial" w:cs="Arial"/>
        </w:rPr>
        <w:t>​</w:t>
      </w:r>
      <w:r>
        <w:rPr>
          <w:rFonts w:ascii="Arial" w:hAnsi="Arial" w:cs="Arial"/>
        </w:rPr>
        <w:t>.</w:t>
      </w:r>
    </w:p>
    <w:p w14:paraId="500C60ED" w14:textId="070C63E0" w:rsidR="007F5EC4" w:rsidRPr="000864D2" w:rsidRDefault="00AE5033" w:rsidP="009E21C6">
      <w:pPr>
        <w:pStyle w:val="Listaszerbekezds"/>
        <w:pageBreakBefore/>
        <w:numPr>
          <w:ilvl w:val="0"/>
          <w:numId w:val="5"/>
        </w:numPr>
        <w:ind w:left="714" w:hanging="357"/>
        <w:jc w:val="both"/>
        <w:rPr>
          <w:b/>
          <w:bCs/>
        </w:rPr>
      </w:pPr>
      <w:r w:rsidRPr="000864D2">
        <w:rPr>
          <w:b/>
          <w:bCs/>
        </w:rPr>
        <w:t xml:space="preserve">Milyen vezetési tanácsot adna az </w:t>
      </w:r>
      <w:proofErr w:type="spellStart"/>
      <w:r w:rsidRPr="000864D2">
        <w:rPr>
          <w:b/>
          <w:bCs/>
        </w:rPr>
        <w:t>Alliednak</w:t>
      </w:r>
      <w:proofErr w:type="spellEnd"/>
      <w:r w:rsidRPr="000864D2">
        <w:rPr>
          <w:b/>
          <w:bCs/>
        </w:rPr>
        <w:t xml:space="preserve"> a teljes formanyomtatvány kontroll (TFK) üzletággal kapcsolatban? Mennyiben kapcsolódik az 1. ábra ehhez a kérdéshez?</w:t>
      </w:r>
    </w:p>
    <w:p w14:paraId="07B495B6" w14:textId="38F389B1" w:rsidR="00D71C02" w:rsidRDefault="00635975" w:rsidP="00635975">
      <w:pPr>
        <w:ind w:left="360"/>
        <w:jc w:val="both"/>
      </w:pPr>
      <w:r w:rsidRPr="00635975">
        <w:t xml:space="preserve">A szolgáltatások árképzését érdemes differenciálni az egyedi igények alapján. A jelenlegi egységes díjazás nem tükrözi pontosan </w:t>
      </w:r>
      <w:r w:rsidR="00D71C02">
        <w:t>a vevők által</w:t>
      </w:r>
      <w:r w:rsidRPr="00635975">
        <w:t xml:space="preserve"> igénybevett szolgáltatások mennyiségét és azok költségeit.</w:t>
      </w:r>
    </w:p>
    <w:p w14:paraId="639D0F19" w14:textId="13CBA9D4" w:rsidR="00635975" w:rsidRDefault="00635975" w:rsidP="00635975">
      <w:pPr>
        <w:ind w:left="360"/>
        <w:jc w:val="both"/>
      </w:pPr>
      <w:r w:rsidRPr="00635975">
        <w:t xml:space="preserve">Az 1. ábra jól szemlélteti a TFK üzleti modelljének értékláncát, ami a raktározástól kezdve az értékesítéshez </w:t>
      </w:r>
      <w:r w:rsidR="00D71C02">
        <w:t>kapcsolódó</w:t>
      </w:r>
      <w:r w:rsidRPr="00635975">
        <w:t xml:space="preserve"> szállításig tart. A szolgáltatások ezen szakaszainak különálló elemeit tükrözi, így az ábrából látszik, hogy a TFK sokrétű, különböző magába foglaló tevékenységeket végez. Mivel minden egyes </w:t>
      </w:r>
      <w:r w:rsidR="004D2B52">
        <w:t xml:space="preserve">rendelés </w:t>
      </w:r>
      <w:r w:rsidRPr="00635975">
        <w:t>különféle költségeket generál, indokolt az SBP árazási rendszerének bevezetése.</w:t>
      </w:r>
    </w:p>
    <w:sectPr w:rsidR="00635975" w:rsidSect="00F576E1">
      <w:pgSz w:w="7455" w:h="9360" w:orient="landscape" w:code="125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2A08EC"/>
    <w:multiLevelType w:val="hybridMultilevel"/>
    <w:tmpl w:val="2ADA4C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468FD"/>
    <w:multiLevelType w:val="hybridMultilevel"/>
    <w:tmpl w:val="FAB497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90C14"/>
    <w:multiLevelType w:val="hybridMultilevel"/>
    <w:tmpl w:val="50C274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06D26"/>
    <w:multiLevelType w:val="hybridMultilevel"/>
    <w:tmpl w:val="2A44E1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85387"/>
    <w:multiLevelType w:val="hybridMultilevel"/>
    <w:tmpl w:val="C628694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92047">
    <w:abstractNumId w:val="2"/>
  </w:num>
  <w:num w:numId="2" w16cid:durableId="1250850379">
    <w:abstractNumId w:val="3"/>
  </w:num>
  <w:num w:numId="3" w16cid:durableId="1980764185">
    <w:abstractNumId w:val="0"/>
  </w:num>
  <w:num w:numId="4" w16cid:durableId="1204101921">
    <w:abstractNumId w:val="1"/>
  </w:num>
  <w:num w:numId="5" w16cid:durableId="2038238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7A"/>
    <w:rsid w:val="00007E84"/>
    <w:rsid w:val="000864D2"/>
    <w:rsid w:val="00104EFF"/>
    <w:rsid w:val="0013387A"/>
    <w:rsid w:val="00136785"/>
    <w:rsid w:val="00137F73"/>
    <w:rsid w:val="001A4782"/>
    <w:rsid w:val="0029675A"/>
    <w:rsid w:val="00297355"/>
    <w:rsid w:val="002E2646"/>
    <w:rsid w:val="00303902"/>
    <w:rsid w:val="00330CDB"/>
    <w:rsid w:val="00372458"/>
    <w:rsid w:val="003D2B05"/>
    <w:rsid w:val="003D3563"/>
    <w:rsid w:val="004265E4"/>
    <w:rsid w:val="00435DAA"/>
    <w:rsid w:val="004A66DD"/>
    <w:rsid w:val="004D2B52"/>
    <w:rsid w:val="004E5475"/>
    <w:rsid w:val="004F28B5"/>
    <w:rsid w:val="00564A36"/>
    <w:rsid w:val="00570A61"/>
    <w:rsid w:val="005B3772"/>
    <w:rsid w:val="00635975"/>
    <w:rsid w:val="0064269E"/>
    <w:rsid w:val="00645C75"/>
    <w:rsid w:val="00681AD3"/>
    <w:rsid w:val="006F702E"/>
    <w:rsid w:val="00742C52"/>
    <w:rsid w:val="007F5EC4"/>
    <w:rsid w:val="00845085"/>
    <w:rsid w:val="008959AE"/>
    <w:rsid w:val="008E248F"/>
    <w:rsid w:val="00901A25"/>
    <w:rsid w:val="00971193"/>
    <w:rsid w:val="009E21C6"/>
    <w:rsid w:val="00A07A30"/>
    <w:rsid w:val="00A118EA"/>
    <w:rsid w:val="00A22970"/>
    <w:rsid w:val="00AB42D7"/>
    <w:rsid w:val="00AC0A4C"/>
    <w:rsid w:val="00AD7E98"/>
    <w:rsid w:val="00AE5033"/>
    <w:rsid w:val="00B2604F"/>
    <w:rsid w:val="00B65FE7"/>
    <w:rsid w:val="00BE07CF"/>
    <w:rsid w:val="00BF5E13"/>
    <w:rsid w:val="00C322AF"/>
    <w:rsid w:val="00C55248"/>
    <w:rsid w:val="00CB1538"/>
    <w:rsid w:val="00D21680"/>
    <w:rsid w:val="00D71C02"/>
    <w:rsid w:val="00D822E5"/>
    <w:rsid w:val="00D87F92"/>
    <w:rsid w:val="00DE259F"/>
    <w:rsid w:val="00E46707"/>
    <w:rsid w:val="00EF068F"/>
    <w:rsid w:val="00F25024"/>
    <w:rsid w:val="00F576E1"/>
    <w:rsid w:val="00F80357"/>
    <w:rsid w:val="00F81465"/>
    <w:rsid w:val="00F90437"/>
    <w:rsid w:val="00FB727F"/>
    <w:rsid w:val="00FE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A4030"/>
  <w15:chartTrackingRefBased/>
  <w15:docId w15:val="{C7224E48-64ED-440E-B260-65A825C5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387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387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387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387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387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38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38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38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387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387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387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9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2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1106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Czibulka</dc:creator>
  <cp:keywords/>
  <dc:description/>
  <cp:lastModifiedBy>Czibulka Liza Dóra</cp:lastModifiedBy>
  <cp:revision>35</cp:revision>
  <dcterms:created xsi:type="dcterms:W3CDTF">2024-10-16T16:45:00Z</dcterms:created>
  <dcterms:modified xsi:type="dcterms:W3CDTF">2024-11-11T18:11:00Z</dcterms:modified>
</cp:coreProperties>
</file>