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FF28" w14:textId="28655262" w:rsidR="00AE6D74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Legfőbb érték</w:t>
      </w:r>
      <w:r>
        <w:rPr>
          <w:rFonts w:ascii="Times New Roman" w:hAnsi="Times New Roman" w:cs="Times New Roman"/>
          <w:sz w:val="24"/>
          <w:szCs w:val="24"/>
        </w:rPr>
        <w:t xml:space="preserve"> az emberi élet: pótolhatatlan, egyedi, alaptörvény védi</w:t>
      </w:r>
    </w:p>
    <w:p w14:paraId="3B839F22" w14:textId="77777777" w:rsidR="00717DF7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B701C" w14:textId="5694BCFF" w:rsidR="00717DF7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állam a jog betartására </w:t>
      </w:r>
      <w:r>
        <w:rPr>
          <w:rFonts w:ascii="Times New Roman" w:hAnsi="Times New Roman" w:cs="Times New Roman"/>
          <w:b/>
          <w:bCs/>
          <w:sz w:val="24"/>
          <w:szCs w:val="24"/>
        </w:rPr>
        <w:t>kényszerít</w:t>
      </w:r>
      <w:r>
        <w:rPr>
          <w:rFonts w:ascii="Times New Roman" w:hAnsi="Times New Roman" w:cs="Times New Roman"/>
          <w:sz w:val="24"/>
          <w:szCs w:val="24"/>
        </w:rPr>
        <w:t>, magánembert, céget, hivatalt</w:t>
      </w:r>
    </w:p>
    <w:p w14:paraId="1E016D1C" w14:textId="541981E4" w:rsidR="00717DF7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Legális módokon: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bírság</w:t>
      </w:r>
      <w:proofErr w:type="gramEnd"/>
      <w:r>
        <w:rPr>
          <w:rFonts w:ascii="Times New Roman" w:hAnsi="Times New Roman" w:cs="Times New Roman"/>
          <w:sz w:val="24"/>
          <w:szCs w:val="24"/>
        </w:rPr>
        <w:t>, szabadságvesztés</w:t>
      </w:r>
    </w:p>
    <w:p w14:paraId="1218E328" w14:textId="77777777" w:rsidR="00717DF7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C6E31" w14:textId="5AEF425F" w:rsidR="00717DF7" w:rsidRDefault="00717DF7" w:rsidP="00AE6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Alap:</w:t>
      </w:r>
      <w:r w:rsidR="004933E8">
        <w:rPr>
          <w:rFonts w:ascii="Times New Roman" w:hAnsi="Times New Roman" w:cs="Times New Roman"/>
          <w:sz w:val="24"/>
          <w:szCs w:val="24"/>
        </w:rPr>
        <w:t xml:space="preserve"> önkéntes jogkövetés</w:t>
      </w:r>
    </w:p>
    <w:p w14:paraId="430BE45F" w14:textId="4AE49B87" w:rsidR="004933E8" w:rsidRDefault="004933E8" w:rsidP="004933E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nem teljesül, az állam kényszerít, büntet</w:t>
      </w:r>
    </w:p>
    <w:p w14:paraId="67969A93" w14:textId="77777777" w:rsidR="004933E8" w:rsidRPr="004933E8" w:rsidRDefault="004933E8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53EFD" w14:textId="65CE2E63" w:rsidR="004933E8" w:rsidRDefault="004933E8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Alkalmas-e a jog?</w:t>
      </w:r>
      <w:r>
        <w:rPr>
          <w:rFonts w:ascii="Times New Roman" w:hAnsi="Times New Roman" w:cs="Times New Roman"/>
          <w:sz w:val="24"/>
          <w:szCs w:val="24"/>
        </w:rPr>
        <w:t xml:space="preserve"> Képviselők hozzák a döntéseket, az emberek választhatják a képviselőket</w:t>
      </w:r>
    </w:p>
    <w:p w14:paraId="0B960449" w14:textId="77777777" w:rsidR="004933E8" w:rsidRDefault="004933E8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EF673" w14:textId="170D33F5" w:rsidR="004933E8" w:rsidRDefault="004933E8" w:rsidP="004933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Igazságos-e a jog?</w:t>
      </w:r>
    </w:p>
    <w:p w14:paraId="381A7E9D" w14:textId="6637310F" w:rsidR="004933E8" w:rsidRDefault="004933E8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Cél:</w:t>
      </w:r>
      <w:r w:rsidR="001E155B">
        <w:rPr>
          <w:rFonts w:ascii="Times New Roman" w:hAnsi="Times New Roman" w:cs="Times New Roman"/>
          <w:sz w:val="24"/>
          <w:szCs w:val="24"/>
        </w:rPr>
        <w:t xml:space="preserve"> Igazságos legyen, jó legyen, a köz javát szolgálja, a társadalom egészét kell nézni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155B" w14:paraId="3BA5F12A" w14:textId="77777777" w:rsidTr="001E155B">
        <w:tc>
          <w:tcPr>
            <w:tcW w:w="4531" w:type="dxa"/>
          </w:tcPr>
          <w:p w14:paraId="46377C4F" w14:textId="3CD23338" w:rsidR="001E155B" w:rsidRPr="001E155B" w:rsidRDefault="001E155B" w:rsidP="004933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 Természetes jogfilozófia</w:t>
            </w:r>
          </w:p>
        </w:tc>
        <w:tc>
          <w:tcPr>
            <w:tcW w:w="4531" w:type="dxa"/>
          </w:tcPr>
          <w:p w14:paraId="59A8CBF9" w14:textId="7097A5A5" w:rsidR="001E155B" w:rsidRPr="001E155B" w:rsidRDefault="001E155B" w:rsidP="004933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b, Jogpozitivizmus</w:t>
            </w:r>
          </w:p>
        </w:tc>
      </w:tr>
      <w:tr w:rsidR="001E155B" w14:paraId="7CE51168" w14:textId="77777777" w:rsidTr="001E155B">
        <w:tc>
          <w:tcPr>
            <w:tcW w:w="4531" w:type="dxa"/>
          </w:tcPr>
          <w:p w14:paraId="104501D9" w14:textId="77777777" w:rsidR="001E155B" w:rsidRDefault="001E155B" w:rsidP="001E1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tökéletes, hibátlan normarendszer</w:t>
            </w:r>
          </w:p>
          <w:p w14:paraId="4264954F" w14:textId="77777777" w:rsidR="001E155B" w:rsidRDefault="001E155B" w:rsidP="001E1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nem megismerhető</w:t>
            </w:r>
          </w:p>
          <w:p w14:paraId="27C0C95F" w14:textId="77777777" w:rsidR="001E155B" w:rsidRDefault="001E155B" w:rsidP="001E1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meg kell ismerni</w:t>
            </w:r>
          </w:p>
          <w:p w14:paraId="529F0F60" w14:textId="2620A6F1" w:rsidR="001E155B" w:rsidRDefault="001E155B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 ha nem felel meg ezeknek a jog, nem lesz érvényes</w:t>
            </w:r>
          </w:p>
        </w:tc>
        <w:tc>
          <w:tcPr>
            <w:tcW w:w="4531" w:type="dxa"/>
          </w:tcPr>
          <w:p w14:paraId="65D8C401" w14:textId="77777777" w:rsidR="001E155B" w:rsidRDefault="0065452B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gyakorlatias megközelítés</w:t>
            </w:r>
          </w:p>
          <w:p w14:paraId="653692DF" w14:textId="77777777" w:rsidR="0065452B" w:rsidRDefault="0065452B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 jog érvényessége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feltétel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től függ</w:t>
            </w:r>
          </w:p>
          <w:p w14:paraId="16F7DAA1" w14:textId="77777777" w:rsidR="0065452B" w:rsidRDefault="0065452B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jogot az arra felhatalmazott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személy,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vagy testület határozza meg</w:t>
            </w:r>
          </w:p>
          <w:p w14:paraId="24ABB3B5" w14:textId="77777777" w:rsidR="0065452B" w:rsidRDefault="0065452B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</w:t>
            </w:r>
            <w:r w:rsidR="00A06608">
              <w:rPr>
                <w:rFonts w:ascii="Times New Roman" w:hAnsi="Times New Roman" w:cs="Times New Roman"/>
                <w:sz w:val="24"/>
                <w:szCs w:val="24"/>
              </w:rPr>
              <w:t>Meghatározott</w:t>
            </w:r>
            <w:proofErr w:type="gramEnd"/>
            <w:r w:rsidR="00A06608">
              <w:rPr>
                <w:rFonts w:ascii="Times New Roman" w:hAnsi="Times New Roman" w:cs="Times New Roman"/>
                <w:sz w:val="24"/>
                <w:szCs w:val="24"/>
              </w:rPr>
              <w:t xml:space="preserve"> eljárásrend szerint határozzák meg</w:t>
            </w:r>
          </w:p>
          <w:p w14:paraId="404A75CF" w14:textId="77777777" w:rsidR="00A06608" w:rsidRDefault="00A06608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Meghatározott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formában</w:t>
            </w:r>
          </w:p>
          <w:p w14:paraId="3B1DAF91" w14:textId="32AAAADD" w:rsidR="00A06608" w:rsidRPr="00A06608" w:rsidRDefault="00A06608" w:rsidP="00493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Közzététel</w:t>
            </w:r>
            <w:proofErr w:type="gramEnd"/>
          </w:p>
        </w:tc>
      </w:tr>
    </w:tbl>
    <w:p w14:paraId="3E392A1E" w14:textId="77777777" w:rsidR="001E155B" w:rsidRDefault="001E155B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A03AC" w14:textId="768511B1" w:rsidR="00A06608" w:rsidRDefault="00A06608" w:rsidP="0049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Társadalmi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véleményezés</w:t>
      </w:r>
      <w:proofErr w:type="gramEnd"/>
      <w:r w:rsidR="007E08CE">
        <w:rPr>
          <w:rFonts w:ascii="Times New Roman" w:hAnsi="Times New Roman" w:cs="Times New Roman"/>
          <w:sz w:val="24"/>
          <w:szCs w:val="24"/>
        </w:rPr>
        <w:t xml:space="preserve"> ha minisztérium teszi ki a tervezetet</w:t>
      </w:r>
    </w:p>
    <w:p w14:paraId="2B2F68C0" w14:textId="3C9D8164" w:rsidR="00A06608" w:rsidRPr="007E08CE" w:rsidRDefault="007E08CE" w:rsidP="007E08C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CE">
        <w:rPr>
          <w:rFonts w:ascii="Times New Roman" w:hAnsi="Times New Roman" w:cs="Times New Roman"/>
          <w:sz w:val="24"/>
          <w:szCs w:val="24"/>
        </w:rPr>
        <w:t>akkor az előírt embereknek meg kell kérdezni a véleményét és dönteniük kell</w:t>
      </w:r>
    </w:p>
    <w:p w14:paraId="3EB80236" w14:textId="3068CD31" w:rsidR="007E08CE" w:rsidRPr="007E08CE" w:rsidRDefault="007E08CE" w:rsidP="007E08C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CE">
        <w:rPr>
          <w:rFonts w:ascii="Times New Roman" w:hAnsi="Times New Roman" w:cs="Times New Roman"/>
          <w:sz w:val="24"/>
          <w:szCs w:val="24"/>
        </w:rPr>
        <w:t>minden vélemény kinyilvánításához lehetőséget kell adni</w:t>
      </w:r>
    </w:p>
    <w:p w14:paraId="271D9887" w14:textId="43421BED" w:rsidR="007E08CE" w:rsidRPr="007E08CE" w:rsidRDefault="007E08CE" w:rsidP="007E08C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CE">
        <w:rPr>
          <w:rFonts w:ascii="Times New Roman" w:hAnsi="Times New Roman" w:cs="Times New Roman"/>
          <w:sz w:val="24"/>
          <w:szCs w:val="24"/>
        </w:rPr>
        <w:t>a szervezeteknek nem kötelező véleményt adni</w:t>
      </w:r>
    </w:p>
    <w:p w14:paraId="203A92D4" w14:textId="65D73165" w:rsidR="007E08CE" w:rsidRPr="007E08CE" w:rsidRDefault="007E08CE" w:rsidP="007E08C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CE">
        <w:rPr>
          <w:rFonts w:ascii="Times New Roman" w:hAnsi="Times New Roman" w:cs="Times New Roman"/>
          <w:sz w:val="24"/>
          <w:szCs w:val="24"/>
        </w:rPr>
        <w:t>nem muszáj megfogadni a véleményt</w:t>
      </w:r>
    </w:p>
    <w:p w14:paraId="418854BE" w14:textId="134B7C59" w:rsidR="007E08CE" w:rsidRDefault="007E08CE" w:rsidP="007E08C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CE">
        <w:rPr>
          <w:rFonts w:ascii="Times New Roman" w:hAnsi="Times New Roman" w:cs="Times New Roman"/>
          <w:sz w:val="24"/>
          <w:szCs w:val="24"/>
        </w:rPr>
        <w:t>ha nem kérik ki a véleményt, a jog érvényességéből probléma adódhat</w:t>
      </w:r>
    </w:p>
    <w:p w14:paraId="03504475" w14:textId="77777777" w:rsidR="007E08CE" w:rsidRDefault="007E08CE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94E57" w14:textId="6B16B71B" w:rsidR="007E08CE" w:rsidRDefault="007E08CE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Jogszabályok kihirdetése </w:t>
      </w:r>
      <w:r>
        <w:rPr>
          <w:rFonts w:ascii="Times New Roman" w:hAnsi="Times New Roman" w:cs="Times New Roman"/>
          <w:sz w:val="24"/>
          <w:szCs w:val="24"/>
        </w:rPr>
        <w:t>magyar közlöny a közzététel hivatalos helye, nincs titkos jogalkotás</w:t>
      </w:r>
    </w:p>
    <w:p w14:paraId="13CEE14A" w14:textId="59042794" w:rsidR="007E08CE" w:rsidRDefault="007E08CE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elfogadott jogszabályokat részletesen leírják, a létrehozatal indokát is, </w:t>
      </w:r>
      <w:proofErr w:type="gramStart"/>
      <w:r>
        <w:rPr>
          <w:rFonts w:ascii="Times New Roman" w:hAnsi="Times New Roman" w:cs="Times New Roman"/>
          <w:sz w:val="24"/>
          <w:szCs w:val="24"/>
        </w:rPr>
        <w:t>és,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alérték-e a célt</w:t>
      </w:r>
    </w:p>
    <w:p w14:paraId="37B318F5" w14:textId="77777777" w:rsidR="007E08CE" w:rsidRDefault="007E08CE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81BF7" w14:textId="6E5E2989" w:rsidR="007E08CE" w:rsidRDefault="007E08CE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Jogszabály kihirdetés formája</w:t>
      </w:r>
      <w:r>
        <w:rPr>
          <w:rFonts w:ascii="Times New Roman" w:hAnsi="Times New Roman" w:cs="Times New Roman"/>
          <w:sz w:val="24"/>
          <w:szCs w:val="24"/>
        </w:rPr>
        <w:t xml:space="preserve"> eltérő célok-&gt;eltérő formák</w:t>
      </w:r>
    </w:p>
    <w:p w14:paraId="5F25D408" w14:textId="49442640" w:rsidR="007E08CE" w:rsidRDefault="00653579" w:rsidP="0065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FD1469" w14:textId="19674843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28933F" wp14:editId="3FA4D31A">
            <wp:simplePos x="0" y="0"/>
            <wp:positionH relativeFrom="column">
              <wp:posOffset>957</wp:posOffset>
            </wp:positionH>
            <wp:positionV relativeFrom="paragraph">
              <wp:posOffset>-1080</wp:posOffset>
            </wp:positionV>
            <wp:extent cx="1956309" cy="2361063"/>
            <wp:effectExtent l="0" t="0" r="6350" b="1270"/>
            <wp:wrapSquare wrapText="bothSides"/>
            <wp:docPr id="17077581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8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09" cy="236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1, Magyarország alaptörvénye</w:t>
      </w:r>
      <w:r>
        <w:rPr>
          <w:rFonts w:ascii="Times New Roman" w:hAnsi="Times New Roman" w:cs="Times New Roman"/>
          <w:sz w:val="24"/>
          <w:szCs w:val="24"/>
        </w:rPr>
        <w:t xml:space="preserve"> (4db), alapvető jogok, kötelezettségek</w:t>
      </w:r>
    </w:p>
    <w:p w14:paraId="03D3BBCC" w14:textId="674670D9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Közteherviselés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adózás</w:t>
      </w:r>
    </w:p>
    <w:p w14:paraId="25D087F8" w14:textId="1B35A593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Honvédelmi kötelezettség</w:t>
      </w:r>
    </w:p>
    <w:p w14:paraId="7B3DAD35" w14:textId="3AFE0C9A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munkavégzés saját legjobb képesség szerint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vállalkozó, alkalmazott</w:t>
      </w:r>
    </w:p>
    <w:p w14:paraId="7E9BA05D" w14:textId="6E7FFAA6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d,</w:t>
      </w:r>
      <w:r>
        <w:rPr>
          <w:rFonts w:ascii="Times New Roman" w:hAnsi="Times New Roman" w:cs="Times New Roman"/>
          <w:sz w:val="24"/>
          <w:szCs w:val="24"/>
        </w:rPr>
        <w:t xml:space="preserve"> Tartási, gondozási kötelezettség</w:t>
      </w:r>
    </w:p>
    <w:p w14:paraId="1A22A45C" w14:textId="6E48AB37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Szülő-&gt;gyerek, Gyerek-&gt;szülő</w:t>
      </w:r>
    </w:p>
    <w:p w14:paraId="686FA6B9" w14:textId="0F738967" w:rsidR="00D24010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C3D57" w14:textId="748D1BD3" w:rsidR="00653579" w:rsidRDefault="00D24010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2, Törvények</w:t>
      </w:r>
      <w:r w:rsidR="00653579">
        <w:rPr>
          <w:rFonts w:ascii="Times New Roman" w:hAnsi="Times New Roman" w:cs="Times New Roman"/>
          <w:sz w:val="24"/>
          <w:szCs w:val="24"/>
        </w:rPr>
        <w:t xml:space="preserve"> az országgyűlés alkot törvényt</w:t>
      </w:r>
    </w:p>
    <w:p w14:paraId="54EBA2BF" w14:textId="77777777" w:rsidR="00653579" w:rsidRDefault="00653579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2A389" w14:textId="6E257603" w:rsidR="00653579" w:rsidRDefault="00653579" w:rsidP="007E08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3, Rendeletek</w:t>
      </w:r>
    </w:p>
    <w:p w14:paraId="1702908E" w14:textId="14A7F5D0" w:rsidR="00653579" w:rsidRDefault="00653579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a, Kormányrendelet</w:t>
      </w:r>
      <w:r>
        <w:rPr>
          <w:rFonts w:ascii="Times New Roman" w:hAnsi="Times New Roman" w:cs="Times New Roman"/>
          <w:sz w:val="24"/>
          <w:szCs w:val="24"/>
        </w:rPr>
        <w:t xml:space="preserve"> egyes miniszterek, attól függ, hogy milyen területen vannak jelen, más területen nem hozhatnak rendeletet</w:t>
      </w:r>
    </w:p>
    <w:p w14:paraId="6D83DEF6" w14:textId="4E18FA33" w:rsidR="000E3A27" w:rsidRDefault="000E3A27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b, Magyar Nemzeti Bank elnöke </w:t>
      </w:r>
      <w:r>
        <w:rPr>
          <w:rFonts w:ascii="Times New Roman" w:hAnsi="Times New Roman" w:cs="Times New Roman"/>
          <w:sz w:val="24"/>
          <w:szCs w:val="24"/>
        </w:rPr>
        <w:t>a MNB független, az elnöke tud rendeletet alkotni</w:t>
      </w:r>
    </w:p>
    <w:p w14:paraId="144BE2F3" w14:textId="0B28D27C" w:rsidR="000E3A27" w:rsidRDefault="000E3A27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c, Helyi önkormányzati rendeletek</w:t>
      </w:r>
      <w:r>
        <w:rPr>
          <w:rFonts w:ascii="Times New Roman" w:hAnsi="Times New Roman" w:cs="Times New Roman"/>
          <w:sz w:val="24"/>
          <w:szCs w:val="24"/>
        </w:rPr>
        <w:t xml:space="preserve"> csak az adott területen érvényesek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helyi adók</w:t>
      </w:r>
    </w:p>
    <w:p w14:paraId="65C5CC83" w14:textId="77777777" w:rsidR="000E3A27" w:rsidRDefault="000E3A27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B1822" w14:textId="0446DFFD" w:rsidR="000E3A27" w:rsidRDefault="001E005F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Szub</w:t>
      </w:r>
      <w:r w:rsidR="0036446A">
        <w:rPr>
          <w:rFonts w:ascii="Times New Roman" w:hAnsi="Times New Roman" w:cs="Times New Roman"/>
          <w:b/>
          <w:bCs/>
          <w:sz w:val="24"/>
          <w:szCs w:val="24"/>
        </w:rPr>
        <w:t>szidiaritás</w:t>
      </w:r>
      <w:r>
        <w:rPr>
          <w:rFonts w:ascii="Times New Roman" w:hAnsi="Times New Roman" w:cs="Times New Roman"/>
          <w:sz w:val="24"/>
          <w:szCs w:val="24"/>
        </w:rPr>
        <w:t xml:space="preserve"> a felmerülő problémákat és kérdéseket a felmerülés szintjéhez legközelebbi szinten kell megoldani, Európában és belföldön is</w:t>
      </w:r>
    </w:p>
    <w:p w14:paraId="0C134B51" w14:textId="77777777" w:rsidR="001E005F" w:rsidRDefault="001E005F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3498D" w14:textId="3C7153A2" w:rsidR="001E005F" w:rsidRDefault="00A4169A" w:rsidP="007E08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4, </w:t>
      </w:r>
      <w:r w:rsidR="006037CD">
        <w:rPr>
          <w:rFonts w:ascii="Times New Roman" w:hAnsi="Times New Roman" w:cs="Times New Roman"/>
          <w:b/>
          <w:bCs/>
          <w:sz w:val="24"/>
          <w:szCs w:val="24"/>
        </w:rPr>
        <w:t>Elsődleges jog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37CD">
        <w:rPr>
          <w:rFonts w:ascii="Times New Roman" w:hAnsi="Times New Roman" w:cs="Times New Roman"/>
          <w:sz w:val="24"/>
          <w:szCs w:val="24"/>
        </w:rPr>
        <w:t xml:space="preserve">nemzetközi </w:t>
      </w:r>
      <w:r w:rsidR="006037CD">
        <w:rPr>
          <w:rFonts w:ascii="Times New Roman" w:hAnsi="Times New Roman" w:cs="Times New Roman"/>
          <w:sz w:val="24"/>
          <w:szCs w:val="24"/>
        </w:rPr>
        <w:t>szerződések</w:t>
      </w:r>
    </w:p>
    <w:p w14:paraId="5CCB6BAD" w14:textId="77777777" w:rsidR="00A4169A" w:rsidRDefault="00A4169A" w:rsidP="007E08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F80EC" w14:textId="18F15393" w:rsidR="00A4169A" w:rsidRPr="006037CD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5, </w:t>
      </w:r>
      <w:r w:rsidR="006037CD">
        <w:rPr>
          <w:rFonts w:ascii="Times New Roman" w:hAnsi="Times New Roman" w:cs="Times New Roman"/>
          <w:b/>
          <w:bCs/>
          <w:sz w:val="24"/>
          <w:szCs w:val="24"/>
        </w:rPr>
        <w:t xml:space="preserve">Másodlagos jog </w:t>
      </w:r>
      <w:r w:rsidRPr="006037CD">
        <w:rPr>
          <w:rFonts w:ascii="Times New Roman" w:hAnsi="Times New Roman" w:cs="Times New Roman"/>
          <w:sz w:val="24"/>
          <w:szCs w:val="24"/>
        </w:rPr>
        <w:t>Rendeletek és irányelv</w:t>
      </w:r>
    </w:p>
    <w:p w14:paraId="13865C51" w14:textId="425A389E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rendeletek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olyan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a magyarnál</w:t>
      </w:r>
    </w:p>
    <w:p w14:paraId="6CB2B475" w14:textId="1FF17823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 irányelv</w:t>
      </w:r>
      <w:r>
        <w:rPr>
          <w:rFonts w:ascii="Times New Roman" w:hAnsi="Times New Roman" w:cs="Times New Roman"/>
          <w:sz w:val="24"/>
          <w:szCs w:val="24"/>
        </w:rPr>
        <w:t xml:space="preserve"> speciális, azért van mert, az európai közösség színes, eltérő hagyományok, történelem és fejlődés</w:t>
      </w:r>
    </w:p>
    <w:p w14:paraId="5C69CCA3" w14:textId="3949C267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Irányelv:</w:t>
      </w:r>
      <w:r>
        <w:rPr>
          <w:rFonts w:ascii="Times New Roman" w:hAnsi="Times New Roman" w:cs="Times New Roman"/>
          <w:sz w:val="24"/>
          <w:szCs w:val="24"/>
        </w:rPr>
        <w:t xml:space="preserve"> Az Európai unió megfelelő intézménye megadja a célját, de a tagállamok hogyan érik el a célt, az a tagállamok dolga, saját maguk alkothatják meg a </w:t>
      </w:r>
      <w:proofErr w:type="gramStart"/>
      <w:r>
        <w:rPr>
          <w:rFonts w:ascii="Times New Roman" w:hAnsi="Times New Roman" w:cs="Times New Roman"/>
          <w:sz w:val="24"/>
          <w:szCs w:val="24"/>
        </w:rPr>
        <w:t>szabályt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amivel elérik a célt</w:t>
      </w:r>
    </w:p>
    <w:p w14:paraId="0ED9C613" w14:textId="77777777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7E131" w14:textId="413AFDBD" w:rsidR="00A4169A" w:rsidRDefault="00BE77E9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6, </w:t>
      </w:r>
      <w:r w:rsidR="00A4169A">
        <w:rPr>
          <w:rFonts w:ascii="Times New Roman" w:hAnsi="Times New Roman" w:cs="Times New Roman"/>
          <w:b/>
          <w:bCs/>
          <w:sz w:val="24"/>
          <w:szCs w:val="24"/>
        </w:rPr>
        <w:t>Napóleon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törvénykönyve</w:t>
      </w:r>
      <w:r w:rsidR="00E62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2A6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6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A6C">
        <w:rPr>
          <w:rFonts w:ascii="Times New Roman" w:hAnsi="Times New Roman" w:cs="Times New Roman"/>
          <w:sz w:val="24"/>
          <w:szCs w:val="24"/>
        </w:rPr>
        <w:t>Napoléon</w:t>
      </w:r>
      <w:proofErr w:type="spellEnd"/>
      <w:r w:rsidR="00E62A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69A">
        <w:rPr>
          <w:rFonts w:ascii="Times New Roman" w:hAnsi="Times New Roman" w:cs="Times New Roman"/>
          <w:sz w:val="24"/>
          <w:szCs w:val="24"/>
        </w:rPr>
        <w:t>polgári törvénykönyv, bűntetőkönyv</w:t>
      </w:r>
    </w:p>
    <w:p w14:paraId="5B3682DD" w14:textId="2952785F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Alapvető szabályok egy helyen, könnyen megtalálhatóak</w:t>
      </w:r>
    </w:p>
    <w:p w14:paraId="6C312253" w14:textId="5B90D7CE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65B49" w14:textId="5C34697D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Szerződéskötés szabálya</w:t>
      </w:r>
      <w:r>
        <w:rPr>
          <w:rFonts w:ascii="Times New Roman" w:hAnsi="Times New Roman" w:cs="Times New Roman"/>
          <w:sz w:val="24"/>
          <w:szCs w:val="24"/>
        </w:rPr>
        <w:t xml:space="preserve"> mindenre lehet szerződést kötni, ami nem jogellenes </w:t>
      </w:r>
    </w:p>
    <w:p w14:paraId="1660BF94" w14:textId="77777777" w:rsidR="00A4169A" w:rsidRDefault="00A4169A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E46B3" w14:textId="3B0DD28B" w:rsidR="00BE77E9" w:rsidRPr="007F7DF4" w:rsidRDefault="00BE77E9" w:rsidP="00BE77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 alacsonyabb szintű szabályok nem mondhatnak ellent a felsőbb szintűnek</w:t>
      </w:r>
    </w:p>
    <w:p w14:paraId="73D57108" w14:textId="77777777" w:rsidR="00BE77E9" w:rsidRDefault="00BE77E9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D4249" w14:textId="769AD171" w:rsidR="00A4169A" w:rsidRDefault="006037C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Aranyközépút </w:t>
      </w:r>
      <w:r w:rsidR="00A4169A">
        <w:rPr>
          <w:rFonts w:ascii="Times New Roman" w:hAnsi="Times New Roman" w:cs="Times New Roman"/>
          <w:sz w:val="24"/>
          <w:szCs w:val="24"/>
        </w:rPr>
        <w:t xml:space="preserve">Bizonyos alap emberi jogokat nem lehet korlátozni, csak ha ütközik egy másik ember jogával </w:t>
      </w:r>
      <w:proofErr w:type="spellStart"/>
      <w:r w:rsidR="00A4169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A4169A">
        <w:rPr>
          <w:rFonts w:ascii="Times New Roman" w:hAnsi="Times New Roman" w:cs="Times New Roman"/>
          <w:sz w:val="24"/>
          <w:szCs w:val="24"/>
        </w:rPr>
        <w:t>: az emberi élethez való jog korlátozhatatlan</w:t>
      </w:r>
    </w:p>
    <w:p w14:paraId="4A331F58" w14:textId="0C3B0E20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7EBA6" w14:textId="77777777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5FAE8" w14:textId="77777777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4538A" w14:textId="77777777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EA2A0" w14:textId="4A658355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C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BDF64A" wp14:editId="336C2B52">
            <wp:simplePos x="0" y="0"/>
            <wp:positionH relativeFrom="margin">
              <wp:align>left</wp:align>
            </wp:positionH>
            <wp:positionV relativeFrom="paragraph">
              <wp:posOffset>-754380</wp:posOffset>
            </wp:positionV>
            <wp:extent cx="3698240" cy="1932940"/>
            <wp:effectExtent l="0" t="0" r="0" b="0"/>
            <wp:wrapSquare wrapText="bothSides"/>
            <wp:docPr id="19789172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2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531F8" w14:textId="69212ED4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971AA" w14:textId="79205E32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66745" w14:textId="6A975503" w:rsidR="006F234D" w:rsidRDefault="006F234D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442C8" w14:textId="0619F958" w:rsidR="006520B3" w:rsidRPr="00AA0132" w:rsidRDefault="004E3877" w:rsidP="00AA013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520B3">
        <w:rPr>
          <w:rFonts w:ascii="Times New Roman" w:hAnsi="Times New Roman" w:cs="Times New Roman"/>
          <w:b/>
          <w:bCs/>
          <w:sz w:val="40"/>
          <w:szCs w:val="40"/>
        </w:rPr>
        <w:lastRenderedPageBreak/>
        <w:t>Jog fogalma</w:t>
      </w:r>
    </w:p>
    <w:p w14:paraId="0A8C727C" w14:textId="1FED88C2" w:rsidR="004E3877" w:rsidRPr="001124D4" w:rsidRDefault="004E3877" w:rsidP="001124D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4">
        <w:rPr>
          <w:rFonts w:ascii="Times New Roman" w:hAnsi="Times New Roman" w:cs="Times New Roman"/>
          <w:sz w:val="24"/>
          <w:szCs w:val="24"/>
        </w:rPr>
        <w:t>Sajátos együttélési, magatartási forma</w:t>
      </w:r>
    </w:p>
    <w:p w14:paraId="0D4CDFF2" w14:textId="79488973" w:rsidR="004E3877" w:rsidRPr="001124D4" w:rsidRDefault="004E3877" w:rsidP="001124D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4">
        <w:rPr>
          <w:rFonts w:ascii="Times New Roman" w:hAnsi="Times New Roman" w:cs="Times New Roman"/>
          <w:sz w:val="24"/>
          <w:szCs w:val="24"/>
        </w:rPr>
        <w:t>Kikényszeríthető –&gt; jogkövetkezmény</w:t>
      </w:r>
    </w:p>
    <w:p w14:paraId="6051136B" w14:textId="616FF5E9" w:rsidR="004E3877" w:rsidRPr="001124D4" w:rsidRDefault="004E3877" w:rsidP="001124D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4">
        <w:rPr>
          <w:rFonts w:ascii="Times New Roman" w:hAnsi="Times New Roman" w:cs="Times New Roman"/>
          <w:sz w:val="24"/>
          <w:szCs w:val="24"/>
        </w:rPr>
        <w:t>Arra feljogosított szerv hozza meghatározott eljárásrend szerint, meghatározott formában, kihirdetése a jogszabály</w:t>
      </w:r>
    </w:p>
    <w:p w14:paraId="07F5053B" w14:textId="77777777" w:rsidR="004E3877" w:rsidRDefault="004E3877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C4ED8" w14:textId="376DC397" w:rsidR="001124D4" w:rsidRDefault="001124D4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Jogrendszer</w:t>
      </w:r>
      <w:r>
        <w:rPr>
          <w:rFonts w:ascii="Times New Roman" w:hAnsi="Times New Roman" w:cs="Times New Roman"/>
          <w:sz w:val="24"/>
          <w:szCs w:val="24"/>
        </w:rPr>
        <w:t xml:space="preserve"> egy adott állam jogszabályainak összessége</w:t>
      </w:r>
    </w:p>
    <w:p w14:paraId="472C2140" w14:textId="77777777" w:rsidR="001124D4" w:rsidRDefault="001124D4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634D7" w14:textId="77777777" w:rsidR="001124D4" w:rsidRDefault="001124D4" w:rsidP="007E0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153E4" w14:textId="1A1BAF24" w:rsidR="001124D4" w:rsidRPr="006520B3" w:rsidRDefault="001124D4" w:rsidP="006520B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20B3">
        <w:rPr>
          <w:rFonts w:ascii="Times New Roman" w:hAnsi="Times New Roman" w:cs="Times New Roman"/>
          <w:b/>
          <w:bCs/>
          <w:sz w:val="24"/>
          <w:szCs w:val="24"/>
        </w:rPr>
        <w:t>Kontinentális vagy írott jogrendszer</w:t>
      </w:r>
    </w:p>
    <w:p w14:paraId="2117798E" w14:textId="5E3A4CAE" w:rsidR="001124D4" w:rsidRPr="006520B3" w:rsidRDefault="001124D4" w:rsidP="006520B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A törvényhozó szerv jogszabályai</w:t>
      </w:r>
    </w:p>
    <w:p w14:paraId="7BDD76DA" w14:textId="59F8DE4D" w:rsidR="001124D4" w:rsidRPr="006520B3" w:rsidRDefault="001124D4" w:rsidP="006520B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Átruházott hatáskörben a végrehajtó hatalom</w:t>
      </w:r>
    </w:p>
    <w:p w14:paraId="1650A7DB" w14:textId="291AAE5F" w:rsidR="001124D4" w:rsidRDefault="001124D4" w:rsidP="001124D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4">
        <w:rPr>
          <w:rFonts w:ascii="Times New Roman" w:hAnsi="Times New Roman" w:cs="Times New Roman"/>
          <w:sz w:val="24"/>
          <w:szCs w:val="24"/>
        </w:rPr>
        <w:t>Kisebb kihágásnál lehet nagyobb büntetés, nagyobb kihágásnál lehet kisebb büntetés</w:t>
      </w:r>
    </w:p>
    <w:p w14:paraId="6669D0FB" w14:textId="77777777" w:rsidR="001124D4" w:rsidRDefault="001124D4" w:rsidP="001124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AD857" w14:textId="352F5CC2" w:rsidR="001124D4" w:rsidRPr="006520B3" w:rsidRDefault="001124D4" w:rsidP="006520B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20B3">
        <w:rPr>
          <w:rFonts w:ascii="Times New Roman" w:hAnsi="Times New Roman" w:cs="Times New Roman"/>
          <w:b/>
          <w:bCs/>
          <w:sz w:val="24"/>
          <w:szCs w:val="24"/>
        </w:rPr>
        <w:t xml:space="preserve">Angol-szász vagy </w:t>
      </w:r>
      <w:proofErr w:type="spellStart"/>
      <w:r w:rsidRPr="006520B3">
        <w:rPr>
          <w:rFonts w:ascii="Times New Roman" w:hAnsi="Times New Roman" w:cs="Times New Roman"/>
          <w:b/>
          <w:bCs/>
          <w:sz w:val="24"/>
          <w:szCs w:val="24"/>
        </w:rPr>
        <w:t>Common</w:t>
      </w:r>
      <w:proofErr w:type="spellEnd"/>
      <w:r w:rsidRPr="00652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0B3">
        <w:rPr>
          <w:rFonts w:ascii="Times New Roman" w:hAnsi="Times New Roman" w:cs="Times New Roman"/>
          <w:b/>
          <w:bCs/>
          <w:sz w:val="24"/>
          <w:szCs w:val="24"/>
        </w:rPr>
        <w:t>law</w:t>
      </w:r>
      <w:proofErr w:type="spellEnd"/>
      <w:r w:rsidRPr="006520B3">
        <w:rPr>
          <w:rFonts w:ascii="Times New Roman" w:hAnsi="Times New Roman" w:cs="Times New Roman"/>
          <w:b/>
          <w:bCs/>
          <w:sz w:val="24"/>
          <w:szCs w:val="24"/>
        </w:rPr>
        <w:t xml:space="preserve"> rendszer</w:t>
      </w:r>
    </w:p>
    <w:p w14:paraId="443CFEFF" w14:textId="77777777" w:rsidR="001124D4" w:rsidRPr="006520B3" w:rsidRDefault="001124D4" w:rsidP="006520B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A törvényhozó szerv jogszabályai</w:t>
      </w:r>
    </w:p>
    <w:p w14:paraId="730F672F" w14:textId="77777777" w:rsidR="001124D4" w:rsidRPr="006520B3" w:rsidRDefault="001124D4" w:rsidP="006520B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Átruházott hatáskörben a végrehajtó hatalom</w:t>
      </w:r>
    </w:p>
    <w:p w14:paraId="0E435AF0" w14:textId="6F05A64E" w:rsidR="001124D4" w:rsidRPr="006520B3" w:rsidRDefault="001124D4" w:rsidP="006520B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Precedens jog, esetjog (bírói jog)</w:t>
      </w:r>
    </w:p>
    <w:p w14:paraId="00A8BEE2" w14:textId="203ADA90" w:rsidR="001124D4" w:rsidRDefault="001124D4" w:rsidP="001124D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Jó: nagyfokú kiszámíthatóság, nem csak büntetőjog, hanem polgárjog is</w:t>
      </w:r>
    </w:p>
    <w:p w14:paraId="759A9D2E" w14:textId="6D4416A7" w:rsidR="001124D4" w:rsidRDefault="001124D4" w:rsidP="001124D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Rossz: kevés az azonos eset, apró eltérések miatt nem mindig lehet használni</w:t>
      </w:r>
    </w:p>
    <w:p w14:paraId="15A1303E" w14:textId="77777777" w:rsidR="001124D4" w:rsidRDefault="001124D4" w:rsidP="001124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FC2DB" w14:textId="1BBCF392" w:rsidR="001124D4" w:rsidRPr="006520B3" w:rsidRDefault="001124D4" w:rsidP="006520B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20B3">
        <w:rPr>
          <w:rFonts w:ascii="Times New Roman" w:hAnsi="Times New Roman" w:cs="Times New Roman"/>
          <w:b/>
          <w:bCs/>
          <w:sz w:val="24"/>
          <w:szCs w:val="24"/>
        </w:rPr>
        <w:t>Abszolút monarchia</w:t>
      </w:r>
    </w:p>
    <w:p w14:paraId="2CF7024A" w14:textId="5347953A" w:rsidR="001124D4" w:rsidRPr="006520B3" w:rsidRDefault="007B54FC" w:rsidP="006520B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Személyek meghatározott köre, vagy egy személy, vagy uralkodó, vagy uralkodó család</w:t>
      </w:r>
    </w:p>
    <w:p w14:paraId="0D9C8556" w14:textId="7189C113" w:rsidR="007B54FC" w:rsidRPr="006520B3" w:rsidRDefault="007B54FC" w:rsidP="006520B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Rájuk nem vonatkozik a törvény, törvényt hozhatnak</w:t>
      </w:r>
    </w:p>
    <w:p w14:paraId="1F35D802" w14:textId="177EA6D9" w:rsidR="007B54FC" w:rsidRPr="006520B3" w:rsidRDefault="007B54FC" w:rsidP="006520B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0B3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6520B3">
        <w:rPr>
          <w:rFonts w:ascii="Times New Roman" w:hAnsi="Times New Roman" w:cs="Times New Roman"/>
          <w:sz w:val="24"/>
          <w:szCs w:val="24"/>
        </w:rPr>
        <w:t xml:space="preserve">: Szaúd-Arábia, Thaiföld </w:t>
      </w:r>
    </w:p>
    <w:p w14:paraId="7FD6DF38" w14:textId="77777777" w:rsidR="007B54FC" w:rsidRDefault="007B54FC" w:rsidP="001124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88763" w14:textId="3EB80951" w:rsidR="007B54FC" w:rsidRPr="006520B3" w:rsidRDefault="007B54FC" w:rsidP="006520B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20B3">
        <w:rPr>
          <w:rFonts w:ascii="Times New Roman" w:hAnsi="Times New Roman" w:cs="Times New Roman"/>
          <w:b/>
          <w:bCs/>
          <w:sz w:val="24"/>
          <w:szCs w:val="24"/>
        </w:rPr>
        <w:t>Egyházi jogrendszer</w:t>
      </w:r>
    </w:p>
    <w:p w14:paraId="7BF426D9" w14:textId="27436E9F" w:rsidR="007B54FC" w:rsidRPr="006520B3" w:rsidRDefault="006520B3" w:rsidP="006520B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 xml:space="preserve">Bizonyos vallási szövegek jogi relevanciával bírnak, közvetlenül lehet hivatkozni rájuk jogforrásként </w:t>
      </w:r>
    </w:p>
    <w:p w14:paraId="2B623236" w14:textId="77777777" w:rsidR="006520B3" w:rsidRPr="006520B3" w:rsidRDefault="006520B3" w:rsidP="006520B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0B3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6520B3">
        <w:rPr>
          <w:rFonts w:ascii="Times New Roman" w:hAnsi="Times New Roman" w:cs="Times New Roman"/>
          <w:sz w:val="24"/>
          <w:szCs w:val="24"/>
        </w:rPr>
        <w:t xml:space="preserve">: Vatikán állam, Szaúd-Arábia, Afganisztán </w:t>
      </w:r>
    </w:p>
    <w:p w14:paraId="73B04E52" w14:textId="77777777" w:rsidR="006520B3" w:rsidRDefault="006520B3" w:rsidP="001124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ADD65" w14:textId="06F41EFF" w:rsidR="006520B3" w:rsidRPr="006520B3" w:rsidRDefault="006520B3" w:rsidP="006520B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b/>
          <w:bCs/>
          <w:sz w:val="24"/>
          <w:szCs w:val="24"/>
        </w:rPr>
        <w:t>Hibrid</w:t>
      </w:r>
    </w:p>
    <w:p w14:paraId="1EC72712" w14:textId="7BAC275A" w:rsidR="006520B3" w:rsidRDefault="006520B3" w:rsidP="006520B3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0B3">
        <w:rPr>
          <w:rFonts w:ascii="Times New Roman" w:hAnsi="Times New Roman" w:cs="Times New Roman"/>
          <w:sz w:val="24"/>
          <w:szCs w:val="24"/>
        </w:rPr>
        <w:t>2-3 különböző jogrendszer sajátosságait egyesíti magában</w:t>
      </w:r>
    </w:p>
    <w:p w14:paraId="16635BD9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E9BA4" w14:textId="40B3863E" w:rsidR="006520B3" w:rsidRPr="006520B3" w:rsidRDefault="006520B3" w:rsidP="006520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20B3">
        <w:rPr>
          <w:rFonts w:ascii="Times New Roman" w:hAnsi="Times New Roman" w:cs="Times New Roman"/>
          <w:b/>
          <w:bCs/>
          <w:sz w:val="40"/>
          <w:szCs w:val="40"/>
        </w:rPr>
        <w:t>Jogforrás</w:t>
      </w:r>
    </w:p>
    <w:p w14:paraId="0D90BDC0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F34E9" w14:textId="375C3928" w:rsidR="006520B3" w:rsidRDefault="006520B3" w:rsidP="006520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Jogszabály</w:t>
      </w:r>
    </w:p>
    <w:p w14:paraId="75807D71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A jogot az arra felhatalmazott </w:t>
      </w:r>
      <w:proofErr w:type="gramStart"/>
      <w:r>
        <w:rPr>
          <w:rFonts w:ascii="Times New Roman" w:hAnsi="Times New Roman" w:cs="Times New Roman"/>
          <w:sz w:val="24"/>
          <w:szCs w:val="24"/>
        </w:rPr>
        <w:t>személy,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testület határozza meg</w:t>
      </w:r>
    </w:p>
    <w:p w14:paraId="5D5957A7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Meghatározott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eljárásrend szerint határozzák meg</w:t>
      </w:r>
    </w:p>
    <w:p w14:paraId="47848865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>Meghatározott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formában</w:t>
      </w:r>
    </w:p>
    <w:p w14:paraId="50AF70A0" w14:textId="4A3EBE55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>Közzététel</w:t>
      </w:r>
      <w:proofErr w:type="gramEnd"/>
      <w:r>
        <w:rPr>
          <w:rFonts w:ascii="Times New Roman" w:hAnsi="Times New Roman" w:cs="Times New Roman"/>
          <w:sz w:val="24"/>
          <w:szCs w:val="24"/>
        </w:rPr>
        <w:t>, kihirdetés (Magyar Közlöny)</w:t>
      </w:r>
    </w:p>
    <w:p w14:paraId="056B720E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F37D4" w14:textId="11438ACA" w:rsidR="006520B3" w:rsidRDefault="006520B3" w:rsidP="006520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Jogforrás</w:t>
      </w:r>
    </w:p>
    <w:p w14:paraId="3BA899EA" w14:textId="66EF0D1E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Melyik jogalkotó hozza? </w:t>
      </w:r>
      <w:r>
        <w:rPr>
          <w:rFonts w:ascii="Times New Roman" w:hAnsi="Times New Roman" w:cs="Times New Roman"/>
          <w:sz w:val="24"/>
          <w:szCs w:val="24"/>
        </w:rPr>
        <w:tab/>
        <w:t>(anyagi (belső) jogforrás)</w:t>
      </w:r>
    </w:p>
    <w:p w14:paraId="443F6227" w14:textId="07D58E8C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formában?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(alaki (külső) jogforrás)</w:t>
      </w:r>
    </w:p>
    <w:p w14:paraId="393662B5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DE55B" w14:textId="77777777" w:rsidR="00AA0132" w:rsidRDefault="00AA0132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CB04" w14:textId="489B0927" w:rsidR="006520B3" w:rsidRPr="001B6C92" w:rsidRDefault="006520B3" w:rsidP="006520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C92">
        <w:rPr>
          <w:rFonts w:ascii="Times New Roman" w:hAnsi="Times New Roman" w:cs="Times New Roman"/>
          <w:b/>
          <w:bCs/>
          <w:sz w:val="32"/>
          <w:szCs w:val="32"/>
        </w:rPr>
        <w:lastRenderedPageBreak/>
        <w:t>Jogforrások-Jogszabályok</w:t>
      </w:r>
    </w:p>
    <w:p w14:paraId="00FD9DE8" w14:textId="0D91A4ED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Jogalkotás az Európai Unióban </w:t>
      </w:r>
      <w:r>
        <w:rPr>
          <w:rFonts w:ascii="Times New Roman" w:hAnsi="Times New Roman" w:cs="Times New Roman"/>
          <w:sz w:val="24"/>
          <w:szCs w:val="24"/>
        </w:rPr>
        <w:t>figyelembe véve a közösségi és tagállami érdekeket</w:t>
      </w:r>
    </w:p>
    <w:p w14:paraId="302CD652" w14:textId="77777777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2D265" w14:textId="15C9DE8F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Európai Unió tanács</w:t>
      </w:r>
      <w:r>
        <w:rPr>
          <w:rFonts w:ascii="Times New Roman" w:hAnsi="Times New Roman" w:cs="Times New Roman"/>
          <w:sz w:val="24"/>
          <w:szCs w:val="24"/>
        </w:rPr>
        <w:t xml:space="preserve"> tagjai a tagállamok képviselői -&gt; tagállamok érdekeit képviselik</w:t>
      </w:r>
    </w:p>
    <w:p w14:paraId="4DDFB17E" w14:textId="76CE81B6" w:rsidR="006520B3" w:rsidRDefault="006520B3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Európai Parlament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87D">
        <w:rPr>
          <w:rFonts w:ascii="Times New Roman" w:hAnsi="Times New Roman" w:cs="Times New Roman"/>
          <w:sz w:val="24"/>
          <w:szCs w:val="24"/>
        </w:rPr>
        <w:t>közvetlenül megválasztott népképviseleti szerv</w:t>
      </w:r>
    </w:p>
    <w:p w14:paraId="6E316189" w14:textId="4C946F3D" w:rsidR="003B287D" w:rsidRDefault="003B287D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Európai Bizottság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FBB">
        <w:rPr>
          <w:rFonts w:ascii="Times New Roman" w:hAnsi="Times New Roman" w:cs="Times New Roman"/>
          <w:sz w:val="24"/>
          <w:szCs w:val="24"/>
        </w:rPr>
        <w:t>az európai érdekeket képviselik, minden tagállam egy képviselőt küld</w:t>
      </w:r>
    </w:p>
    <w:p w14:paraId="3EDA2C0D" w14:textId="77777777" w:rsidR="007E6FBB" w:rsidRDefault="007E6FBB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5AD8A" w14:textId="11CFE6E4" w:rsidR="007E6FBB" w:rsidRDefault="00595C56" w:rsidP="006520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Jogalkotás </w:t>
      </w:r>
      <w:r w:rsidR="00B16D4D">
        <w:rPr>
          <w:rFonts w:ascii="Times New Roman" w:hAnsi="Times New Roman" w:cs="Times New Roman"/>
          <w:b/>
          <w:bCs/>
          <w:sz w:val="24"/>
          <w:szCs w:val="24"/>
        </w:rPr>
        <w:t>Magyarországon</w:t>
      </w:r>
    </w:p>
    <w:p w14:paraId="6598F1DE" w14:textId="6C67E80F" w:rsidR="00595C56" w:rsidRDefault="00B16D4D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Országgyűlés</w:t>
      </w:r>
      <w:r>
        <w:rPr>
          <w:rFonts w:ascii="Times New Roman" w:hAnsi="Times New Roman" w:cs="Times New Roman"/>
          <w:sz w:val="24"/>
          <w:szCs w:val="24"/>
        </w:rPr>
        <w:t xml:space="preserve"> sarkalatos törvények 2/3-os többség kell a megszavazatukhoz</w:t>
      </w:r>
    </w:p>
    <w:p w14:paraId="48AE3654" w14:textId="320079F0" w:rsidR="006D6888" w:rsidRDefault="006D6888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Jogszabályok</w:t>
      </w:r>
      <w:r>
        <w:rPr>
          <w:rFonts w:ascii="Times New Roman" w:hAnsi="Times New Roman" w:cs="Times New Roman"/>
          <w:sz w:val="24"/>
          <w:szCs w:val="24"/>
        </w:rPr>
        <w:t xml:space="preserve"> egyszerű többség</w:t>
      </w:r>
    </w:p>
    <w:p w14:paraId="1AD7AAFF" w14:textId="6D2DBB6D" w:rsidR="006D6888" w:rsidRDefault="006D6888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kormány és MNB</w:t>
      </w:r>
      <w:r>
        <w:rPr>
          <w:rFonts w:ascii="Times New Roman" w:hAnsi="Times New Roman" w:cs="Times New Roman"/>
          <w:sz w:val="24"/>
          <w:szCs w:val="24"/>
        </w:rPr>
        <w:t xml:space="preserve"> rendeleteket alkotnak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miniszterelnök, a kormány tagjai</w:t>
      </w:r>
    </w:p>
    <w:p w14:paraId="4E26784A" w14:textId="58EDA67C" w:rsidR="006D6888" w:rsidRDefault="006D6888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Önkormányzati közgyűlés</w:t>
      </w:r>
      <w:r>
        <w:rPr>
          <w:rFonts w:ascii="Times New Roman" w:hAnsi="Times New Roman" w:cs="Times New Roman"/>
          <w:sz w:val="24"/>
          <w:szCs w:val="24"/>
        </w:rPr>
        <w:t xml:space="preserve"> csak azon a területen érvényes, ahol meghozták</w:t>
      </w:r>
    </w:p>
    <w:p w14:paraId="62B3CAC7" w14:textId="77777777" w:rsidR="00BE1CDE" w:rsidRDefault="00BE1CDE" w:rsidP="0065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3CC4B" w14:textId="68C61379" w:rsidR="00BE1CDE" w:rsidRPr="001B6C92" w:rsidRDefault="00BE1CDE" w:rsidP="00BE1C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C92">
        <w:rPr>
          <w:rFonts w:ascii="Times New Roman" w:hAnsi="Times New Roman" w:cs="Times New Roman"/>
          <w:b/>
          <w:bCs/>
          <w:sz w:val="32"/>
          <w:szCs w:val="32"/>
        </w:rPr>
        <w:t>Jogalanyok</w:t>
      </w:r>
    </w:p>
    <w:p w14:paraId="40BDDE48" w14:textId="7E0ABB8C" w:rsidR="00BE1CDE" w:rsidRDefault="00BE1CDE" w:rsidP="00BE1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Jogképesség = Jogalanyok (személyek)</w:t>
      </w:r>
    </w:p>
    <w:p w14:paraId="6AE8852E" w14:textId="63887BCF" w:rsidR="00BE1CDE" w:rsidRDefault="00BE1CDE" w:rsidP="00BE1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személyek (emberek)</w:t>
      </w:r>
    </w:p>
    <w:p w14:paraId="2DCD47C0" w14:textId="5A80F405" w:rsidR="00BE1CDE" w:rsidRDefault="00BE1CDE" w:rsidP="00BE1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Jogi személyek (Nincs jogi személy nélküli gazdasági társaság)</w:t>
      </w:r>
    </w:p>
    <w:p w14:paraId="46B0FF5A" w14:textId="77777777" w:rsidR="00BE1CDE" w:rsidRDefault="00BE1CDE" w:rsidP="00BE1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96F25" w14:textId="58FE523F" w:rsidR="00BE1CDE" w:rsidRPr="001B6C92" w:rsidRDefault="00BE1CDE" w:rsidP="00BE1C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C92">
        <w:rPr>
          <w:rFonts w:ascii="Times New Roman" w:hAnsi="Times New Roman" w:cs="Times New Roman"/>
          <w:b/>
          <w:bCs/>
          <w:sz w:val="32"/>
          <w:szCs w:val="32"/>
        </w:rPr>
        <w:t>Jogterületek</w:t>
      </w:r>
    </w:p>
    <w:p w14:paraId="56A51525" w14:textId="1629193D" w:rsidR="00A64D8E" w:rsidRDefault="00602D36" w:rsidP="00BE1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Magánjog</w:t>
      </w:r>
      <w:r>
        <w:rPr>
          <w:rFonts w:ascii="Times New Roman" w:hAnsi="Times New Roman" w:cs="Times New Roman"/>
          <w:sz w:val="24"/>
          <w:szCs w:val="24"/>
        </w:rPr>
        <w:t xml:space="preserve"> jogalanyok egymás közötti kapcsolata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mellérendeltség</w:t>
      </w:r>
    </w:p>
    <w:p w14:paraId="18FC49BF" w14:textId="3819D813" w:rsidR="00A64D8E" w:rsidRDefault="00A64D8E" w:rsidP="00BE1C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Jogágai:</w:t>
      </w:r>
    </w:p>
    <w:p w14:paraId="09B0135E" w14:textId="7A6DAF22" w:rsidR="00A64D8E" w:rsidRPr="00A64D8E" w:rsidRDefault="00A64D8E" w:rsidP="00A64D8E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D8E">
        <w:rPr>
          <w:rFonts w:ascii="Times New Roman" w:hAnsi="Times New Roman" w:cs="Times New Roman"/>
          <w:i/>
          <w:iCs/>
          <w:sz w:val="24"/>
          <w:szCs w:val="24"/>
          <w:u w:val="single"/>
        </w:rPr>
        <w:t>Polgárjog</w:t>
      </w:r>
      <w:r w:rsidRPr="00A64D8E">
        <w:rPr>
          <w:rFonts w:ascii="Times New Roman" w:hAnsi="Times New Roman" w:cs="Times New Roman"/>
          <w:sz w:val="24"/>
          <w:szCs w:val="24"/>
        </w:rPr>
        <w:t xml:space="preserve"> (személyek joga, </w:t>
      </w:r>
      <w:proofErr w:type="gramStart"/>
      <w:r w:rsidRPr="00A64D8E">
        <w:rPr>
          <w:rFonts w:ascii="Times New Roman" w:hAnsi="Times New Roman" w:cs="Times New Roman"/>
          <w:sz w:val="24"/>
          <w:szCs w:val="24"/>
        </w:rPr>
        <w:t>családjog(</w:t>
      </w:r>
      <w:proofErr w:type="gramEnd"/>
      <w:r w:rsidRPr="00A64D8E">
        <w:rPr>
          <w:rFonts w:ascii="Times New Roman" w:hAnsi="Times New Roman" w:cs="Times New Roman"/>
          <w:sz w:val="24"/>
          <w:szCs w:val="24"/>
        </w:rPr>
        <w:t>házasság, gyámság, rokonság), dologi jog, kötelmi jog, öröklési jog)</w:t>
      </w:r>
    </w:p>
    <w:p w14:paraId="4A06AA3C" w14:textId="503C3992" w:rsidR="00A64D8E" w:rsidRPr="00A64D8E" w:rsidRDefault="00A64D8E" w:rsidP="00A64D8E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D8E">
        <w:rPr>
          <w:rFonts w:ascii="Times New Roman" w:hAnsi="Times New Roman" w:cs="Times New Roman"/>
          <w:i/>
          <w:iCs/>
          <w:sz w:val="24"/>
          <w:szCs w:val="24"/>
          <w:u w:val="single"/>
        </w:rPr>
        <w:t>Munkajog</w:t>
      </w:r>
      <w:r w:rsidRPr="00A64D8E">
        <w:rPr>
          <w:rFonts w:ascii="Times New Roman" w:hAnsi="Times New Roman" w:cs="Times New Roman"/>
          <w:sz w:val="24"/>
          <w:szCs w:val="24"/>
        </w:rPr>
        <w:t xml:space="preserve"> a munkáltató előfölényes helyzetben van, a munkavállaló függésben van, speciális tudású emberek nehezebben pótolhatóak, jobb helyzetben vannak</w:t>
      </w:r>
    </w:p>
    <w:p w14:paraId="5CA66ED8" w14:textId="21CA8511" w:rsidR="00A64D8E" w:rsidRDefault="00A64D8E" w:rsidP="00A64D8E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D8E">
        <w:rPr>
          <w:rFonts w:ascii="Times New Roman" w:hAnsi="Times New Roman" w:cs="Times New Roman"/>
          <w:i/>
          <w:iCs/>
          <w:sz w:val="24"/>
          <w:szCs w:val="24"/>
          <w:u w:val="single"/>
        </w:rPr>
        <w:t>Nemzetközi magánjog</w:t>
      </w:r>
      <w:r w:rsidRPr="00A64D8E">
        <w:rPr>
          <w:rFonts w:ascii="Times New Roman" w:hAnsi="Times New Roman" w:cs="Times New Roman"/>
          <w:sz w:val="24"/>
          <w:szCs w:val="24"/>
        </w:rPr>
        <w:t xml:space="preserve"> több jogrendszer közül választani lehet</w:t>
      </w:r>
    </w:p>
    <w:p w14:paraId="50B4196B" w14:textId="77777777" w:rsidR="00A64D8E" w:rsidRDefault="00A64D8E" w:rsidP="00A64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B43DB" w14:textId="3DA5836E" w:rsidR="00A64D8E" w:rsidRDefault="00A64D8E" w:rsidP="00A64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Közjog</w:t>
      </w:r>
      <w:r>
        <w:rPr>
          <w:rFonts w:ascii="Times New Roman" w:hAnsi="Times New Roman" w:cs="Times New Roman"/>
          <w:sz w:val="24"/>
          <w:szCs w:val="24"/>
        </w:rPr>
        <w:t xml:space="preserve"> állami szervek létrehozásának módja, felépítése, működése</w:t>
      </w:r>
    </w:p>
    <w:p w14:paraId="266F76E3" w14:textId="5097FCB9" w:rsidR="00A64D8E" w:rsidRDefault="00A64D8E" w:rsidP="00A64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Állam és jogalanyok kapcsolata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hierarchikus</w:t>
      </w:r>
    </w:p>
    <w:p w14:paraId="01F2DF06" w14:textId="612FBBC5" w:rsidR="00A64D8E" w:rsidRDefault="00A64D8E" w:rsidP="00A64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Jogágai:</w:t>
      </w:r>
      <w:r w:rsidR="001836DB">
        <w:rPr>
          <w:rFonts w:ascii="Times New Roman" w:hAnsi="Times New Roman" w:cs="Times New Roman"/>
          <w:sz w:val="24"/>
          <w:szCs w:val="24"/>
        </w:rPr>
        <w:t xml:space="preserve"> (azonos vagy hasonló jogviszonyokat szabályoz)</w:t>
      </w:r>
    </w:p>
    <w:p w14:paraId="570C3BF5" w14:textId="020BB9CF" w:rsidR="001836DB" w:rsidRPr="00134D2F" w:rsidRDefault="001836DB" w:rsidP="00134D2F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2F">
        <w:rPr>
          <w:rFonts w:ascii="Times New Roman" w:hAnsi="Times New Roman" w:cs="Times New Roman"/>
          <w:i/>
          <w:iCs/>
          <w:sz w:val="24"/>
          <w:szCs w:val="24"/>
          <w:u w:val="single"/>
        </w:rPr>
        <w:t>Alkotmányjog</w:t>
      </w:r>
      <w:r w:rsidRPr="00134D2F">
        <w:rPr>
          <w:rFonts w:ascii="Times New Roman" w:hAnsi="Times New Roman" w:cs="Times New Roman"/>
          <w:sz w:val="24"/>
          <w:szCs w:val="24"/>
        </w:rPr>
        <w:t xml:space="preserve"> – közigazgatási jog</w:t>
      </w:r>
    </w:p>
    <w:p w14:paraId="418F129C" w14:textId="53613609" w:rsidR="001836DB" w:rsidRPr="00134D2F" w:rsidRDefault="001836DB" w:rsidP="00134D2F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34D2F">
        <w:rPr>
          <w:rFonts w:ascii="Times New Roman" w:hAnsi="Times New Roman" w:cs="Times New Roman"/>
          <w:i/>
          <w:iCs/>
          <w:sz w:val="24"/>
          <w:szCs w:val="24"/>
          <w:u w:val="single"/>
        </w:rPr>
        <w:t>Pénzügyi jog</w:t>
      </w:r>
    </w:p>
    <w:p w14:paraId="0FE61D64" w14:textId="567E9934" w:rsidR="001836DB" w:rsidRPr="00134D2F" w:rsidRDefault="001836DB" w:rsidP="00134D2F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2F">
        <w:rPr>
          <w:rFonts w:ascii="Times New Roman" w:hAnsi="Times New Roman" w:cs="Times New Roman"/>
          <w:i/>
          <w:iCs/>
          <w:sz w:val="24"/>
          <w:szCs w:val="24"/>
          <w:u w:val="single"/>
        </w:rPr>
        <w:t>Bűntetőjog</w:t>
      </w:r>
      <w:r w:rsidRPr="00134D2F">
        <w:rPr>
          <w:rFonts w:ascii="Times New Roman" w:hAnsi="Times New Roman" w:cs="Times New Roman"/>
          <w:sz w:val="24"/>
          <w:szCs w:val="24"/>
        </w:rPr>
        <w:t xml:space="preserve"> </w:t>
      </w:r>
      <w:r w:rsidR="00134D2F" w:rsidRPr="00134D2F">
        <w:rPr>
          <w:rFonts w:ascii="Times New Roman" w:hAnsi="Times New Roman" w:cs="Times New Roman"/>
          <w:sz w:val="24"/>
          <w:szCs w:val="24"/>
        </w:rPr>
        <w:t>–</w:t>
      </w:r>
      <w:r w:rsidRPr="00134D2F">
        <w:rPr>
          <w:rFonts w:ascii="Times New Roman" w:hAnsi="Times New Roman" w:cs="Times New Roman"/>
          <w:sz w:val="24"/>
          <w:szCs w:val="24"/>
        </w:rPr>
        <w:t xml:space="preserve"> </w:t>
      </w:r>
      <w:r w:rsidR="00134D2F" w:rsidRPr="00134D2F">
        <w:rPr>
          <w:rFonts w:ascii="Times New Roman" w:hAnsi="Times New Roman" w:cs="Times New Roman"/>
          <w:sz w:val="24"/>
          <w:szCs w:val="24"/>
        </w:rPr>
        <w:t>szabálysértési jog</w:t>
      </w:r>
    </w:p>
    <w:p w14:paraId="08D7528F" w14:textId="2F57270F" w:rsidR="00134D2F" w:rsidRPr="00134D2F" w:rsidRDefault="00134D2F" w:rsidP="00134D2F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34D2F">
        <w:rPr>
          <w:rFonts w:ascii="Times New Roman" w:hAnsi="Times New Roman" w:cs="Times New Roman"/>
          <w:i/>
          <w:iCs/>
          <w:sz w:val="24"/>
          <w:szCs w:val="24"/>
          <w:u w:val="single"/>
        </w:rPr>
        <w:t>Nemzetközi közjog</w:t>
      </w:r>
    </w:p>
    <w:p w14:paraId="613E8BA9" w14:textId="77777777" w:rsidR="00134D2F" w:rsidRDefault="00134D2F" w:rsidP="00134D2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B877903" w14:textId="61DAD32B" w:rsidR="00134D2F" w:rsidRDefault="00134D2F" w:rsidP="00134D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6C92">
        <w:rPr>
          <w:rFonts w:ascii="Times New Roman" w:hAnsi="Times New Roman" w:cs="Times New Roman"/>
          <w:b/>
          <w:bCs/>
          <w:sz w:val="32"/>
          <w:szCs w:val="32"/>
        </w:rPr>
        <w:t>Jogalkalmazás</w:t>
      </w:r>
    </w:p>
    <w:p w14:paraId="21CA5D26" w14:textId="0CD16470" w:rsidR="00134D2F" w:rsidRDefault="001B6C92" w:rsidP="00134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Önkéntes jogkövetés –&gt; Jogvita</w:t>
      </w:r>
    </w:p>
    <w:p w14:paraId="1BE4E4F8" w14:textId="6A0166E8" w:rsidR="001B6C92" w:rsidRDefault="001B6C92" w:rsidP="00134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Igazságszolgáltatás</w:t>
      </w:r>
      <w:r>
        <w:rPr>
          <w:rFonts w:ascii="Times New Roman" w:hAnsi="Times New Roman" w:cs="Times New Roman"/>
          <w:sz w:val="24"/>
          <w:szCs w:val="24"/>
        </w:rPr>
        <w:t xml:space="preserve"> -&gt; Bíróságok</w:t>
      </w:r>
    </w:p>
    <w:p w14:paraId="66AAEB13" w14:textId="45C3924A" w:rsidR="001B6C92" w:rsidRDefault="001B6C92" w:rsidP="00134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b/>
          <w:bCs/>
          <w:sz w:val="24"/>
          <w:szCs w:val="24"/>
        </w:rPr>
        <w:t>Járásbíróság</w:t>
      </w:r>
      <w:r>
        <w:rPr>
          <w:rFonts w:ascii="Times New Roman" w:hAnsi="Times New Roman" w:cs="Times New Roman"/>
          <w:sz w:val="24"/>
          <w:szCs w:val="24"/>
        </w:rPr>
        <w:t xml:space="preserve"> (Kerületi bíróság)</w:t>
      </w:r>
    </w:p>
    <w:p w14:paraId="1A8CDD75" w14:textId="70C3BEBA" w:rsidR="001B6C92" w:rsidRPr="001B6C92" w:rsidRDefault="001B6C92" w:rsidP="001B6C92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polgári eljárás (felperes-alperes)</w:t>
      </w:r>
    </w:p>
    <w:p w14:paraId="1BC464FB" w14:textId="1D06B39B" w:rsidR="001B6C92" w:rsidRPr="00D46CD8" w:rsidRDefault="001B6C92" w:rsidP="00134D2F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büntető eljárás (</w:t>
      </w:r>
      <w:r w:rsidR="00D05E05">
        <w:rPr>
          <w:rFonts w:ascii="Times New Roman" w:hAnsi="Times New Roman" w:cs="Times New Roman"/>
          <w:sz w:val="24"/>
          <w:szCs w:val="24"/>
        </w:rPr>
        <w:t>ü</w:t>
      </w:r>
      <w:r w:rsidRPr="001B6C92">
        <w:rPr>
          <w:rFonts w:ascii="Times New Roman" w:hAnsi="Times New Roman" w:cs="Times New Roman"/>
          <w:sz w:val="24"/>
          <w:szCs w:val="24"/>
        </w:rPr>
        <w:t>gyész-vádlott)</w:t>
      </w:r>
    </w:p>
    <w:p w14:paraId="5CF1A671" w14:textId="664E1671" w:rsidR="001B6C92" w:rsidRPr="001B6C92" w:rsidRDefault="001B6C92" w:rsidP="00134D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6C92">
        <w:rPr>
          <w:rFonts w:ascii="Times New Roman" w:hAnsi="Times New Roman" w:cs="Times New Roman"/>
          <w:b/>
          <w:bCs/>
          <w:sz w:val="24"/>
          <w:szCs w:val="24"/>
        </w:rPr>
        <w:t>Törvényszék</w:t>
      </w:r>
    </w:p>
    <w:p w14:paraId="48F25450" w14:textId="2FBC3D33" w:rsidR="001B6C92" w:rsidRPr="001B6C92" w:rsidRDefault="001B6C92" w:rsidP="001B6C92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polgári kollégium</w:t>
      </w:r>
    </w:p>
    <w:p w14:paraId="71AE42FC" w14:textId="67495193" w:rsidR="001B6C92" w:rsidRPr="001B6C92" w:rsidRDefault="001B6C92" w:rsidP="001B6C92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büntető kollégium</w:t>
      </w:r>
    </w:p>
    <w:p w14:paraId="5173596C" w14:textId="4716B7B6" w:rsidR="001B6C92" w:rsidRPr="001B6C92" w:rsidRDefault="001B6C92" w:rsidP="001B6C92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munkaügyi kollégium</w:t>
      </w:r>
    </w:p>
    <w:p w14:paraId="1BB1F07C" w14:textId="32A8D818" w:rsidR="001B6C92" w:rsidRPr="00D46CD8" w:rsidRDefault="001B6C92" w:rsidP="00134D2F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92">
        <w:rPr>
          <w:rFonts w:ascii="Times New Roman" w:hAnsi="Times New Roman" w:cs="Times New Roman"/>
          <w:sz w:val="24"/>
          <w:szCs w:val="24"/>
        </w:rPr>
        <w:t>közigazgatási kollégium</w:t>
      </w:r>
    </w:p>
    <w:p w14:paraId="336FB164" w14:textId="1276E730" w:rsidR="001B6C92" w:rsidRPr="001B6C92" w:rsidRDefault="001B6C92" w:rsidP="00134D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6C92">
        <w:rPr>
          <w:rFonts w:ascii="Times New Roman" w:hAnsi="Times New Roman" w:cs="Times New Roman"/>
          <w:b/>
          <w:bCs/>
          <w:sz w:val="24"/>
          <w:szCs w:val="24"/>
        </w:rPr>
        <w:t>Ítélőtábla</w:t>
      </w:r>
    </w:p>
    <w:p w14:paraId="7C8F8315" w14:textId="09AEAD13" w:rsidR="001B6C92" w:rsidRDefault="001B6C92" w:rsidP="00134D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6C9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D46CD8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1B6C92">
        <w:rPr>
          <w:rFonts w:ascii="Times New Roman" w:hAnsi="Times New Roman" w:cs="Times New Roman"/>
          <w:b/>
          <w:bCs/>
          <w:sz w:val="24"/>
          <w:szCs w:val="24"/>
        </w:rPr>
        <w:t>ria</w:t>
      </w:r>
    </w:p>
    <w:p w14:paraId="5164E3C6" w14:textId="38419C60" w:rsidR="002B5E8B" w:rsidRDefault="002B5E8B" w:rsidP="002B5E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5E8B">
        <w:rPr>
          <w:rFonts w:ascii="Times New Roman" w:hAnsi="Times New Roman" w:cs="Times New Roman"/>
          <w:b/>
          <w:bCs/>
          <w:sz w:val="40"/>
          <w:szCs w:val="40"/>
        </w:rPr>
        <w:lastRenderedPageBreak/>
        <w:t>Természetes személyek</w:t>
      </w:r>
      <w:r w:rsidR="00477C1C">
        <w:rPr>
          <w:rFonts w:ascii="Times New Roman" w:hAnsi="Times New Roman" w:cs="Times New Roman"/>
          <w:b/>
          <w:bCs/>
          <w:sz w:val="40"/>
          <w:szCs w:val="40"/>
        </w:rPr>
        <w:t xml:space="preserve"> jogképessége</w:t>
      </w:r>
    </w:p>
    <w:p w14:paraId="544618E9" w14:textId="45513B6D" w:rsidR="002B5E8B" w:rsidRDefault="00477C1C" w:rsidP="00477C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Jogalany=jogképesség=személyek</w:t>
      </w:r>
    </w:p>
    <w:p w14:paraId="325E9380" w14:textId="6CA6E40A" w:rsidR="00477C1C" w:rsidRDefault="00477C1C" w:rsidP="00477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jogalanyok képessége, hogy jogokat szerezhetnek, és kötelezettséget vállalhatnak </w:t>
      </w:r>
    </w:p>
    <w:p w14:paraId="34694FF1" w14:textId="0F88FC4A" w:rsidR="00477C1C" w:rsidRDefault="00477C1C" w:rsidP="00477C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Fajtái:</w:t>
      </w:r>
    </w:p>
    <w:p w14:paraId="5188EDC9" w14:textId="65308856" w:rsidR="00477C1C" w:rsidRPr="00477C1C" w:rsidRDefault="00477C1C" w:rsidP="00477C1C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C1C">
        <w:rPr>
          <w:rFonts w:ascii="Times New Roman" w:hAnsi="Times New Roman" w:cs="Times New Roman"/>
          <w:sz w:val="24"/>
          <w:szCs w:val="24"/>
        </w:rPr>
        <w:t>Természetes személyek</w:t>
      </w:r>
    </w:p>
    <w:p w14:paraId="05A120CE" w14:textId="4C40A3F6" w:rsidR="00477C1C" w:rsidRPr="00477C1C" w:rsidRDefault="00477C1C" w:rsidP="00477C1C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C1C">
        <w:rPr>
          <w:rFonts w:ascii="Times New Roman" w:hAnsi="Times New Roman" w:cs="Times New Roman"/>
          <w:sz w:val="24"/>
          <w:szCs w:val="24"/>
        </w:rPr>
        <w:t>Jogi személyek</w:t>
      </w:r>
    </w:p>
    <w:p w14:paraId="1481751B" w14:textId="77777777" w:rsidR="00477C1C" w:rsidRDefault="00477C1C" w:rsidP="00477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312CD" w14:textId="5A58A056" w:rsidR="00477C1C" w:rsidRDefault="00014B35" w:rsidP="00477C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 emberi jogképesség</w:t>
      </w:r>
    </w:p>
    <w:p w14:paraId="02F982A2" w14:textId="0BABE4FD" w:rsidR="00014B35" w:rsidRPr="00014B35" w:rsidRDefault="00014B35" w:rsidP="00014B35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B35">
        <w:rPr>
          <w:rFonts w:ascii="Times New Roman" w:hAnsi="Times New Roman" w:cs="Times New Roman"/>
          <w:sz w:val="24"/>
          <w:szCs w:val="24"/>
        </w:rPr>
        <w:t>Általános: minden embert megillet, az emb</w:t>
      </w:r>
      <w:r w:rsidR="00815FC2">
        <w:rPr>
          <w:rFonts w:ascii="Times New Roman" w:hAnsi="Times New Roman" w:cs="Times New Roman"/>
          <w:sz w:val="24"/>
          <w:szCs w:val="24"/>
        </w:rPr>
        <w:t>ere</w:t>
      </w:r>
      <w:r w:rsidRPr="00014B35">
        <w:rPr>
          <w:rFonts w:ascii="Times New Roman" w:hAnsi="Times New Roman" w:cs="Times New Roman"/>
          <w:sz w:val="24"/>
          <w:szCs w:val="24"/>
        </w:rPr>
        <w:t>k között nem lehet különbséget tenni</w:t>
      </w:r>
    </w:p>
    <w:p w14:paraId="73C525A5" w14:textId="5DD76B05" w:rsidR="00014B35" w:rsidRPr="00014B35" w:rsidRDefault="00014B35" w:rsidP="00014B35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B35">
        <w:rPr>
          <w:rFonts w:ascii="Times New Roman" w:hAnsi="Times New Roman" w:cs="Times New Roman"/>
          <w:sz w:val="24"/>
          <w:szCs w:val="24"/>
        </w:rPr>
        <w:t>Egyenlő: fa</w:t>
      </w:r>
      <w:r w:rsidR="00815FC2">
        <w:rPr>
          <w:rFonts w:ascii="Times New Roman" w:hAnsi="Times New Roman" w:cs="Times New Roman"/>
          <w:sz w:val="24"/>
          <w:szCs w:val="24"/>
        </w:rPr>
        <w:t>j</w:t>
      </w:r>
      <w:r w:rsidRPr="00014B35">
        <w:rPr>
          <w:rFonts w:ascii="Times New Roman" w:hAnsi="Times New Roman" w:cs="Times New Roman"/>
          <w:sz w:val="24"/>
          <w:szCs w:val="24"/>
        </w:rPr>
        <w:t>, nem, családi állapot, életkor, nemzetiség, felekezet, szexuális irányultság, politikai beállítottság</w:t>
      </w:r>
    </w:p>
    <w:p w14:paraId="7FFF1DE5" w14:textId="2A0A9259" w:rsidR="00014B35" w:rsidRDefault="00014B35" w:rsidP="00014B3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védett személyes tulajdonság: ezekről adatot nem lehet kérni, és tárolni sem, ezeket akkor áruljuk el, ha akarjuk</w:t>
      </w:r>
    </w:p>
    <w:p w14:paraId="1382EA88" w14:textId="6256D47A" w:rsidR="00014B35" w:rsidRDefault="00014B35" w:rsidP="00014B35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B35">
        <w:rPr>
          <w:rFonts w:ascii="Times New Roman" w:hAnsi="Times New Roman" w:cs="Times New Roman"/>
          <w:sz w:val="24"/>
          <w:szCs w:val="24"/>
        </w:rPr>
        <w:t xml:space="preserve">Feltétlen: </w:t>
      </w:r>
      <w:proofErr w:type="spellStart"/>
      <w:r w:rsidRPr="00014B3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14B35">
        <w:rPr>
          <w:rFonts w:ascii="Times New Roman" w:hAnsi="Times New Roman" w:cs="Times New Roman"/>
          <w:sz w:val="24"/>
          <w:szCs w:val="24"/>
        </w:rPr>
        <w:t>: választójog</w:t>
      </w:r>
    </w:p>
    <w:p w14:paraId="7281F3FD" w14:textId="77777777" w:rsidR="00014B35" w:rsidRDefault="00014B35" w:rsidP="00014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94AAE" w14:textId="1F426AFC" w:rsidR="00014B35" w:rsidRDefault="004E4027" w:rsidP="00014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személyek jogképessége megfogantatás óta van, magzat feltételes jogképessége élve kell születnie</w:t>
      </w:r>
    </w:p>
    <w:p w14:paraId="24939FEC" w14:textId="75D887B6" w:rsidR="004E4027" w:rsidRDefault="004E4027" w:rsidP="00014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élve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megszület</w:t>
      </w:r>
      <w:proofErr w:type="spellEnd"/>
      <w:r>
        <w:rPr>
          <w:rFonts w:ascii="Times New Roman" w:hAnsi="Times New Roman" w:cs="Times New Roman"/>
          <w:sz w:val="24"/>
          <w:szCs w:val="24"/>
        </w:rPr>
        <w:t>, de a szülei közben meghalnak egyből örökölhet</w:t>
      </w:r>
    </w:p>
    <w:p w14:paraId="0B814E82" w14:textId="77777777" w:rsidR="004E4027" w:rsidRDefault="004E4027" w:rsidP="00014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22B62" w14:textId="4A00597C" w:rsidR="00E15133" w:rsidRDefault="00E15133" w:rsidP="00014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halál beállta nem egyértelmű, nem tudni mi történt az emberrel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eltűnt</w:t>
      </w:r>
    </w:p>
    <w:p w14:paraId="0414538C" w14:textId="058F2C0C" w:rsidR="00E15133" w:rsidRDefault="00E15133" w:rsidP="00E1513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lehetőség van halottá nyilvánítani bírósági eljárás keretében</w:t>
      </w:r>
    </w:p>
    <w:p w14:paraId="7B41D1A3" w14:textId="3AF8B91F" w:rsidR="00E15133" w:rsidRPr="00E15133" w:rsidRDefault="00E15133" w:rsidP="00E151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5133">
        <w:rPr>
          <w:rFonts w:ascii="Times New Roman" w:hAnsi="Times New Roman" w:cs="Times New Roman"/>
          <w:b/>
          <w:bCs/>
          <w:sz w:val="24"/>
          <w:szCs w:val="24"/>
        </w:rPr>
        <w:t>Ehhez szükséges:</w:t>
      </w:r>
    </w:p>
    <w:p w14:paraId="7D88E219" w14:textId="28DAAFDA" w:rsidR="00E15133" w:rsidRPr="00E15133" w:rsidRDefault="00E15133" w:rsidP="00E15133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133">
        <w:rPr>
          <w:rFonts w:ascii="Times New Roman" w:hAnsi="Times New Roman" w:cs="Times New Roman"/>
          <w:sz w:val="24"/>
          <w:szCs w:val="24"/>
        </w:rPr>
        <w:t>A halál tényének megállapítása</w:t>
      </w:r>
    </w:p>
    <w:p w14:paraId="4FF79416" w14:textId="5764D491" w:rsidR="00E15133" w:rsidRPr="00E15133" w:rsidRDefault="00E15133" w:rsidP="00E15133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133">
        <w:rPr>
          <w:rFonts w:ascii="Times New Roman" w:hAnsi="Times New Roman" w:cs="Times New Roman"/>
          <w:sz w:val="24"/>
          <w:szCs w:val="24"/>
        </w:rPr>
        <w:t>Holtnak nyilvánítás</w:t>
      </w:r>
    </w:p>
    <w:p w14:paraId="55CF352C" w14:textId="5AC97940" w:rsidR="00E15133" w:rsidRDefault="00E15133" w:rsidP="00E15133">
      <w:pPr>
        <w:pStyle w:val="Listaszerbekezds"/>
        <w:numPr>
          <w:ilvl w:val="0"/>
          <w:numId w:val="1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eltűnt személy, nincs életben létére utaló adat, 5 év eltelte után</w:t>
      </w:r>
    </w:p>
    <w:p w14:paraId="181A28A5" w14:textId="7D195E2A" w:rsidR="00E15133" w:rsidRDefault="00E15133" w:rsidP="00E15133">
      <w:pPr>
        <w:pStyle w:val="Listaszerbekezds"/>
        <w:numPr>
          <w:ilvl w:val="0"/>
          <w:numId w:val="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Ekkor beállnak a halálhoz fűződő jogkövetelmények:</w:t>
      </w:r>
    </w:p>
    <w:p w14:paraId="658A970E" w14:textId="67C01AB8" w:rsidR="00E15133" w:rsidRDefault="00E15133" w:rsidP="00E15133">
      <w:pPr>
        <w:pStyle w:val="Listaszerbekezds"/>
        <w:numPr>
          <w:ilvl w:val="0"/>
          <w:numId w:val="16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jogképessége megszűnik</w:t>
      </w:r>
    </w:p>
    <w:p w14:paraId="2B6B48A4" w14:textId="1B8A632A" w:rsidR="00E15133" w:rsidRDefault="00E15133" w:rsidP="00E15133">
      <w:pPr>
        <w:pStyle w:val="Listaszerbekezds"/>
        <w:numPr>
          <w:ilvl w:val="0"/>
          <w:numId w:val="16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házassága megszűnik</w:t>
      </w:r>
    </w:p>
    <w:p w14:paraId="65D929D3" w14:textId="2EE83108" w:rsidR="00E15133" w:rsidRDefault="00E15133" w:rsidP="00E15133">
      <w:pPr>
        <w:pStyle w:val="Listaszerbekezds"/>
        <w:numPr>
          <w:ilvl w:val="0"/>
          <w:numId w:val="16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megnyílik az öröklés</w:t>
      </w:r>
    </w:p>
    <w:p w14:paraId="50121966" w14:textId="77777777" w:rsidR="00E15133" w:rsidRDefault="00E15133" w:rsidP="00E151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C2E01" w14:textId="1F307D08" w:rsidR="00E15133" w:rsidRDefault="0081671D" w:rsidP="00E151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Az ember cselekvőképessége</w:t>
      </w:r>
    </w:p>
    <w:p w14:paraId="0DF199E5" w14:textId="510C708F" w:rsidR="0081671D" w:rsidRDefault="0081671D" w:rsidP="0081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embernek az a képessége, hogy maga köthet szerződést, vagy tehet más jognyilatkozatot</w:t>
      </w:r>
    </w:p>
    <w:p w14:paraId="7234A8AB" w14:textId="3C9BB2D7" w:rsidR="0081671D" w:rsidRDefault="0081671D" w:rsidP="0081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Befolyásolási tényezők:</w:t>
      </w:r>
      <w:r w:rsidR="0042573A">
        <w:rPr>
          <w:rFonts w:ascii="Times New Roman" w:hAnsi="Times New Roman" w:cs="Times New Roman"/>
          <w:sz w:val="24"/>
          <w:szCs w:val="24"/>
        </w:rPr>
        <w:t xml:space="preserve"> életkor, belátási képesség</w:t>
      </w:r>
    </w:p>
    <w:p w14:paraId="008E524C" w14:textId="77777777" w:rsidR="0042573A" w:rsidRDefault="0042573A" w:rsidP="0081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73A" w14:paraId="76D9BB35" w14:textId="77777777" w:rsidTr="0042573A">
        <w:trPr>
          <w:jc w:val="center"/>
        </w:trPr>
        <w:tc>
          <w:tcPr>
            <w:tcW w:w="3020" w:type="dxa"/>
            <w:vAlign w:val="center"/>
          </w:tcPr>
          <w:p w14:paraId="46283B92" w14:textId="73D652FC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Cselekvőképes</w:t>
            </w:r>
          </w:p>
        </w:tc>
        <w:tc>
          <w:tcPr>
            <w:tcW w:w="3021" w:type="dxa"/>
            <w:vAlign w:val="center"/>
          </w:tcPr>
          <w:p w14:paraId="108233B2" w14:textId="3BFBB5F6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Korlátozottan cselekvőképes</w:t>
            </w:r>
          </w:p>
        </w:tc>
        <w:tc>
          <w:tcPr>
            <w:tcW w:w="3021" w:type="dxa"/>
            <w:vAlign w:val="center"/>
          </w:tcPr>
          <w:p w14:paraId="6E05FD77" w14:textId="6401A9B5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Cselekvőképtelen</w:t>
            </w:r>
          </w:p>
        </w:tc>
      </w:tr>
      <w:tr w:rsidR="0042573A" w14:paraId="5BCCF0F4" w14:textId="77777777" w:rsidTr="0042573A">
        <w:trPr>
          <w:jc w:val="center"/>
        </w:trPr>
        <w:tc>
          <w:tcPr>
            <w:tcW w:w="3020" w:type="dxa"/>
            <w:vAlign w:val="center"/>
          </w:tcPr>
          <w:p w14:paraId="0A3ECE28" w14:textId="7988B969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év feletti nagykorú személy</w:t>
            </w:r>
          </w:p>
        </w:tc>
        <w:tc>
          <w:tcPr>
            <w:tcW w:w="3021" w:type="dxa"/>
            <w:vAlign w:val="center"/>
          </w:tcPr>
          <w:p w14:paraId="26779D97" w14:textId="3E3FA7CA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 év közötti kiskorú személy</w:t>
            </w:r>
          </w:p>
        </w:tc>
        <w:tc>
          <w:tcPr>
            <w:tcW w:w="3021" w:type="dxa"/>
            <w:vAlign w:val="center"/>
          </w:tcPr>
          <w:p w14:paraId="55E56127" w14:textId="4A77F468" w:rsidR="0042573A" w:rsidRDefault="0042573A" w:rsidP="00425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év alatti személy</w:t>
            </w:r>
          </w:p>
        </w:tc>
      </w:tr>
    </w:tbl>
    <w:p w14:paraId="38AAC1D6" w14:textId="4A420295" w:rsidR="0042573A" w:rsidRDefault="0042573A" w:rsidP="0081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korok meghatározását politikai döntés, és szellemi érettség alapján hozták meg </w:t>
      </w:r>
    </w:p>
    <w:p w14:paraId="0CBE3E28" w14:textId="79634E42" w:rsidR="0042573A" w:rsidRDefault="009545FE" w:rsidP="00954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F4906C" w14:textId="73C84806" w:rsidR="0042573A" w:rsidRDefault="0042573A" w:rsidP="004257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Belátási képesség hiánya</w:t>
      </w:r>
    </w:p>
    <w:p w14:paraId="03378E35" w14:textId="05572ED2" w:rsidR="009545FE" w:rsidRDefault="001767B5" w:rsidP="00425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Mentális zavar:</w:t>
      </w:r>
      <w:r w:rsidR="00F8169B">
        <w:rPr>
          <w:rFonts w:ascii="Times New Roman" w:hAnsi="Times New Roman" w:cs="Times New Roman"/>
          <w:sz w:val="24"/>
          <w:szCs w:val="24"/>
        </w:rPr>
        <w:t xml:space="preserve"> pszichés állapot, szellemi fogyatékosság, szenvedélybetegség </w:t>
      </w:r>
    </w:p>
    <w:p w14:paraId="68770B13" w14:textId="31ECFA88" w:rsidR="009545FE" w:rsidRDefault="009545FE" w:rsidP="009545F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belátóképesség csökken, vagy hiányzik</w:t>
      </w:r>
    </w:p>
    <w:p w14:paraId="0E2BEE00" w14:textId="75C29EF5" w:rsidR="009545FE" w:rsidRDefault="009545FE" w:rsidP="009545F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évtized után is kialakulhat</w:t>
      </w:r>
    </w:p>
    <w:p w14:paraId="63F329BA" w14:textId="01B00611" w:rsidR="009545FE" w:rsidRDefault="009545FE" w:rsidP="009545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Cselekvőképességében részlegesen korlátozott</w:t>
      </w:r>
    </w:p>
    <w:p w14:paraId="7428374A" w14:textId="3F1191A1" w:rsidR="009545FE" w:rsidRDefault="009545FE" w:rsidP="0095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belátási képesség tartósan vagy időszakonként visszatérően nagymértékben csökken</w:t>
      </w:r>
    </w:p>
    <w:p w14:paraId="314DDC27" w14:textId="535EF557" w:rsidR="009545FE" w:rsidRDefault="009545FE" w:rsidP="0095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meghatározott ügycsoportban gondnokság indokolt</w:t>
      </w:r>
    </w:p>
    <w:p w14:paraId="25172D10" w14:textId="4278266A" w:rsidR="009545FE" w:rsidRDefault="009545FE" w:rsidP="009545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Cselekvőképtelen</w:t>
      </w:r>
    </w:p>
    <w:p w14:paraId="76241205" w14:textId="25DE0352" w:rsidR="009545FE" w:rsidRDefault="009545FE" w:rsidP="0095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belátási képesség tartósan,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teljeskörűen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hiányzik</w:t>
      </w:r>
    </w:p>
    <w:p w14:paraId="515AA8A3" w14:textId="77777777" w:rsidR="009545FE" w:rsidRDefault="009545FE" w:rsidP="0095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meghatározott ügycsoportban gondnokság indokolt</w:t>
      </w:r>
    </w:p>
    <w:p w14:paraId="1A1922D9" w14:textId="77777777" w:rsidR="009545FE" w:rsidRDefault="009545FE" w:rsidP="0095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523E7" w14:textId="6B121FF8" w:rsidR="00094FD6" w:rsidRDefault="00094FD6" w:rsidP="00094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 cselekvésképtelenség jogkövetkezménye</w:t>
      </w:r>
    </w:p>
    <w:p w14:paraId="01A7EE91" w14:textId="367F94F3" w:rsidR="00094FD6" w:rsidRDefault="008B0435" w:rsidP="008B04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Jognyilatkozat:</w:t>
      </w:r>
      <w:r w:rsidR="00091B1B">
        <w:rPr>
          <w:rFonts w:ascii="Times New Roman" w:hAnsi="Times New Roman" w:cs="Times New Roman"/>
          <w:sz w:val="24"/>
          <w:szCs w:val="24"/>
        </w:rPr>
        <w:t xml:space="preserve"> semmis lesz, nevében a törvényes képviselő járhat el</w:t>
      </w:r>
    </w:p>
    <w:p w14:paraId="32251C95" w14:textId="11B69C95" w:rsidR="00091B1B" w:rsidRDefault="00091B1B" w:rsidP="008B04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Kivétel:</w:t>
      </w:r>
      <w:r w:rsidR="00C24EDA">
        <w:rPr>
          <w:rFonts w:ascii="Times New Roman" w:hAnsi="Times New Roman" w:cs="Times New Roman"/>
          <w:sz w:val="24"/>
          <w:szCs w:val="24"/>
        </w:rPr>
        <w:t xml:space="preserve"> A mindennapi életben tömegesen előforduló, különösebb megfontolást nem igénylő, csekély jelentőségű szerződések </w:t>
      </w:r>
      <w:proofErr w:type="spellStart"/>
      <w:r w:rsidR="00C24ED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C24EDA">
        <w:rPr>
          <w:rFonts w:ascii="Times New Roman" w:hAnsi="Times New Roman" w:cs="Times New Roman"/>
          <w:sz w:val="24"/>
          <w:szCs w:val="24"/>
        </w:rPr>
        <w:t>: buszjegy vásárlás ás utazás</w:t>
      </w:r>
    </w:p>
    <w:p w14:paraId="478B11F2" w14:textId="77777777" w:rsidR="00C24EDA" w:rsidRDefault="00C24EDA" w:rsidP="008B04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A5740" w14:textId="12AA3B43" w:rsidR="00C24EDA" w:rsidRDefault="00C24EDA" w:rsidP="00C24E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Gondnokság nélküli cselekvőképtelenség</w:t>
      </w:r>
    </w:p>
    <w:p w14:paraId="2D9FD4FF" w14:textId="21333A0D" w:rsidR="00C24EDA" w:rsidRDefault="003006D4" w:rsidP="00C24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Esete:</w:t>
      </w:r>
      <w:r w:rsidR="00251F8D">
        <w:rPr>
          <w:rFonts w:ascii="Times New Roman" w:hAnsi="Times New Roman" w:cs="Times New Roman"/>
          <w:sz w:val="24"/>
          <w:szCs w:val="24"/>
        </w:rPr>
        <w:t xml:space="preserve"> belátási képessége átmenetileg teljesen hiányzik</w:t>
      </w:r>
    </w:p>
    <w:p w14:paraId="46AA9BF7" w14:textId="6BBEBE16" w:rsidR="00251F8D" w:rsidRDefault="00251F8D" w:rsidP="00C24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Bárki kerülhet ebbe az esetbe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alkohol, drog, gyógyszer</w:t>
      </w:r>
    </w:p>
    <w:p w14:paraId="07684FDB" w14:textId="56521EE0" w:rsidR="00251F8D" w:rsidRDefault="00251F8D" w:rsidP="00C24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Jognyilatkozat tétele:</w:t>
      </w:r>
      <w:r w:rsidR="00FB3BD9">
        <w:rPr>
          <w:rFonts w:ascii="Times New Roman" w:hAnsi="Times New Roman" w:cs="Times New Roman"/>
          <w:sz w:val="24"/>
          <w:szCs w:val="24"/>
        </w:rPr>
        <w:t xml:space="preserve"> semmis, bárki hivatkozhat rá </w:t>
      </w:r>
      <w:proofErr w:type="spellStart"/>
      <w:r w:rsidR="00FB3BD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B3BD9">
        <w:rPr>
          <w:rFonts w:ascii="Times New Roman" w:hAnsi="Times New Roman" w:cs="Times New Roman"/>
          <w:sz w:val="24"/>
          <w:szCs w:val="24"/>
        </w:rPr>
        <w:t>: szomszéd</w:t>
      </w:r>
    </w:p>
    <w:p w14:paraId="265129B7" w14:textId="0DBCCCCC" w:rsidR="00FB3BD9" w:rsidRDefault="00FB3BD9" w:rsidP="00C24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lesz érvényes a szerződés</w:t>
      </w:r>
    </w:p>
    <w:p w14:paraId="4508B3A4" w14:textId="77777777" w:rsidR="00FB3BD9" w:rsidRDefault="00FB3BD9" w:rsidP="00C24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5F31B" w14:textId="0424A833" w:rsidR="00FB3BD9" w:rsidRDefault="00FB3BD9" w:rsidP="00FB3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Korlátozott cselekvőképesség jogkövetkezménye</w:t>
      </w:r>
    </w:p>
    <w:p w14:paraId="1F95D4EF" w14:textId="00E6C5E3" w:rsidR="00FB3BD9" w:rsidRDefault="00FB3BD9" w:rsidP="00FB3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Jognyilatkozat:</w:t>
      </w:r>
      <w:r w:rsidR="003D7370">
        <w:rPr>
          <w:rFonts w:ascii="Times New Roman" w:hAnsi="Times New Roman" w:cs="Times New Roman"/>
          <w:sz w:val="24"/>
          <w:szCs w:val="24"/>
        </w:rPr>
        <w:t xml:space="preserve"> érvényességéhez törvényes képviselő hozzájárulásához van szükség</w:t>
      </w:r>
    </w:p>
    <w:p w14:paraId="7A0EF60F" w14:textId="389D9E30" w:rsidR="003D7370" w:rsidRDefault="003D7370" w:rsidP="00FB3B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Kivétel:</w:t>
      </w:r>
    </w:p>
    <w:p w14:paraId="1B0189A7" w14:textId="011103FC" w:rsidR="003D7370" w:rsidRPr="00C95839" w:rsidRDefault="003D7370" w:rsidP="00C95839">
      <w:pPr>
        <w:pStyle w:val="Listaszerbekezds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személyes jellegű jognyilatkozat tétele</w:t>
      </w:r>
      <w:r w:rsidR="00C95839" w:rsidRPr="00C9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839" w:rsidRPr="00C9583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C95839" w:rsidRPr="00C9583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95839" w:rsidRPr="00C95839">
        <w:rPr>
          <w:rFonts w:ascii="Times New Roman" w:hAnsi="Times New Roman" w:cs="Times New Roman"/>
          <w:sz w:val="24"/>
          <w:szCs w:val="24"/>
        </w:rPr>
        <w:t>házasságkötés</w:t>
      </w:r>
      <w:proofErr w:type="gramEnd"/>
      <w:r w:rsidR="00C95839" w:rsidRPr="00C95839">
        <w:rPr>
          <w:rFonts w:ascii="Times New Roman" w:hAnsi="Times New Roman" w:cs="Times New Roman"/>
          <w:sz w:val="24"/>
          <w:szCs w:val="24"/>
        </w:rPr>
        <w:t xml:space="preserve"> ami nagykorúsít</w:t>
      </w:r>
    </w:p>
    <w:p w14:paraId="1D6B64AC" w14:textId="26B0C5A5" w:rsidR="00C95839" w:rsidRPr="00C95839" w:rsidRDefault="00C95839" w:rsidP="00C95839">
      <w:pPr>
        <w:pStyle w:val="Listaszerbekezds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mindennapos, kisebb jelentőségű szerződések</w:t>
      </w:r>
    </w:p>
    <w:p w14:paraId="66F07492" w14:textId="6ACD588A" w:rsidR="00C95839" w:rsidRPr="00C95839" w:rsidRDefault="00C95839" w:rsidP="00C95839">
      <w:pPr>
        <w:pStyle w:val="Listaszerbekezds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rendelkezés munkával szerzett keresménnyel, 18 évnél fiatalabb alkalmazásánál szigorúbb munka egészségügyi vizsgálat</w:t>
      </w:r>
    </w:p>
    <w:p w14:paraId="0FC9EC1E" w14:textId="5D4C0CF8" w:rsidR="00C95839" w:rsidRDefault="00C95839" w:rsidP="00C95839">
      <w:pPr>
        <w:pStyle w:val="Listaszerbekezds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 xml:space="preserve">kizárólag előnyös szerződés megkötése </w:t>
      </w:r>
      <w:proofErr w:type="spellStart"/>
      <w:r w:rsidRPr="00C9583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C95839">
        <w:rPr>
          <w:rFonts w:ascii="Times New Roman" w:hAnsi="Times New Roman" w:cs="Times New Roman"/>
          <w:sz w:val="24"/>
          <w:szCs w:val="24"/>
        </w:rPr>
        <w:t>: ajándékozás</w:t>
      </w:r>
    </w:p>
    <w:p w14:paraId="1F367302" w14:textId="77777777" w:rsidR="000704E5" w:rsidRDefault="000704E5" w:rsidP="00070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B1DC1" w14:textId="1823E598" w:rsidR="006517A9" w:rsidRDefault="00651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BF582" w14:textId="77777777" w:rsidR="006517A9" w:rsidRPr="000F47F9" w:rsidRDefault="006517A9" w:rsidP="006517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47F9">
        <w:rPr>
          <w:rFonts w:ascii="Times New Roman" w:hAnsi="Times New Roman" w:cs="Times New Roman"/>
          <w:b/>
          <w:bCs/>
          <w:sz w:val="40"/>
          <w:szCs w:val="40"/>
        </w:rPr>
        <w:lastRenderedPageBreak/>
        <w:t>Jogalanyok</w:t>
      </w:r>
    </w:p>
    <w:p w14:paraId="4A662BF5" w14:textId="77777777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Jogképesség = Jogalanyok (személyek)</w:t>
      </w:r>
    </w:p>
    <w:p w14:paraId="4CB12487" w14:textId="77777777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személyek (emberek)</w:t>
      </w:r>
    </w:p>
    <w:p w14:paraId="60089C33" w14:textId="5423E1C2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eredeti jogalany</w:t>
      </w:r>
    </w:p>
    <w:p w14:paraId="42D336AB" w14:textId="77777777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Jogi személyek (Nincs jogi személy nélküli gazdasági társaság)</w:t>
      </w:r>
    </w:p>
    <w:p w14:paraId="1F5F31B2" w14:textId="1FF3FB90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származtatott jogalany</w:t>
      </w:r>
    </w:p>
    <w:p w14:paraId="0DB3BF42" w14:textId="77777777" w:rsidR="006517A9" w:rsidRDefault="006517A9" w:rsidP="0065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0DCDB" w14:textId="26323C15" w:rsidR="00C14F7B" w:rsidRDefault="00C14F7B" w:rsidP="00C14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Jogi személyek</w:t>
      </w:r>
    </w:p>
    <w:p w14:paraId="243E3208" w14:textId="6FAEEA80" w:rsidR="00C14F7B" w:rsidRDefault="00C14F7B" w:rsidP="00C14F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Vagyon-tömeg</w:t>
      </w:r>
    </w:p>
    <w:p w14:paraId="24DB65B1" w14:textId="73E197A0" w:rsidR="00C14F7B" w:rsidRDefault="000925A8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Függetlenedés az alapító(k)</w:t>
      </w:r>
      <w:proofErr w:type="spellStart"/>
      <w:r>
        <w:rPr>
          <w:rFonts w:ascii="Times New Roman" w:hAnsi="Times New Roman" w:cs="Times New Roman"/>
          <w:sz w:val="24"/>
          <w:szCs w:val="24"/>
        </w:rPr>
        <w:t>tól</w:t>
      </w:r>
      <w:proofErr w:type="spellEnd"/>
      <w:r>
        <w:rPr>
          <w:rFonts w:ascii="Times New Roman" w:hAnsi="Times New Roman" w:cs="Times New Roman"/>
          <w:sz w:val="24"/>
          <w:szCs w:val="24"/>
        </w:rPr>
        <w:t>, tagoktól</w:t>
      </w:r>
    </w:p>
    <w:p w14:paraId="24E8B894" w14:textId="5CF2E430" w:rsidR="000925A8" w:rsidRDefault="000925A8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tud „meghalni”, túlélheti a természetes személyt, az alapítót</w:t>
      </w:r>
    </w:p>
    <w:p w14:paraId="55FBC217" w14:textId="7962C080" w:rsidR="000925A8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visszavonni a vagyont, csak a jogi személyt megszüntetni</w:t>
      </w:r>
    </w:p>
    <w:p w14:paraId="347F0F59" w14:textId="188F645A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Önálló vagyoni felelősség = Alapító (tag) (általában) nem tartozik felelőséggel</w:t>
      </w:r>
    </w:p>
    <w:p w14:paraId="1A1A46E6" w14:textId="77777777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A5426" w14:textId="3C6DFCB0" w:rsidR="007765AF" w:rsidRDefault="007765AF" w:rsidP="00C14F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Szervezet-képviselet</w:t>
      </w:r>
    </w:p>
    <w:p w14:paraId="744734F6" w14:textId="0A367F91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neve alatt szerez jogokat és kötelezettségeket</w:t>
      </w:r>
    </w:p>
    <w:p w14:paraId="130B2723" w14:textId="0117BE0B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Belső szabályzata alapján működik (létesítő okirat)</w:t>
      </w:r>
    </w:p>
    <w:p w14:paraId="32FA3336" w14:textId="58C3BFE8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Szervezeti képviselő jár el a vagyontömeg nevében</w:t>
      </w:r>
    </w:p>
    <w:p w14:paraId="4523C150" w14:textId="77777777" w:rsidR="007765AF" w:rsidRDefault="007765AF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C67AC" w14:textId="00F3E651" w:rsidR="009302D3" w:rsidRDefault="00B80FB2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Állami elismerés</w:t>
      </w:r>
      <w:r>
        <w:rPr>
          <w:rFonts w:ascii="Times New Roman" w:hAnsi="Times New Roman" w:cs="Times New Roman"/>
          <w:sz w:val="24"/>
          <w:szCs w:val="24"/>
        </w:rPr>
        <w:t xml:space="preserve"> = nyilvántartásba vétel típuskényszer</w:t>
      </w:r>
    </w:p>
    <w:p w14:paraId="0B94B71F" w14:textId="5249C05A" w:rsidR="00B80FB2" w:rsidRDefault="00B80FB2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784">
        <w:rPr>
          <w:rFonts w:ascii="Times New Roman" w:hAnsi="Times New Roman" w:cs="Times New Roman"/>
          <w:b/>
          <w:bCs/>
          <w:sz w:val="24"/>
          <w:szCs w:val="24"/>
        </w:rPr>
        <w:t>Cégbíróság:</w:t>
      </w:r>
      <w:r>
        <w:rPr>
          <w:rFonts w:ascii="Times New Roman" w:hAnsi="Times New Roman" w:cs="Times New Roman"/>
          <w:sz w:val="24"/>
          <w:szCs w:val="24"/>
        </w:rPr>
        <w:t xml:space="preserve"> cégek</w:t>
      </w:r>
    </w:p>
    <w:p w14:paraId="2ECA4D27" w14:textId="66ECACDE" w:rsidR="00B80FB2" w:rsidRDefault="00B80FB2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784">
        <w:rPr>
          <w:rFonts w:ascii="Times New Roman" w:hAnsi="Times New Roman" w:cs="Times New Roman"/>
          <w:b/>
          <w:bCs/>
          <w:sz w:val="24"/>
          <w:szCs w:val="24"/>
        </w:rPr>
        <w:t>Törvényszék:</w:t>
      </w:r>
      <w:r>
        <w:rPr>
          <w:rFonts w:ascii="Times New Roman" w:hAnsi="Times New Roman" w:cs="Times New Roman"/>
          <w:sz w:val="24"/>
          <w:szCs w:val="24"/>
        </w:rPr>
        <w:t xml:space="preserve"> „klasszikus” </w:t>
      </w:r>
      <w:proofErr w:type="gramStart"/>
      <w:r>
        <w:rPr>
          <w:rFonts w:ascii="Times New Roman" w:hAnsi="Times New Roman" w:cs="Times New Roman"/>
          <w:sz w:val="24"/>
          <w:szCs w:val="24"/>
        </w:rPr>
        <w:t>non-profit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szervezetek</w:t>
      </w:r>
    </w:p>
    <w:p w14:paraId="3625B0EA" w14:textId="3E62E39E" w:rsidR="00B80FB2" w:rsidRDefault="00B80FB2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 Államkincstár: költségvetési szervek</w:t>
      </w:r>
    </w:p>
    <w:p w14:paraId="6279E57A" w14:textId="77777777" w:rsidR="00C933F6" w:rsidRDefault="00C933F6" w:rsidP="00C14F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84E07" w14:textId="3A31B495" w:rsidR="00C933F6" w:rsidRPr="00A0703E" w:rsidRDefault="00C933F6" w:rsidP="00A070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Jogi személyek jogképessége</w:t>
      </w:r>
    </w:p>
    <w:p w14:paraId="77C79765" w14:textId="77777777" w:rsidR="00F56784" w:rsidRDefault="00F56784" w:rsidP="00C933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176A" w14:textId="6D7D3783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784">
        <w:rPr>
          <w:rFonts w:ascii="Times New Roman" w:hAnsi="Times New Roman" w:cs="Times New Roman"/>
          <w:b/>
          <w:bCs/>
          <w:sz w:val="24"/>
          <w:szCs w:val="24"/>
        </w:rPr>
        <w:t>Kezdet:</w:t>
      </w:r>
      <w:r>
        <w:rPr>
          <w:rFonts w:ascii="Times New Roman" w:hAnsi="Times New Roman" w:cs="Times New Roman"/>
          <w:sz w:val="24"/>
          <w:szCs w:val="24"/>
        </w:rPr>
        <w:t xml:space="preserve"> nyilvántartásba vétel</w:t>
      </w:r>
    </w:p>
    <w:p w14:paraId="02E40514" w14:textId="6E6C29E5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784">
        <w:rPr>
          <w:rFonts w:ascii="Times New Roman" w:hAnsi="Times New Roman" w:cs="Times New Roman"/>
          <w:b/>
          <w:bCs/>
          <w:sz w:val="24"/>
          <w:szCs w:val="24"/>
        </w:rPr>
        <w:t>Befejezés:</w:t>
      </w:r>
      <w:r>
        <w:rPr>
          <w:rFonts w:ascii="Times New Roman" w:hAnsi="Times New Roman" w:cs="Times New Roman"/>
          <w:sz w:val="24"/>
          <w:szCs w:val="24"/>
        </w:rPr>
        <w:t xml:space="preserve"> nyilvántartásból törlés</w:t>
      </w:r>
    </w:p>
    <w:p w14:paraId="212284E1" w14:textId="77777777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06E62" w14:textId="53ADAA9C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784">
        <w:rPr>
          <w:rFonts w:ascii="Times New Roman" w:hAnsi="Times New Roman" w:cs="Times New Roman"/>
          <w:b/>
          <w:bCs/>
          <w:sz w:val="24"/>
          <w:szCs w:val="24"/>
        </w:rPr>
        <w:t>Jogképesség terjedelme:</w:t>
      </w:r>
      <w:r>
        <w:rPr>
          <w:rFonts w:ascii="Times New Roman" w:hAnsi="Times New Roman" w:cs="Times New Roman"/>
          <w:sz w:val="24"/>
          <w:szCs w:val="24"/>
        </w:rPr>
        <w:t xml:space="preserve"> A jogi személy jogképessége kiterjed minden olyan jogra és kötelezettségre, amely jellegénél fogva nem csupán az emberhez fűződhet</w:t>
      </w:r>
    </w:p>
    <w:p w14:paraId="1A06A524" w14:textId="273C00A7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perelhet és perelhető</w:t>
      </w:r>
    </w:p>
    <w:p w14:paraId="2DD7B416" w14:textId="0A6A5B92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szerződéseket köthet</w:t>
      </w:r>
    </w:p>
    <w:p w14:paraId="373B132A" w14:textId="14E7ECAB" w:rsidR="00C933F6" w:rsidRDefault="00C933F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vagyont szerezhet</w:t>
      </w:r>
    </w:p>
    <w:p w14:paraId="61627EFC" w14:textId="3C52BE44" w:rsidR="00C933F6" w:rsidRDefault="005B43EF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alkalmazottai lehetnek</w:t>
      </w:r>
    </w:p>
    <w:p w14:paraId="1484074C" w14:textId="77777777" w:rsidR="005B43EF" w:rsidRDefault="005B43EF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52DA2" w14:textId="70781A88" w:rsidR="005B43EF" w:rsidRDefault="00BF57B6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Cég:</w:t>
      </w:r>
      <w:r w:rsidR="00B01D5B">
        <w:rPr>
          <w:rFonts w:ascii="Times New Roman" w:hAnsi="Times New Roman" w:cs="Times New Roman"/>
          <w:sz w:val="24"/>
          <w:szCs w:val="24"/>
        </w:rPr>
        <w:t xml:space="preserve"> Cégbíróság által nyilvántartásba vett jogalanyok</w:t>
      </w:r>
    </w:p>
    <w:p w14:paraId="456BCFFF" w14:textId="7B2692C8" w:rsidR="00B01D5B" w:rsidRDefault="00B01D5B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Gazdasági társaság:</w:t>
      </w:r>
      <w:r w:rsidR="00D43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C4FA" w14:textId="3C246E86" w:rsidR="00D4306D" w:rsidRDefault="00D4306D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vagyoni hozzájárulása</w:t>
      </w:r>
    </w:p>
    <w:p w14:paraId="07922722" w14:textId="33760F85" w:rsidR="00D4306D" w:rsidRDefault="00D4306D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 gazdasági tevékenység végzése</w:t>
      </w:r>
    </w:p>
    <w:p w14:paraId="13C6D259" w14:textId="16E38F10" w:rsidR="00D4306D" w:rsidRDefault="00D4306D" w:rsidP="00C9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közösen részesednek a nyereségből, közösen viselik a veszteséget</w:t>
      </w:r>
    </w:p>
    <w:p w14:paraId="4AE63181" w14:textId="7C05F4BB" w:rsidR="00D4306D" w:rsidRDefault="00666090" w:rsidP="0066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9304FD" w14:textId="456E93DB" w:rsidR="00D4306D" w:rsidRDefault="00D4306D" w:rsidP="00D430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Cégformák</w:t>
      </w:r>
    </w:p>
    <w:p w14:paraId="161A1CF8" w14:textId="5AA78C84" w:rsidR="00D4306D" w:rsidRDefault="00D4306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Gazdasági társaságok:</w:t>
      </w:r>
      <w:r w:rsidR="008F3C10">
        <w:rPr>
          <w:rFonts w:ascii="Times New Roman" w:hAnsi="Times New Roman" w:cs="Times New Roman"/>
          <w:sz w:val="24"/>
          <w:szCs w:val="24"/>
        </w:rPr>
        <w:t xml:space="preserve"> Közkereseti társaság, Betéti társaság, Korlátozott felelősségű társaság, Részvénytársaság</w:t>
      </w:r>
    </w:p>
    <w:p w14:paraId="5C13CF58" w14:textId="1FC40F94" w:rsidR="00666090" w:rsidRDefault="008F3C10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Egyéb cégforma:</w:t>
      </w:r>
      <w:r w:rsidR="00A0703E">
        <w:rPr>
          <w:rFonts w:ascii="Times New Roman" w:hAnsi="Times New Roman" w:cs="Times New Roman"/>
          <w:sz w:val="24"/>
          <w:szCs w:val="24"/>
        </w:rPr>
        <w:t xml:space="preserve"> </w:t>
      </w:r>
      <w:r w:rsidR="00666090">
        <w:rPr>
          <w:rFonts w:ascii="Times New Roman" w:hAnsi="Times New Roman" w:cs="Times New Roman"/>
          <w:sz w:val="24"/>
          <w:szCs w:val="24"/>
        </w:rPr>
        <w:t>Szövetkezet, Egyéni cég, Egyesülés, Erdőbirtokossági társulat, Vízgazdálkodási társulat, Végrehajtói iroda, Közjegyzői iroda</w:t>
      </w:r>
    </w:p>
    <w:p w14:paraId="06CB6D72" w14:textId="7DA5AEE5" w:rsidR="00666090" w:rsidRDefault="00666090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Külföldiek cégformái:</w:t>
      </w:r>
      <w:r w:rsidR="00A8734D">
        <w:rPr>
          <w:rFonts w:ascii="Times New Roman" w:hAnsi="Times New Roman" w:cs="Times New Roman"/>
          <w:sz w:val="24"/>
          <w:szCs w:val="24"/>
        </w:rPr>
        <w:t xml:space="preserve"> külföldi székhelyű vállalkozás magyarországi </w:t>
      </w:r>
      <w:proofErr w:type="spellStart"/>
      <w:r w:rsidR="00A8734D">
        <w:rPr>
          <w:rFonts w:ascii="Times New Roman" w:hAnsi="Times New Roman" w:cs="Times New Roman"/>
          <w:sz w:val="24"/>
          <w:szCs w:val="24"/>
        </w:rPr>
        <w:t>fióktelepe</w:t>
      </w:r>
      <w:proofErr w:type="spellEnd"/>
      <w:r w:rsidR="00A8734D">
        <w:rPr>
          <w:rFonts w:ascii="Times New Roman" w:hAnsi="Times New Roman" w:cs="Times New Roman"/>
          <w:sz w:val="24"/>
          <w:szCs w:val="24"/>
        </w:rPr>
        <w:t>, külföldi székhelyű vállalkozás magyarországi kereskedelmi képviselete</w:t>
      </w:r>
    </w:p>
    <w:p w14:paraId="4B318733" w14:textId="52254692" w:rsidR="00A8734D" w:rsidRDefault="00A8734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Szupranacionális társaságok, uniós jog alapján alakíthatók:</w:t>
      </w:r>
      <w:r w:rsidR="00542A5C">
        <w:rPr>
          <w:rFonts w:ascii="Times New Roman" w:hAnsi="Times New Roman" w:cs="Times New Roman"/>
          <w:sz w:val="24"/>
          <w:szCs w:val="24"/>
        </w:rPr>
        <w:t xml:space="preserve"> Európai gazdasági egyesület, Európai részvénytársaság, európai szövetkezet</w:t>
      </w:r>
    </w:p>
    <w:p w14:paraId="6C3C0588" w14:textId="77777777" w:rsidR="00E65078" w:rsidRDefault="00E6507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3BBB7" w14:textId="4B767EEB" w:rsidR="00E65078" w:rsidRDefault="00E6507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Mögöttes felelősség:</w:t>
      </w:r>
      <w:r w:rsidR="0030225E">
        <w:rPr>
          <w:rFonts w:ascii="Times New Roman" w:hAnsi="Times New Roman" w:cs="Times New Roman"/>
          <w:sz w:val="24"/>
          <w:szCs w:val="24"/>
        </w:rPr>
        <w:t xml:space="preserve"> elsődlegesen a társaságnak kell fizetnie a tartozást</w:t>
      </w:r>
    </w:p>
    <w:p w14:paraId="5CEBEF98" w14:textId="6582FF11" w:rsidR="009C64AA" w:rsidRDefault="00EA1584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Egyetemleges felelősség:</w:t>
      </w:r>
      <w:r w:rsidR="004945CE">
        <w:rPr>
          <w:rFonts w:ascii="Times New Roman" w:hAnsi="Times New Roman" w:cs="Times New Roman"/>
          <w:sz w:val="24"/>
          <w:szCs w:val="24"/>
        </w:rPr>
        <w:t xml:space="preserve"> legalább 2 tag, ha a fennálló követelést</w:t>
      </w:r>
      <w:r w:rsidR="008E6BFC">
        <w:rPr>
          <w:rFonts w:ascii="Times New Roman" w:hAnsi="Times New Roman" w:cs="Times New Roman"/>
          <w:sz w:val="24"/>
          <w:szCs w:val="24"/>
        </w:rPr>
        <w:t>, tartozást</w:t>
      </w:r>
      <w:r w:rsidR="004945CE">
        <w:rPr>
          <w:rFonts w:ascii="Times New Roman" w:hAnsi="Times New Roman" w:cs="Times New Roman"/>
          <w:sz w:val="24"/>
          <w:szCs w:val="24"/>
        </w:rPr>
        <w:t xml:space="preserve"> a társaság nem tudja fizetni, bármely beltagtól lehet követelni a teljes összeget</w:t>
      </w:r>
      <w:r w:rsidR="00AD7B2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802449" w14:textId="77777777" w:rsidR="009C64AA" w:rsidRDefault="009C6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58FA30" w14:textId="6E5B724C" w:rsidR="0030225E" w:rsidRPr="00660EB6" w:rsidRDefault="0028339C" w:rsidP="00660E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0EB6">
        <w:rPr>
          <w:rFonts w:ascii="Times New Roman" w:hAnsi="Times New Roman" w:cs="Times New Roman"/>
          <w:b/>
          <w:bCs/>
          <w:sz w:val="40"/>
          <w:szCs w:val="40"/>
        </w:rPr>
        <w:lastRenderedPageBreak/>
        <w:t>Törvényszél által nyilvántartásba vett jogi személyek</w:t>
      </w:r>
    </w:p>
    <w:p w14:paraId="48DE7FC7" w14:textId="77777777" w:rsidR="0028339C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CEE0E" w14:textId="77777777" w:rsidR="00553EEA" w:rsidRPr="00553EEA" w:rsidRDefault="0028339C" w:rsidP="00553EEA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EEA">
        <w:rPr>
          <w:rFonts w:ascii="Times New Roman" w:hAnsi="Times New Roman" w:cs="Times New Roman"/>
          <w:b/>
          <w:bCs/>
          <w:sz w:val="24"/>
          <w:szCs w:val="24"/>
        </w:rPr>
        <w:t>Alapítvány</w:t>
      </w:r>
      <w:r w:rsidR="009B665F" w:rsidRPr="00553EE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665F" w:rsidRPr="00553EEA">
        <w:rPr>
          <w:rFonts w:ascii="Times New Roman" w:hAnsi="Times New Roman" w:cs="Times New Roman"/>
          <w:sz w:val="24"/>
          <w:szCs w:val="24"/>
        </w:rPr>
        <w:t xml:space="preserve"> civil szervezet, magasabb rendű társadalmi cél megvalósításához hozzák létre, adományt ajánlanak fel, az adományt a kuratórium kezeli, alapítótól függetlenül működik, de ő nevezi ki a kuratórium tagjait</w:t>
      </w:r>
      <w:r w:rsidR="00553EEA" w:rsidRPr="00553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EE0F7" w14:textId="1E090BC6" w:rsidR="0028339C" w:rsidRDefault="00553EEA" w:rsidP="00553EEA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EEA">
        <w:rPr>
          <w:rFonts w:ascii="Times New Roman" w:hAnsi="Times New Roman" w:cs="Times New Roman"/>
          <w:b/>
          <w:bCs/>
          <w:sz w:val="24"/>
          <w:szCs w:val="24"/>
        </w:rPr>
        <w:t>bevételük:</w:t>
      </w:r>
      <w:r w:rsidRPr="00553EEA">
        <w:rPr>
          <w:rFonts w:ascii="Times New Roman" w:hAnsi="Times New Roman" w:cs="Times New Roman"/>
          <w:sz w:val="24"/>
          <w:szCs w:val="24"/>
        </w:rPr>
        <w:t xml:space="preserve"> szeméji </w:t>
      </w:r>
      <w:proofErr w:type="gramStart"/>
      <w:r w:rsidRPr="00553EEA">
        <w:rPr>
          <w:rFonts w:ascii="Times New Roman" w:hAnsi="Times New Roman" w:cs="Times New Roman"/>
          <w:sz w:val="24"/>
          <w:szCs w:val="24"/>
        </w:rPr>
        <w:t>jövedelem adó</w:t>
      </w:r>
      <w:proofErr w:type="gramEnd"/>
      <w:r w:rsidRPr="00553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1% </w:t>
      </w:r>
      <w:r w:rsidRPr="00553EEA">
        <w:rPr>
          <w:rFonts w:ascii="Times New Roman" w:hAnsi="Times New Roman" w:cs="Times New Roman"/>
          <w:sz w:val="24"/>
          <w:szCs w:val="24"/>
        </w:rPr>
        <w:t>felajánlása</w:t>
      </w:r>
      <w:r>
        <w:rPr>
          <w:rFonts w:ascii="Times New Roman" w:hAnsi="Times New Roman" w:cs="Times New Roman"/>
          <w:sz w:val="24"/>
          <w:szCs w:val="24"/>
        </w:rPr>
        <w:t>, pályázati lehetőségek</w:t>
      </w:r>
    </w:p>
    <w:p w14:paraId="27BEE9FC" w14:textId="77777777" w:rsidR="00553EEA" w:rsidRDefault="00553EEA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BCF63" w14:textId="77777777" w:rsidR="009E71C3" w:rsidRDefault="0028339C" w:rsidP="00793AA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AC">
        <w:rPr>
          <w:rFonts w:ascii="Times New Roman" w:hAnsi="Times New Roman" w:cs="Times New Roman"/>
          <w:b/>
          <w:bCs/>
          <w:sz w:val="24"/>
          <w:szCs w:val="24"/>
        </w:rPr>
        <w:t>Egyesület:</w:t>
      </w:r>
      <w:r w:rsidRPr="00793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1E25D" w14:textId="77777777" w:rsidR="009E71C3" w:rsidRDefault="0028339C" w:rsidP="009E71C3">
      <w:pPr>
        <w:pStyle w:val="Listaszerbekezds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AC">
        <w:rPr>
          <w:rFonts w:ascii="Times New Roman" w:hAnsi="Times New Roman" w:cs="Times New Roman"/>
          <w:sz w:val="24"/>
          <w:szCs w:val="24"/>
        </w:rPr>
        <w:t>párt</w:t>
      </w:r>
      <w:r w:rsidR="00FB12E6">
        <w:rPr>
          <w:rFonts w:ascii="Times New Roman" w:hAnsi="Times New Roman" w:cs="Times New Roman"/>
          <w:sz w:val="24"/>
          <w:szCs w:val="24"/>
        </w:rPr>
        <w:t>: politikai</w:t>
      </w:r>
      <w:r w:rsidRPr="00793A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4F5667" w14:textId="2A348382" w:rsidR="009E71C3" w:rsidRDefault="0028339C" w:rsidP="009E71C3">
      <w:pPr>
        <w:pStyle w:val="Listaszerbekezds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AC">
        <w:rPr>
          <w:rFonts w:ascii="Times New Roman" w:hAnsi="Times New Roman" w:cs="Times New Roman"/>
          <w:sz w:val="24"/>
          <w:szCs w:val="24"/>
        </w:rPr>
        <w:t>szövetség (Országos sportági szakszövetség)</w:t>
      </w:r>
      <w:r w:rsidR="00B77C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26692" w14:textId="638DD71B" w:rsidR="0028339C" w:rsidRDefault="0028339C" w:rsidP="009E71C3">
      <w:pPr>
        <w:pStyle w:val="Listaszerbekezds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AC">
        <w:rPr>
          <w:rFonts w:ascii="Times New Roman" w:hAnsi="Times New Roman" w:cs="Times New Roman"/>
          <w:sz w:val="24"/>
          <w:szCs w:val="24"/>
        </w:rPr>
        <w:t>szakszervezet</w:t>
      </w:r>
      <w:r w:rsidR="00FB12E6">
        <w:rPr>
          <w:rFonts w:ascii="Times New Roman" w:hAnsi="Times New Roman" w:cs="Times New Roman"/>
          <w:sz w:val="24"/>
          <w:szCs w:val="24"/>
        </w:rPr>
        <w:t>:</w:t>
      </w:r>
      <w:r w:rsidR="009E71C3">
        <w:rPr>
          <w:rFonts w:ascii="Times New Roman" w:hAnsi="Times New Roman" w:cs="Times New Roman"/>
          <w:sz w:val="24"/>
          <w:szCs w:val="24"/>
        </w:rPr>
        <w:t xml:space="preserve"> reprezentatív szakszervezet részt vesz a kollektív bértárgyaláson</w:t>
      </w:r>
      <w:r w:rsidR="00B7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CD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B77CD1">
        <w:rPr>
          <w:rFonts w:ascii="Times New Roman" w:hAnsi="Times New Roman" w:cs="Times New Roman"/>
          <w:sz w:val="24"/>
          <w:szCs w:val="24"/>
        </w:rPr>
        <w:t>: gépiparban, vasútnál</w:t>
      </w:r>
    </w:p>
    <w:p w14:paraId="52E04BDF" w14:textId="6C8F83E8" w:rsidR="00793AAC" w:rsidRDefault="00793AAC" w:rsidP="00793AAC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1C3">
        <w:rPr>
          <w:rFonts w:ascii="Times New Roman" w:hAnsi="Times New Roman" w:cs="Times New Roman"/>
          <w:b/>
          <w:bCs/>
          <w:sz w:val="24"/>
          <w:szCs w:val="24"/>
        </w:rPr>
        <w:t>létrehozásához kell: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AAC">
        <w:rPr>
          <w:rFonts w:ascii="Times New Roman" w:hAnsi="Times New Roman" w:cs="Times New Roman"/>
          <w:sz w:val="24"/>
          <w:szCs w:val="24"/>
        </w:rPr>
        <w:t>cél kel, alapító tag 10 ember, alapszabály, kérni kell a ny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93AAC">
        <w:rPr>
          <w:rFonts w:ascii="Times New Roman" w:hAnsi="Times New Roman" w:cs="Times New Roman"/>
          <w:sz w:val="24"/>
          <w:szCs w:val="24"/>
        </w:rPr>
        <w:t>lvántartásba vételt</w:t>
      </w:r>
    </w:p>
    <w:p w14:paraId="7B282D24" w14:textId="77777777" w:rsidR="00793AAC" w:rsidRPr="00793AAC" w:rsidRDefault="00793AAC" w:rsidP="00793AAC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CA2E1" w14:textId="1F186C44" w:rsidR="0028339C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E5D">
        <w:rPr>
          <w:rFonts w:ascii="Times New Roman" w:hAnsi="Times New Roman" w:cs="Times New Roman"/>
          <w:b/>
          <w:bCs/>
          <w:sz w:val="24"/>
          <w:szCs w:val="24"/>
        </w:rPr>
        <w:t>Vallási tevékenységet végző szervezet</w:t>
      </w:r>
      <w:r w:rsidR="00B77CD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vallási egyesület, nyilvántartásba vett egyház, bejegyzett egyház, bevett egyház</w:t>
      </w:r>
    </w:p>
    <w:p w14:paraId="45DF95EF" w14:textId="77777777" w:rsidR="005B0E5D" w:rsidRDefault="005B0E5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146DC" w14:textId="7594B868" w:rsidR="0028339C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2E6">
        <w:rPr>
          <w:rFonts w:ascii="Times New Roman" w:hAnsi="Times New Roman" w:cs="Times New Roman"/>
          <w:b/>
          <w:bCs/>
          <w:sz w:val="24"/>
          <w:szCs w:val="24"/>
        </w:rPr>
        <w:t>Kamara</w:t>
      </w:r>
      <w:r>
        <w:rPr>
          <w:rFonts w:ascii="Times New Roman" w:hAnsi="Times New Roman" w:cs="Times New Roman"/>
          <w:sz w:val="24"/>
          <w:szCs w:val="24"/>
        </w:rPr>
        <w:t xml:space="preserve"> (kereskedelmi kamara, szakmai kamara)</w:t>
      </w:r>
      <w:r w:rsidR="00FA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3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A613A">
        <w:rPr>
          <w:rFonts w:ascii="Times New Roman" w:hAnsi="Times New Roman" w:cs="Times New Roman"/>
          <w:sz w:val="24"/>
          <w:szCs w:val="24"/>
        </w:rPr>
        <w:t>: orvosi kamara-&gt; szakmai kamara</w:t>
      </w:r>
    </w:p>
    <w:p w14:paraId="577CFFA2" w14:textId="13C5CEC1" w:rsidR="00456645" w:rsidRDefault="00456645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megvédeni a hivatásrendet, hogy a nem megfelelőlen tanult emberek károsítsák a </w:t>
      </w:r>
      <w:r w:rsidR="00AD73F2">
        <w:rPr>
          <w:rFonts w:ascii="Times New Roman" w:hAnsi="Times New Roman" w:cs="Times New Roman"/>
          <w:sz w:val="24"/>
          <w:szCs w:val="24"/>
        </w:rPr>
        <w:t>tagokat, és a piacot</w:t>
      </w:r>
    </w:p>
    <w:p w14:paraId="2B177353" w14:textId="77777777" w:rsidR="00456645" w:rsidRDefault="00456645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2EA98" w14:textId="403F21C4" w:rsidR="0028339C" w:rsidRPr="00FB12E6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2E6">
        <w:rPr>
          <w:rFonts w:ascii="Times New Roman" w:hAnsi="Times New Roman" w:cs="Times New Roman"/>
          <w:b/>
          <w:bCs/>
          <w:sz w:val="24"/>
          <w:szCs w:val="24"/>
        </w:rPr>
        <w:t>Hegyközösség</w:t>
      </w:r>
      <w:r w:rsidR="00FB1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5899F1" w14:textId="50FF2735" w:rsidR="0028339C" w:rsidRPr="00FB12E6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2E6">
        <w:rPr>
          <w:rFonts w:ascii="Times New Roman" w:hAnsi="Times New Roman" w:cs="Times New Roman"/>
          <w:b/>
          <w:bCs/>
          <w:sz w:val="24"/>
          <w:szCs w:val="24"/>
        </w:rPr>
        <w:t>Magánnyugdíjpénztár</w:t>
      </w:r>
      <w:r w:rsidR="00FB1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CCA713" w14:textId="678FEF46" w:rsidR="0028339C" w:rsidRPr="00FB12E6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2E6">
        <w:rPr>
          <w:rFonts w:ascii="Times New Roman" w:hAnsi="Times New Roman" w:cs="Times New Roman"/>
          <w:b/>
          <w:bCs/>
          <w:sz w:val="24"/>
          <w:szCs w:val="24"/>
        </w:rPr>
        <w:t>Önkéntes kölcsönös biztosító pénztár</w:t>
      </w:r>
      <w:r w:rsidR="00FB1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6BB322" w14:textId="77777777" w:rsidR="0028339C" w:rsidRDefault="0028339C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94876" w14:textId="774519F8" w:rsidR="00B77CD1" w:rsidRDefault="00B77CD1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van általános eljárás azt kell használni, ha nem alkalmazhatók, akkor speciálist</w:t>
      </w:r>
    </w:p>
    <w:p w14:paraId="4B06A4C2" w14:textId="77777777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5A7D9" w14:textId="06B4E2DA" w:rsidR="00C22188" w:rsidRPr="00504599" w:rsidRDefault="00C22188" w:rsidP="005045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599">
        <w:rPr>
          <w:rFonts w:ascii="Times New Roman" w:hAnsi="Times New Roman" w:cs="Times New Roman"/>
          <w:b/>
          <w:bCs/>
          <w:sz w:val="32"/>
          <w:szCs w:val="32"/>
        </w:rPr>
        <w:t>Non profit szervezetek</w:t>
      </w:r>
    </w:p>
    <w:p w14:paraId="4005C3F5" w14:textId="77777777" w:rsidR="00C22188" w:rsidRDefault="00C22188" w:rsidP="00D430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73BBB" w14:textId="02A820A7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Klasszikus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non-profit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szervezet:</w:t>
      </w:r>
      <w:r>
        <w:rPr>
          <w:rFonts w:ascii="Times New Roman" w:hAnsi="Times New Roman" w:cs="Times New Roman"/>
          <w:sz w:val="24"/>
          <w:szCs w:val="24"/>
        </w:rPr>
        <w:t xml:space="preserve"> Elsődleges célja nem a gazdasági tevékenység (profitszerzés) Törvényszék által nyilvántartásba vett szervezetek</w:t>
      </w:r>
    </w:p>
    <w:p w14:paraId="1072F62E" w14:textId="3FD96E4D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ED6A" w14:textId="0157C40E" w:rsidR="00C22188" w:rsidRPr="00411C09" w:rsidRDefault="00411C09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Non-profit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gazdasági társaságok: </w:t>
      </w:r>
      <w:r w:rsidR="00FB520D">
        <w:rPr>
          <w:rFonts w:ascii="Times New Roman" w:hAnsi="Times New Roman" w:cs="Times New Roman"/>
          <w:sz w:val="24"/>
          <w:szCs w:val="24"/>
        </w:rPr>
        <w:t>Elsődleges cél, a gazdasági tevékenység, ez eredmény nem osztható fel a tulajdonosok között</w:t>
      </w:r>
    </w:p>
    <w:p w14:paraId="6E1CF0C3" w14:textId="03D04B15" w:rsidR="00C22188" w:rsidRPr="00504599" w:rsidRDefault="00C22188" w:rsidP="005045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599">
        <w:rPr>
          <w:rFonts w:ascii="Times New Roman" w:hAnsi="Times New Roman" w:cs="Times New Roman"/>
          <w:b/>
          <w:bCs/>
          <w:sz w:val="32"/>
          <w:szCs w:val="32"/>
        </w:rPr>
        <w:t>Társasági jogi alapelvek</w:t>
      </w:r>
    </w:p>
    <w:p w14:paraId="0673C428" w14:textId="106D96D2" w:rsidR="00C22188" w:rsidRPr="00FB520D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Társulási és válla</w:t>
      </w:r>
      <w:r w:rsidR="00FB520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kozási </w:t>
      </w:r>
      <w:r w:rsidR="00FB520D">
        <w:rPr>
          <w:rFonts w:ascii="Times New Roman" w:hAnsi="Times New Roman" w:cs="Times New Roman"/>
          <w:b/>
          <w:bCs/>
          <w:sz w:val="24"/>
          <w:szCs w:val="24"/>
        </w:rPr>
        <w:t>szabadság:</w:t>
      </w:r>
      <w:r w:rsidR="00FB5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D">
        <w:rPr>
          <w:rFonts w:ascii="Times New Roman" w:hAnsi="Times New Roman" w:cs="Times New Roman"/>
          <w:sz w:val="24"/>
          <w:szCs w:val="24"/>
        </w:rPr>
        <w:t>korlátai</w:t>
      </w:r>
      <w:proofErr w:type="spellEnd"/>
    </w:p>
    <w:p w14:paraId="14F436AC" w14:textId="28A2BD39" w:rsidR="00C22188" w:rsidRPr="00FB520D" w:rsidRDefault="00FB520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Társult tagok egyenlőségének elve: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korlátai</w:t>
      </w:r>
      <w:proofErr w:type="spellEnd"/>
    </w:p>
    <w:p w14:paraId="1DBC224B" w14:textId="5D8DBF35" w:rsidR="00C22188" w:rsidRPr="00FB520D" w:rsidRDefault="00FB520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Bírósági kontroll elve:</w:t>
      </w:r>
      <w:r>
        <w:rPr>
          <w:rFonts w:ascii="Times New Roman" w:hAnsi="Times New Roman" w:cs="Times New Roman"/>
          <w:sz w:val="24"/>
          <w:szCs w:val="24"/>
        </w:rPr>
        <w:t xml:space="preserve"> Cégbíróság: cégbejegyzés,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cégnyílvántartás</w:t>
      </w:r>
      <w:proofErr w:type="spellEnd"/>
      <w:r>
        <w:rPr>
          <w:rFonts w:ascii="Times New Roman" w:hAnsi="Times New Roman" w:cs="Times New Roman"/>
          <w:sz w:val="24"/>
          <w:szCs w:val="24"/>
        </w:rPr>
        <w:t>, törvényességi felügyelet</w:t>
      </w:r>
    </w:p>
    <w:p w14:paraId="23EB2FD3" w14:textId="10967671" w:rsidR="00C22188" w:rsidRDefault="00605A78" w:rsidP="00605A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1D0E5B" w14:textId="298B1ABB" w:rsidR="00C22188" w:rsidRPr="00504599" w:rsidRDefault="00C22188" w:rsidP="005045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59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Vállalkozás szabadsága </w:t>
      </w:r>
      <w:proofErr w:type="spellStart"/>
      <w:r w:rsidRPr="00504599">
        <w:rPr>
          <w:rFonts w:ascii="Times New Roman" w:hAnsi="Times New Roman" w:cs="Times New Roman"/>
          <w:b/>
          <w:bCs/>
          <w:sz w:val="32"/>
          <w:szCs w:val="32"/>
        </w:rPr>
        <w:t>korlátai</w:t>
      </w:r>
      <w:proofErr w:type="spellEnd"/>
    </w:p>
    <w:p w14:paraId="401F6F42" w14:textId="1C095E74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Típuskényszer: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gramEnd"/>
      <w:r w:rsidR="003A3632">
        <w:rPr>
          <w:rFonts w:ascii="Times New Roman" w:hAnsi="Times New Roman" w:cs="Times New Roman"/>
          <w:sz w:val="24"/>
          <w:szCs w:val="24"/>
        </w:rPr>
        <w:t xml:space="preserve"> Betéti társaság</w:t>
      </w:r>
      <w:r>
        <w:rPr>
          <w:rFonts w:ascii="Times New Roman" w:hAnsi="Times New Roman" w:cs="Times New Roman"/>
          <w:sz w:val="24"/>
          <w:szCs w:val="24"/>
        </w:rPr>
        <w:t>, Kft</w:t>
      </w:r>
      <w:r w:rsidR="003A3632">
        <w:rPr>
          <w:rFonts w:ascii="Times New Roman" w:hAnsi="Times New Roman" w:cs="Times New Roman"/>
          <w:sz w:val="24"/>
          <w:szCs w:val="24"/>
        </w:rPr>
        <w:t xml:space="preserve"> Korlátolt felelősségű társaság</w:t>
      </w:r>
      <w:r>
        <w:rPr>
          <w:rFonts w:ascii="Times New Roman" w:hAnsi="Times New Roman" w:cs="Times New Roman"/>
          <w:sz w:val="24"/>
          <w:szCs w:val="24"/>
        </w:rPr>
        <w:t>, Rt</w:t>
      </w:r>
    </w:p>
    <w:p w14:paraId="33366964" w14:textId="24107543" w:rsidR="00C22188" w:rsidRPr="003A3632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Tevékenységi formakényszer</w:t>
      </w:r>
      <w:r w:rsidR="003A36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207EE">
        <w:rPr>
          <w:rFonts w:ascii="Times New Roman" w:hAnsi="Times New Roman" w:cs="Times New Roman"/>
          <w:sz w:val="24"/>
          <w:szCs w:val="24"/>
        </w:rPr>
        <w:t xml:space="preserve"> meghatározott tevékenységi kört csak meghatározott vállalkozás végezhet </w:t>
      </w:r>
      <w:proofErr w:type="spellStart"/>
      <w:r w:rsidR="00D207EE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D207EE">
        <w:rPr>
          <w:rFonts w:ascii="Times New Roman" w:hAnsi="Times New Roman" w:cs="Times New Roman"/>
          <w:sz w:val="24"/>
          <w:szCs w:val="24"/>
        </w:rPr>
        <w:t>: megfelelő tőke</w:t>
      </w:r>
    </w:p>
    <w:p w14:paraId="4F9808A0" w14:textId="407FB09F" w:rsidR="00C22188" w:rsidRPr="00D207EE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Szakhatósági engedély</w:t>
      </w:r>
      <w:r w:rsidR="00D207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238F3">
        <w:rPr>
          <w:rFonts w:ascii="Times New Roman" w:hAnsi="Times New Roman" w:cs="Times New Roman"/>
          <w:sz w:val="24"/>
          <w:szCs w:val="24"/>
        </w:rPr>
        <w:t xml:space="preserve"> </w:t>
      </w:r>
      <w:r w:rsidR="00605A78">
        <w:rPr>
          <w:rFonts w:ascii="Times New Roman" w:hAnsi="Times New Roman" w:cs="Times New Roman"/>
          <w:sz w:val="24"/>
          <w:szCs w:val="24"/>
        </w:rPr>
        <w:t>feltételeket kell teljesíteni utána szakhatósági engedélyt kell kérvényezni</w:t>
      </w:r>
    </w:p>
    <w:p w14:paraId="5D9D046B" w14:textId="774A76C8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Szakképesítés</w:t>
      </w:r>
      <w:r w:rsidR="00605A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05A78">
        <w:rPr>
          <w:rFonts w:ascii="Times New Roman" w:hAnsi="Times New Roman" w:cs="Times New Roman"/>
          <w:sz w:val="24"/>
          <w:szCs w:val="24"/>
        </w:rPr>
        <w:t xml:space="preserve"> ha a vállalkozás olyan tevékenységet </w:t>
      </w:r>
      <w:proofErr w:type="gramStart"/>
      <w:r w:rsidR="00605A78">
        <w:rPr>
          <w:rFonts w:ascii="Times New Roman" w:hAnsi="Times New Roman" w:cs="Times New Roman"/>
          <w:sz w:val="24"/>
          <w:szCs w:val="24"/>
        </w:rPr>
        <w:t>folytat</w:t>
      </w:r>
      <w:proofErr w:type="gramEnd"/>
      <w:r w:rsidR="00605A78">
        <w:rPr>
          <w:rFonts w:ascii="Times New Roman" w:hAnsi="Times New Roman" w:cs="Times New Roman"/>
          <w:sz w:val="24"/>
          <w:szCs w:val="24"/>
        </w:rPr>
        <w:t xml:space="preserve"> amihez megfelelő iskolai végzetség kell</w:t>
      </w:r>
    </w:p>
    <w:p w14:paraId="1ABF92E8" w14:textId="016A89AD" w:rsidR="00E3626D" w:rsidRPr="00605A78" w:rsidRDefault="00E3626D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1ED44" w14:textId="53549D50" w:rsidR="00C22188" w:rsidRPr="00E3626D" w:rsidRDefault="00C22188" w:rsidP="00E3626D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26D">
        <w:rPr>
          <w:rFonts w:ascii="Times New Roman" w:hAnsi="Times New Roman" w:cs="Times New Roman"/>
          <w:sz w:val="24"/>
          <w:szCs w:val="24"/>
        </w:rPr>
        <w:t>Személyes közreműködést vállaló tag</w:t>
      </w:r>
    </w:p>
    <w:p w14:paraId="2E878D9B" w14:textId="5AFFC416" w:rsidR="00C22188" w:rsidRPr="00E3626D" w:rsidRDefault="00C22188" w:rsidP="00E3626D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26D">
        <w:rPr>
          <w:rFonts w:ascii="Times New Roman" w:hAnsi="Times New Roman" w:cs="Times New Roman"/>
          <w:sz w:val="24"/>
          <w:szCs w:val="24"/>
        </w:rPr>
        <w:t>Munkaviszonyban, vagy polgári jogi jogviszonyban álló személy</w:t>
      </w:r>
    </w:p>
    <w:p w14:paraId="5BD8A656" w14:textId="77777777" w:rsidR="00C22188" w:rsidRDefault="00C22188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C2D08" w14:textId="77777777" w:rsidR="00E93D3F" w:rsidRDefault="00E93D3F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8B4E8" w14:textId="626CC198" w:rsidR="00466E21" w:rsidRPr="003C4C81" w:rsidRDefault="00466E21" w:rsidP="003C4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4C81">
        <w:rPr>
          <w:rFonts w:ascii="Times New Roman" w:hAnsi="Times New Roman" w:cs="Times New Roman"/>
          <w:b/>
          <w:bCs/>
          <w:sz w:val="32"/>
          <w:szCs w:val="32"/>
        </w:rPr>
        <w:t>Társult tagok egyenlőségének elve</w:t>
      </w:r>
    </w:p>
    <w:p w14:paraId="539BA20A" w14:textId="190682F5" w:rsidR="00466E21" w:rsidRDefault="00466E21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Legalább kettő tag (természetes vagy jogi személy)</w:t>
      </w:r>
    </w:p>
    <w:p w14:paraId="45B0BFAA" w14:textId="0241DD57" w:rsidR="00466E21" w:rsidRPr="00466E21" w:rsidRDefault="00466E21" w:rsidP="00466E21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E21">
        <w:rPr>
          <w:rFonts w:ascii="Times New Roman" w:hAnsi="Times New Roman" w:cs="Times New Roman"/>
          <w:b/>
          <w:bCs/>
          <w:sz w:val="24"/>
          <w:szCs w:val="24"/>
        </w:rPr>
        <w:t>Kivéve:</w:t>
      </w:r>
      <w:r w:rsidRPr="00466E21">
        <w:rPr>
          <w:rFonts w:ascii="Times New Roman" w:hAnsi="Times New Roman" w:cs="Times New Roman"/>
          <w:sz w:val="24"/>
          <w:szCs w:val="24"/>
        </w:rPr>
        <w:t xml:space="preserve"> egyszemélyes gazdasági társaság </w:t>
      </w:r>
      <w:proofErr w:type="spellStart"/>
      <w:r w:rsidRPr="00466E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66E21">
        <w:rPr>
          <w:rFonts w:ascii="Times New Roman" w:hAnsi="Times New Roman" w:cs="Times New Roman"/>
          <w:sz w:val="24"/>
          <w:szCs w:val="24"/>
        </w:rPr>
        <w:t>: egyszemélyes kft vagy részvénytársaság</w:t>
      </w:r>
    </w:p>
    <w:p w14:paraId="2BEAAC26" w14:textId="1699043F" w:rsidR="00466E21" w:rsidRPr="00466E21" w:rsidRDefault="00466E21" w:rsidP="00466E21">
      <w:pPr>
        <w:pStyle w:val="Listaszerbekezds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E21">
        <w:rPr>
          <w:rFonts w:ascii="Times New Roman" w:hAnsi="Times New Roman" w:cs="Times New Roman"/>
          <w:sz w:val="24"/>
          <w:szCs w:val="24"/>
        </w:rPr>
        <w:t>Külföldi és belföldi természetes és jogi személyek egyenjogúsága</w:t>
      </w:r>
    </w:p>
    <w:p w14:paraId="705919A4" w14:textId="77777777" w:rsidR="00466E21" w:rsidRDefault="00466E21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4F35F" w14:textId="23F1F62A" w:rsidR="00466E21" w:rsidRDefault="00466E21" w:rsidP="00D430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Tagság viszony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korlátai</w:t>
      </w:r>
      <w:proofErr w:type="spellEnd"/>
    </w:p>
    <w:p w14:paraId="2D2F725C" w14:textId="37A5BA99" w:rsidR="00466E21" w:rsidRDefault="00466E21" w:rsidP="00D43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Felelősséghalmozás kizárása:</w:t>
      </w:r>
      <w:r w:rsidR="006959DB">
        <w:rPr>
          <w:rFonts w:ascii="Times New Roman" w:hAnsi="Times New Roman" w:cs="Times New Roman"/>
          <w:sz w:val="24"/>
          <w:szCs w:val="24"/>
        </w:rPr>
        <w:t xml:space="preserve"> természetes személy </w:t>
      </w:r>
      <w:r w:rsidR="00A65B15">
        <w:rPr>
          <w:rFonts w:ascii="Times New Roman" w:hAnsi="Times New Roman" w:cs="Times New Roman"/>
          <w:sz w:val="24"/>
          <w:szCs w:val="24"/>
        </w:rPr>
        <w:t>egyidejűleg</w:t>
      </w:r>
      <w:r w:rsidR="006959DB">
        <w:rPr>
          <w:rFonts w:ascii="Times New Roman" w:hAnsi="Times New Roman" w:cs="Times New Roman"/>
          <w:sz w:val="24"/>
          <w:szCs w:val="24"/>
        </w:rPr>
        <w:t xml:space="preserve"> csak egy </w:t>
      </w:r>
      <w:proofErr w:type="spellStart"/>
      <w:r w:rsidR="006959DB">
        <w:rPr>
          <w:rFonts w:ascii="Times New Roman" w:hAnsi="Times New Roman" w:cs="Times New Roman"/>
          <w:sz w:val="24"/>
          <w:szCs w:val="24"/>
        </w:rPr>
        <w:t>Gt-ben</w:t>
      </w:r>
      <w:proofErr w:type="spellEnd"/>
      <w:r w:rsidR="006959DB">
        <w:rPr>
          <w:rFonts w:ascii="Times New Roman" w:hAnsi="Times New Roman" w:cs="Times New Roman"/>
          <w:sz w:val="24"/>
          <w:szCs w:val="24"/>
        </w:rPr>
        <w:t xml:space="preserve"> lehet korlátlanul felelős tag</w:t>
      </w:r>
    </w:p>
    <w:p w14:paraId="6252F3B6" w14:textId="0AAFEEB2" w:rsidR="006959DB" w:rsidRPr="00DF78A8" w:rsidRDefault="006959DB" w:rsidP="00DF78A8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8A8">
        <w:rPr>
          <w:rFonts w:ascii="Times New Roman" w:hAnsi="Times New Roman" w:cs="Times New Roman"/>
          <w:sz w:val="24"/>
          <w:szCs w:val="24"/>
        </w:rPr>
        <w:t>Kiskorú személy nem lehet Gt. korlátlanul felelős tagja</w:t>
      </w:r>
    </w:p>
    <w:p w14:paraId="29699566" w14:textId="5FF94281" w:rsidR="006959DB" w:rsidRDefault="006959DB" w:rsidP="00DF78A8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8A8">
        <w:rPr>
          <w:rFonts w:ascii="Times New Roman" w:hAnsi="Times New Roman" w:cs="Times New Roman"/>
          <w:sz w:val="24"/>
          <w:szCs w:val="24"/>
        </w:rPr>
        <w:t>Nem lehet tag, aki cégbírósági eltiltás hatálya alatt áll kivéve Nyrt</w:t>
      </w:r>
      <w:r w:rsidR="008E4A09">
        <w:rPr>
          <w:rFonts w:ascii="Times New Roman" w:hAnsi="Times New Roman" w:cs="Times New Roman"/>
          <w:sz w:val="24"/>
          <w:szCs w:val="24"/>
        </w:rPr>
        <w:t xml:space="preserve"> nyilvánosan működő </w:t>
      </w:r>
      <w:proofErr w:type="gramStart"/>
      <w:r w:rsidR="008E4A09">
        <w:rPr>
          <w:rFonts w:ascii="Times New Roman" w:hAnsi="Times New Roman" w:cs="Times New Roman"/>
          <w:sz w:val="24"/>
          <w:szCs w:val="24"/>
        </w:rPr>
        <w:t>részvény társaság</w:t>
      </w:r>
      <w:proofErr w:type="gramEnd"/>
      <w:r w:rsidRPr="00DF78A8">
        <w:rPr>
          <w:rFonts w:ascii="Times New Roman" w:hAnsi="Times New Roman" w:cs="Times New Roman"/>
          <w:sz w:val="24"/>
          <w:szCs w:val="24"/>
        </w:rPr>
        <w:t>.</w:t>
      </w:r>
    </w:p>
    <w:p w14:paraId="5E8DCB5C" w14:textId="77777777" w:rsidR="008E4A09" w:rsidRDefault="008E4A09" w:rsidP="008E4A09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FA9F8" w14:textId="77777777" w:rsidR="00DF78A8" w:rsidRDefault="00DF78A8" w:rsidP="00DF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D6DAF" w14:textId="1C2A4E5B" w:rsidR="00DF78A8" w:rsidRPr="009F06D0" w:rsidRDefault="009F06D0" w:rsidP="009F06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6D0">
        <w:rPr>
          <w:rFonts w:ascii="Times New Roman" w:hAnsi="Times New Roman" w:cs="Times New Roman"/>
          <w:b/>
          <w:bCs/>
          <w:sz w:val="32"/>
          <w:szCs w:val="32"/>
        </w:rPr>
        <w:t>Bírósági kontroll elve</w:t>
      </w:r>
    </w:p>
    <w:p w14:paraId="67D38EF9" w14:textId="2DDDC004" w:rsidR="009F06D0" w:rsidRDefault="009F06D0" w:rsidP="00DF78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Cégbíróság</w:t>
      </w:r>
    </w:p>
    <w:p w14:paraId="66CEE297" w14:textId="08AD3810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Cégnyilvántartás</w:t>
      </w:r>
      <w:r w:rsidRPr="00EE78A7">
        <w:rPr>
          <w:rFonts w:ascii="Times New Roman" w:hAnsi="Times New Roman" w:cs="Times New Roman"/>
          <w:sz w:val="24"/>
          <w:szCs w:val="24"/>
        </w:rPr>
        <w:t>: közhiteles és nyilvános</w:t>
      </w:r>
    </w:p>
    <w:p w14:paraId="4DE38FED" w14:textId="7ACA6233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sz w:val="24"/>
          <w:szCs w:val="24"/>
        </w:rPr>
        <w:t>Cégjegyzék + mellékletei</w:t>
      </w:r>
    </w:p>
    <w:p w14:paraId="4E1B7EB2" w14:textId="60CF5935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Közzététel:</w:t>
      </w:r>
      <w:r w:rsidRPr="00EE78A7">
        <w:rPr>
          <w:rFonts w:ascii="Times New Roman" w:hAnsi="Times New Roman" w:cs="Times New Roman"/>
          <w:sz w:val="24"/>
          <w:szCs w:val="24"/>
        </w:rPr>
        <w:t xml:space="preserve"> Cégközlöny</w:t>
      </w:r>
    </w:p>
    <w:p w14:paraId="0B49D075" w14:textId="77777777" w:rsidR="009F06D0" w:rsidRDefault="009F06D0" w:rsidP="00DF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AF6E8" w14:textId="4B6B1092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Cégmásolat:</w:t>
      </w:r>
      <w:r w:rsidRPr="00EE78A7">
        <w:rPr>
          <w:rFonts w:ascii="Times New Roman" w:hAnsi="Times New Roman" w:cs="Times New Roman"/>
          <w:sz w:val="24"/>
          <w:szCs w:val="24"/>
        </w:rPr>
        <w:t xml:space="preserve"> a cég eddigi életét tartalmazó okirat</w:t>
      </w:r>
      <w:r w:rsidR="00EE78A7" w:rsidRPr="00EE78A7">
        <w:rPr>
          <w:rFonts w:ascii="Times New Roman" w:hAnsi="Times New Roman" w:cs="Times New Roman"/>
          <w:sz w:val="24"/>
          <w:szCs w:val="24"/>
        </w:rPr>
        <w:t>, cég jelentős változásai</w:t>
      </w:r>
    </w:p>
    <w:p w14:paraId="548698F1" w14:textId="4E1164E3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Cégkivonat:</w:t>
      </w:r>
      <w:r w:rsidRPr="00EE78A7">
        <w:rPr>
          <w:rFonts w:ascii="Times New Roman" w:hAnsi="Times New Roman" w:cs="Times New Roman"/>
          <w:sz w:val="24"/>
          <w:szCs w:val="24"/>
        </w:rPr>
        <w:t xml:space="preserve"> a cég jelenleg hatályos adatait tartalmazó okirat</w:t>
      </w:r>
      <w:r w:rsidR="00EE78A7" w:rsidRPr="00EE78A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43AD92" w14:textId="1DD02234" w:rsidR="009F06D0" w:rsidRPr="00EE78A7" w:rsidRDefault="009F06D0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Cégbizonyítvány:</w:t>
      </w:r>
      <w:r w:rsidRPr="00EE78A7">
        <w:rPr>
          <w:rFonts w:ascii="Times New Roman" w:hAnsi="Times New Roman" w:cs="Times New Roman"/>
          <w:sz w:val="24"/>
          <w:szCs w:val="24"/>
        </w:rPr>
        <w:t xml:space="preserve"> a cég egyes cégadatát tartalmazó okirat </w:t>
      </w:r>
      <w:proofErr w:type="spellStart"/>
      <w:r w:rsidR="006E0BBB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6E0BBB">
        <w:rPr>
          <w:rFonts w:ascii="Times New Roman" w:hAnsi="Times New Roman" w:cs="Times New Roman"/>
          <w:sz w:val="24"/>
          <w:szCs w:val="24"/>
        </w:rPr>
        <w:t>: a vezető tisztségviselő személye</w:t>
      </w:r>
    </w:p>
    <w:p w14:paraId="744E2C68" w14:textId="77777777" w:rsidR="0070154D" w:rsidRDefault="0070154D" w:rsidP="00DF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44FBF" w14:textId="0FEFB0FC" w:rsidR="0070154D" w:rsidRPr="00EE78A7" w:rsidRDefault="0070154D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Közhiteles:</w:t>
      </w:r>
      <w:r w:rsidRPr="00EE78A7">
        <w:rPr>
          <w:rFonts w:ascii="Times New Roman" w:hAnsi="Times New Roman" w:cs="Times New Roman"/>
          <w:sz w:val="24"/>
          <w:szCs w:val="24"/>
        </w:rPr>
        <w:t xml:space="preserve"> a cégbíróság felelősséget vállal a hitelességért, bármi történik a céggel közölni kell a cégbírósággal </w:t>
      </w:r>
    </w:p>
    <w:p w14:paraId="1B146DB4" w14:textId="6C162500" w:rsidR="00303F7C" w:rsidRPr="00EE78A7" w:rsidRDefault="00303F7C" w:rsidP="00EE78A7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A7">
        <w:rPr>
          <w:rFonts w:ascii="Times New Roman" w:hAnsi="Times New Roman" w:cs="Times New Roman"/>
          <w:b/>
          <w:bCs/>
          <w:sz w:val="24"/>
          <w:szCs w:val="24"/>
        </w:rPr>
        <w:t>Nyilvános:</w:t>
      </w:r>
      <w:r w:rsidR="002A3042" w:rsidRPr="00EE78A7">
        <w:rPr>
          <w:rFonts w:ascii="Times New Roman" w:hAnsi="Times New Roman" w:cs="Times New Roman"/>
          <w:sz w:val="24"/>
          <w:szCs w:val="24"/>
        </w:rPr>
        <w:t xml:space="preserve"> ingyenesen kereshető</w:t>
      </w:r>
    </w:p>
    <w:p w14:paraId="2AD5B3DB" w14:textId="0798CD95" w:rsidR="00DB1819" w:rsidRDefault="00DB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137BAA" w14:textId="7E982753" w:rsidR="002A3042" w:rsidRPr="00151C88" w:rsidRDefault="00151C88" w:rsidP="00151C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C88">
        <w:rPr>
          <w:rFonts w:ascii="Times New Roman" w:hAnsi="Times New Roman" w:cs="Times New Roman"/>
          <w:b/>
          <w:bCs/>
          <w:sz w:val="40"/>
          <w:szCs w:val="40"/>
        </w:rPr>
        <w:lastRenderedPageBreak/>
        <w:t>Természetes személyek gazdasági tevékenység</w:t>
      </w:r>
    </w:p>
    <w:p w14:paraId="0C28B005" w14:textId="26186B8D" w:rsidR="00151C88" w:rsidRPr="00151C88" w:rsidRDefault="00151C88" w:rsidP="00151C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1C88">
        <w:rPr>
          <w:rFonts w:ascii="Times New Roman" w:hAnsi="Times New Roman" w:cs="Times New Roman"/>
          <w:b/>
          <w:bCs/>
          <w:sz w:val="36"/>
          <w:szCs w:val="36"/>
        </w:rPr>
        <w:t>Gazdasági tevékenységek</w:t>
      </w:r>
    </w:p>
    <w:p w14:paraId="5FF0423C" w14:textId="11E3F9D8" w:rsidR="00151C88" w:rsidRDefault="00151C88" w:rsidP="00DF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88">
        <w:rPr>
          <w:rFonts w:ascii="Times New Roman" w:hAnsi="Times New Roman" w:cs="Times New Roman"/>
          <w:b/>
          <w:bCs/>
          <w:sz w:val="24"/>
          <w:szCs w:val="24"/>
        </w:rPr>
        <w:t>Gazdasági tevékenység:</w:t>
      </w:r>
      <w:r>
        <w:rPr>
          <w:rFonts w:ascii="Times New Roman" w:hAnsi="Times New Roman" w:cs="Times New Roman"/>
          <w:sz w:val="24"/>
          <w:szCs w:val="24"/>
        </w:rPr>
        <w:t xml:space="preserve"> Üzletszerűen folytatott tevékenység (termelés, kereskedelem, szolgáltatás)</w:t>
      </w:r>
    </w:p>
    <w:p w14:paraId="16A34BED" w14:textId="54B2AF3F" w:rsidR="00151C88" w:rsidRPr="00151C88" w:rsidRDefault="00151C88" w:rsidP="00151C88">
      <w:pPr>
        <w:pStyle w:val="Listaszerbekezds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88">
        <w:rPr>
          <w:rFonts w:ascii="Times New Roman" w:hAnsi="Times New Roman" w:cs="Times New Roman"/>
          <w:sz w:val="24"/>
          <w:szCs w:val="24"/>
        </w:rPr>
        <w:t>ellenérték fejében</w:t>
      </w:r>
    </w:p>
    <w:p w14:paraId="4B37B71D" w14:textId="111EA2B3" w:rsidR="00151C88" w:rsidRPr="00151C88" w:rsidRDefault="00151C88" w:rsidP="00151C88">
      <w:pPr>
        <w:pStyle w:val="Listaszerbekezds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88">
        <w:rPr>
          <w:rFonts w:ascii="Times New Roman" w:hAnsi="Times New Roman" w:cs="Times New Roman"/>
          <w:sz w:val="24"/>
          <w:szCs w:val="24"/>
        </w:rPr>
        <w:t>nyereség és vagyonszerzés céljából</w:t>
      </w:r>
    </w:p>
    <w:p w14:paraId="43C79DDF" w14:textId="6C377773" w:rsidR="00151C88" w:rsidRPr="00151C88" w:rsidRDefault="00151C88" w:rsidP="00151C88">
      <w:pPr>
        <w:pStyle w:val="Listaszerbekezds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130">
        <w:rPr>
          <w:rFonts w:ascii="Times New Roman" w:hAnsi="Times New Roman" w:cs="Times New Roman"/>
          <w:b/>
          <w:bCs/>
          <w:sz w:val="24"/>
          <w:szCs w:val="24"/>
        </w:rPr>
        <w:t>saját kockázatra</w:t>
      </w:r>
      <w:r w:rsidR="00EB1130" w:rsidRPr="00EB11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130">
        <w:rPr>
          <w:rFonts w:ascii="Times New Roman" w:hAnsi="Times New Roman" w:cs="Times New Roman"/>
          <w:sz w:val="24"/>
          <w:szCs w:val="24"/>
        </w:rPr>
        <w:t xml:space="preserve"> kár okozás esetén felelős</w:t>
      </w:r>
    </w:p>
    <w:p w14:paraId="45E85B39" w14:textId="612BD91F" w:rsidR="00151C88" w:rsidRPr="00151C88" w:rsidRDefault="00151C88" w:rsidP="00151C88">
      <w:pPr>
        <w:pStyle w:val="Listaszerbekezds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88">
        <w:rPr>
          <w:rFonts w:ascii="Times New Roman" w:hAnsi="Times New Roman" w:cs="Times New Roman"/>
          <w:sz w:val="24"/>
          <w:szCs w:val="24"/>
        </w:rPr>
        <w:t>rendszeresen</w:t>
      </w:r>
    </w:p>
    <w:p w14:paraId="1CBFA5E9" w14:textId="77777777" w:rsidR="00151C88" w:rsidRDefault="00151C88" w:rsidP="00DF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2E3BA" w14:textId="62DEDA94" w:rsidR="00151C88" w:rsidRPr="00411307" w:rsidRDefault="00411307" w:rsidP="00411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1307">
        <w:rPr>
          <w:rFonts w:ascii="Times New Roman" w:hAnsi="Times New Roman" w:cs="Times New Roman"/>
          <w:b/>
          <w:bCs/>
          <w:sz w:val="36"/>
          <w:szCs w:val="36"/>
        </w:rPr>
        <w:t>Természetes személyek gazdasági tevékenysége</w:t>
      </w:r>
    </w:p>
    <w:p w14:paraId="06D0AD56" w14:textId="77777777" w:rsidR="00411307" w:rsidRDefault="00411307" w:rsidP="00411307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7C6C4" w14:textId="7DFDA5DB" w:rsidR="0020726A" w:rsidRDefault="00411307" w:rsidP="00411307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ingatlan bérbeadás</w:t>
      </w:r>
    </w:p>
    <w:p w14:paraId="4A7C90E1" w14:textId="307E8B80" w:rsidR="00411307" w:rsidRDefault="00411307" w:rsidP="00411307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adószámos magánszemély</w:t>
      </w:r>
      <w:r w:rsidR="008B2D39">
        <w:rPr>
          <w:rFonts w:ascii="Times New Roman" w:hAnsi="Times New Roman" w:cs="Times New Roman"/>
          <w:sz w:val="24"/>
          <w:szCs w:val="24"/>
        </w:rPr>
        <w:t xml:space="preserve"> (önálló tevékenységből származó jövedelem)</w:t>
      </w:r>
    </w:p>
    <w:p w14:paraId="158CB459" w14:textId="65A41F08" w:rsidR="00411307" w:rsidRDefault="00411307" w:rsidP="00411307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vállalkozó</w:t>
      </w:r>
    </w:p>
    <w:p w14:paraId="22577B32" w14:textId="0205F738" w:rsidR="00411307" w:rsidRDefault="00411307" w:rsidP="00411307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cég</w:t>
      </w:r>
    </w:p>
    <w:p w14:paraId="5AF60C34" w14:textId="20395554" w:rsidR="00411307" w:rsidRDefault="00411307" w:rsidP="00411307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mezőgazdasági termelő</w:t>
      </w:r>
    </w:p>
    <w:p w14:paraId="41E00E38" w14:textId="77777777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B2F33" w14:textId="0F80D6FA" w:rsidR="00411307" w:rsidRPr="00411307" w:rsidRDefault="00411307" w:rsidP="00411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1307">
        <w:rPr>
          <w:rFonts w:ascii="Times New Roman" w:hAnsi="Times New Roman" w:cs="Times New Roman"/>
          <w:b/>
          <w:bCs/>
          <w:sz w:val="36"/>
          <w:szCs w:val="36"/>
        </w:rPr>
        <w:t>Ingatlan bérbeadása</w:t>
      </w:r>
      <w:r w:rsidR="0065348F">
        <w:rPr>
          <w:rFonts w:ascii="Times New Roman" w:hAnsi="Times New Roman" w:cs="Times New Roman"/>
          <w:b/>
          <w:bCs/>
          <w:sz w:val="36"/>
          <w:szCs w:val="36"/>
        </w:rPr>
        <w:t xml:space="preserve"> (bérlemény)</w:t>
      </w:r>
    </w:p>
    <w:p w14:paraId="1FFEE994" w14:textId="77777777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31D13" w14:textId="41421A7C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Ingatlan használat átengedése általában 90 napot meghaladó időtartamra – lehet üzletszerű tevékenység is, egyéb pótlólagos szolgáltatás (takarítás, ágynemű mosása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) nem jár hozzá.</w:t>
      </w:r>
    </w:p>
    <w:p w14:paraId="7F96B97D" w14:textId="5EB8672C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külön adószámot sem kérni – Adóazonosító szám alapján folytatható</w:t>
      </w:r>
    </w:p>
    <w:p w14:paraId="30DED06D" w14:textId="23C2A47F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659D">
        <w:rPr>
          <w:rFonts w:ascii="Times New Roman" w:hAnsi="Times New Roman" w:cs="Times New Roman"/>
          <w:b/>
          <w:bCs/>
          <w:sz w:val="24"/>
          <w:szCs w:val="24"/>
        </w:rPr>
        <w:t>Airbnb</w:t>
      </w:r>
      <w:proofErr w:type="spellEnd"/>
      <w:r w:rsidRPr="005E659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E659D">
        <w:rPr>
          <w:rFonts w:ascii="Times New Roman" w:hAnsi="Times New Roman" w:cs="Times New Roman"/>
          <w:b/>
          <w:bCs/>
          <w:sz w:val="24"/>
          <w:szCs w:val="24"/>
        </w:rPr>
        <w:t>Airbed</w:t>
      </w:r>
      <w:proofErr w:type="spellEnd"/>
      <w:r w:rsidRPr="005E659D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E659D">
        <w:rPr>
          <w:rFonts w:ascii="Times New Roman" w:hAnsi="Times New Roman" w:cs="Times New Roman"/>
          <w:b/>
          <w:bCs/>
          <w:sz w:val="24"/>
          <w:szCs w:val="24"/>
        </w:rPr>
        <w:t>Breakfast</w:t>
      </w:r>
      <w:proofErr w:type="spellEnd"/>
      <w:r w:rsidRPr="005E659D">
        <w:rPr>
          <w:rFonts w:ascii="Times New Roman" w:hAnsi="Times New Roman" w:cs="Times New Roman"/>
          <w:b/>
          <w:bCs/>
          <w:sz w:val="24"/>
          <w:szCs w:val="24"/>
        </w:rPr>
        <w:t>) turisztikai célú bérbeadás:</w:t>
      </w:r>
      <w:r>
        <w:rPr>
          <w:rFonts w:ascii="Times New Roman" w:hAnsi="Times New Roman" w:cs="Times New Roman"/>
          <w:sz w:val="24"/>
          <w:szCs w:val="24"/>
        </w:rPr>
        <w:t xml:space="preserve"> egyéb szálláshely-szolgáltatás – adószám + szálláshely – üzemeltetési engedély – jegyző</w:t>
      </w:r>
      <w:r w:rsidR="00217F36">
        <w:rPr>
          <w:rFonts w:ascii="Times New Roman" w:hAnsi="Times New Roman" w:cs="Times New Roman"/>
          <w:sz w:val="24"/>
          <w:szCs w:val="24"/>
        </w:rPr>
        <w:t xml:space="preserve"> -&gt; turistáknak</w:t>
      </w:r>
    </w:p>
    <w:p w14:paraId="5BD6EBA6" w14:textId="77777777" w:rsidR="00411307" w:rsidRDefault="0041130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5042A" w14:textId="28F8D339" w:rsidR="00411307" w:rsidRDefault="00E1035F" w:rsidP="004113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Adószámos magánszemély (külön kell kérni)</w:t>
      </w:r>
    </w:p>
    <w:p w14:paraId="522F17D4" w14:textId="08D7FE73" w:rsidR="00E1035F" w:rsidRP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Adóköteles tevékenységet csak adószámmal rendelkező adózó folyamat </w:t>
      </w:r>
    </w:p>
    <w:p w14:paraId="35367E8E" w14:textId="2DFFA3FB" w:rsid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Adóhatóságtól külön adószám, de nem egyéni vállalkozó = adószámos magánszemély</w:t>
      </w:r>
    </w:p>
    <w:p w14:paraId="6B32DD5E" w14:textId="6A20D3F1" w:rsid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Önálló tevékenységből származó jövedelem:</w:t>
      </w:r>
    </w:p>
    <w:p w14:paraId="3ECE4079" w14:textId="0A5165C5" w:rsid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SZJA: bármilyen olyan tevékenység, amelynek eredményeképpen </w:t>
      </w:r>
      <w:r w:rsidR="00FE1AD5">
        <w:rPr>
          <w:rFonts w:ascii="Times New Roman" w:hAnsi="Times New Roman" w:cs="Times New Roman"/>
          <w:sz w:val="24"/>
          <w:szCs w:val="24"/>
        </w:rPr>
        <w:t>a magánszemély bevételhez jut, de azt nem munkaviszonyban végzi</w:t>
      </w:r>
    </w:p>
    <w:p w14:paraId="5417F8D9" w14:textId="77777777" w:rsid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70C74" w14:textId="01CA180F" w:rsidR="00E1035F" w:rsidRDefault="00E1035F" w:rsidP="004113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Jellemző tevékenységek</w:t>
      </w:r>
    </w:p>
    <w:p w14:paraId="2A84BC8F" w14:textId="517C3C01" w:rsidR="00E1035F" w:rsidRDefault="00E1035F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D88">
        <w:rPr>
          <w:rFonts w:ascii="Times New Roman" w:hAnsi="Times New Roman" w:cs="Times New Roman"/>
          <w:b/>
          <w:bCs/>
          <w:sz w:val="24"/>
          <w:szCs w:val="24"/>
        </w:rPr>
        <w:t>Ingóság:</w:t>
      </w:r>
      <w:r>
        <w:rPr>
          <w:rFonts w:ascii="Times New Roman" w:hAnsi="Times New Roman" w:cs="Times New Roman"/>
          <w:sz w:val="24"/>
          <w:szCs w:val="24"/>
        </w:rPr>
        <w:t xml:space="preserve"> bérbeadásból származó jövedelem</w:t>
      </w:r>
      <w:r w:rsidR="00321D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21D8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321D88">
        <w:rPr>
          <w:rFonts w:ascii="Times New Roman" w:hAnsi="Times New Roman" w:cs="Times New Roman"/>
          <w:sz w:val="24"/>
          <w:szCs w:val="24"/>
        </w:rPr>
        <w:t xml:space="preserve"> sörsátor, </w:t>
      </w:r>
      <w:r w:rsidR="0015513A">
        <w:rPr>
          <w:rFonts w:ascii="Times New Roman" w:hAnsi="Times New Roman" w:cs="Times New Roman"/>
          <w:sz w:val="24"/>
          <w:szCs w:val="24"/>
        </w:rPr>
        <w:t>ütve fúró</w:t>
      </w:r>
      <w:r w:rsidR="00321D88">
        <w:rPr>
          <w:rFonts w:ascii="Times New Roman" w:hAnsi="Times New Roman" w:cs="Times New Roman"/>
          <w:sz w:val="24"/>
          <w:szCs w:val="24"/>
        </w:rPr>
        <w:t>, utánfutó</w:t>
      </w:r>
    </w:p>
    <w:p w14:paraId="5320DE0F" w14:textId="7182248A" w:rsidR="00E1035F" w:rsidRPr="00321D88" w:rsidRDefault="00E1035F" w:rsidP="004113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D88">
        <w:rPr>
          <w:rFonts w:ascii="Times New Roman" w:hAnsi="Times New Roman" w:cs="Times New Roman"/>
          <w:b/>
          <w:bCs/>
          <w:sz w:val="24"/>
          <w:szCs w:val="24"/>
        </w:rPr>
        <w:t>Szellemi szabadfoglalkozás</w:t>
      </w:r>
    </w:p>
    <w:p w14:paraId="03DB46CA" w14:textId="6D4E4E74" w:rsidR="00E1035F" w:rsidRPr="00321D88" w:rsidRDefault="00E1035F" w:rsidP="00321D88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D88">
        <w:rPr>
          <w:rFonts w:ascii="Times New Roman" w:hAnsi="Times New Roman" w:cs="Times New Roman"/>
          <w:sz w:val="24"/>
          <w:szCs w:val="24"/>
        </w:rPr>
        <w:t xml:space="preserve">magánóraadásból </w:t>
      </w:r>
      <w:proofErr w:type="spellStart"/>
      <w:r w:rsidRPr="00321D8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321D88">
        <w:rPr>
          <w:rFonts w:ascii="Times New Roman" w:hAnsi="Times New Roman" w:cs="Times New Roman"/>
          <w:sz w:val="24"/>
          <w:szCs w:val="24"/>
        </w:rPr>
        <w:t xml:space="preserve"> származó jövedelem</w:t>
      </w:r>
    </w:p>
    <w:p w14:paraId="47A7A8FF" w14:textId="7EA5E9AE" w:rsidR="00E1035F" w:rsidRPr="00321D88" w:rsidRDefault="00E1035F" w:rsidP="00321D88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D88">
        <w:rPr>
          <w:rFonts w:ascii="Times New Roman" w:hAnsi="Times New Roman" w:cs="Times New Roman"/>
          <w:sz w:val="24"/>
          <w:szCs w:val="24"/>
        </w:rPr>
        <w:t>megbízási jogviszony alapján végzett tevékenységből származó jövedelem</w:t>
      </w:r>
    </w:p>
    <w:p w14:paraId="0A4CA21E" w14:textId="30945FC5" w:rsidR="00E1035F" w:rsidRPr="00321D88" w:rsidRDefault="00E1035F" w:rsidP="00321D88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D88">
        <w:rPr>
          <w:rFonts w:ascii="Times New Roman" w:hAnsi="Times New Roman" w:cs="Times New Roman"/>
          <w:sz w:val="24"/>
          <w:szCs w:val="24"/>
        </w:rPr>
        <w:t>szellemi tevékenységből származó jövedelem</w:t>
      </w:r>
    </w:p>
    <w:p w14:paraId="4B0F5143" w14:textId="25AD517B" w:rsidR="00E1035F" w:rsidRDefault="00FE1AD5" w:rsidP="00FE1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49FA31" w14:textId="3400D140" w:rsidR="00E1035F" w:rsidRPr="00022B2F" w:rsidRDefault="00AE2F60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Egyéni vállalkozó</w:t>
      </w:r>
    </w:p>
    <w:p w14:paraId="242AF2D3" w14:textId="0D3D1B76" w:rsidR="00AE2F60" w:rsidRDefault="00AE2F60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Üzletszerűen folytatott tevékenység – csak 1990 </w:t>
      </w:r>
      <w:proofErr w:type="spellStart"/>
      <w:r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, előtte „kisiparos mester, magánkereskedő”</w:t>
      </w:r>
    </w:p>
    <w:p w14:paraId="1F426703" w14:textId="3EE92666" w:rsidR="00AE2F60" w:rsidRDefault="00C33298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</w:t>
      </w:r>
      <w:r w:rsidR="00AE2F60">
        <w:rPr>
          <w:rFonts w:ascii="Times New Roman" w:hAnsi="Times New Roman" w:cs="Times New Roman"/>
          <w:b/>
          <w:bCs/>
          <w:sz w:val="24"/>
          <w:szCs w:val="24"/>
        </w:rPr>
        <w:t>yéni vállalkozó: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egyéni vállalkozói nyilvántartásban szereplő magánszemély – vállalkozási igazolvány 2020.01.01</w:t>
      </w:r>
      <w:r w:rsidR="00FE1A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től megszűnt</w:t>
      </w:r>
    </w:p>
    <w:p w14:paraId="69E7ADAA" w14:textId="2C69B031" w:rsidR="00C33298" w:rsidRDefault="00C33298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Nem terjed ki:</w:t>
      </w:r>
    </w:p>
    <w:p w14:paraId="55B693CC" w14:textId="79D1B81C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mezőgazdasági őstermelői tevékenységre, szolgáltató állatorvosi tevékenységre, egyéni ügyvédi tevékenységre, egyéni szabadalmi ügyvivői tevékenységre, egyéni közjegyzői tevékenységre, önálló </w:t>
      </w:r>
      <w:r w:rsidR="00FE1AD5">
        <w:rPr>
          <w:rFonts w:ascii="Times New Roman" w:hAnsi="Times New Roman" w:cs="Times New Roman"/>
          <w:sz w:val="24"/>
          <w:szCs w:val="24"/>
        </w:rPr>
        <w:t>bírósági végrehajtói tevékenységre</w:t>
      </w:r>
    </w:p>
    <w:p w14:paraId="6B1F1922" w14:textId="77777777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DCA63" w14:textId="40B95A62" w:rsidR="008349BB" w:rsidRPr="00022B2F" w:rsidRDefault="008349BB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vállalkozás alapításának feltételei</w:t>
      </w:r>
    </w:p>
    <w:p w14:paraId="595450E3" w14:textId="345AFC6D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Cselekvőképes természetes személyek</w:t>
      </w:r>
    </w:p>
    <w:p w14:paraId="160DBF46" w14:textId="100C7734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 állampolgár</w:t>
      </w:r>
    </w:p>
    <w:p w14:paraId="14692B5D" w14:textId="4D0344A4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+ EGT tagállamok állampolgárai</w:t>
      </w:r>
    </w:p>
    <w:p w14:paraId="240F2761" w14:textId="5478F780" w:rsidR="008349BB" w:rsidRDefault="008349BB" w:rsidP="00C535AA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3. országbeli állampolgár, aki tartózkodási engedéllyel rendelkezik</w:t>
      </w:r>
      <w:r w:rsidR="00C53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A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C535AA">
        <w:rPr>
          <w:rFonts w:ascii="Times New Roman" w:hAnsi="Times New Roman" w:cs="Times New Roman"/>
          <w:sz w:val="24"/>
          <w:szCs w:val="24"/>
        </w:rPr>
        <w:t>: menekültek</w:t>
      </w:r>
    </w:p>
    <w:p w14:paraId="10E62319" w14:textId="26754550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kizáró ok</w:t>
      </w:r>
    </w:p>
    <w:p w14:paraId="60AA80DE" w14:textId="77777777" w:rsidR="008349BB" w:rsidRDefault="008349BB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C3ED6" w14:textId="2CF862F1" w:rsidR="008349BB" w:rsidRPr="00FE2D77" w:rsidRDefault="00CB6677" w:rsidP="00FE2D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2D77">
        <w:rPr>
          <w:rFonts w:ascii="Times New Roman" w:hAnsi="Times New Roman" w:cs="Times New Roman"/>
          <w:b/>
          <w:bCs/>
          <w:sz w:val="36"/>
          <w:szCs w:val="36"/>
        </w:rPr>
        <w:t>Kizáró ok</w:t>
      </w:r>
    </w:p>
    <w:p w14:paraId="57FABEA2" w14:textId="07955A0C" w:rsidR="00E1035F" w:rsidRDefault="00CB667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Felelősséghalmozás tilalma:</w:t>
      </w:r>
      <w:r>
        <w:rPr>
          <w:rFonts w:ascii="Times New Roman" w:hAnsi="Times New Roman" w:cs="Times New Roman"/>
          <w:sz w:val="24"/>
          <w:szCs w:val="24"/>
        </w:rPr>
        <w:t xml:space="preserve"> Egyéni vállalkozó korlátlanul felel a teljes vagyonával, ezért nem lehet más vállalkozás korlátlanul felelős tagja:</w:t>
      </w:r>
    </w:p>
    <w:p w14:paraId="76C0F0BA" w14:textId="47684430" w:rsidR="00CB6677" w:rsidRPr="0063544F" w:rsidRDefault="00CB6677" w:rsidP="0063544F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44F">
        <w:rPr>
          <w:rFonts w:ascii="Times New Roman" w:hAnsi="Times New Roman" w:cs="Times New Roman"/>
          <w:sz w:val="24"/>
          <w:szCs w:val="24"/>
        </w:rPr>
        <w:t>egyéni cég tagja</w:t>
      </w:r>
    </w:p>
    <w:p w14:paraId="2F63D760" w14:textId="43AD453E" w:rsidR="00CB6677" w:rsidRPr="0063544F" w:rsidRDefault="00CB6677" w:rsidP="0063544F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44F">
        <w:rPr>
          <w:rFonts w:ascii="Times New Roman" w:hAnsi="Times New Roman" w:cs="Times New Roman"/>
          <w:sz w:val="24"/>
          <w:szCs w:val="24"/>
        </w:rPr>
        <w:t>gazdasági társaság korlátlanul felelős tagja</w:t>
      </w:r>
    </w:p>
    <w:p w14:paraId="45298614" w14:textId="39EBF7A3" w:rsidR="00CB6677" w:rsidRPr="0063544F" w:rsidRDefault="00CB6677" w:rsidP="0063544F">
      <w:pPr>
        <w:pStyle w:val="Listaszerbekezds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44F">
        <w:rPr>
          <w:rFonts w:ascii="Times New Roman" w:hAnsi="Times New Roman" w:cs="Times New Roman"/>
          <w:sz w:val="24"/>
          <w:szCs w:val="24"/>
        </w:rPr>
        <w:t>közkereseti társaság tagja</w:t>
      </w:r>
    </w:p>
    <w:p w14:paraId="38174206" w14:textId="09AFD914" w:rsidR="00CB6677" w:rsidRPr="0063544F" w:rsidRDefault="00CB6677" w:rsidP="0063544F">
      <w:pPr>
        <w:pStyle w:val="Listaszerbekezds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44F">
        <w:rPr>
          <w:rFonts w:ascii="Times New Roman" w:hAnsi="Times New Roman" w:cs="Times New Roman"/>
          <w:sz w:val="24"/>
          <w:szCs w:val="24"/>
        </w:rPr>
        <w:t>betéti társaság tagja</w:t>
      </w:r>
    </w:p>
    <w:p w14:paraId="163E9901" w14:textId="77777777" w:rsidR="00CB6677" w:rsidRPr="00CB6677" w:rsidRDefault="00CB6677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1309D" w14:textId="07452BAE" w:rsidR="00CB6677" w:rsidRDefault="000A79F9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Bűncselekmény elkövetése</w:t>
      </w:r>
    </w:p>
    <w:p w14:paraId="122DDF74" w14:textId="0FDDCD1C" w:rsidR="000A79F9" w:rsidRPr="00E31648" w:rsidRDefault="000A79F9" w:rsidP="00E31648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648">
        <w:rPr>
          <w:rFonts w:ascii="Times New Roman" w:hAnsi="Times New Roman" w:cs="Times New Roman"/>
          <w:sz w:val="24"/>
          <w:szCs w:val="24"/>
        </w:rPr>
        <w:t>Korrupciós, vagyon elleni, szellemi tulajdonjog elleni, pénz és bélyegforgalom biztonsága elleni, költségvetést károsító, pénzmosás, a gazdálkodás rendjét sértő, a fogyasztók érdekeit és a gazdasági verseny tisztaságát sértő, a tiltott adatszerzés és az információs rendszer elleni bűncselekmény miatt jogerősen végrehajtandó szabadságvesztésre ítéltek</w:t>
      </w:r>
    </w:p>
    <w:p w14:paraId="1A0540A5" w14:textId="487ED54B" w:rsidR="000A79F9" w:rsidRPr="00E31648" w:rsidRDefault="000A79F9" w:rsidP="00E31648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648">
        <w:rPr>
          <w:rFonts w:ascii="Times New Roman" w:hAnsi="Times New Roman" w:cs="Times New Roman"/>
          <w:sz w:val="24"/>
          <w:szCs w:val="24"/>
        </w:rPr>
        <w:t>Egyéb szándékos bűncselekmény – 1 évet meghaladó szabadságvesztés</w:t>
      </w:r>
    </w:p>
    <w:p w14:paraId="0013958A" w14:textId="2FDD06AA" w:rsidR="000A79F9" w:rsidRPr="00E31648" w:rsidRDefault="000A79F9" w:rsidP="00E31648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648">
        <w:rPr>
          <w:rFonts w:ascii="Times New Roman" w:hAnsi="Times New Roman" w:cs="Times New Roman"/>
          <w:sz w:val="24"/>
          <w:szCs w:val="24"/>
        </w:rPr>
        <w:t>Amíg az elítéléshez fűződő hátrányos jogkövetkezmények alól nem mentesül</w:t>
      </w:r>
    </w:p>
    <w:p w14:paraId="5FB391CB" w14:textId="77777777" w:rsidR="000A79F9" w:rsidRDefault="000A79F9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997A5" w14:textId="2EE12871" w:rsidR="000A79F9" w:rsidRPr="00917B38" w:rsidRDefault="00FD0932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B38">
        <w:rPr>
          <w:rFonts w:ascii="Times New Roman" w:hAnsi="Times New Roman" w:cs="Times New Roman"/>
          <w:b/>
          <w:bCs/>
          <w:sz w:val="32"/>
          <w:szCs w:val="32"/>
        </w:rPr>
        <w:t>Az egyéni vállalkozói tevékenység megkezdése</w:t>
      </w:r>
    </w:p>
    <w:p w14:paraId="42238AF3" w14:textId="0F2757A2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Elektronikus ügyintézés – bejelentési űrlap</w:t>
      </w:r>
    </w:p>
    <w:p w14:paraId="50355881" w14:textId="4249812F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ügyintézés: NAV</w:t>
      </w:r>
    </w:p>
    <w:p w14:paraId="7294326E" w14:textId="10A6FC21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engedély csak bejelentési kötelezettség</w:t>
      </w:r>
    </w:p>
    <w:p w14:paraId="70F933B3" w14:textId="1924EF02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Utólagos ellenőrzés</w:t>
      </w:r>
    </w:p>
    <w:p w14:paraId="3543BA20" w14:textId="294037F2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Díj és illetékmentes</w:t>
      </w:r>
    </w:p>
    <w:p w14:paraId="2FE167D5" w14:textId="3446118B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Nyilvántartó szerv: NAV</w:t>
      </w:r>
    </w:p>
    <w:p w14:paraId="6802A335" w14:textId="2349C9C4" w:rsidR="00FD0932" w:rsidRDefault="00FD093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Bejegyzést követő regisztrációk:</w:t>
      </w:r>
    </w:p>
    <w:p w14:paraId="32C02FE1" w14:textId="4DE85D5D" w:rsidR="00C951DA" w:rsidRDefault="00C951DA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Helyi önkormányzat adóhatósága (helyi adó)</w:t>
      </w:r>
    </w:p>
    <w:p w14:paraId="0C6D6C28" w14:textId="14A8D55A" w:rsidR="00C951DA" w:rsidRDefault="00C951DA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Kamarai regisztráció</w:t>
      </w:r>
    </w:p>
    <w:p w14:paraId="22C8B127" w14:textId="74663D00" w:rsidR="00C951DA" w:rsidRDefault="00C951DA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Kamarai hozzájárulás (IKK)</w:t>
      </w:r>
    </w:p>
    <w:p w14:paraId="3DB251EF" w14:textId="1FEFDD56" w:rsidR="00C951DA" w:rsidRDefault="00C951DA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Kamarai tagdíj (NAK)</w:t>
      </w:r>
    </w:p>
    <w:p w14:paraId="7B6B000A" w14:textId="03288081" w:rsidR="00CC11D1" w:rsidRDefault="00C951DA" w:rsidP="00FE1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Közterhek</w:t>
      </w:r>
      <w:proofErr w:type="spellEnd"/>
      <w:r>
        <w:rPr>
          <w:rFonts w:ascii="Times New Roman" w:hAnsi="Times New Roman" w:cs="Times New Roman"/>
          <w:sz w:val="24"/>
          <w:szCs w:val="24"/>
        </w:rPr>
        <w:t>: nyilvántartásba vételtől</w:t>
      </w:r>
    </w:p>
    <w:p w14:paraId="5F6ECC9A" w14:textId="018AA29E" w:rsidR="00C951DA" w:rsidRPr="00960F1F" w:rsidRDefault="00CC11D1" w:rsidP="00960F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F1F">
        <w:rPr>
          <w:rFonts w:ascii="Times New Roman" w:hAnsi="Times New Roman" w:cs="Times New Roman"/>
          <w:b/>
          <w:bCs/>
          <w:sz w:val="28"/>
          <w:szCs w:val="28"/>
        </w:rPr>
        <w:lastRenderedPageBreak/>
        <w:t>Egyéni vállalkozás működése</w:t>
      </w:r>
    </w:p>
    <w:p w14:paraId="4CCD6164" w14:textId="5F3D28A5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egyéni vállalkozó megnevezés (rövidítése: e v) + nyilvántartási száma</w:t>
      </w:r>
    </w:p>
    <w:p w14:paraId="512F9954" w14:textId="760378DB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természetes személynek </w:t>
      </w:r>
      <w:r w:rsidR="0015513A">
        <w:rPr>
          <w:rFonts w:ascii="Times New Roman" w:hAnsi="Times New Roman" w:cs="Times New Roman"/>
          <w:sz w:val="24"/>
          <w:szCs w:val="24"/>
        </w:rPr>
        <w:t>egyidejűleg</w:t>
      </w:r>
      <w:r>
        <w:rPr>
          <w:rFonts w:ascii="Times New Roman" w:hAnsi="Times New Roman" w:cs="Times New Roman"/>
          <w:sz w:val="24"/>
          <w:szCs w:val="24"/>
        </w:rPr>
        <w:t xml:space="preserve"> csak egy egyéni vállalkozói jogviszonya lehet – egy nyilvántartás – többféle tevékenység, több telephely és fióktelep</w:t>
      </w:r>
    </w:p>
    <w:p w14:paraId="5E0F90B1" w14:textId="43198524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Tevékenység: önálló vállalkozók tevékenységi jegyzéke</w:t>
      </w:r>
    </w:p>
    <w:p w14:paraId="6744BBC8" w14:textId="28554AB4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ÖVTJ: szakhatósági engedély esetleg szükséges</w:t>
      </w:r>
    </w:p>
    <w:p w14:paraId="377EAC61" w14:textId="08937961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közreműködési kötelezettség: szakképesítés esetleg szükséges</w:t>
      </w:r>
    </w:p>
    <w:p w14:paraId="652D6775" w14:textId="0472C464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Foglalkoztató: alkalmazottai lehetnek</w:t>
      </w:r>
    </w:p>
    <w:p w14:paraId="35457E00" w14:textId="75DFBEC5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Tevékenység szüneteltetése (min 1 hónap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2év)</w:t>
      </w:r>
    </w:p>
    <w:p w14:paraId="14D6948A" w14:textId="2719ADAF" w:rsidR="00FE1AD5" w:rsidRDefault="00FE1AD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Adózás: személyi </w:t>
      </w:r>
      <w:proofErr w:type="gramStart"/>
      <w:r>
        <w:rPr>
          <w:rFonts w:ascii="Times New Roman" w:hAnsi="Times New Roman" w:cs="Times New Roman"/>
          <w:sz w:val="24"/>
          <w:szCs w:val="24"/>
        </w:rPr>
        <w:t>jövedelem adó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(SZJA), KATA</w:t>
      </w:r>
    </w:p>
    <w:p w14:paraId="66877D93" w14:textId="77777777" w:rsidR="00CC11D1" w:rsidRPr="00960F1F" w:rsidRDefault="00CC11D1" w:rsidP="00960F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DAD70" w14:textId="5C98758F" w:rsidR="00CC11D1" w:rsidRPr="00960F1F" w:rsidRDefault="00CC11D1" w:rsidP="00960F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F1F">
        <w:rPr>
          <w:rFonts w:ascii="Times New Roman" w:hAnsi="Times New Roman" w:cs="Times New Roman"/>
          <w:b/>
          <w:bCs/>
          <w:sz w:val="28"/>
          <w:szCs w:val="28"/>
        </w:rPr>
        <w:t>Megszűnés, megszüntetés</w:t>
      </w:r>
    </w:p>
    <w:p w14:paraId="1AA81A46" w14:textId="1DF92F7C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Bejelenti a megszűnését</w:t>
      </w:r>
    </w:p>
    <w:p w14:paraId="2FAE8581" w14:textId="5AF9B6B7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céget, vagy egyszemélyes KFT-t alapít</w:t>
      </w:r>
    </w:p>
    <w:p w14:paraId="0910527F" w14:textId="48BBDA0A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Szüneteltetés: 2 év után sem kéri a folytatását</w:t>
      </w:r>
    </w:p>
    <w:p w14:paraId="1839BAE1" w14:textId="5DFC8088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egyéni vállalkozó meghal, vagy cselekvőképességét elveszti kivéve: az egyéni vállalkozás folytatásának bejelentése</w:t>
      </w:r>
    </w:p>
    <w:p w14:paraId="1BF5C2B0" w14:textId="3B36DF53" w:rsidR="00CC11D1" w:rsidRDefault="00CC11D1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Halál: 90 napon belül – özvegy vagy örökös </w:t>
      </w:r>
    </w:p>
    <w:p w14:paraId="13331D81" w14:textId="4D40A1E7" w:rsidR="00CC11D1" w:rsidRDefault="00FE1AD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cselekvőképesség elvesztése: 30 napon belül, törvényes képviselő bejelenti</w:t>
      </w:r>
    </w:p>
    <w:p w14:paraId="04A208AB" w14:textId="7ABD76E4" w:rsidR="00FE1AD5" w:rsidRDefault="00FE1AD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Adóhatóság törli az adószámát</w:t>
      </w:r>
    </w:p>
    <w:p w14:paraId="44DCA4CB" w14:textId="18C91B3A" w:rsidR="00FE1AD5" w:rsidRDefault="00FE1AD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Kizáró ok bekövetkezte: hatóság megtiltja</w:t>
      </w:r>
    </w:p>
    <w:p w14:paraId="15BC4F0C" w14:textId="77777777" w:rsidR="00BA5D1D" w:rsidRDefault="00BA5D1D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3974D" w14:textId="52319BCB" w:rsidR="00BA5D1D" w:rsidRPr="00022B2F" w:rsidRDefault="00BA5D1D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vállalkozóból egyszemélyes Kft.</w:t>
      </w:r>
    </w:p>
    <w:p w14:paraId="375DA36B" w14:textId="1F0C021E" w:rsidR="00BA5D1D" w:rsidRPr="001D6B91" w:rsidRDefault="00BA5D1D" w:rsidP="001D6B91">
      <w:pPr>
        <w:pStyle w:val="Listaszerbekezds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B91">
        <w:rPr>
          <w:rFonts w:ascii="Times New Roman" w:hAnsi="Times New Roman" w:cs="Times New Roman"/>
          <w:sz w:val="24"/>
          <w:szCs w:val="24"/>
        </w:rPr>
        <w:t>A kft. alapításában az egyéni vállalkozón kívül más személy nem vehet részt.</w:t>
      </w:r>
    </w:p>
    <w:p w14:paraId="3AC7A3E0" w14:textId="3AA300F4" w:rsidR="00BA5D1D" w:rsidRPr="001D6B91" w:rsidRDefault="00BA5D1D" w:rsidP="001D6B91">
      <w:pPr>
        <w:pStyle w:val="Listaszerbekezds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B91">
        <w:rPr>
          <w:rFonts w:ascii="Times New Roman" w:hAnsi="Times New Roman" w:cs="Times New Roman"/>
          <w:sz w:val="24"/>
          <w:szCs w:val="24"/>
        </w:rPr>
        <w:t>A kft. bejegyzését követő öt évig az alapító egyéni vállalkozó nem lehet gazdasági társaság korlátlanul felelős tagja, valamint nem létesíthe</w:t>
      </w:r>
      <w:r w:rsidR="00CC11EC" w:rsidRPr="001D6B91">
        <w:rPr>
          <w:rFonts w:ascii="Times New Roman" w:hAnsi="Times New Roman" w:cs="Times New Roman"/>
          <w:sz w:val="24"/>
          <w:szCs w:val="24"/>
        </w:rPr>
        <w:t>t újabb egyéni vállalkozói jogviszonyt.</w:t>
      </w:r>
    </w:p>
    <w:p w14:paraId="30F25791" w14:textId="56DA6495" w:rsidR="00CC11EC" w:rsidRPr="001D6B91" w:rsidRDefault="00CC11EC" w:rsidP="001D6B91">
      <w:pPr>
        <w:pStyle w:val="Listaszerbekezds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B91">
        <w:rPr>
          <w:rFonts w:ascii="Times New Roman" w:hAnsi="Times New Roman" w:cs="Times New Roman"/>
          <w:sz w:val="24"/>
          <w:szCs w:val="24"/>
        </w:rPr>
        <w:t>A kft. előtársaságként nem működhet.</w:t>
      </w:r>
    </w:p>
    <w:p w14:paraId="391EF6D4" w14:textId="0551DC89" w:rsidR="00CC11EC" w:rsidRPr="001D6B91" w:rsidRDefault="00CC11EC" w:rsidP="001D6B91">
      <w:pPr>
        <w:pStyle w:val="Listaszerbekezds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B91">
        <w:rPr>
          <w:rFonts w:ascii="Times New Roman" w:hAnsi="Times New Roman" w:cs="Times New Roman"/>
          <w:sz w:val="24"/>
          <w:szCs w:val="24"/>
        </w:rPr>
        <w:t>Az egyéni vállalkozót terhető kötelezettségek a kft-t terhelik.</w:t>
      </w:r>
    </w:p>
    <w:p w14:paraId="279936AB" w14:textId="66EC6DE5" w:rsidR="00CC11EC" w:rsidRPr="001D6B91" w:rsidRDefault="00CC11EC" w:rsidP="001D6B91">
      <w:pPr>
        <w:pStyle w:val="Listaszerbekezds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B91">
        <w:rPr>
          <w:rFonts w:ascii="Times New Roman" w:hAnsi="Times New Roman" w:cs="Times New Roman"/>
          <w:sz w:val="24"/>
          <w:szCs w:val="24"/>
        </w:rPr>
        <w:t>A korábban egyéni vállalkozóként eljáró természetes személy és a korlátolt felelősségű társaság az egyéni vállalkozói tevékenység megszűnéséig vállalt, az egyéni vállalkozót terhelő kötelezettségekért elévülési időn belül (5év) korlátlanul és egyetemesen felel.</w:t>
      </w:r>
    </w:p>
    <w:p w14:paraId="2D2B5BDF" w14:textId="77777777" w:rsidR="00CC11EC" w:rsidRPr="00022B2F" w:rsidRDefault="00CC11EC" w:rsidP="00022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CDCC6" w14:textId="26A2FA61" w:rsidR="00CC11EC" w:rsidRPr="00022B2F" w:rsidRDefault="000F0964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cég</w:t>
      </w:r>
    </w:p>
    <w:p w14:paraId="2D9FD29A" w14:textId="0E157E4C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vállalkozó egyéni vállalkozást cégnyilvántartásba veteti</w:t>
      </w:r>
    </w:p>
    <w:p w14:paraId="7590819E" w14:textId="11CBF28B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Cégneve alatt jogképes</w:t>
      </w:r>
    </w:p>
    <w:p w14:paraId="0C2C0CFE" w14:textId="1E65DA6F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Korlátlan mögöttes felelősség: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4C05C22" w14:textId="38C5A81F" w:rsidR="000F0964" w:rsidRDefault="004072AC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Korlátolt mögöttes felelősség: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kfc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26C589D" w14:textId="77777777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2A167" w14:textId="067E7F84" w:rsidR="000F0964" w:rsidRPr="00022B2F" w:rsidRDefault="000F0964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vállalkozóból egyéni cég</w:t>
      </w:r>
    </w:p>
    <w:p w14:paraId="085D1B53" w14:textId="7F7A7BD8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szeretné használni a cégek nyilvánosságára vonatkozó szabályozás előnyeit.</w:t>
      </w:r>
    </w:p>
    <w:p w14:paraId="7DEE840E" w14:textId="768BAB01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Későbbi átalakulás más gazdasági társasággá </w:t>
      </w:r>
    </w:p>
    <w:p w14:paraId="2495EA1E" w14:textId="3A30F37C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korlátozott felelősség</w:t>
      </w:r>
    </w:p>
    <w:p w14:paraId="40B537C9" w14:textId="669B92F9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új tagok bevonása</w:t>
      </w:r>
    </w:p>
    <w:p w14:paraId="4C48820F" w14:textId="77D620CB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cég vagyoni betétje más egyéni vállalkozóra átruházható.</w:t>
      </w:r>
    </w:p>
    <w:p w14:paraId="78B219C8" w14:textId="77777777" w:rsidR="000F0964" w:rsidRDefault="000F096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7011E" w14:textId="39D8479D" w:rsidR="00A90CB2" w:rsidRDefault="00A90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401DDD" w14:textId="12635CD1" w:rsidR="000F0964" w:rsidRPr="00022B2F" w:rsidRDefault="00A90CB2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Egyéni cég</w:t>
      </w:r>
    </w:p>
    <w:p w14:paraId="757343CC" w14:textId="16DC00FB" w:rsidR="00A90CB2" w:rsidRDefault="00A90CB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Alapító okirat (szerződésminta) – jogi ellenjegyzés</w:t>
      </w:r>
    </w:p>
    <w:p w14:paraId="53E96AFA" w14:textId="426DBF96" w:rsidR="00A90CB2" w:rsidRDefault="00A90CB2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Tartalmi elemei:</w:t>
      </w:r>
    </w:p>
    <w:p w14:paraId="4549EE17" w14:textId="4107FFFB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Cégnév, székhely</w:t>
      </w:r>
    </w:p>
    <w:p w14:paraId="30B9D3D0" w14:textId="57D25552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Alapító neve, anyja neve, lakóhelye, nyilvántartási szám</w:t>
      </w:r>
    </w:p>
    <w:p w14:paraId="55B7ADA9" w14:textId="584A0EB9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Tevékenységi kör</w:t>
      </w:r>
    </w:p>
    <w:p w14:paraId="726BDCBF" w14:textId="1C7ACDF5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Jegyzett tőke (200.000Ft alatt csak </w:t>
      </w:r>
      <w:proofErr w:type="gramStart"/>
      <w:r>
        <w:rPr>
          <w:rFonts w:ascii="Times New Roman" w:hAnsi="Times New Roman" w:cs="Times New Roman"/>
          <w:sz w:val="24"/>
          <w:szCs w:val="24"/>
        </w:rPr>
        <w:t>készpénz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felette pénzbeli és nem pénzbeli)</w:t>
      </w:r>
    </w:p>
    <w:p w14:paraId="4E5E4BA5" w14:textId="6BF4DD5C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Időtartam</w:t>
      </w:r>
    </w:p>
    <w:p w14:paraId="58B371CE" w14:textId="5B6A58EE" w:rsidR="00741884" w:rsidRDefault="00741884" w:rsidP="004113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Tevékenység megkezdése a bejegyzés napjával</w:t>
      </w:r>
    </w:p>
    <w:p w14:paraId="22907315" w14:textId="3F5412FA" w:rsidR="00741884" w:rsidRDefault="00741884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előtársaság</w:t>
      </w:r>
    </w:p>
    <w:p w14:paraId="665926AB" w14:textId="77777777" w:rsidR="00557A65" w:rsidRDefault="00557A6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0810" w14:textId="348C6840" w:rsidR="00557A65" w:rsidRPr="00022B2F" w:rsidRDefault="006F1355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cég működése</w:t>
      </w:r>
    </w:p>
    <w:p w14:paraId="48C9A720" w14:textId="6C10F546" w:rsidR="006F1355" w:rsidRDefault="006F135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Legfőbb szerv: az egyéni cég tagja</w:t>
      </w:r>
    </w:p>
    <w:p w14:paraId="14596D79" w14:textId="4E6659F3" w:rsidR="006F1355" w:rsidRDefault="006F135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Ügyvezető vagy tagsági jogviszony keretében a tag</w:t>
      </w:r>
    </w:p>
    <w:p w14:paraId="51EBFC63" w14:textId="5B62FE24" w:rsidR="006F1355" w:rsidRDefault="006F1355" w:rsidP="00411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Özvegyi jogon folytatható</w:t>
      </w:r>
    </w:p>
    <w:p w14:paraId="7DE24170" w14:textId="45D54C27" w:rsidR="006F1355" w:rsidRDefault="006F1355" w:rsidP="006F1355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Halál (özvegy vagy örökös), cselekvőképesség elvesztése (törvényes képviselő) 30 napon belül</w:t>
      </w:r>
    </w:p>
    <w:p w14:paraId="3A93207C" w14:textId="3A81EDA9" w:rsidR="006F1355" w:rsidRDefault="006F1355" w:rsidP="006F1355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több örökös estén 3 hónapig az egyéni cég tagjai</w:t>
      </w:r>
    </w:p>
    <w:p w14:paraId="4F599798" w14:textId="34427578" w:rsidR="006F1355" w:rsidRDefault="006F1355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Adózás: Társasági adó (TAO)</w:t>
      </w:r>
    </w:p>
    <w:p w14:paraId="6B52BF72" w14:textId="77777777" w:rsidR="006F1355" w:rsidRDefault="006F1355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CCE7F" w14:textId="5DF3D9D9" w:rsidR="006F1355" w:rsidRPr="00022B2F" w:rsidRDefault="00047ACE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Egyéni cég megszűnése</w:t>
      </w:r>
    </w:p>
    <w:p w14:paraId="6ABF5278" w14:textId="3B42EF84" w:rsidR="00047ACE" w:rsidRDefault="00047ACE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Jogutódlással: Átalakulás más gazdasági társasággá</w:t>
      </w:r>
    </w:p>
    <w:p w14:paraId="0FC72E9D" w14:textId="03958E52" w:rsidR="00047ACE" w:rsidRDefault="00047ACE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Jogutód nélkül: </w:t>
      </w:r>
    </w:p>
    <w:p w14:paraId="53C21778" w14:textId="2A78E4FB" w:rsidR="00047ACE" w:rsidRDefault="00047ACE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Elhatározza jogutód nélküli megszűnését: Végelszámolás</w:t>
      </w:r>
    </w:p>
    <w:p w14:paraId="2B274693" w14:textId="2A7AD741" w:rsidR="00047ACE" w:rsidRDefault="00047ACE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bíróság felszámolási eljárás során megszünteti: Felszámolás</w:t>
      </w:r>
    </w:p>
    <w:p w14:paraId="3FBFF916" w14:textId="77777777" w:rsidR="00047ACE" w:rsidRDefault="00047ACE" w:rsidP="006F1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7838A" w14:textId="4CFB25C3" w:rsidR="00047ACE" w:rsidRPr="00022B2F" w:rsidRDefault="00AC167B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Mezőgazdasági vállalkozók</w:t>
      </w:r>
    </w:p>
    <w:p w14:paraId="2F76F20E" w14:textId="5DBFCDD6" w:rsidR="00AC167B" w:rsidRPr="00AC167B" w:rsidRDefault="00AC167B" w:rsidP="00AC167B">
      <w:pPr>
        <w:pStyle w:val="Listaszerbekezds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7B">
        <w:rPr>
          <w:rFonts w:ascii="Times New Roman" w:hAnsi="Times New Roman" w:cs="Times New Roman"/>
          <w:sz w:val="24"/>
          <w:szCs w:val="24"/>
        </w:rPr>
        <w:t>Mezőgazdasági termelő (nincs nyilvántartásba véve)</w:t>
      </w:r>
    </w:p>
    <w:p w14:paraId="50A5FE83" w14:textId="6CF948C1" w:rsidR="00AC167B" w:rsidRPr="00AC167B" w:rsidRDefault="00AC167B" w:rsidP="00AC167B">
      <w:pPr>
        <w:pStyle w:val="Listaszerbekezds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7B">
        <w:rPr>
          <w:rFonts w:ascii="Times New Roman" w:hAnsi="Times New Roman" w:cs="Times New Roman"/>
          <w:sz w:val="24"/>
          <w:szCs w:val="24"/>
        </w:rPr>
        <w:t>Őstermelői nyilvántartásba vett természetes személy</w:t>
      </w:r>
    </w:p>
    <w:p w14:paraId="023D9032" w14:textId="177B11FB" w:rsidR="00AC167B" w:rsidRDefault="00AC167B" w:rsidP="00AC167B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Mezőgazdasági őstermelő: önállóan végzi az őstermelői tevékenységet</w:t>
      </w:r>
    </w:p>
    <w:p w14:paraId="6A71A137" w14:textId="24429B1E" w:rsidR="00AC167B" w:rsidRDefault="00AC167B" w:rsidP="00AC167B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Őstermelők családi gazdasága (</w:t>
      </w:r>
      <w:proofErr w:type="spellStart"/>
      <w:r>
        <w:rPr>
          <w:rFonts w:ascii="Times New Roman" w:hAnsi="Times New Roman" w:cs="Times New Roman"/>
          <w:sz w:val="24"/>
          <w:szCs w:val="24"/>
        </w:rPr>
        <w:t>öcsg</w:t>
      </w:r>
      <w:proofErr w:type="spellEnd"/>
      <w:r>
        <w:rPr>
          <w:rFonts w:ascii="Times New Roman" w:hAnsi="Times New Roman" w:cs="Times New Roman"/>
          <w:sz w:val="24"/>
          <w:szCs w:val="24"/>
        </w:rPr>
        <w:t>): családi gazdaság tagjaként végzi az őstermelési tevékenységet</w:t>
      </w:r>
    </w:p>
    <w:p w14:paraId="0015AE13" w14:textId="77777777" w:rsidR="00B02C80" w:rsidRDefault="00B02C80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32E92" w14:textId="411C91E4" w:rsidR="00AC167B" w:rsidRPr="00022B2F" w:rsidRDefault="00B02C80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Mezőgazdasági őstermelő</w:t>
      </w:r>
    </w:p>
    <w:p w14:paraId="23697063" w14:textId="099D0DCD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évet betöltött természetes személy</w:t>
      </w:r>
    </w:p>
    <w:p w14:paraId="2095AF5C" w14:textId="0393FC26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gazdaság (rendelkezési jogosultság a saját vagy bérelt eszközök, a termelés szervezése, a termelés eredményének felhasználása felett)</w:t>
      </w:r>
    </w:p>
    <w:p w14:paraId="3EF2F4FC" w14:textId="5AEFC1D8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Őstermelő tevékenységet folytat</w:t>
      </w:r>
    </w:p>
    <w:p w14:paraId="1ABF04C6" w14:textId="5A936881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 Agrár-, Élelmiszergazdasági és Vidékfejlesztési Kamara (Nemzeti Agrárgazdasági Kamara) – Őstermelői nyilvántartás</w:t>
      </w:r>
    </w:p>
    <w:p w14:paraId="4A2ABB48" w14:textId="52FB7B95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Őstermelő lehet </w:t>
      </w:r>
      <w:proofErr w:type="spellStart"/>
      <w:r>
        <w:rPr>
          <w:rFonts w:ascii="Times New Roman" w:hAnsi="Times New Roman" w:cs="Times New Roman"/>
          <w:sz w:val="24"/>
          <w:szCs w:val="24"/>
        </w:rPr>
        <w:t>egyidejüleg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egyéni vállalkozó a nem őstermelőként felvett tevékenységekre</w:t>
      </w:r>
    </w:p>
    <w:p w14:paraId="482BADC5" w14:textId="5886CB1F" w:rsidR="00606C83" w:rsidRDefault="0060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64533" w14:textId="25D2CEB4" w:rsidR="00B02C80" w:rsidRPr="00022B2F" w:rsidRDefault="00B02C80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lastRenderedPageBreak/>
        <w:t>Őstermelői tevékenység</w:t>
      </w:r>
    </w:p>
    <w:p w14:paraId="63012D16" w14:textId="0DF0AAFB" w:rsidR="00B02C80" w:rsidRDefault="00B02C8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Őstermelői tevékenység:</w:t>
      </w:r>
      <w:r w:rsidR="00606C83">
        <w:rPr>
          <w:rFonts w:ascii="Times New Roman" w:hAnsi="Times New Roman" w:cs="Times New Roman"/>
          <w:sz w:val="24"/>
          <w:szCs w:val="24"/>
        </w:rPr>
        <w:t xml:space="preserve"> növénytermesztés, kertészet, állattartás, állattenyésztés, halgazdálkodás, vadgazdálkodás, erdőgazdálkodás</w:t>
      </w:r>
    </w:p>
    <w:p w14:paraId="04784F77" w14:textId="5795440A" w:rsidR="00606C83" w:rsidRDefault="00606C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őstermelő az őstermelői tevékenység mellett végezhet kiegészítő tevékenységet (falusi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</w:t>
      </w:r>
      <w:r w:rsidR="00047E2C">
        <w:rPr>
          <w:rFonts w:ascii="Times New Roman" w:hAnsi="Times New Roman" w:cs="Times New Roman"/>
          <w:sz w:val="24"/>
          <w:szCs w:val="24"/>
        </w:rPr>
        <w:t>turizmus</w:t>
      </w:r>
      <w:proofErr w:type="spellEnd"/>
      <w:r w:rsidR="00047E2C">
        <w:rPr>
          <w:rFonts w:ascii="Times New Roman" w:hAnsi="Times New Roman" w:cs="Times New Roman"/>
          <w:sz w:val="24"/>
          <w:szCs w:val="24"/>
        </w:rPr>
        <w:t>, kézművesipari tevékenység, takarmányelőállítás, élelmiszer előállítása stb.)</w:t>
      </w:r>
    </w:p>
    <w:p w14:paraId="6C962E9A" w14:textId="4B04BE08" w:rsidR="00606C83" w:rsidRDefault="00047E2C" w:rsidP="00047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adózás szempontjából ez csak akkor az őstermelő bevétele, ha az ebből származó éves bevétel nem haladja meg az őstermelői tevékenység bevételének a negyedét.</w:t>
      </w:r>
    </w:p>
    <w:p w14:paraId="620EFF91" w14:textId="77777777" w:rsidR="00606C83" w:rsidRDefault="00606C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AFB55" w14:textId="0C6FC49E" w:rsidR="00606C83" w:rsidRPr="00022B2F" w:rsidRDefault="00606C83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Őstermelők családi gazdasága (</w:t>
      </w:r>
      <w:proofErr w:type="spellStart"/>
      <w:r w:rsidRPr="00022B2F">
        <w:rPr>
          <w:rFonts w:ascii="Times New Roman" w:hAnsi="Times New Roman" w:cs="Times New Roman"/>
          <w:b/>
          <w:bCs/>
          <w:sz w:val="28"/>
          <w:szCs w:val="28"/>
        </w:rPr>
        <w:t>öcsg</w:t>
      </w:r>
      <w:proofErr w:type="spellEnd"/>
      <w:r w:rsidRPr="00022B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2BBD4A" w14:textId="57BC8A53" w:rsidR="00606C83" w:rsidRDefault="00606C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Termelési közösség:</w:t>
      </w:r>
      <w:r w:rsidR="00413F51">
        <w:rPr>
          <w:rFonts w:ascii="Times New Roman" w:hAnsi="Times New Roman" w:cs="Times New Roman"/>
          <w:sz w:val="24"/>
          <w:szCs w:val="24"/>
        </w:rPr>
        <w:t xml:space="preserve"> legalább két egymással hozzátartozói láncolatban álló mezőgazdasági őstermelő megállapodása hozza létre (Agrárkamara hagyja jóvá)</w:t>
      </w:r>
    </w:p>
    <w:p w14:paraId="46F387EA" w14:textId="10EEF935" w:rsidR="007353F8" w:rsidRDefault="00413F51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Hozzátartozói láncolat:</w:t>
      </w:r>
      <w:r w:rsidR="007353F8">
        <w:rPr>
          <w:rFonts w:ascii="Times New Roman" w:hAnsi="Times New Roman" w:cs="Times New Roman"/>
          <w:sz w:val="24"/>
          <w:szCs w:val="24"/>
        </w:rPr>
        <w:t xml:space="preserve"> a családi gazdasági képviselőjének személyéhez viszonyítottan, az egymással közeli hozzátartozónak minősül személyek és ezen személyek hozzátartozóinak köre</w:t>
      </w:r>
    </w:p>
    <w:p w14:paraId="05766A14" w14:textId="23F758E8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tagok a közös gazdasági tevékenység végzésében személyes közreműködőnek</w:t>
      </w:r>
    </w:p>
    <w:p w14:paraId="0943CB62" w14:textId="5F68939B" w:rsidR="007353F8" w:rsidRDefault="007353F8" w:rsidP="00047E2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tevékenység nyereségét (esetleges veszteségét)</w:t>
      </w:r>
      <w:r w:rsidR="00047E2C">
        <w:rPr>
          <w:rFonts w:ascii="Times New Roman" w:hAnsi="Times New Roman" w:cs="Times New Roman"/>
          <w:sz w:val="24"/>
          <w:szCs w:val="24"/>
        </w:rPr>
        <w:t xml:space="preserve"> egymás között a szerződésüknek megfelelően osztják fel</w:t>
      </w:r>
    </w:p>
    <w:p w14:paraId="21545E1A" w14:textId="260D9ABD" w:rsidR="00047E2C" w:rsidRDefault="00047E2C" w:rsidP="00047E2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Tagsági viszony megszűnik és ezzel a taggal el kell számolni:</w:t>
      </w:r>
    </w:p>
    <w:p w14:paraId="62C9D68A" w14:textId="0396384E" w:rsidR="00047E2C" w:rsidRDefault="00047E2C" w:rsidP="00047E2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őstermelők családi gazdasága tagja meghal vagy bejelenti kilépését, vagy törlik az őstermelői nyilvántartásból vagy a hozzátartozói kapcsolat megszakad.</w:t>
      </w:r>
    </w:p>
    <w:p w14:paraId="2B2F0603" w14:textId="2C4C7A89" w:rsidR="007353F8" w:rsidRPr="00022B2F" w:rsidRDefault="007353F8" w:rsidP="00022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E07BA" w14:textId="1B27CDA9" w:rsidR="007353F8" w:rsidRPr="00022B2F" w:rsidRDefault="007353F8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Családi mezőgazdasági társaság (</w:t>
      </w:r>
      <w:proofErr w:type="spellStart"/>
      <w:r w:rsidRPr="00022B2F">
        <w:rPr>
          <w:rFonts w:ascii="Times New Roman" w:hAnsi="Times New Roman" w:cs="Times New Roman"/>
          <w:b/>
          <w:bCs/>
          <w:sz w:val="28"/>
          <w:szCs w:val="28"/>
        </w:rPr>
        <w:t>csmt</w:t>
      </w:r>
      <w:proofErr w:type="spellEnd"/>
      <w:r w:rsidRPr="00022B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1BAA67" w14:textId="1DDD7001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Jogi személy – gazdasági társaság,</w:t>
      </w:r>
      <w:r w:rsidR="00047E2C">
        <w:rPr>
          <w:rFonts w:ascii="Times New Roman" w:hAnsi="Times New Roman" w:cs="Times New Roman"/>
          <w:sz w:val="24"/>
          <w:szCs w:val="24"/>
        </w:rPr>
        <w:t xml:space="preserve"> vagy </w:t>
      </w:r>
      <w:proofErr w:type="gramStart"/>
      <w:r w:rsidR="00047E2C">
        <w:rPr>
          <w:rFonts w:ascii="Times New Roman" w:hAnsi="Times New Roman" w:cs="Times New Roman"/>
          <w:sz w:val="24"/>
          <w:szCs w:val="24"/>
        </w:rPr>
        <w:t>szövetkezet,</w:t>
      </w:r>
      <w:proofErr w:type="gramEnd"/>
      <w:r w:rsidR="00047E2C">
        <w:rPr>
          <w:rFonts w:ascii="Times New Roman" w:hAnsi="Times New Roman" w:cs="Times New Roman"/>
          <w:sz w:val="24"/>
          <w:szCs w:val="24"/>
        </w:rPr>
        <w:t xml:space="preserve"> vagy erdőbirtokossági társaság formában működhet</w:t>
      </w:r>
    </w:p>
    <w:p w14:paraId="5697C365" w14:textId="13C77A39" w:rsidR="00047E2C" w:rsidRDefault="00047E2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Kizárólag őstermelői tevékenységet, illetve kiegészítő tevékenységet végez</w:t>
      </w:r>
    </w:p>
    <w:p w14:paraId="67EC87BB" w14:textId="6A111AED" w:rsidR="007353F8" w:rsidRDefault="00047E2C" w:rsidP="00047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Legalább kettő tagja van, akik egymással hozzátartozói láncolatban állnak</w:t>
      </w:r>
    </w:p>
    <w:p w14:paraId="77F09331" w14:textId="77777777" w:rsidR="00047E2C" w:rsidRDefault="00047E2C" w:rsidP="00047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C897D" w14:textId="7BBBAF85" w:rsidR="007353F8" w:rsidRPr="00022B2F" w:rsidRDefault="007353F8" w:rsidP="00022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B2F">
        <w:rPr>
          <w:rFonts w:ascii="Times New Roman" w:hAnsi="Times New Roman" w:cs="Times New Roman"/>
          <w:b/>
          <w:bCs/>
          <w:sz w:val="28"/>
          <w:szCs w:val="28"/>
        </w:rPr>
        <w:t>Földműves</w:t>
      </w:r>
    </w:p>
    <w:p w14:paraId="1E00DF69" w14:textId="4FDA0B4E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2014.05.01. után 1 hektár feletti területű föld tulajdonjogát (használati jogát) csak fölműves (illetve mezőgazdasági termelőszervezet) szerezhet</w:t>
      </w:r>
    </w:p>
    <w:p w14:paraId="78585A30" w14:textId="76FA34E8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Mezőgazdasági vagy erdészeti szakirányú képzettség</w:t>
      </w:r>
    </w:p>
    <w:p w14:paraId="0065BA70" w14:textId="1CBB7036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Őstermelő 3 éves működés</w:t>
      </w:r>
    </w:p>
    <w:p w14:paraId="0908547B" w14:textId="68996E0F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Földhivatal nyilvántartásban</w:t>
      </w:r>
    </w:p>
    <w:p w14:paraId="29B1B09F" w14:textId="77777777" w:rsidR="007353F8" w:rsidRDefault="007353F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55B5E" w14:textId="42C98E48" w:rsidR="00613A38" w:rsidRDefault="0061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44B3B" w14:textId="7B175392" w:rsidR="007353F8" w:rsidRPr="00917B38" w:rsidRDefault="00613A38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lastRenderedPageBreak/>
        <w:t>Gazdasági társaságok alapítása</w:t>
      </w:r>
    </w:p>
    <w:p w14:paraId="6ED32370" w14:textId="77777777" w:rsidR="00613A38" w:rsidRPr="00917B38" w:rsidRDefault="00613A38" w:rsidP="00917B3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000DA29" w14:textId="7EE7B268" w:rsidR="00613A38" w:rsidRPr="00917B38" w:rsidRDefault="00613A38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Létesítő okirat</w:t>
      </w:r>
    </w:p>
    <w:p w14:paraId="3041782A" w14:textId="77777777" w:rsidR="00613A38" w:rsidRPr="00917B38" w:rsidRDefault="00613A38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C1F971" w14:textId="6DD4B598" w:rsidR="00613A38" w:rsidRPr="00917B38" w:rsidRDefault="00613A38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Írásbeliség</w:t>
      </w:r>
    </w:p>
    <w:p w14:paraId="177766EA" w14:textId="5482D3E3" w:rsidR="00613A38" w:rsidRDefault="00613A38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Létesítő okirat:</w:t>
      </w:r>
    </w:p>
    <w:p w14:paraId="56054978" w14:textId="7CEA310A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Társasági szerződés (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gramEnd"/>
      <w:r>
        <w:rPr>
          <w:rFonts w:ascii="Times New Roman" w:hAnsi="Times New Roman" w:cs="Times New Roman"/>
          <w:sz w:val="24"/>
          <w:szCs w:val="24"/>
        </w:rPr>
        <w:t>, Kft)</w:t>
      </w:r>
    </w:p>
    <w:p w14:paraId="4E80739A" w14:textId="1332DC26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Alapszabály (Rt)</w:t>
      </w:r>
    </w:p>
    <w:p w14:paraId="0C53AE6A" w14:textId="2AFDA8CA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Alapító okirat (egyszemélyes 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34EDC8" w14:textId="73BE82FE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Szerződésminta: </w:t>
      </w:r>
      <w:r>
        <w:rPr>
          <w:rFonts w:ascii="Times New Roman" w:hAnsi="Times New Roman" w:cs="Times New Roman"/>
          <w:sz w:val="24"/>
          <w:szCs w:val="24"/>
        </w:rPr>
        <w:t>(kivéve Nyrt)</w:t>
      </w:r>
    </w:p>
    <w:p w14:paraId="4075D932" w14:textId="3D37CAE0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Közokirat vagy teljes bizonyító </w:t>
      </w:r>
      <w:proofErr w:type="spellStart"/>
      <w:r>
        <w:rPr>
          <w:rFonts w:ascii="Times New Roman" w:hAnsi="Times New Roman" w:cs="Times New Roman"/>
          <w:sz w:val="24"/>
          <w:szCs w:val="24"/>
        </w:rPr>
        <w:t>ereű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magánokirat + ügyvédi (jogtanácsosi) ellenjegyzés</w:t>
      </w:r>
    </w:p>
    <w:p w14:paraId="539BA17B" w14:textId="77777777" w:rsidR="00A71337" w:rsidRDefault="00A7133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6F1C1" w14:textId="7D655D8E" w:rsidR="00932233" w:rsidRPr="00917B38" w:rsidRDefault="009F759D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Létesítő okirat tartalma</w:t>
      </w:r>
    </w:p>
    <w:p w14:paraId="375A0A4F" w14:textId="6A1397AD" w:rsidR="009F759D" w:rsidRPr="00E254F1" w:rsidRDefault="009F759D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Vagyoni hozzájárulása</w:t>
      </w:r>
    </w:p>
    <w:p w14:paraId="27D03150" w14:textId="51C78EE0" w:rsidR="009F759D" w:rsidRPr="00E254F1" w:rsidRDefault="009F759D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Cégnév</w:t>
      </w:r>
    </w:p>
    <w:p w14:paraId="59FF50A9" w14:textId="0F09E94D" w:rsidR="009F759D" w:rsidRPr="00E254F1" w:rsidRDefault="009F759D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Tagok neve</w:t>
      </w:r>
    </w:p>
    <w:p w14:paraId="0345AD44" w14:textId="286ACB7B" w:rsidR="009F759D" w:rsidRPr="00E254F1" w:rsidRDefault="009F759D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4F1">
        <w:rPr>
          <w:rFonts w:ascii="Times New Roman" w:hAnsi="Times New Roman" w:cs="Times New Roman"/>
          <w:sz w:val="24"/>
          <w:szCs w:val="24"/>
        </w:rPr>
        <w:t>Székhely(</w:t>
      </w:r>
      <w:proofErr w:type="gramEnd"/>
      <w:r w:rsidRPr="00E254F1">
        <w:rPr>
          <w:rFonts w:ascii="Times New Roman" w:hAnsi="Times New Roman" w:cs="Times New Roman"/>
          <w:sz w:val="24"/>
          <w:szCs w:val="24"/>
        </w:rPr>
        <w:t>telephely</w:t>
      </w:r>
      <w:r w:rsidR="00047E2C" w:rsidRPr="00E254F1">
        <w:rPr>
          <w:rFonts w:ascii="Times New Roman" w:hAnsi="Times New Roman" w:cs="Times New Roman"/>
          <w:sz w:val="24"/>
          <w:szCs w:val="24"/>
        </w:rPr>
        <w:t>, fióktelep</w:t>
      </w:r>
      <w:r w:rsidRPr="00E254F1">
        <w:rPr>
          <w:rFonts w:ascii="Times New Roman" w:hAnsi="Times New Roman" w:cs="Times New Roman"/>
          <w:sz w:val="24"/>
          <w:szCs w:val="24"/>
        </w:rPr>
        <w:t>)</w:t>
      </w:r>
    </w:p>
    <w:p w14:paraId="227C1624" w14:textId="4962EF5D" w:rsidR="00047E2C" w:rsidRPr="00E254F1" w:rsidRDefault="00047E2C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Tevékenységi kör</w:t>
      </w:r>
    </w:p>
    <w:p w14:paraId="69F89F39" w14:textId="5F2D5A24" w:rsidR="00047E2C" w:rsidRPr="00E254F1" w:rsidRDefault="00047E2C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Képviselet- cégjegyzés</w:t>
      </w:r>
    </w:p>
    <w:p w14:paraId="03E1043A" w14:textId="5C9C0E67" w:rsidR="00047E2C" w:rsidRPr="00E254F1" w:rsidRDefault="00047E2C" w:rsidP="00E254F1">
      <w:pPr>
        <w:pStyle w:val="Listaszerbekezds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A társaság működésének időtartama</w:t>
      </w:r>
    </w:p>
    <w:p w14:paraId="55B03EE8" w14:textId="77777777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F32E1" w14:textId="29A02E39" w:rsidR="009F759D" w:rsidRPr="00917B38" w:rsidRDefault="009F759D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Tagok vagyoni hozzájárulása</w:t>
      </w:r>
    </w:p>
    <w:p w14:paraId="5E5462BE" w14:textId="5FFFBD9F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tagnak kötelező:</w:t>
      </w:r>
    </w:p>
    <w:p w14:paraId="1BF4928C" w14:textId="133ACD35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pénzbeli hozzájárulása</w:t>
      </w:r>
    </w:p>
    <w:p w14:paraId="7913EEA0" w14:textId="2ED5B31A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pénzbeli hozzájárulás – apport</w:t>
      </w:r>
    </w:p>
    <w:p w14:paraId="48F3D43D" w14:textId="6130867A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forgalomképes, vagyoni értékkel bíró dolog</w:t>
      </w:r>
    </w:p>
    <w:p w14:paraId="33D3DFC5" w14:textId="29B34387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vagyoni értékű jog</w:t>
      </w:r>
    </w:p>
    <w:p w14:paraId="6FCF4C63" w14:textId="696F86F1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elismert vagy bírósági határozaton alapuló követelés</w:t>
      </w:r>
    </w:p>
    <w:p w14:paraId="5E5A81F5" w14:textId="2BE42A3B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vagyoni hozzájárulásának mértéke:</w:t>
      </w:r>
    </w:p>
    <w:p w14:paraId="6931D86D" w14:textId="6B3CE3BF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Bt: Nincs minimum</w:t>
      </w:r>
    </w:p>
    <w:p w14:paraId="2A41709B" w14:textId="4A2FC51B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Kft: minimum 100.000Ft – törzsbetét</w:t>
      </w:r>
    </w:p>
    <w:p w14:paraId="741D80C8" w14:textId="7A1A546D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Rt: nincs minimum</w:t>
      </w:r>
    </w:p>
    <w:p w14:paraId="4BAE0D5F" w14:textId="77777777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34A7B" w14:textId="77777777" w:rsidR="009F759D" w:rsidRDefault="009F759D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92F81" w14:textId="1922DA10" w:rsidR="00A379C7" w:rsidRPr="00917B38" w:rsidRDefault="00A379C7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Nem pénzbeli hozzájárulás értékelése</w:t>
      </w:r>
    </w:p>
    <w:p w14:paraId="4CEC2CC9" w14:textId="1BFD3441" w:rsidR="00A379C7" w:rsidRDefault="00A379C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állapítják meg – szolgáltatáskori valós értéken</w:t>
      </w:r>
    </w:p>
    <w:p w14:paraId="7F28E2C1" w14:textId="44901AEA" w:rsidR="00A379C7" w:rsidRDefault="00A379C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(kivéve Rt. – könyvvizsgáló nyilatkozik a tagok által megállapított értékről „egyensúlyban van-e”)</w:t>
      </w:r>
    </w:p>
    <w:p w14:paraId="2461563C" w14:textId="62395431" w:rsidR="00A379C7" w:rsidRDefault="00A379C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Alulértékelés – szabad</w:t>
      </w:r>
    </w:p>
    <w:p w14:paraId="5CA8279E" w14:textId="408D7A3C" w:rsidR="00A379C7" w:rsidRDefault="00A379C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Túlértékelés tilalma: meghaladó érték az apportot szolgáltató tag és az apportot elfogadó tagok felelőssége egyetemleges – társasággal szemben (szerződésszegéssel okozott kár)</w:t>
      </w:r>
    </w:p>
    <w:p w14:paraId="575ECCCF" w14:textId="77777777" w:rsidR="00A379C7" w:rsidRDefault="00A379C7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EF811" w14:textId="659F79BE" w:rsidR="00A379C7" w:rsidRDefault="00F71FDC" w:rsidP="00F71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ED7EE4" w14:textId="48BE19FA" w:rsidR="00F71FDC" w:rsidRPr="00917B38" w:rsidRDefault="00F71FDC" w:rsidP="00917B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lastRenderedPageBreak/>
        <w:t>Vagyoni hozzájárulás rendelkezésre bocsátása</w:t>
      </w:r>
    </w:p>
    <w:p w14:paraId="10295FE6" w14:textId="77777777" w:rsidR="00F71FDC" w:rsidRDefault="00F71FDC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1707E" w14:textId="6EE8AF2A" w:rsidR="00F71FDC" w:rsidRDefault="00F71FD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Bt: </w:t>
      </w:r>
      <w:r>
        <w:rPr>
          <w:rFonts w:ascii="Times New Roman" w:hAnsi="Times New Roman" w:cs="Times New Roman"/>
          <w:sz w:val="24"/>
          <w:szCs w:val="24"/>
        </w:rPr>
        <w:t>társasági szerződés szerint</w:t>
      </w:r>
    </w:p>
    <w:p w14:paraId="3B4CDC07" w14:textId="0E656FB4" w:rsidR="00F71FDC" w:rsidRDefault="00F71FDC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Kft.</w:t>
      </w:r>
    </w:p>
    <w:p w14:paraId="5E888FE1" w14:textId="3DDD689A" w:rsidR="00F71FDC" w:rsidRDefault="00F71FD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Pénzbetét</w:t>
      </w:r>
    </w:p>
    <w:p w14:paraId="6C97769A" w14:textId="045FBB86" w:rsidR="00F71FDC" w:rsidRDefault="00F71FD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+fele + egy éven belül másik fele</w:t>
      </w:r>
    </w:p>
    <w:p w14:paraId="76401B8D" w14:textId="6F4A5BD7" w:rsidR="00F71FDC" w:rsidRDefault="00F71FD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pénzbetét felétől kevesebb vagy 1 évnél hosszabb idő – osztalék nem fizethető </w:t>
      </w:r>
    </w:p>
    <w:p w14:paraId="507A275B" w14:textId="1B708F2D" w:rsidR="00F71FDC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Apport</w:t>
      </w:r>
    </w:p>
    <w:p w14:paraId="2E6DD0DB" w14:textId="7B2EBEEB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+törzstőke felét meghaladja = azonnal</w:t>
      </w:r>
    </w:p>
    <w:p w14:paraId="1FA783B4" w14:textId="1BBBCD6B" w:rsidR="00F809B9" w:rsidRDefault="00F809B9" w:rsidP="00F809B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+nem haladja meg: 3 éven belül</w:t>
      </w:r>
    </w:p>
    <w:p w14:paraId="18F1A0FD" w14:textId="6A8ED43C" w:rsidR="00F809B9" w:rsidRDefault="00F809B9" w:rsidP="00F809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Rt.</w:t>
      </w:r>
    </w:p>
    <w:p w14:paraId="7A981783" w14:textId="09B2433A" w:rsidR="00F809B9" w:rsidRDefault="00F809B9" w:rsidP="00F80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pénzbetét 25%-a, többi egy éven belül</w:t>
      </w:r>
    </w:p>
    <w:p w14:paraId="52D98ACA" w14:textId="72837954" w:rsidR="00F809B9" w:rsidRPr="00F809B9" w:rsidRDefault="00F809B9" w:rsidP="00F80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apport: meghaladja a 25%-ot azonnal, nem haladja meg: 3 éven belül</w:t>
      </w:r>
    </w:p>
    <w:p w14:paraId="5BF7FC8F" w14:textId="46AC64A0" w:rsidR="00F71FDC" w:rsidRDefault="00F71FDC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Társaság vagyona</w:t>
      </w:r>
    </w:p>
    <w:p w14:paraId="4CA8D0B2" w14:textId="77777777" w:rsidR="00F71FDC" w:rsidRDefault="00F71FDC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D81E0" w14:textId="389825A7" w:rsidR="00F71FDC" w:rsidRDefault="00F71FDC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Jegyzett tőke:</w:t>
      </w:r>
    </w:p>
    <w:p w14:paraId="0E4A0B5A" w14:textId="248944AD" w:rsidR="001B7930" w:rsidRDefault="001B793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által a társaság rendelkezésére bocsátott vagyon összessége</w:t>
      </w:r>
    </w:p>
    <w:p w14:paraId="79096CBB" w14:textId="7A9CCA5A" w:rsidR="001B7930" w:rsidRDefault="001B793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Kkt</w:t>
      </w:r>
      <w:r w:rsidR="00F809B9">
        <w:rPr>
          <w:rFonts w:ascii="Times New Roman" w:hAnsi="Times New Roman" w:cs="Times New Roman"/>
          <w:sz w:val="24"/>
          <w:szCs w:val="24"/>
        </w:rPr>
        <w:t>. Bt: nincs minimum</w:t>
      </w:r>
    </w:p>
    <w:p w14:paraId="1E4D910F" w14:textId="413CF7AA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Kft. (törzstőke) 3millió Ft.</w:t>
      </w:r>
    </w:p>
    <w:p w14:paraId="2B6A22F7" w14:textId="16282FE0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(alaptőke) Zrt. 5millió Ft.</w:t>
      </w:r>
    </w:p>
    <w:p w14:paraId="791DA5D5" w14:textId="3C2D6205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Nyrt. 20millió Ft.</w:t>
      </w:r>
    </w:p>
    <w:p w14:paraId="723D15EC" w14:textId="023B6696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Pénzbeli hozzájárulás – nem pénzbeli hozzájárulás aránya nincs meghatározva – kivéve </w:t>
      </w:r>
      <w:proofErr w:type="gramStart"/>
      <w:r>
        <w:rPr>
          <w:rFonts w:ascii="Times New Roman" w:hAnsi="Times New Roman" w:cs="Times New Roman"/>
          <w:sz w:val="24"/>
          <w:szCs w:val="24"/>
        </w:rPr>
        <w:t>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30% - 70%</w:t>
      </w:r>
    </w:p>
    <w:p w14:paraId="65FFBA9A" w14:textId="77777777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CC915" w14:textId="6119200A" w:rsidR="00F809B9" w:rsidRPr="00917B38" w:rsidRDefault="00F809B9" w:rsidP="00917B3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17B38">
        <w:rPr>
          <w:rFonts w:ascii="Times New Roman" w:hAnsi="Times New Roman" w:cs="Times New Roman"/>
          <w:b/>
          <w:bCs/>
          <w:sz w:val="40"/>
          <w:szCs w:val="40"/>
        </w:rPr>
        <w:t>Cégnév</w:t>
      </w:r>
    </w:p>
    <w:p w14:paraId="176EC10A" w14:textId="0A21CBA6" w:rsidR="001B7930" w:rsidRDefault="00F809B9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9B9">
        <w:rPr>
          <w:rFonts w:ascii="Times New Roman" w:hAnsi="Times New Roman" w:cs="Times New Roman"/>
          <w:b/>
          <w:bCs/>
          <w:sz w:val="24"/>
          <w:szCs w:val="24"/>
        </w:rPr>
        <w:t>Kötelező elemei</w:t>
      </w:r>
    </w:p>
    <w:p w14:paraId="6A91573A" w14:textId="2BA9CBD7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Vezérszó + Cégforma</w:t>
      </w:r>
    </w:p>
    <w:p w14:paraId="3E5A9E3B" w14:textId="073539D6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Nonprofit jelleg (Közhasznú jogállás)</w:t>
      </w:r>
    </w:p>
    <w:p w14:paraId="196FF3C9" w14:textId="30111CFA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Toldatok (</w:t>
      </w:r>
      <w:proofErr w:type="spellStart"/>
      <w:r>
        <w:rPr>
          <w:rFonts w:ascii="Times New Roman" w:hAnsi="Times New Roman" w:cs="Times New Roman"/>
          <w:sz w:val="24"/>
          <w:szCs w:val="24"/>
        </w:rPr>
        <w:t>b.a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kt.a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3312A2FD" w14:textId="7B0E8AB2" w:rsidR="00F809B9" w:rsidRDefault="00F809B9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Szabadon választott elem</w:t>
      </w:r>
    </w:p>
    <w:p w14:paraId="397C9895" w14:textId="79BA13C5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Tevékenységre utalás</w:t>
      </w:r>
      <w:r w:rsidR="00DA6C53">
        <w:rPr>
          <w:rFonts w:ascii="Times New Roman" w:hAnsi="Times New Roman" w:cs="Times New Roman"/>
          <w:sz w:val="24"/>
          <w:szCs w:val="24"/>
        </w:rPr>
        <w:t xml:space="preserve"> – nem kötelező megadni</w:t>
      </w:r>
    </w:p>
    <w:p w14:paraId="281AE094" w14:textId="2D60735A" w:rsidR="00F809B9" w:rsidRDefault="00F809B9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Rövidített cégnév:</w:t>
      </w:r>
    </w:p>
    <w:p w14:paraId="7FAD5BB6" w14:textId="63EF6B33" w:rsidR="00F809B9" w:rsidRDefault="00F809B9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Vezérszó + Cégforma rövidítése</w:t>
      </w:r>
    </w:p>
    <w:p w14:paraId="564CAC1B" w14:textId="77777777" w:rsidR="00DA6C53" w:rsidRDefault="00DA6C5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9662F" w14:textId="694C4F76" w:rsidR="00DA6C53" w:rsidRPr="002C61F4" w:rsidRDefault="002C61F4" w:rsidP="002C61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1F4">
        <w:rPr>
          <w:rFonts w:ascii="Times New Roman" w:hAnsi="Times New Roman" w:cs="Times New Roman"/>
          <w:b/>
          <w:bCs/>
          <w:sz w:val="40"/>
          <w:szCs w:val="40"/>
        </w:rPr>
        <w:t>Cégnévvel szembeni követelmények</w:t>
      </w:r>
    </w:p>
    <w:p w14:paraId="639E4173" w14:textId="77777777" w:rsidR="002C61F4" w:rsidRDefault="002C61F4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10026" w14:textId="6F27C42F" w:rsidR="002C61F4" w:rsidRDefault="002C61F4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Cégkizárólagosság</w:t>
      </w:r>
    </w:p>
    <w:p w14:paraId="01E5FD01" w14:textId="4B84B533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Egyértelmű különbözőség írásban és hangzásban (cégek, közhatalmi közigazgatási szervek hivatalos és köznyelvi elnevezésétől)</w:t>
      </w:r>
    </w:p>
    <w:p w14:paraId="4CA3845B" w14:textId="77777777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99293" w14:textId="226FDB9C" w:rsidR="002C61F4" w:rsidRDefault="002C61F4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Cégvalódiság</w:t>
      </w:r>
    </w:p>
    <w:p w14:paraId="58737A46" w14:textId="622B30E6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legyen megtévesztő, a valóságos helyzetet tükrözze</w:t>
      </w:r>
    </w:p>
    <w:p w14:paraId="4A43137D" w14:textId="77777777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E496A" w14:textId="30BD6240" w:rsidR="002C61F4" w:rsidRDefault="002C61F4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Cégszabatosság</w:t>
      </w:r>
    </w:p>
    <w:p w14:paraId="7AD86539" w14:textId="52E9D39F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Magyarul, a magyar helyesírás szabályai szerint (vezérszón kív</w:t>
      </w:r>
      <w:r w:rsidR="00210572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l)</w:t>
      </w:r>
    </w:p>
    <w:p w14:paraId="7DC8D38F" w14:textId="77777777" w:rsidR="002C61F4" w:rsidRDefault="002C61F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9D3B6" w14:textId="57706061" w:rsidR="00022B2F" w:rsidRDefault="0002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2E3F42" w14:textId="7F3C29A1" w:rsidR="002C61F4" w:rsidRPr="00554CF0" w:rsidRDefault="00CE6960" w:rsidP="00554C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CF0">
        <w:rPr>
          <w:rFonts w:ascii="Times New Roman" w:hAnsi="Times New Roman" w:cs="Times New Roman"/>
          <w:b/>
          <w:bCs/>
          <w:sz w:val="40"/>
          <w:szCs w:val="40"/>
        </w:rPr>
        <w:lastRenderedPageBreak/>
        <w:t>A gazdasági társaság tagjai</w:t>
      </w:r>
    </w:p>
    <w:p w14:paraId="6218E6B8" w14:textId="3DCA9400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Legalább 2 tag, kivéve egyszemélyes Gazdasági társaság</w:t>
      </w:r>
    </w:p>
    <w:p w14:paraId="5859FC04" w14:textId="5C0F4C96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Elnevezés: Rt – részvény</w:t>
      </w:r>
    </w:p>
    <w:p w14:paraId="69FBCE78" w14:textId="0A099A3D" w:rsidR="00CE6960" w:rsidRPr="00CE6960" w:rsidRDefault="00CE6960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960">
        <w:rPr>
          <w:rFonts w:ascii="Times New Roman" w:hAnsi="Times New Roman" w:cs="Times New Roman"/>
          <w:b/>
          <w:bCs/>
          <w:sz w:val="24"/>
          <w:szCs w:val="24"/>
        </w:rPr>
        <w:t>A társaság tagjai:</w:t>
      </w:r>
    </w:p>
    <w:p w14:paraId="0C06DD3D" w14:textId="0B32E211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személy vagy jogi személy</w:t>
      </w:r>
    </w:p>
    <w:p w14:paraId="2E1BFEBA" w14:textId="69F19555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Belföldi vagy külföldi jogállású tagok</w:t>
      </w:r>
    </w:p>
    <w:p w14:paraId="7691A68D" w14:textId="4E558DCA" w:rsidR="00CE6960" w:rsidRPr="00CE6960" w:rsidRDefault="00CE6960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960">
        <w:rPr>
          <w:rFonts w:ascii="Times New Roman" w:hAnsi="Times New Roman" w:cs="Times New Roman"/>
          <w:b/>
          <w:bCs/>
          <w:sz w:val="24"/>
          <w:szCs w:val="24"/>
        </w:rPr>
        <w:t>Tagok adatait fel kell tüntetni</w:t>
      </w:r>
    </w:p>
    <w:p w14:paraId="76E7567F" w14:textId="77777777" w:rsidR="00211E8E" w:rsidRDefault="00211E8E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CE802" w14:textId="796071A4" w:rsidR="00211E8E" w:rsidRPr="00211E8E" w:rsidRDefault="00211E8E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E8E">
        <w:rPr>
          <w:rFonts w:ascii="Times New Roman" w:hAnsi="Times New Roman" w:cs="Times New Roman"/>
          <w:b/>
          <w:bCs/>
          <w:sz w:val="24"/>
          <w:szCs w:val="24"/>
        </w:rPr>
        <w:t>Nem lehet:</w:t>
      </w:r>
    </w:p>
    <w:p w14:paraId="3CB57EDB" w14:textId="5CE922C2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Csendes társaság?</w:t>
      </w:r>
    </w:p>
    <w:p w14:paraId="423A61C4" w14:textId="77DBF013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Stróman?</w:t>
      </w:r>
    </w:p>
    <w:p w14:paraId="536FBF02" w14:textId="77777777" w:rsidR="00CE6960" w:rsidRDefault="00CE69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B9A6A" w14:textId="47B62E30" w:rsidR="00CE6960" w:rsidRPr="00554CF0" w:rsidRDefault="00CC321E" w:rsidP="00554C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CF0">
        <w:rPr>
          <w:rFonts w:ascii="Times New Roman" w:hAnsi="Times New Roman" w:cs="Times New Roman"/>
          <w:b/>
          <w:bCs/>
          <w:sz w:val="40"/>
          <w:szCs w:val="40"/>
        </w:rPr>
        <w:t>Székhely</w:t>
      </w:r>
    </w:p>
    <w:p w14:paraId="096684F6" w14:textId="62D8A160" w:rsidR="00CC321E" w:rsidRDefault="00CC321E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Székhely:</w:t>
      </w:r>
      <w:r>
        <w:rPr>
          <w:rFonts w:ascii="Times New Roman" w:hAnsi="Times New Roman" w:cs="Times New Roman"/>
          <w:sz w:val="24"/>
          <w:szCs w:val="24"/>
        </w:rPr>
        <w:t xml:space="preserve"> a központi ügyintézés helye és a tevékenység végzésének a helye székhelyszolgáltatás</w:t>
      </w:r>
    </w:p>
    <w:p w14:paraId="29418F25" w14:textId="0BD8CDCB" w:rsidR="00CC321E" w:rsidRDefault="00CC321E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Telephely:</w:t>
      </w:r>
      <w:r>
        <w:rPr>
          <w:rFonts w:ascii="Times New Roman" w:hAnsi="Times New Roman" w:cs="Times New Roman"/>
          <w:sz w:val="24"/>
          <w:szCs w:val="24"/>
        </w:rPr>
        <w:t xml:space="preserve"> (tevékenység végzésének helye a székhellyel azonos településen)</w:t>
      </w:r>
    </w:p>
    <w:p w14:paraId="32DCB27F" w14:textId="0AB227A7" w:rsidR="00CC321E" w:rsidRDefault="00CC321E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Fióktelep:</w:t>
      </w:r>
      <w:r w:rsidR="007D771A">
        <w:rPr>
          <w:rFonts w:ascii="Times New Roman" w:hAnsi="Times New Roman" w:cs="Times New Roman"/>
          <w:sz w:val="24"/>
          <w:szCs w:val="24"/>
        </w:rPr>
        <w:t xml:space="preserve"> (tevékenység végzésének helye a székhelytől elkülönülő településen)</w:t>
      </w:r>
    </w:p>
    <w:p w14:paraId="163417F2" w14:textId="77777777" w:rsidR="007D771A" w:rsidRDefault="007D771A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03297" w14:textId="6B3D1004" w:rsidR="00066254" w:rsidRDefault="0006625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Székhelyszolgáltatás:</w:t>
      </w:r>
      <w:r>
        <w:rPr>
          <w:rFonts w:ascii="Times New Roman" w:hAnsi="Times New Roman" w:cs="Times New Roman"/>
          <w:sz w:val="24"/>
          <w:szCs w:val="24"/>
        </w:rPr>
        <w:t xml:space="preserve"> nem tiltott, bérelhetünk székhelyet, bérbe is lehet adni</w:t>
      </w:r>
    </w:p>
    <w:p w14:paraId="29F03667" w14:textId="77777777" w:rsidR="00066254" w:rsidRDefault="00066254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0FFA6" w14:textId="4E0CBA95" w:rsidR="00A83160" w:rsidRPr="00554CF0" w:rsidRDefault="00A83160" w:rsidP="00554C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CF0">
        <w:rPr>
          <w:rFonts w:ascii="Times New Roman" w:hAnsi="Times New Roman" w:cs="Times New Roman"/>
          <w:b/>
          <w:bCs/>
          <w:sz w:val="40"/>
          <w:szCs w:val="40"/>
        </w:rPr>
        <w:t>Tevékenységi kör</w:t>
      </w:r>
    </w:p>
    <w:p w14:paraId="264198E0" w14:textId="58175F9B" w:rsidR="00A83160" w:rsidRDefault="00A831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Tevékenységi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kör: </w:t>
      </w:r>
      <w:r>
        <w:rPr>
          <w:rFonts w:ascii="Times New Roman" w:hAnsi="Times New Roman" w:cs="Times New Roman"/>
          <w:sz w:val="24"/>
          <w:szCs w:val="24"/>
        </w:rPr>
        <w:t xml:space="preserve"> bármilyen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tevékenység, amit jogszabály nem tilt vagy korlátoz</w:t>
      </w:r>
    </w:p>
    <w:p w14:paraId="126ADD01" w14:textId="4ED51630" w:rsidR="00A83160" w:rsidRDefault="00A83160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TEÁTOR</w:t>
      </w:r>
      <w:r w:rsidR="001B2800">
        <w:rPr>
          <w:rFonts w:ascii="Times New Roman" w:hAnsi="Times New Roman" w:cs="Times New Roman"/>
          <w:b/>
          <w:bCs/>
          <w:sz w:val="24"/>
          <w:szCs w:val="24"/>
        </w:rPr>
        <w:t xml:space="preserve"> (FEOR)</w:t>
      </w:r>
    </w:p>
    <w:p w14:paraId="3B91D68F" w14:textId="51C8AED2" w:rsidR="00A83160" w:rsidRDefault="00A831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Főtevékenység</w:t>
      </w:r>
    </w:p>
    <w:p w14:paraId="4035C1F6" w14:textId="6BBDBD1D" w:rsidR="00A83160" w:rsidRDefault="00A83160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tevékenyégek</w:t>
      </w:r>
    </w:p>
    <w:p w14:paraId="2FC1272C" w14:textId="77777777" w:rsidR="00A83160" w:rsidRPr="00554CF0" w:rsidRDefault="00A83160" w:rsidP="00554CF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CBDAFA" w14:textId="688CA2DC" w:rsidR="00A83160" w:rsidRPr="00554CF0" w:rsidRDefault="00027985" w:rsidP="00554C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CF0">
        <w:rPr>
          <w:rFonts w:ascii="Times New Roman" w:hAnsi="Times New Roman" w:cs="Times New Roman"/>
          <w:b/>
          <w:bCs/>
          <w:sz w:val="40"/>
          <w:szCs w:val="40"/>
        </w:rPr>
        <w:t>Képviselet – cégjegyzés</w:t>
      </w:r>
    </w:p>
    <w:p w14:paraId="05CF2142" w14:textId="08A7D81F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Képviselő = vezető tisztségviselő(k)</w:t>
      </w:r>
    </w:p>
    <w:p w14:paraId="61F1D264" w14:textId="03BC7049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>, Bt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ügyvezető(k)</w:t>
      </w:r>
    </w:p>
    <w:p w14:paraId="6D008685" w14:textId="325B7960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ügyvezető(k)</w:t>
      </w:r>
    </w:p>
    <w:p w14:paraId="142B2B08" w14:textId="4779C838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Igazgatóság (legalább 3 fő)</w:t>
      </w:r>
    </w:p>
    <w:p w14:paraId="58314BA6" w14:textId="77777777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7411A" w14:textId="16688FA5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Cégjegyzés:</w:t>
      </w:r>
      <w:r>
        <w:rPr>
          <w:rFonts w:ascii="Times New Roman" w:hAnsi="Times New Roman" w:cs="Times New Roman"/>
          <w:sz w:val="24"/>
          <w:szCs w:val="24"/>
        </w:rPr>
        <w:t xml:space="preserve"> cég írásbeli képviselete</w:t>
      </w:r>
    </w:p>
    <w:p w14:paraId="02776490" w14:textId="2F254B8C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Önálló cégjegyzési jog</w:t>
      </w:r>
      <w:r>
        <w:rPr>
          <w:rFonts w:ascii="Times New Roman" w:hAnsi="Times New Roman" w:cs="Times New Roman"/>
          <w:sz w:val="24"/>
          <w:szCs w:val="24"/>
        </w:rPr>
        <w:t xml:space="preserve"> a vezető tisztségviselő(k) önállóan jár(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>) el</w:t>
      </w:r>
    </w:p>
    <w:p w14:paraId="79BF37AB" w14:textId="5ECFF800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Együttes cégjegyzési jog</w:t>
      </w:r>
      <w:r>
        <w:rPr>
          <w:rFonts w:ascii="Times New Roman" w:hAnsi="Times New Roman" w:cs="Times New Roman"/>
          <w:sz w:val="24"/>
          <w:szCs w:val="24"/>
        </w:rPr>
        <w:t xml:space="preserve"> a vezető tisztségviselők együttes aláírása szükséges a kötelezettségvállaláshoz, jogok szerzéséhez</w:t>
      </w:r>
    </w:p>
    <w:p w14:paraId="5ED0A457" w14:textId="7CB90A13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aláírási címpéldány – közjegyzővel hitelesített okirat</w:t>
      </w:r>
    </w:p>
    <w:p w14:paraId="4BA4D61B" w14:textId="7A4EE32E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aláírás-minta – ügyvéd által ellenjegyzett okirat</w:t>
      </w:r>
    </w:p>
    <w:p w14:paraId="042B5B67" w14:textId="77777777" w:rsidR="00027985" w:rsidRDefault="00027985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B5FC5" w14:textId="0F31B35A" w:rsidR="00027985" w:rsidRPr="00554CF0" w:rsidRDefault="006F0583" w:rsidP="00554C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CF0">
        <w:rPr>
          <w:rFonts w:ascii="Times New Roman" w:hAnsi="Times New Roman" w:cs="Times New Roman"/>
          <w:b/>
          <w:bCs/>
          <w:sz w:val="40"/>
          <w:szCs w:val="40"/>
        </w:rPr>
        <w:t>Cégbejegyzési eljárás</w:t>
      </w:r>
    </w:p>
    <w:p w14:paraId="03E8F8E4" w14:textId="43BE3182" w:rsidR="006F0583" w:rsidRDefault="006F05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Cégbíróság jár el</w:t>
      </w:r>
    </w:p>
    <w:p w14:paraId="716F6EEC" w14:textId="3F82555F" w:rsidR="006F0583" w:rsidRDefault="006F05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Általános cégeljárás</w:t>
      </w:r>
      <w:r>
        <w:rPr>
          <w:rFonts w:ascii="Times New Roman" w:hAnsi="Times New Roman" w:cs="Times New Roman"/>
          <w:sz w:val="24"/>
          <w:szCs w:val="24"/>
        </w:rPr>
        <w:t xml:space="preserve"> 15 munkanap (bejegyző vagy elutasított végzés)</w:t>
      </w:r>
    </w:p>
    <w:p w14:paraId="774B8BE5" w14:textId="219CF854" w:rsidR="006F0583" w:rsidRDefault="006F05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Egyszerűsített cégeljárás</w:t>
      </w:r>
      <w:r>
        <w:rPr>
          <w:rFonts w:ascii="Times New Roman" w:hAnsi="Times New Roman" w:cs="Times New Roman"/>
          <w:sz w:val="24"/>
          <w:szCs w:val="24"/>
        </w:rPr>
        <w:t xml:space="preserve"> Szerződésminta (kivéve Nyrt.)</w:t>
      </w:r>
    </w:p>
    <w:p w14:paraId="39F80BDC" w14:textId="301EEA23" w:rsidR="006F0583" w:rsidRDefault="006F0583" w:rsidP="00AC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munkanapon belüli döntés (hiánypótlás nincs)</w:t>
      </w:r>
      <w:r w:rsidR="005512DB">
        <w:rPr>
          <w:rFonts w:ascii="Times New Roman" w:hAnsi="Times New Roman" w:cs="Times New Roman"/>
          <w:sz w:val="24"/>
          <w:szCs w:val="24"/>
        </w:rPr>
        <w:t xml:space="preserve"> (ha nem jön meg 2 napon belül, bejegyzettnek kell tekinteni)</w:t>
      </w:r>
    </w:p>
    <w:p w14:paraId="20A1E8EC" w14:textId="77777777" w:rsidR="006F0583" w:rsidRDefault="006F0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35E5A" w14:textId="49A6F522" w:rsidR="006F0583" w:rsidRPr="00486886" w:rsidRDefault="005512DB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lastRenderedPageBreak/>
        <w:t>Előtársaság (</w:t>
      </w:r>
      <w:proofErr w:type="spellStart"/>
      <w:r w:rsidRPr="00486886">
        <w:rPr>
          <w:rFonts w:ascii="Times New Roman" w:hAnsi="Times New Roman" w:cs="Times New Roman"/>
          <w:b/>
          <w:bCs/>
          <w:sz w:val="40"/>
          <w:szCs w:val="40"/>
        </w:rPr>
        <w:t>b.a</w:t>
      </w:r>
      <w:proofErr w:type="spellEnd"/>
      <w:r w:rsidRPr="00486886">
        <w:rPr>
          <w:rFonts w:ascii="Times New Roman" w:hAnsi="Times New Roman" w:cs="Times New Roman"/>
          <w:b/>
          <w:bCs/>
          <w:sz w:val="40"/>
          <w:szCs w:val="40"/>
        </w:rPr>
        <w:t>. = bejegyzés alatt toldat)</w:t>
      </w:r>
    </w:p>
    <w:p w14:paraId="7BB33986" w14:textId="08B26DDE" w:rsidR="005512DB" w:rsidRDefault="005512DB" w:rsidP="00AC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Két szakasz</w:t>
      </w:r>
    </w:p>
    <w:p w14:paraId="31CBABC7" w14:textId="3E53ABFD" w:rsidR="005512DB" w:rsidRPr="005512DB" w:rsidRDefault="005512DB" w:rsidP="005512DB">
      <w:pPr>
        <w:pStyle w:val="Listaszerbekezds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Ellenjegyzéstől:</w:t>
      </w:r>
      <w:r>
        <w:rPr>
          <w:rFonts w:ascii="Times New Roman" w:hAnsi="Times New Roman" w:cs="Times New Roman"/>
          <w:sz w:val="24"/>
          <w:szCs w:val="24"/>
        </w:rPr>
        <w:t xml:space="preserve"> a cégiratok benyújtásig (adószám megállapítása – tanúsítvány kiadása)</w:t>
      </w:r>
    </w:p>
    <w:p w14:paraId="487FB95A" w14:textId="1368D1CE" w:rsidR="005512DB" w:rsidRDefault="005512DB" w:rsidP="003B6F5A">
      <w:pPr>
        <w:pStyle w:val="Listaszerbekezds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+ .</w:t>
      </w:r>
      <w:r w:rsidR="003B6F5A">
        <w:rPr>
          <w:rFonts w:ascii="Times New Roman" w:hAnsi="Times New Roman" w:cs="Times New Roman"/>
          <w:b/>
          <w:bCs/>
          <w:sz w:val="24"/>
          <w:szCs w:val="24"/>
        </w:rPr>
        <w:t>gazdasági</w:t>
      </w:r>
      <w:proofErr w:type="gramEnd"/>
      <w:r w:rsidR="003B6F5A">
        <w:rPr>
          <w:rFonts w:ascii="Times New Roman" w:hAnsi="Times New Roman" w:cs="Times New Roman"/>
          <w:b/>
          <w:bCs/>
          <w:sz w:val="24"/>
          <w:szCs w:val="24"/>
        </w:rPr>
        <w:t xml:space="preserve"> tevékenységet nem folytathat</w:t>
      </w:r>
    </w:p>
    <w:p w14:paraId="04200479" w14:textId="3A48D174" w:rsidR="003B6F5A" w:rsidRDefault="003B6F5A" w:rsidP="003B6F5A">
      <w:pPr>
        <w:pStyle w:val="Listaszerbekezds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Tanúsítvány kiadásától – bejegyzésig vagy elutasításig</w:t>
      </w:r>
    </w:p>
    <w:p w14:paraId="65802154" w14:textId="62D846C5" w:rsidR="003B6F5A" w:rsidRPr="003B6F5A" w:rsidRDefault="003B6F5A" w:rsidP="003B6F5A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gazdasági tevékenység végezhető</w:t>
      </w:r>
    </w:p>
    <w:p w14:paraId="56B39FCB" w14:textId="37FCC339" w:rsidR="005512DB" w:rsidRDefault="005512DB" w:rsidP="005512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A9F51" w14:textId="4B9167AA" w:rsidR="005512DB" w:rsidRPr="00486886" w:rsidRDefault="005512DB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t>Adóregisztrációs eljárás</w:t>
      </w:r>
    </w:p>
    <w:p w14:paraId="2D497FC4" w14:textId="491A2606" w:rsidR="005512DB" w:rsidRDefault="005512DB" w:rsidP="00551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Adószám megállapítását megelőző NAV eljárás</w:t>
      </w:r>
    </w:p>
    <w:p w14:paraId="0502DFEF" w14:textId="321EB0FD" w:rsidR="005512DB" w:rsidRDefault="005512DB" w:rsidP="00551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Cél:</w:t>
      </w:r>
      <w:r w:rsidR="00997411">
        <w:rPr>
          <w:rFonts w:ascii="Times New Roman" w:hAnsi="Times New Roman" w:cs="Times New Roman"/>
          <w:sz w:val="24"/>
          <w:szCs w:val="24"/>
        </w:rPr>
        <w:t xml:space="preserve"> gazdasági társaság alapításának a megakadályozása vagy más társaságokba tulajdonosként, képviselőként való belépés kiszűrése</w:t>
      </w:r>
    </w:p>
    <w:p w14:paraId="548101DB" w14:textId="2369A519" w:rsidR="00997411" w:rsidRDefault="00997411" w:rsidP="00551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jelentős adótartozást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felhazmozó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adószámtörléssel érintett társaságokban képviselőként vagy tulajdonosként érintett magánszemélyek</w:t>
      </w:r>
    </w:p>
    <w:p w14:paraId="5B1AA17C" w14:textId="5FF0E814" w:rsidR="00997411" w:rsidRPr="00B536AC" w:rsidRDefault="00997411" w:rsidP="00B536AC">
      <w:pPr>
        <w:pStyle w:val="Listaszerbekezds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6AC">
        <w:rPr>
          <w:rFonts w:ascii="Times New Roman" w:hAnsi="Times New Roman" w:cs="Times New Roman"/>
          <w:sz w:val="24"/>
          <w:szCs w:val="24"/>
        </w:rPr>
        <w:t xml:space="preserve">180 </w:t>
      </w:r>
      <w:r w:rsidR="003B6F5A" w:rsidRPr="00B536AC">
        <w:rPr>
          <w:rFonts w:ascii="Times New Roman" w:hAnsi="Times New Roman" w:cs="Times New Roman"/>
          <w:sz w:val="24"/>
          <w:szCs w:val="24"/>
        </w:rPr>
        <w:t>napon keresztül fennálló, 5 millió forintot meghaladó adótartozással rendelkezik</w:t>
      </w:r>
    </w:p>
    <w:p w14:paraId="1525B011" w14:textId="12138447" w:rsidR="003B6F5A" w:rsidRPr="00B536AC" w:rsidRDefault="003B6F5A" w:rsidP="00B536AC">
      <w:pPr>
        <w:pStyle w:val="Listaszerbekezds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6AC">
        <w:rPr>
          <w:rFonts w:ascii="Times New Roman" w:hAnsi="Times New Roman" w:cs="Times New Roman"/>
          <w:sz w:val="24"/>
          <w:szCs w:val="24"/>
        </w:rPr>
        <w:t xml:space="preserve">Korábbi </w:t>
      </w:r>
      <w:proofErr w:type="spellStart"/>
      <w:r w:rsidRPr="00B536AC">
        <w:rPr>
          <w:rFonts w:ascii="Times New Roman" w:hAnsi="Times New Roman" w:cs="Times New Roman"/>
          <w:sz w:val="24"/>
          <w:szCs w:val="24"/>
        </w:rPr>
        <w:t>cége</w:t>
      </w:r>
      <w:proofErr w:type="spellEnd"/>
      <w:r w:rsidRPr="00B536AC">
        <w:rPr>
          <w:rFonts w:ascii="Times New Roman" w:hAnsi="Times New Roman" w:cs="Times New Roman"/>
          <w:sz w:val="24"/>
          <w:szCs w:val="24"/>
        </w:rPr>
        <w:t xml:space="preserve"> 5 éven belül 5 millió forintot meghaladó adótartozással jogutód nélkül szűnt meg</w:t>
      </w:r>
    </w:p>
    <w:p w14:paraId="0147D077" w14:textId="7104111D" w:rsidR="003B6F5A" w:rsidRPr="00B536AC" w:rsidRDefault="003B6F5A" w:rsidP="00B536AC">
      <w:pPr>
        <w:pStyle w:val="Listaszerbekezds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6AC">
        <w:rPr>
          <w:rFonts w:ascii="Times New Roman" w:hAnsi="Times New Roman" w:cs="Times New Roman"/>
          <w:sz w:val="24"/>
          <w:szCs w:val="24"/>
        </w:rPr>
        <w:t>A társaság adószámát az adóhatóság 5 éven belül szankciós jelleggel törölte</w:t>
      </w:r>
    </w:p>
    <w:p w14:paraId="6B959FD3" w14:textId="028B415E" w:rsidR="003B6F5A" w:rsidRPr="003B6F5A" w:rsidRDefault="003B6F5A" w:rsidP="00551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Megtagadás:</w:t>
      </w:r>
      <w:r w:rsidR="00B536AC">
        <w:rPr>
          <w:rFonts w:ascii="Times New Roman" w:hAnsi="Times New Roman" w:cs="Times New Roman"/>
          <w:sz w:val="24"/>
          <w:szCs w:val="24"/>
        </w:rPr>
        <w:t xml:space="preserve"> az adózó vezető tisztségviselője, 50%-os szavazatot meghaladó mértékű tagja esetén</w:t>
      </w:r>
    </w:p>
    <w:p w14:paraId="70EC870A" w14:textId="53E7744D" w:rsidR="00997411" w:rsidRPr="00486886" w:rsidRDefault="00997411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t>Felelősség előtársaság esetén</w:t>
      </w:r>
    </w:p>
    <w:p w14:paraId="6231648A" w14:textId="0060F59E" w:rsidR="00997411" w:rsidRDefault="00997411" w:rsidP="005512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Elutasító végzés</w:t>
      </w:r>
    </w:p>
    <w:p w14:paraId="077EB8E2" w14:textId="3ABF8828" w:rsidR="00997411" w:rsidRPr="00997411" w:rsidRDefault="00997411" w:rsidP="00997411">
      <w:pPr>
        <w:pStyle w:val="Listaszerbekezds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411">
        <w:rPr>
          <w:rFonts w:ascii="Times New Roman" w:hAnsi="Times New Roman" w:cs="Times New Roman"/>
          <w:b/>
          <w:bCs/>
          <w:sz w:val="24"/>
          <w:szCs w:val="24"/>
        </w:rPr>
        <w:t>Azonnali megszüntetési kötelezettség</w:t>
      </w:r>
    </w:p>
    <w:p w14:paraId="334FAC33" w14:textId="3019AD19" w:rsidR="00997411" w:rsidRDefault="00997411" w:rsidP="00997411">
      <w:pPr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Szerződésszegésért való felelősség</w:t>
      </w:r>
    </w:p>
    <w:p w14:paraId="2BEB814E" w14:textId="2300C924" w:rsidR="00997411" w:rsidRPr="00997411" w:rsidRDefault="00997411" w:rsidP="00997411">
      <w:pPr>
        <w:pStyle w:val="Listaszerbekezds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411">
        <w:rPr>
          <w:rFonts w:ascii="Times New Roman" w:hAnsi="Times New Roman" w:cs="Times New Roman"/>
          <w:b/>
          <w:bCs/>
          <w:sz w:val="24"/>
          <w:szCs w:val="24"/>
        </w:rPr>
        <w:t>Vállalt kötelezettségeket teljesíteni kell</w:t>
      </w:r>
    </w:p>
    <w:p w14:paraId="28A6527B" w14:textId="13599E3C" w:rsidR="00997411" w:rsidRDefault="00997411" w:rsidP="00997411">
      <w:pPr>
        <w:spacing w:after="0" w:line="240" w:lineRule="auto"/>
        <w:ind w:left="720" w:firstLine="69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97411">
        <w:rPr>
          <w:rFonts w:ascii="Times New Roman" w:hAnsi="Times New Roman" w:cs="Times New Roman"/>
          <w:sz w:val="24"/>
          <w:szCs w:val="24"/>
        </w:rPr>
        <w:t>Társaság vagyonából</w:t>
      </w:r>
    </w:p>
    <w:p w14:paraId="6B215D7B" w14:textId="52696824" w:rsidR="00997411" w:rsidRDefault="00997411" w:rsidP="00997411">
      <w:pPr>
        <w:spacing w:after="0" w:line="240" w:lineRule="auto"/>
        <w:ind w:left="720" w:firstLine="69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97411">
        <w:rPr>
          <w:rFonts w:ascii="Times New Roman" w:hAnsi="Times New Roman" w:cs="Times New Roman"/>
          <w:sz w:val="24"/>
          <w:szCs w:val="24"/>
        </w:rPr>
        <w:t>(ha nincs a társaságnak vagyona)</w:t>
      </w:r>
    </w:p>
    <w:p w14:paraId="323BF7AB" w14:textId="494DF6D6" w:rsidR="00997411" w:rsidRDefault="00997411" w:rsidP="00997411">
      <w:pPr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Korlátlanul felelős tagok (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DFEE2A" w14:textId="2857BDB3" w:rsidR="00997411" w:rsidRDefault="00997411" w:rsidP="00997411">
      <w:pPr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Korlátozott tagi felelősség esetén (Kft, </w:t>
      </w:r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4A8856" w14:textId="3595E470" w:rsidR="00997411" w:rsidRDefault="00997411" w:rsidP="00997411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Vezető tisztségviselő (VTV) (objektív felelősség) a társaság hitelezőivel szemben</w:t>
      </w:r>
    </w:p>
    <w:p w14:paraId="440DDCDD" w14:textId="2818A9C0" w:rsidR="00486886" w:rsidRDefault="00486886">
      <w:pPr>
        <w:rPr>
          <w:rFonts w:ascii="Times New Roman" w:hAnsi="Times New Roman" w:cs="Times New Roman"/>
          <w:sz w:val="24"/>
          <w:szCs w:val="24"/>
        </w:rPr>
      </w:pPr>
    </w:p>
    <w:p w14:paraId="31310151" w14:textId="1DB77252" w:rsidR="00997411" w:rsidRDefault="002374B0" w:rsidP="002374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74B0">
        <w:rPr>
          <w:rFonts w:ascii="Times New Roman" w:hAnsi="Times New Roman" w:cs="Times New Roman"/>
          <w:b/>
          <w:bCs/>
          <w:sz w:val="40"/>
          <w:szCs w:val="40"/>
        </w:rPr>
        <w:t>Gazdasági társaságok szervezete</w:t>
      </w:r>
    </w:p>
    <w:p w14:paraId="7DE24B3B" w14:textId="58BA2C3D" w:rsidR="002374B0" w:rsidRPr="00B536AC" w:rsidRDefault="00CD1101" w:rsidP="00B536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36AC">
        <w:rPr>
          <w:rFonts w:ascii="Times New Roman" w:hAnsi="Times New Roman" w:cs="Times New Roman"/>
          <w:b/>
          <w:bCs/>
          <w:sz w:val="40"/>
          <w:szCs w:val="40"/>
        </w:rPr>
        <w:t>Kötelező szervek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101" w14:paraId="2102C93D" w14:textId="77777777" w:rsidTr="00CD1101">
        <w:tc>
          <w:tcPr>
            <w:tcW w:w="4531" w:type="dxa"/>
          </w:tcPr>
          <w:p w14:paraId="55BA39DD" w14:textId="64B27F60" w:rsidR="00CD1101" w:rsidRPr="00CD1101" w:rsidRDefault="00CD1101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Legfőbb szerv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stratégiai irányítás</w:t>
            </w:r>
          </w:p>
        </w:tc>
        <w:tc>
          <w:tcPr>
            <w:tcW w:w="4531" w:type="dxa"/>
          </w:tcPr>
          <w:p w14:paraId="644AB4B1" w14:textId="6238721B" w:rsidR="00CD1101" w:rsidRP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Vezető tisztségviselő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operatív irányítás</w:t>
            </w:r>
          </w:p>
        </w:tc>
      </w:tr>
      <w:tr w:rsidR="00B536AC" w14:paraId="398B75F4" w14:textId="77777777" w:rsidTr="00CD1101">
        <w:tc>
          <w:tcPr>
            <w:tcW w:w="4531" w:type="dxa"/>
          </w:tcPr>
          <w:p w14:paraId="66DA4F2D" w14:textId="7FF227B5" w:rsidR="00B536AC" w:rsidRP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Bt. – tagok gyűlése</w:t>
            </w:r>
          </w:p>
        </w:tc>
        <w:tc>
          <w:tcPr>
            <w:tcW w:w="4531" w:type="dxa"/>
          </w:tcPr>
          <w:p w14:paraId="601C523A" w14:textId="7CEEC22D" w:rsidR="00B536AC" w:rsidRP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Bt. – ügyvezető</w:t>
            </w:r>
          </w:p>
        </w:tc>
      </w:tr>
      <w:tr w:rsidR="00B536AC" w14:paraId="58781451" w14:textId="77777777" w:rsidTr="00CD1101">
        <w:tc>
          <w:tcPr>
            <w:tcW w:w="4531" w:type="dxa"/>
          </w:tcPr>
          <w:p w14:paraId="4AE7BBA0" w14:textId="00429770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Kft. - taggyűlés</w:t>
            </w:r>
          </w:p>
        </w:tc>
        <w:tc>
          <w:tcPr>
            <w:tcW w:w="4531" w:type="dxa"/>
          </w:tcPr>
          <w:p w14:paraId="3715C01E" w14:textId="21CECE0E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Kft. – ügyvezető</w:t>
            </w:r>
          </w:p>
        </w:tc>
      </w:tr>
      <w:tr w:rsidR="00B536AC" w14:paraId="26930EF0" w14:textId="77777777" w:rsidTr="00CD1101">
        <w:tc>
          <w:tcPr>
            <w:tcW w:w="4531" w:type="dxa"/>
          </w:tcPr>
          <w:p w14:paraId="438485BC" w14:textId="3272B03F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Rt. - közgyűlés</w:t>
            </w:r>
          </w:p>
        </w:tc>
        <w:tc>
          <w:tcPr>
            <w:tcW w:w="4531" w:type="dxa"/>
          </w:tcPr>
          <w:p w14:paraId="34D7C442" w14:textId="77777777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Rt. – testületi vezetés</w:t>
            </w:r>
          </w:p>
          <w:p w14:paraId="1FE290B1" w14:textId="77777777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igazgatóság</w:t>
            </w:r>
          </w:p>
          <w:p w14:paraId="4E0B679F" w14:textId="1634C005" w:rsidR="00B536AC" w:rsidRDefault="00B536AC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vezérigazgató vagy igazgatótanács</w:t>
            </w:r>
          </w:p>
        </w:tc>
      </w:tr>
    </w:tbl>
    <w:p w14:paraId="5C90AC58" w14:textId="77777777" w:rsidR="00CD1101" w:rsidRDefault="00CD1101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9D0DA" w14:textId="268E4C52" w:rsidR="00CD1101" w:rsidRPr="00486886" w:rsidRDefault="00CD1101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t>Opcionális szervek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101" w14:paraId="7A9FC8BD" w14:textId="77777777" w:rsidTr="00CD1101">
        <w:tc>
          <w:tcPr>
            <w:tcW w:w="4531" w:type="dxa"/>
          </w:tcPr>
          <w:p w14:paraId="709397B7" w14:textId="6F90F7B4" w:rsidR="00CD1101" w:rsidRDefault="00CD1101" w:rsidP="00237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Felügyelőbizottság</w:t>
            </w:r>
          </w:p>
        </w:tc>
        <w:tc>
          <w:tcPr>
            <w:tcW w:w="4531" w:type="dxa"/>
          </w:tcPr>
          <w:p w14:paraId="69303CF7" w14:textId="2A06BA3D" w:rsidR="00CD1101" w:rsidRDefault="00CD1101" w:rsidP="00237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Könyvvizsgáló</w:t>
            </w:r>
          </w:p>
        </w:tc>
      </w:tr>
      <w:tr w:rsidR="00CD1101" w14:paraId="48661FD1" w14:textId="77777777" w:rsidTr="00CD1101">
        <w:tc>
          <w:tcPr>
            <w:tcW w:w="4531" w:type="dxa"/>
          </w:tcPr>
          <w:p w14:paraId="4A218922" w14:textId="30BB8BDC" w:rsidR="00CD1101" w:rsidRPr="00CD1101" w:rsidRDefault="00CD1101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Ellenörző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szerv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tulajdonosok érdekében</w:t>
            </w:r>
          </w:p>
        </w:tc>
        <w:tc>
          <w:tcPr>
            <w:tcW w:w="4531" w:type="dxa"/>
          </w:tcPr>
          <w:p w14:paraId="0396B9E4" w14:textId="4D6925DB" w:rsidR="00CD1101" w:rsidRPr="00CD1101" w:rsidRDefault="00CD1101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101">
              <w:rPr>
                <w:rFonts w:ascii="Times New Roman" w:hAnsi="Times New Roman" w:cs="Times New Roman"/>
                <w:sz w:val="24"/>
                <w:szCs w:val="24"/>
              </w:rPr>
              <w:t xml:space="preserve">Közérdekvédelmi </w:t>
            </w:r>
            <w:proofErr w:type="spellStart"/>
            <w:r w:rsidRPr="00CD1101">
              <w:rPr>
                <w:rFonts w:ascii="Times New Roman" w:hAnsi="Times New Roman" w:cs="Times New Roman"/>
                <w:sz w:val="24"/>
                <w:szCs w:val="24"/>
              </w:rPr>
              <w:t>ellenörző</w:t>
            </w:r>
            <w:proofErr w:type="spellEnd"/>
            <w:r w:rsidRPr="00CD1101">
              <w:rPr>
                <w:rFonts w:ascii="Times New Roman" w:hAnsi="Times New Roman" w:cs="Times New Roman"/>
                <w:sz w:val="24"/>
                <w:szCs w:val="24"/>
              </w:rPr>
              <w:t xml:space="preserve"> szerv</w:t>
            </w:r>
          </w:p>
        </w:tc>
      </w:tr>
      <w:tr w:rsidR="00CD1101" w14:paraId="1C6C7786" w14:textId="77777777" w:rsidTr="00CD1101">
        <w:tc>
          <w:tcPr>
            <w:tcW w:w="4531" w:type="dxa"/>
          </w:tcPr>
          <w:p w14:paraId="6089786D" w14:textId="01B37C4D" w:rsidR="00CD1101" w:rsidRPr="00CD1101" w:rsidRDefault="00CD1101" w:rsidP="00237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101">
              <w:rPr>
                <w:rFonts w:ascii="Times New Roman" w:hAnsi="Times New Roman" w:cs="Times New Roman"/>
                <w:sz w:val="24"/>
                <w:szCs w:val="24"/>
              </w:rPr>
              <w:t xml:space="preserve">Ügyvezetés </w:t>
            </w:r>
            <w:proofErr w:type="spellStart"/>
            <w:r w:rsidRPr="00CD1101">
              <w:rPr>
                <w:rFonts w:ascii="Times New Roman" w:hAnsi="Times New Roman" w:cs="Times New Roman"/>
                <w:sz w:val="24"/>
                <w:szCs w:val="24"/>
              </w:rPr>
              <w:t>ellenörzése</w:t>
            </w:r>
            <w:proofErr w:type="spellEnd"/>
          </w:p>
        </w:tc>
        <w:tc>
          <w:tcPr>
            <w:tcW w:w="4531" w:type="dxa"/>
          </w:tcPr>
          <w:p w14:paraId="14DDCF75" w14:textId="39A0BC23" w:rsidR="00CD1101" w:rsidRPr="00CD1101" w:rsidRDefault="00CD1101" w:rsidP="00237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Számviteli nyilvántartás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ellenörzése</w:t>
            </w:r>
            <w:proofErr w:type="spellEnd"/>
          </w:p>
        </w:tc>
      </w:tr>
    </w:tbl>
    <w:p w14:paraId="0025A7F0" w14:textId="2401B5BD" w:rsidR="00CD1101" w:rsidRPr="00486886" w:rsidRDefault="00760E15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lastRenderedPageBreak/>
        <w:t>Legfőbb szerv</w:t>
      </w:r>
    </w:p>
    <w:p w14:paraId="25BAFA06" w14:textId="5B40FF09" w:rsidR="00760E15" w:rsidRDefault="00760E15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Részt vevő köre:</w:t>
      </w:r>
    </w:p>
    <w:p w14:paraId="6EDA390C" w14:textId="5084446A" w:rsidR="00760E15" w:rsidRDefault="00760E15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Tagok összessége – </w:t>
      </w:r>
      <w:r>
        <w:rPr>
          <w:rFonts w:ascii="Times New Roman" w:hAnsi="Times New Roman" w:cs="Times New Roman"/>
          <w:b/>
          <w:bCs/>
          <w:sz w:val="24"/>
          <w:szCs w:val="24"/>
        </w:rPr>
        <w:t>szavazati jog</w:t>
      </w:r>
    </w:p>
    <w:p w14:paraId="53DE883A" w14:textId="3019ED17" w:rsidR="00760E15" w:rsidRDefault="00760E15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Meghívottak: VTV/FB tanácskozási joggal</w:t>
      </w:r>
    </w:p>
    <w:p w14:paraId="15F82836" w14:textId="2A69A1A0" w:rsidR="00760E15" w:rsidRDefault="00760E15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 hívja össze?</w:t>
      </w:r>
    </w:p>
    <w:p w14:paraId="54A5BCF0" w14:textId="11EB5CF1" w:rsidR="00760E15" w:rsidRDefault="00760E15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Összehívás: VTV</w:t>
      </w:r>
    </w:p>
    <w:p w14:paraId="3761411B" w14:textId="278A148F" w:rsidR="00760E15" w:rsidRDefault="00760E15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Kezdeményezheti: FB, könyvvizsgáló, kisebbségi tulajdonosok (5%)</w:t>
      </w:r>
    </w:p>
    <w:p w14:paraId="72F25199" w14:textId="77777777" w:rsidR="00760E15" w:rsidRDefault="00760E15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6EB4D" w14:textId="43788B96" w:rsidR="00760E15" w:rsidRPr="00486886" w:rsidRDefault="009C5F99" w:rsidP="00486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886">
        <w:rPr>
          <w:rFonts w:ascii="Times New Roman" w:hAnsi="Times New Roman" w:cs="Times New Roman"/>
          <w:b/>
          <w:bCs/>
          <w:sz w:val="40"/>
          <w:szCs w:val="40"/>
        </w:rPr>
        <w:t>Legfőbb szerv hatásköre</w:t>
      </w:r>
    </w:p>
    <w:p w14:paraId="62E4B2F6" w14:textId="21214D31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Létesítő okirat módosítása</w:t>
      </w:r>
    </w:p>
    <w:p w14:paraId="770B68F2" w14:textId="537CD7F2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Éves beszámoló elfogadása</w:t>
      </w:r>
    </w:p>
    <w:p w14:paraId="68CCA1BD" w14:textId="64EF54A7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Döntés osztalék (előleg) fizetésről</w:t>
      </w:r>
    </w:p>
    <w:p w14:paraId="34463E71" w14:textId="224CD80C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Vezető tisztségviselők választása, díjazása, visszahívása</w:t>
      </w:r>
    </w:p>
    <w:p w14:paraId="6D76A098" w14:textId="485DFDEB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Felügyelő bizottság, könyvvizsgáló választása, díjazása, visszahívása</w:t>
      </w:r>
    </w:p>
    <w:p w14:paraId="012FA327" w14:textId="63D27DED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Jegyzett tőke felemelése, leszállítása</w:t>
      </w:r>
    </w:p>
    <w:p w14:paraId="3517A019" w14:textId="21E86FAE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Tag kizárás</w:t>
      </w:r>
    </w:p>
    <w:p w14:paraId="46B1087A" w14:textId="18212A39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Átalakulás, egyesülés, szétválás</w:t>
      </w:r>
    </w:p>
    <w:p w14:paraId="599E69C2" w14:textId="36DC9C1E" w:rsidR="009C5F99" w:rsidRPr="00E254F1" w:rsidRDefault="009C5F99" w:rsidP="00E254F1">
      <w:pPr>
        <w:pStyle w:val="Listaszerbekezds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4F1">
        <w:rPr>
          <w:rFonts w:ascii="Times New Roman" w:hAnsi="Times New Roman" w:cs="Times New Roman"/>
          <w:sz w:val="24"/>
          <w:szCs w:val="24"/>
        </w:rPr>
        <w:t>Jogutód nélküli megszűnés</w:t>
      </w:r>
    </w:p>
    <w:p w14:paraId="5BF1A96B" w14:textId="77777777" w:rsidR="009C5F99" w:rsidRDefault="009C5F9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BC0A5" w14:textId="17A0CDEF" w:rsidR="009C5F99" w:rsidRPr="003B6F5A" w:rsidRDefault="00FA6C50" w:rsidP="003B6F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F5A">
        <w:rPr>
          <w:rFonts w:ascii="Times New Roman" w:hAnsi="Times New Roman" w:cs="Times New Roman"/>
          <w:b/>
          <w:bCs/>
          <w:sz w:val="40"/>
          <w:szCs w:val="40"/>
        </w:rPr>
        <w:t>A legfőbb szerv ülése</w:t>
      </w:r>
    </w:p>
    <w:p w14:paraId="6B2E9380" w14:textId="5F2407AE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Éves rendes vagy rendkívüli ülés</w:t>
      </w:r>
    </w:p>
    <w:p w14:paraId="019DD46A" w14:textId="0A40A292" w:rsidR="008429D3" w:rsidRDefault="008429D3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Évente legalább egy ülés, több is lehet</w:t>
      </w:r>
    </w:p>
    <w:p w14:paraId="47EEB8B3" w14:textId="3DFEB7A0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Meghívó (hirdetmény):</w:t>
      </w:r>
    </w:p>
    <w:p w14:paraId="044C40EE" w14:textId="60761752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ülés helye, ideje, napirendi pontok, megismételt ülés ideje</w:t>
      </w:r>
    </w:p>
    <w:p w14:paraId="5BDF0D2A" w14:textId="77777777" w:rsidR="003B6F5A" w:rsidRDefault="003B6F5A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77401" w14:textId="1D8D96CE" w:rsidR="00FA6C50" w:rsidRPr="003B6F5A" w:rsidRDefault="00FA6C50" w:rsidP="003B6F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F5A">
        <w:rPr>
          <w:rFonts w:ascii="Times New Roman" w:hAnsi="Times New Roman" w:cs="Times New Roman"/>
          <w:b/>
          <w:bCs/>
          <w:sz w:val="40"/>
          <w:szCs w:val="40"/>
        </w:rPr>
        <w:t>A legfőbb szerv tartásának módjai</w:t>
      </w:r>
    </w:p>
    <w:p w14:paraId="3DBEEB1C" w14:textId="38806F50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Hagyományos (személyesen vagy képviselő útján)</w:t>
      </w:r>
    </w:p>
    <w:p w14:paraId="22281B93" w14:textId="07847F67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Konferencia-ülés</w:t>
      </w:r>
    </w:p>
    <w:p w14:paraId="189212A5" w14:textId="651D70CC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Írásbeli döntés-levélválasztás (Nyrt-nem)</w:t>
      </w:r>
    </w:p>
    <w:p w14:paraId="200158C6" w14:textId="0B68D535" w:rsidR="00FA6C50" w:rsidRDefault="00FA6C50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Szabályszerű összehívás nélkül (minden tag jelen van)</w:t>
      </w:r>
    </w:p>
    <w:p w14:paraId="5E887C91" w14:textId="77777777" w:rsidR="00FE0EF1" w:rsidRDefault="00FE0EF1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A4CD3" w14:textId="5DD84CB2" w:rsidR="00FE0EF1" w:rsidRDefault="00093E7E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Legfőbb szerv határozatképessége határozathozatal</w:t>
      </w:r>
    </w:p>
    <w:p w14:paraId="6C7FDBCE" w14:textId="3A89D676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Szavazat:</w:t>
      </w:r>
      <w:r>
        <w:rPr>
          <w:rFonts w:ascii="Times New Roman" w:hAnsi="Times New Roman" w:cs="Times New Roman"/>
          <w:sz w:val="24"/>
          <w:szCs w:val="24"/>
        </w:rPr>
        <w:t xml:space="preserve"> vagyoni hozzájárulás arányában</w:t>
      </w:r>
    </w:p>
    <w:p w14:paraId="602DA4DB" w14:textId="78785A20" w:rsidR="00093E7E" w:rsidRDefault="00093E7E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Határozatképesség</w:t>
      </w:r>
    </w:p>
    <w:p w14:paraId="2863260B" w14:textId="0A91A314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Leadható szavazatok több, mint fele jelen van</w:t>
      </w:r>
    </w:p>
    <w:p w14:paraId="2ECF21F7" w14:textId="46F10019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Megismételt</w:t>
      </w:r>
      <w:r w:rsidR="002C5D19">
        <w:rPr>
          <w:rFonts w:ascii="Times New Roman" w:hAnsi="Times New Roman" w:cs="Times New Roman"/>
          <w:sz w:val="24"/>
          <w:szCs w:val="24"/>
          <w:u w:val="single"/>
        </w:rPr>
        <w:t xml:space="preserve"> legfőbb szerv ülése </w:t>
      </w:r>
      <w:r w:rsidR="002C5D19">
        <w:rPr>
          <w:rFonts w:ascii="Times New Roman" w:hAnsi="Times New Roman" w:cs="Times New Roman"/>
          <w:sz w:val="24"/>
          <w:szCs w:val="24"/>
        </w:rPr>
        <w:t xml:space="preserve">(jelenlévők számára </w:t>
      </w:r>
      <w:proofErr w:type="spellStart"/>
      <w:r w:rsidR="002C5D19">
        <w:rPr>
          <w:rFonts w:ascii="Times New Roman" w:hAnsi="Times New Roman" w:cs="Times New Roman"/>
          <w:sz w:val="24"/>
          <w:szCs w:val="24"/>
        </w:rPr>
        <w:t>tektet</w:t>
      </w:r>
      <w:proofErr w:type="spellEnd"/>
      <w:r w:rsidR="002C5D19">
        <w:rPr>
          <w:rFonts w:ascii="Times New Roman" w:hAnsi="Times New Roman" w:cs="Times New Roman"/>
          <w:sz w:val="24"/>
          <w:szCs w:val="24"/>
        </w:rPr>
        <w:t xml:space="preserve"> nélkül határozatképes)</w:t>
      </w:r>
    </w:p>
    <w:p w14:paraId="07034748" w14:textId="65621046" w:rsidR="002C5D19" w:rsidRDefault="002C5D19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Határozathozatal</w:t>
      </w:r>
    </w:p>
    <w:p w14:paraId="5B21BE87" w14:textId="7C027058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+egyszerű (50%+1 szavazat)</w:t>
      </w:r>
    </w:p>
    <w:p w14:paraId="0EFAE4A2" w14:textId="4569B451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+minősített szótöbbség (75% többség)</w:t>
      </w:r>
    </w:p>
    <w:p w14:paraId="00B7A711" w14:textId="539A5878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+egyhangú</w:t>
      </w:r>
    </w:p>
    <w:p w14:paraId="6340C723" w14:textId="77777777" w:rsidR="002C5D19" w:rsidRDefault="002C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BE4834" w14:textId="38413BBF" w:rsidR="00093E7E" w:rsidRDefault="00093E7E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Vezető </w:t>
      </w:r>
      <w:proofErr w:type="gramStart"/>
      <w:r w:rsidRPr="00093E7E">
        <w:rPr>
          <w:rFonts w:ascii="Times New Roman" w:hAnsi="Times New Roman" w:cs="Times New Roman"/>
          <w:b/>
          <w:bCs/>
          <w:sz w:val="24"/>
          <w:szCs w:val="24"/>
        </w:rPr>
        <w:t>tisztségviselő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oeratív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irányítás)</w:t>
      </w:r>
      <w:r w:rsidRPr="00093E7E">
        <w:rPr>
          <w:rFonts w:ascii="Times New Roman" w:hAnsi="Times New Roman" w:cs="Times New Roman"/>
          <w:b/>
          <w:bCs/>
          <w:sz w:val="24"/>
          <w:szCs w:val="24"/>
        </w:rPr>
        <w:t xml:space="preserve"> (VTV)</w:t>
      </w:r>
    </w:p>
    <w:p w14:paraId="11F5A486" w14:textId="390AFB32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Bt </w:t>
      </w:r>
      <w:r>
        <w:rPr>
          <w:rFonts w:ascii="Times New Roman" w:hAnsi="Times New Roman" w:cs="Times New Roman"/>
          <w:sz w:val="24"/>
          <w:szCs w:val="24"/>
        </w:rPr>
        <w:tab/>
        <w:t>-Ügyvezető</w:t>
      </w:r>
    </w:p>
    <w:p w14:paraId="1FC60E8A" w14:textId="59BE77B3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Kft.</w:t>
      </w:r>
      <w:r w:rsidR="002C5D19">
        <w:rPr>
          <w:rFonts w:ascii="Times New Roman" w:hAnsi="Times New Roman" w:cs="Times New Roman"/>
          <w:sz w:val="24"/>
          <w:szCs w:val="24"/>
        </w:rPr>
        <w:tab/>
      </w:r>
      <w:r w:rsidR="002C5D19">
        <w:rPr>
          <w:rFonts w:ascii="Times New Roman" w:hAnsi="Times New Roman" w:cs="Times New Roman"/>
          <w:sz w:val="24"/>
          <w:szCs w:val="24"/>
        </w:rPr>
        <w:tab/>
        <w:t>-Ügyvezető</w:t>
      </w:r>
    </w:p>
    <w:p w14:paraId="3E1DAC6D" w14:textId="1BC9F3B6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-Igazgatóság (min. 3 tagú testület)</w:t>
      </w:r>
    </w:p>
    <w:p w14:paraId="2364218B" w14:textId="7A47C030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Zrt. </w:t>
      </w:r>
      <w:r>
        <w:rPr>
          <w:rFonts w:ascii="Times New Roman" w:hAnsi="Times New Roman" w:cs="Times New Roman"/>
          <w:sz w:val="24"/>
          <w:szCs w:val="24"/>
        </w:rPr>
        <w:tab/>
        <w:t>Vezérigazgató</w:t>
      </w:r>
    </w:p>
    <w:p w14:paraId="2D104428" w14:textId="6EA90FCF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Nyrt. </w:t>
      </w:r>
      <w:r>
        <w:rPr>
          <w:rFonts w:ascii="Times New Roman" w:hAnsi="Times New Roman" w:cs="Times New Roman"/>
          <w:sz w:val="24"/>
          <w:szCs w:val="24"/>
        </w:rPr>
        <w:tab/>
        <w:t>Dualista (igazgatóság + FB)</w:t>
      </w:r>
    </w:p>
    <w:p w14:paraId="66827AEB" w14:textId="0221303A" w:rsidR="002C5D19" w:rsidRDefault="002C5D19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monista (igazgatótanács)</w:t>
      </w:r>
    </w:p>
    <w:p w14:paraId="1B6FE36B" w14:textId="77777777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BBA71" w14:textId="68CB4498" w:rsidR="00093E7E" w:rsidRDefault="00093E7E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VTV személye</w:t>
      </w:r>
    </w:p>
    <w:p w14:paraId="57791DB0" w14:textId="3741F43C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cselekvőképes természetes személy lehet</w:t>
      </w:r>
    </w:p>
    <w:p w14:paraId="4F6F5372" w14:textId="33EEF222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Bt.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Tagok közül</w:t>
      </w:r>
    </w:p>
    <w:p w14:paraId="570D5E02" w14:textId="260877BC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-Kft, </w:t>
      </w:r>
      <w:proofErr w:type="gramStart"/>
      <w:r>
        <w:rPr>
          <w:rFonts w:ascii="Times New Roman" w:hAnsi="Times New Roman" w:cs="Times New Roman"/>
          <w:sz w:val="24"/>
          <w:szCs w:val="24"/>
        </w:rPr>
        <w:t>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 tag és lehet más személy is</w:t>
      </w:r>
    </w:p>
    <w:p w14:paraId="71F99471" w14:textId="1DE1673D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kizáró ok</w:t>
      </w:r>
    </w:p>
    <w:p w14:paraId="69760834" w14:textId="77777777" w:rsidR="00093E7E" w:rsidRDefault="00093E7E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82ACF" w14:textId="2C69702C" w:rsidR="00093E7E" w:rsidRDefault="00EB039A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Kizáró okok</w:t>
      </w:r>
    </w:p>
    <w:p w14:paraId="18F75EC9" w14:textId="0D811D88" w:rsidR="00EB039A" w:rsidRDefault="00EB039A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Bűntetőjog (bíróság)</w:t>
      </w:r>
    </w:p>
    <w:p w14:paraId="6D306D13" w14:textId="67BC3617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Bármilyen bűncselekmény elkövetése miatt – szabadságvesztés büntetés</w:t>
      </w:r>
    </w:p>
    <w:p w14:paraId="2DDEC566" w14:textId="755A68CB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Foglalkozásból eltiltás – főtevékenység</w:t>
      </w:r>
    </w:p>
    <w:p w14:paraId="62246B52" w14:textId="61CE2F30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Vezető tisztségviselői tevékenység eltiltás</w:t>
      </w:r>
    </w:p>
    <w:p w14:paraId="019CC431" w14:textId="2CDF203C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Korábbi céggel kapcsolatban Cégbíróság eltiltja (5 évre)</w:t>
      </w:r>
    </w:p>
    <w:p w14:paraId="039DF31C" w14:textId="40E9DAD2" w:rsidR="00EB039A" w:rsidRDefault="00EB039A" w:rsidP="00EB039A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-Felszámolási eljárásban hitelezőkkel szembeni felelőssége megállapítása ellenére nem teljesítette a fizetési kötelezettségét</w:t>
      </w:r>
    </w:p>
    <w:p w14:paraId="57AA7225" w14:textId="310BA222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-Kényszertörlési eljárás</w:t>
      </w:r>
    </w:p>
    <w:p w14:paraId="0D982FA3" w14:textId="5FCA9153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-Vezető tisztségviselő a vele szembeni pénzbírságot nem fizette be</w:t>
      </w:r>
    </w:p>
    <w:p w14:paraId="2609632E" w14:textId="180DD6D8" w:rsidR="00EB039A" w:rsidRDefault="00EB039A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Jogkövetkezmény:</w:t>
      </w:r>
      <w:r w:rsidR="0023074D">
        <w:rPr>
          <w:rFonts w:ascii="Times New Roman" w:hAnsi="Times New Roman" w:cs="Times New Roman"/>
          <w:sz w:val="24"/>
          <w:szCs w:val="24"/>
        </w:rPr>
        <w:t xml:space="preserve"> tv erejénél fogva megszűnik a tisztség</w:t>
      </w:r>
    </w:p>
    <w:p w14:paraId="726F405D" w14:textId="77777777" w:rsidR="0023074D" w:rsidRDefault="0023074D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4CA63" w14:textId="30F03AFA" w:rsidR="0023074D" w:rsidRDefault="00AE06B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Vezető tisztségviselő jogállása</w:t>
      </w:r>
    </w:p>
    <w:p w14:paraId="02551837" w14:textId="055EAE7D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Munkaviszony vagy megbízási jogviszony</w:t>
      </w:r>
    </w:p>
    <w:p w14:paraId="0E86D7FA" w14:textId="0E04E173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Határozott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5év) vagy határozatlan idő, újraválasztható, visszahívható</w:t>
      </w:r>
    </w:p>
    <w:p w14:paraId="6486E712" w14:textId="66119E8B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személyesen láthatja el, képviseletnek nincs helye</w:t>
      </w:r>
    </w:p>
    <w:p w14:paraId="7E8DCE6F" w14:textId="4D8C92E3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személy több társaság VTV-je is lehet, írásbeli tájékoztatás (összeférhetetlenség) </w:t>
      </w:r>
    </w:p>
    <w:p w14:paraId="08C8CF2F" w14:textId="4454B3FE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Képesítési követelmények nincsenek, tagok választják, bizalmi jogviszony</w:t>
      </w:r>
    </w:p>
    <w:p w14:paraId="4735D43B" w14:textId="77777777" w:rsidR="00AE06BB" w:rsidRDefault="00AE06B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FD94A" w14:textId="3B74BD47" w:rsidR="00AE06BB" w:rsidRDefault="00A6401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Összeférhetetlenség</w:t>
      </w:r>
    </w:p>
    <w:p w14:paraId="4F8F907B" w14:textId="0D287863" w:rsidR="00A6401B" w:rsidRDefault="00A6401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Részesedésszerzési tilalom</w:t>
      </w:r>
    </w:p>
    <w:p w14:paraId="483FF8CF" w14:textId="7CB38E55" w:rsidR="00A6401B" w:rsidRDefault="00A6401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tag azonos főtevékenységű gazdálkodó szervezetben (kivéve: nyrt)</w:t>
      </w:r>
    </w:p>
    <w:p w14:paraId="2F1A4C08" w14:textId="4DA6C214" w:rsidR="00A6401B" w:rsidRDefault="00A6401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Tisztségviselési tilalom</w:t>
      </w:r>
    </w:p>
    <w:p w14:paraId="1B53D9F3" w14:textId="13F3356A" w:rsidR="00A6401B" w:rsidRDefault="00A6401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VTV azonos főtevékenységű gazdasági társaságban</w:t>
      </w:r>
    </w:p>
    <w:p w14:paraId="78ED2F01" w14:textId="20948140" w:rsidR="00A6401B" w:rsidRDefault="00A6401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Ügyletkötés korlátozása</w:t>
      </w:r>
    </w:p>
    <w:p w14:paraId="3BE53046" w14:textId="7F091EE8" w:rsidR="00A6401B" w:rsidRDefault="00A6401B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köthet saját nevében és javára olyan ügyletek, ami a társaság tevékenységi körébe tartozik</w:t>
      </w:r>
    </w:p>
    <w:p w14:paraId="6D02D2D3" w14:textId="1470E483" w:rsidR="00A6401B" w:rsidRDefault="00A6401B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VTV és közeli hozzátartozója ugyanott FEB tag, könyvvizsgáló nem lehet</w:t>
      </w:r>
    </w:p>
    <w:p w14:paraId="46D89B04" w14:textId="25F96EA7" w:rsidR="002C5D19" w:rsidRDefault="002C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BACD3C" w14:textId="5C375399" w:rsidR="0060301B" w:rsidRDefault="0020556C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VTV feladatai</w:t>
      </w:r>
    </w:p>
    <w:p w14:paraId="74886974" w14:textId="0A7629AF" w:rsidR="0020556C" w:rsidRDefault="0020556C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Belső ügyek intézése = ügyvezetés</w:t>
      </w:r>
    </w:p>
    <w:p w14:paraId="4A8B8176" w14:textId="5D5EA535" w:rsidR="0020556C" w:rsidRDefault="0020556C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Határozatok végrehajtása</w:t>
      </w:r>
    </w:p>
    <w:p w14:paraId="4C780C64" w14:textId="080058B3" w:rsidR="0020556C" w:rsidRDefault="0020556C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Bejelentési, adatszolgáltatási kötelezettség teljesítése</w:t>
      </w:r>
    </w:p>
    <w:p w14:paraId="08B97FBC" w14:textId="09A8B3EC" w:rsidR="0020556C" w:rsidRDefault="0020556C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Tájékoztatási kötelezettség a tagok részére</w:t>
      </w:r>
    </w:p>
    <w:p w14:paraId="4E5EADC3" w14:textId="1DBC7D7E" w:rsidR="0020556C" w:rsidRDefault="0020556C" w:rsidP="00237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Munkáltatói joggyakorlás</w:t>
      </w:r>
    </w:p>
    <w:p w14:paraId="6E6F9B51" w14:textId="26764FEA" w:rsidR="0020556C" w:rsidRDefault="0020556C" w:rsidP="00237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Külső ügyek intézése = Képviselet – cégjegyzés</w:t>
      </w:r>
    </w:p>
    <w:p w14:paraId="3DC6DC10" w14:textId="43FBDC0A" w:rsidR="0020556C" w:rsidRDefault="0020556C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személyekkel való szerződéskötés</w:t>
      </w:r>
    </w:p>
    <w:p w14:paraId="06B144E4" w14:textId="58E20B81" w:rsidR="0020556C" w:rsidRDefault="0020556C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Közvetlenül a társaságot kötelezi, jogosítja</w:t>
      </w:r>
    </w:p>
    <w:p w14:paraId="0BBC840D" w14:textId="34C7D71C" w:rsidR="0020556C" w:rsidRDefault="0020556C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Cégjegyzés:</w:t>
      </w:r>
      <w:r>
        <w:rPr>
          <w:rFonts w:ascii="Times New Roman" w:hAnsi="Times New Roman" w:cs="Times New Roman"/>
          <w:sz w:val="24"/>
          <w:szCs w:val="24"/>
        </w:rPr>
        <w:t xml:space="preserve"> önálló – együttes</w:t>
      </w:r>
    </w:p>
    <w:p w14:paraId="4704BB47" w14:textId="43FD3C7C" w:rsidR="0020556C" w:rsidRDefault="0020556C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aláírási-címpéldány - közjegyzői hitelesítés</w:t>
      </w:r>
    </w:p>
    <w:p w14:paraId="26272CC7" w14:textId="41CC44C0" w:rsidR="0020556C" w:rsidRDefault="0020556C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aláírás-minta – ügyvéd által ellenjegyzett </w:t>
      </w:r>
    </w:p>
    <w:p w14:paraId="4C68C7AC" w14:textId="2222C6DD" w:rsidR="0020556C" w:rsidRDefault="006E7CD8" w:rsidP="00205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VTV jogviszony megszűnése</w:t>
      </w:r>
    </w:p>
    <w:p w14:paraId="7B9B2A25" w14:textId="64D145CF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Határozott idő leteltével</w:t>
      </w:r>
    </w:p>
    <w:p w14:paraId="218373DB" w14:textId="310FC568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Visszahívással</w:t>
      </w:r>
    </w:p>
    <w:p w14:paraId="51472B20" w14:textId="0FE62AA9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-Bármikor, indoklás nélkül</w:t>
      </w:r>
    </w:p>
    <w:p w14:paraId="5BB82364" w14:textId="6FDEE0F2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Kizáró vagy összeférhetetlenségi ok bekövetkeztével</w:t>
      </w:r>
    </w:p>
    <w:p w14:paraId="4DFC9E2E" w14:textId="742BFD52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Lemondással </w:t>
      </w:r>
    </w:p>
    <w:p w14:paraId="277CACBE" w14:textId="39D35A0C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-Bármikor, de ha a működőképesség megkívánja a 60. napon válik hatályossá</w:t>
      </w:r>
    </w:p>
    <w:p w14:paraId="332665EC" w14:textId="7D57D959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Halál</w:t>
      </w:r>
    </w:p>
    <w:p w14:paraId="0777262D" w14:textId="0DC15629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Cselekvőképesség elvesztése</w:t>
      </w:r>
    </w:p>
    <w:p w14:paraId="73C0847A" w14:textId="77777777" w:rsidR="006E7CD8" w:rsidRDefault="006E7CD8" w:rsidP="00205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F7179" w14:textId="4D7BA13A" w:rsidR="004D4C8B" w:rsidRDefault="00664926" w:rsidP="00205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Vezető tisztségviselő felelőssége</w:t>
      </w:r>
    </w:p>
    <w:p w14:paraId="5F1FB645" w14:textId="0F008CDE" w:rsidR="00664926" w:rsidRDefault="00664926" w:rsidP="00205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Saját társaságával szembeni felelősség (belső)</w:t>
      </w:r>
    </w:p>
    <w:p w14:paraId="73F957C8" w14:textId="202E8DB3" w:rsidR="00664926" w:rsidRDefault="00664926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Személlyel (hitelezővel) szembeni felelősség</w:t>
      </w:r>
      <w:r>
        <w:rPr>
          <w:rFonts w:ascii="Times New Roman" w:hAnsi="Times New Roman" w:cs="Times New Roman"/>
          <w:sz w:val="24"/>
          <w:szCs w:val="24"/>
        </w:rPr>
        <w:t xml:space="preserve"> (külső: </w:t>
      </w:r>
      <w:proofErr w:type="gramStart"/>
      <w:r>
        <w:rPr>
          <w:rFonts w:ascii="Times New Roman" w:hAnsi="Times New Roman" w:cs="Times New Roman"/>
          <w:sz w:val="24"/>
          <w:szCs w:val="24"/>
        </w:rPr>
        <w:t>kivételes esetekben</w:t>
      </w:r>
      <w:proofErr w:type="gramEnd"/>
      <w:r>
        <w:rPr>
          <w:rFonts w:ascii="Times New Roman" w:hAnsi="Times New Roman" w:cs="Times New Roman"/>
          <w:sz w:val="24"/>
          <w:szCs w:val="24"/>
        </w:rPr>
        <w:t>, hiszen az okozott kárért a társaság köteles helyt állni)</w:t>
      </w:r>
    </w:p>
    <w:p w14:paraId="06B87AD4" w14:textId="4BF2E01F" w:rsidR="00664926" w:rsidRDefault="002C5D19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-Szándékos károkozás (Egyetemlegesség)</w:t>
      </w:r>
    </w:p>
    <w:p w14:paraId="1D03DB57" w14:textId="6B0E8B6F" w:rsidR="002C5D19" w:rsidRDefault="002C5D19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-Jogszerűtlen gazdálkodásért való hitelezőkkel szembeni felelősség (</w:t>
      </w:r>
      <w:proofErr w:type="spellStart"/>
      <w:r>
        <w:rPr>
          <w:rFonts w:ascii="Times New Roman" w:hAnsi="Times New Roman" w:cs="Times New Roman"/>
          <w:sz w:val="24"/>
          <w:szCs w:val="24"/>
        </w:rPr>
        <w:t>wrong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3AF4FC" w14:textId="6FDC6EF4" w:rsidR="002C5D19" w:rsidRDefault="002C5D19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-Előtársasági időszakhoz kapcsolódó felelősség</w:t>
      </w:r>
    </w:p>
    <w:p w14:paraId="2C0E1FC5" w14:textId="77777777" w:rsidR="002C5D19" w:rsidRDefault="002C5D19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1676B" w14:textId="55DFBD7E" w:rsidR="00664926" w:rsidRDefault="00664926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VTV felelőssége saját társaságával szemben</w:t>
      </w:r>
    </w:p>
    <w:p w14:paraId="486B3AAD" w14:textId="70D3C088" w:rsidR="00664926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 érdekeinek elsődlegessége: a jogszabályok, létesítő okirat, legfőbb szerv határozatai alapján köteles eljárni</w:t>
      </w:r>
    </w:p>
    <w:p w14:paraId="132E0C22" w14:textId="6859BF43" w:rsidR="006249AA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Tevékenysége során kárt okoz a társaságnak, köteles azt a társaság felé megtéríteni</w:t>
      </w:r>
    </w:p>
    <w:p w14:paraId="0D7C55EF" w14:textId="0080337C" w:rsidR="006249AA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Mentesül</w:t>
      </w:r>
      <w:r>
        <w:rPr>
          <w:rFonts w:ascii="Times New Roman" w:hAnsi="Times New Roman" w:cs="Times New Roman"/>
          <w:sz w:val="24"/>
          <w:szCs w:val="24"/>
        </w:rPr>
        <w:t xml:space="preserve"> a felelősség alól, ha </w:t>
      </w:r>
      <w:proofErr w:type="gramStart"/>
      <w:r>
        <w:rPr>
          <w:rFonts w:ascii="Times New Roman" w:hAnsi="Times New Roman" w:cs="Times New Roman"/>
          <w:sz w:val="24"/>
          <w:szCs w:val="24"/>
        </w:rPr>
        <w:t>bizonyítja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 kárt</w:t>
      </w:r>
    </w:p>
    <w:p w14:paraId="2F918F78" w14:textId="01FBAE90" w:rsidR="006249AA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ellenörzési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körén kívül eső</w:t>
      </w:r>
    </w:p>
    <w:p w14:paraId="3EE6CCCA" w14:textId="2952705A" w:rsidR="006249AA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 szerződéskötés időpontjában előre nem látható körülmény okozta, és</w:t>
      </w:r>
    </w:p>
    <w:p w14:paraId="35884500" w14:textId="4E3B691F" w:rsidR="006249AA" w:rsidRDefault="006249A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-nem volt elvárható, hogy a körülményt </w:t>
      </w:r>
      <w:r w:rsidR="00F665F4">
        <w:rPr>
          <w:rFonts w:ascii="Times New Roman" w:hAnsi="Times New Roman" w:cs="Times New Roman"/>
          <w:sz w:val="24"/>
          <w:szCs w:val="24"/>
        </w:rPr>
        <w:t>elkerülje vagy a kárt elhárítsa</w:t>
      </w:r>
    </w:p>
    <w:p w14:paraId="305B53D5" w14:textId="0D029306" w:rsidR="006249AA" w:rsidRDefault="00F665F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5F4">
        <w:rPr>
          <w:rFonts w:ascii="Times New Roman" w:hAnsi="Times New Roman" w:cs="Times New Roman"/>
          <w:b/>
          <w:bCs/>
          <w:sz w:val="24"/>
          <w:szCs w:val="24"/>
        </w:rPr>
        <w:t>-Szándékos károkozás estén:</w:t>
      </w:r>
      <w:r>
        <w:rPr>
          <w:rFonts w:ascii="Times New Roman" w:hAnsi="Times New Roman" w:cs="Times New Roman"/>
          <w:sz w:val="24"/>
          <w:szCs w:val="24"/>
        </w:rPr>
        <w:t xml:space="preserve"> teljes kár megtérítése</w:t>
      </w:r>
    </w:p>
    <w:p w14:paraId="418F19B7" w14:textId="19B51D83" w:rsidR="00F665F4" w:rsidRPr="00F665F4" w:rsidRDefault="00F665F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Nem szándékos:</w:t>
      </w:r>
      <w:r>
        <w:rPr>
          <w:rFonts w:ascii="Times New Roman" w:hAnsi="Times New Roman" w:cs="Times New Roman"/>
          <w:sz w:val="24"/>
          <w:szCs w:val="24"/>
        </w:rPr>
        <w:t xml:space="preserve"> Csak a társaság vagyonában keletkezett kárt kell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megtérítenia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az elmaradt vagyoni előnyt (előreláthatósági klauzula) csak olyan mértékben kell megtérítenie, amilyen mértékben a kár az adott ügyvezetői tevékenység időpontjában előrelátható volt.</w:t>
      </w:r>
    </w:p>
    <w:p w14:paraId="51BBC59E" w14:textId="5439E884" w:rsidR="00F665F4" w:rsidRDefault="00F6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5DB82E" w14:textId="5081BD43" w:rsidR="006249AA" w:rsidRDefault="006249A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Felmentvény</w:t>
      </w:r>
    </w:p>
    <w:p w14:paraId="581C00F8" w14:textId="415865E2" w:rsidR="006249AA" w:rsidRDefault="001E3E26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Legfőbb szerv értékeli a VTV előző üzleti évben kifejtett</w:t>
      </w:r>
      <w:r w:rsidR="00F665F4">
        <w:rPr>
          <w:rFonts w:ascii="Times New Roman" w:hAnsi="Times New Roman" w:cs="Times New Roman"/>
          <w:sz w:val="24"/>
          <w:szCs w:val="24"/>
        </w:rPr>
        <w:t xml:space="preserve"> tevékenységét</w:t>
      </w:r>
    </w:p>
    <w:p w14:paraId="181A78F8" w14:textId="2FF878D9" w:rsidR="001E3E26" w:rsidRDefault="00F665F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ügyvezetési tevékenység megfelelő = felmentvény megadásáról</w:t>
      </w:r>
    </w:p>
    <w:p w14:paraId="5735EDD2" w14:textId="3F3A9AA8" w:rsidR="00F665F4" w:rsidRDefault="00F665F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Felmentvény megadásának jelentősége</w:t>
      </w:r>
    </w:p>
    <w:p w14:paraId="0BE0565E" w14:textId="78D50FDF" w:rsidR="00F665F4" w:rsidRDefault="00F665F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Kártérítési igény nem érvényesíthető a vezetővel szemben</w:t>
      </w:r>
    </w:p>
    <w:p w14:paraId="3AA89BBB" w14:textId="757F4295" w:rsidR="00F665F4" w:rsidRPr="00F665F4" w:rsidRDefault="00F665F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Kivéve, valótlan, hiányos adatok alapján részesült felmentvényben</w:t>
      </w:r>
    </w:p>
    <w:p w14:paraId="0EC1025A" w14:textId="77777777" w:rsidR="001E3E26" w:rsidRDefault="001E3E26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3B7AA" w14:textId="4FC6CA01" w:rsidR="001E3E26" w:rsidRDefault="001E3E26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Jogszerűtlen gazdálkodásért való hitelezőkkel szembeni felelősség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Wrongful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51FE94" w14:textId="2B1E452B" w:rsidR="001E3E26" w:rsidRDefault="001E3E26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általa irányított társaság fizetésképtelenséggel fenyegető helyzete – hitelezői érdekek figyelmen kívül hagyása (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egyik hitelező előnyben részesítése a másik kárára vagy tulajdonosi érdek előtérbe helyezése)</w:t>
      </w:r>
    </w:p>
    <w:p w14:paraId="79463716" w14:textId="0D466EF4" w:rsidR="001E3E26" w:rsidRDefault="001E3E26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Felszámolással (jogutód nélkül) megszűnik a cég és hitelezők követelése nem térül meg</w:t>
      </w:r>
    </w:p>
    <w:p w14:paraId="4C770134" w14:textId="66802DFF" w:rsidR="001E3E26" w:rsidRDefault="001E3E26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Jogkövetkezménye:</w:t>
      </w:r>
    </w:p>
    <w:p w14:paraId="76423712" w14:textId="50539C53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Hitelezők kielégíthetetlen követelésük erejéig kártérítési igényt érvényesíthetnek</w:t>
      </w:r>
      <w:r w:rsidR="00A4329C">
        <w:rPr>
          <w:rFonts w:ascii="Times New Roman" w:hAnsi="Times New Roman" w:cs="Times New Roman"/>
          <w:sz w:val="24"/>
          <w:szCs w:val="24"/>
        </w:rPr>
        <w:t xml:space="preserve"> peres eljárásban a VTV-vel szemben</w:t>
      </w:r>
    </w:p>
    <w:p w14:paraId="3619BD94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CB041" w14:textId="54DA6709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VTV felelőssége előtársasági szakaszban</w:t>
      </w:r>
    </w:p>
    <w:p w14:paraId="457EB9BC" w14:textId="70CD22E4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Cégjegyzés elutasítása esetén</w:t>
      </w:r>
    </w:p>
    <w:p w14:paraId="2B3EC0E8" w14:textId="76733DC1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Kft. Rt.</w:t>
      </w:r>
      <w:r w:rsidR="00A4329C">
        <w:rPr>
          <w:rFonts w:ascii="Times New Roman" w:hAnsi="Times New Roman" w:cs="Times New Roman"/>
          <w:sz w:val="24"/>
          <w:szCs w:val="24"/>
        </w:rPr>
        <w:t xml:space="preserve"> esetén érvényesül</w:t>
      </w:r>
    </w:p>
    <w:p w14:paraId="4AEDCA04" w14:textId="1409B6A3" w:rsidR="00A4329C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társaság vagyona által nem fedezett hitelezői igények kielégítése a VTV </w:t>
      </w:r>
      <w:proofErr w:type="spellStart"/>
      <w:r>
        <w:rPr>
          <w:rFonts w:ascii="Times New Roman" w:hAnsi="Times New Roman" w:cs="Times New Roman"/>
          <w:sz w:val="24"/>
          <w:szCs w:val="24"/>
        </w:rPr>
        <w:t>megánvagyonából</w:t>
      </w:r>
      <w:proofErr w:type="spellEnd"/>
    </w:p>
    <w:p w14:paraId="2AB8459B" w14:textId="2DBC0C7A" w:rsidR="00A4329C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Objektív felelősség, kimentés nélkül</w:t>
      </w:r>
    </w:p>
    <w:p w14:paraId="5D9DF10F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F1BA8" w14:textId="0B8738D7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Felügyelőbizottság</w:t>
      </w:r>
    </w:p>
    <w:p w14:paraId="4DF66704" w14:textId="54FF6A54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Jogköre:</w:t>
      </w:r>
    </w:p>
    <w:p w14:paraId="1E7C5675" w14:textId="16C6E231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Ügyvezetés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ellenörzése</w:t>
      </w:r>
      <w:proofErr w:type="spellEnd"/>
    </w:p>
    <w:p w14:paraId="41C63229" w14:textId="4FFCDABB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-függetlenek, nem utasíthatóak az ügyvezetők által </w:t>
      </w:r>
    </w:p>
    <w:p w14:paraId="2ABC08EC" w14:textId="658A4D56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Számviteli beszámolót írásbeli jelentés a tagok számára</w:t>
      </w:r>
    </w:p>
    <w:p w14:paraId="1195BF60" w14:textId="796F1913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Iratbetekintés, felvilágosítás kérése</w:t>
      </w:r>
    </w:p>
    <w:p w14:paraId="5172B7E7" w14:textId="3A7EC812" w:rsidR="007C60A0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Megvizsgálhatja a társaság pénztárát, fizetési számláját, áruállományát, szerződéseit</w:t>
      </w:r>
    </w:p>
    <w:p w14:paraId="7EADB40B" w14:textId="4BBD82CE" w:rsidR="00A4329C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Kötelező létrehozása</w:t>
      </w:r>
    </w:p>
    <w:p w14:paraId="576559C6" w14:textId="3883B3A8" w:rsidR="00A4329C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-Munkavállaói létszám 200főt meghaladja, FB 1/3-ád a munkavállalókból kell választani</w:t>
      </w:r>
    </w:p>
    <w:p w14:paraId="459068C0" w14:textId="69436524" w:rsidR="00A4329C" w:rsidRPr="00A4329C" w:rsidRDefault="00A4329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-Nyrt. dualista irányítása esetén</w:t>
      </w:r>
    </w:p>
    <w:p w14:paraId="364716BE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D3E18" w14:textId="048EAE7D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Állandó könyvvizsgáló</w:t>
      </w:r>
    </w:p>
    <w:p w14:paraId="5D0E42C3" w14:textId="62453D6D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Feladata</w:t>
      </w:r>
    </w:p>
    <w:p w14:paraId="16115017" w14:textId="0E139BDF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Könyvvizsgálat szabályszerű elvégzése</w:t>
      </w:r>
    </w:p>
    <w:p w14:paraId="00EB71C8" w14:textId="0232496C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Beszámoló jogszabályi megfelelősége és megbízható, valós képet ad a pénzügyi helyzetről</w:t>
      </w:r>
    </w:p>
    <w:p w14:paraId="0DF47790" w14:textId="56593780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Független, tárgyilagos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ellenörzés</w:t>
      </w:r>
      <w:proofErr w:type="spellEnd"/>
    </w:p>
    <w:p w14:paraId="69CA8FD1" w14:textId="40B3A803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Kötelező esete</w:t>
      </w:r>
    </w:p>
    <w:p w14:paraId="307AFF19" w14:textId="31E55DB3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Számvite</w:t>
      </w:r>
      <w:r w:rsidR="00F41B65">
        <w:rPr>
          <w:rFonts w:ascii="Times New Roman" w:hAnsi="Times New Roman" w:cs="Times New Roman"/>
          <w:sz w:val="24"/>
          <w:szCs w:val="24"/>
        </w:rPr>
        <w:t>li törvény előírja: minden kettős könyvvitelt vezető vállalkozás: kivéve:</w:t>
      </w:r>
    </w:p>
    <w:p w14:paraId="41999A6D" w14:textId="6C46A60B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-Árbevétel (éves) 300millió Ft alatt</w:t>
      </w:r>
    </w:p>
    <w:p w14:paraId="1D3D11E3" w14:textId="27EDCF06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-Létszám 50 fő alatt</w:t>
      </w:r>
    </w:p>
    <w:p w14:paraId="5322DA80" w14:textId="03410AA8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-Közérdek védelme indokolja (MNB, MNV, </w:t>
      </w:r>
      <w:proofErr w:type="gramStart"/>
      <w:r>
        <w:rPr>
          <w:rFonts w:ascii="Times New Roman" w:hAnsi="Times New Roman" w:cs="Times New Roman"/>
          <w:sz w:val="24"/>
          <w:szCs w:val="24"/>
        </w:rPr>
        <w:t>Zrt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07B7C8F" w14:textId="4D99891A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-Nyrt.</w:t>
      </w:r>
    </w:p>
    <w:p w14:paraId="3B2D95F6" w14:textId="07994A4B" w:rsidR="00F41B65" w:rsidRDefault="00F41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123CFC" w14:textId="54F4216A" w:rsidR="007C60A0" w:rsidRPr="00F41B65" w:rsidRDefault="007C60A0" w:rsidP="00F41B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1B6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Az egyes </w:t>
      </w:r>
      <w:r w:rsidR="00F41B65" w:rsidRPr="00F41B65">
        <w:rPr>
          <w:rFonts w:ascii="Times New Roman" w:hAnsi="Times New Roman" w:cs="Times New Roman"/>
          <w:b/>
          <w:bCs/>
          <w:sz w:val="40"/>
          <w:szCs w:val="40"/>
        </w:rPr>
        <w:t>Gazdasági társaságok</w:t>
      </w:r>
    </w:p>
    <w:p w14:paraId="4B9A7F01" w14:textId="58AF3621" w:rsidR="007C60A0" w:rsidRDefault="00F41B65" w:rsidP="00F41B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Közkereseti társaság (Kkt.)</w:t>
      </w:r>
    </w:p>
    <w:p w14:paraId="5F67CB51" w14:textId="60EF2FFD" w:rsidR="00F41B65" w:rsidRPr="00F41B65" w:rsidRDefault="00F41B65" w:rsidP="00F41B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Betéti társaság (Bt.)</w:t>
      </w:r>
    </w:p>
    <w:p w14:paraId="4E8308F9" w14:textId="77777777" w:rsidR="003E1B9C" w:rsidRDefault="003E1B9C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F41EC" w14:textId="67AF6358" w:rsidR="007C60A0" w:rsidRPr="003E1B9C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1B9C">
        <w:rPr>
          <w:rFonts w:ascii="Times New Roman" w:hAnsi="Times New Roman" w:cs="Times New Roman"/>
          <w:b/>
          <w:bCs/>
          <w:sz w:val="32"/>
          <w:szCs w:val="32"/>
        </w:rPr>
        <w:t>Közkereseti társaság</w:t>
      </w:r>
    </w:p>
    <w:p w14:paraId="56DC170B" w14:textId="22648733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(legalább 2 személy) közös üzletszerű gazdasági tevékenysége</w:t>
      </w:r>
    </w:p>
    <w:p w14:paraId="6A27F75E" w14:textId="130417B8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Társasági szerződés/ szerződésminta</w:t>
      </w:r>
    </w:p>
    <w:p w14:paraId="11C51C24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D0E9D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6C26E" w14:textId="34585E67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Tagok (alapítók) köre</w:t>
      </w:r>
    </w:p>
    <w:p w14:paraId="1F099384" w14:textId="3DF4A891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Természetes személy vagy jogi személy</w:t>
      </w:r>
    </w:p>
    <w:p w14:paraId="35B42688" w14:textId="0DB68CD8" w:rsidR="007C60A0" w:rsidRDefault="007C60A0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Kivéve:</w:t>
      </w:r>
    </w:p>
    <w:p w14:paraId="2C134891" w14:textId="1AFA37FD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Felelősséghalmozás</w:t>
      </w:r>
    </w:p>
    <w:p w14:paraId="7455432F" w14:textId="4C3FAB9A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Kiskorú természetes személy</w:t>
      </w:r>
    </w:p>
    <w:p w14:paraId="3ECDC1C6" w14:textId="77777777" w:rsidR="007C60A0" w:rsidRDefault="007C60A0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AAD48" w14:textId="0A702F3E" w:rsidR="007C60A0" w:rsidRDefault="000D6B3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Kkt. jegyzett tőkéje</w:t>
      </w:r>
    </w:p>
    <w:p w14:paraId="4C0478FB" w14:textId="50A6EF46" w:rsidR="000D6B34" w:rsidRDefault="000D6B3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Kötelező vagyoni hozzájárulást teljesíteni (pénzbeli hozzájárulás vagy apport)</w:t>
      </w:r>
    </w:p>
    <w:p w14:paraId="4AAD3A00" w14:textId="7FEA1FD7" w:rsidR="000D6B34" w:rsidRDefault="000D6B3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tagok vagyoni hozzájárulásának nincs minimuma</w:t>
      </w:r>
    </w:p>
    <w:p w14:paraId="1AB929CB" w14:textId="422C8401" w:rsidR="000D6B34" w:rsidRDefault="000D6B3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-Végleges vagyonátruházás – </w:t>
      </w:r>
      <w:proofErr w:type="gramStart"/>
      <w:r>
        <w:rPr>
          <w:rFonts w:ascii="Times New Roman" w:hAnsi="Times New Roman" w:cs="Times New Roman"/>
          <w:sz w:val="24"/>
          <w:szCs w:val="24"/>
        </w:rPr>
        <w:t>társaság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tagsági viszony fennállása alatt nem lehet visszakövetelni</w:t>
      </w:r>
    </w:p>
    <w:p w14:paraId="7A1A0BF9" w14:textId="430B43DA" w:rsidR="000D6B34" w:rsidRDefault="000D6B3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-nyereség viselésé</w:t>
      </w:r>
      <w:r w:rsidR="00F41B65">
        <w:rPr>
          <w:rFonts w:ascii="Times New Roman" w:hAnsi="Times New Roman" w:cs="Times New Roman"/>
          <w:sz w:val="24"/>
          <w:szCs w:val="24"/>
        </w:rPr>
        <w:t>nek alapja</w:t>
      </w:r>
    </w:p>
    <w:p w14:paraId="2AB018F5" w14:textId="5E5D9698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-vagyoni hozzájárulás nem teljesítette – felszólítás – tagsági viszony megszűnik</w:t>
      </w:r>
    </w:p>
    <w:p w14:paraId="5B1C48BD" w14:textId="21516F52" w:rsidR="00F41B65" w:rsidRDefault="00F41B6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-Jegyzett tőke minimális nagysága nincs meghatározva</w:t>
      </w:r>
    </w:p>
    <w:p w14:paraId="41065E15" w14:textId="77777777" w:rsidR="000D6B34" w:rsidRDefault="000D6B3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C3C33" w14:textId="3FC6D22B" w:rsidR="000D6B34" w:rsidRDefault="001C3DF2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Helytállási kötelezettség a társaság tartozásaiért</w:t>
      </w:r>
    </w:p>
    <w:p w14:paraId="5781ABE2" w14:textId="60E7E148" w:rsidR="001C3DF2" w:rsidRDefault="001C3DF2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Elsődleges:</w:t>
      </w:r>
      <w:r w:rsidR="00924A48">
        <w:rPr>
          <w:rFonts w:ascii="Times New Roman" w:hAnsi="Times New Roman" w:cs="Times New Roman"/>
          <w:sz w:val="24"/>
          <w:szCs w:val="24"/>
        </w:rPr>
        <w:t xml:space="preserve"> közkereseti társaság korlátlan helytállási kötelezettsége – saját vagyonával</w:t>
      </w:r>
    </w:p>
    <w:p w14:paraId="1D165211" w14:textId="49083175" w:rsidR="00924A48" w:rsidRDefault="00924A48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Másodlagos:</w:t>
      </w:r>
      <w:r w:rsidR="0065095F">
        <w:rPr>
          <w:rFonts w:ascii="Times New Roman" w:hAnsi="Times New Roman" w:cs="Times New Roman"/>
          <w:sz w:val="24"/>
          <w:szCs w:val="24"/>
        </w:rPr>
        <w:t xml:space="preserve"> társaság tagjai</w:t>
      </w:r>
    </w:p>
    <w:p w14:paraId="6A4B14A3" w14:textId="56B0294D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Mögöttes (ha a </w:t>
      </w:r>
      <w:proofErr w:type="gramStart"/>
      <w:r>
        <w:rPr>
          <w:rFonts w:ascii="Times New Roman" w:hAnsi="Times New Roman" w:cs="Times New Roman"/>
          <w:sz w:val="24"/>
          <w:szCs w:val="24"/>
        </w:rPr>
        <w:t>Kkt.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vagyona nem elegendő)</w:t>
      </w:r>
    </w:p>
    <w:p w14:paraId="4AD89C7F" w14:textId="49AFBB1B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Korlátlan (saját magánvagyonával felel a </w:t>
      </w:r>
      <w:proofErr w:type="gramStart"/>
      <w:r>
        <w:rPr>
          <w:rFonts w:ascii="Times New Roman" w:hAnsi="Times New Roman" w:cs="Times New Roman"/>
          <w:sz w:val="24"/>
          <w:szCs w:val="24"/>
        </w:rPr>
        <w:t>Kkt.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hitelezőivel szemben)</w:t>
      </w:r>
    </w:p>
    <w:p w14:paraId="0DFC853E" w14:textId="6D504AB7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Egyetemleges (bármely tagtól követelhető a teljes tartozás megfizetése)</w:t>
      </w:r>
    </w:p>
    <w:p w14:paraId="5B7E9DF3" w14:textId="3E25958D" w:rsidR="0065095F" w:rsidRDefault="0065095F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Belépő tag helytállási kötelezettsége:</w:t>
      </w:r>
    </w:p>
    <w:p w14:paraId="39264CB9" w14:textId="5A0E08B4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-fele – többi taggal azonos módon</w:t>
      </w:r>
    </w:p>
    <w:p w14:paraId="6AE29712" w14:textId="4B2B464F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-kivéve: TSZ eltérhet 3. személlyel szemben hatálytalan</w:t>
      </w:r>
    </w:p>
    <w:p w14:paraId="4E6E6AFA" w14:textId="5804CE84" w:rsidR="0065095F" w:rsidRDefault="0065095F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Társaságtól megváló tag helytállási kötelezettsége:</w:t>
      </w:r>
    </w:p>
    <w:p w14:paraId="283A8A40" w14:textId="212DD1B6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évig felel a megszűnés előtti tartozáskorét</w:t>
      </w:r>
    </w:p>
    <w:p w14:paraId="36FF05BA" w14:textId="5C75F91E" w:rsidR="0065095F" w:rsidRDefault="0065095F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Meghalt tag örökösének helytállási kötelezettsége:</w:t>
      </w:r>
    </w:p>
    <w:p w14:paraId="7E152525" w14:textId="4F2E8B89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Örökrész erejéig</w:t>
      </w:r>
    </w:p>
    <w:p w14:paraId="292AA2F5" w14:textId="7BB3E8E9" w:rsidR="0065095F" w:rsidRDefault="0065095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 a társaság tagjaival megegyezve belép</w:t>
      </w:r>
    </w:p>
    <w:p w14:paraId="2233C815" w14:textId="64FFE0A6" w:rsidR="003E1B9C" w:rsidRDefault="003E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A5FFF9" w14:textId="3D6B1B8E" w:rsidR="0065095F" w:rsidRPr="00D53D13" w:rsidRDefault="00B66D8A" w:rsidP="00D53D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D13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Közkereseti társaság szervezete</w:t>
      </w:r>
    </w:p>
    <w:p w14:paraId="78F77130" w14:textId="3A9E82C5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Legfőbb szerv</w:t>
      </w:r>
    </w:p>
    <w:p w14:paraId="4BE11549" w14:textId="15B3E1E7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-tagok gyűlése (</w:t>
      </w:r>
      <w:r>
        <w:rPr>
          <w:rFonts w:ascii="Times New Roman" w:hAnsi="Times New Roman" w:cs="Times New Roman"/>
          <w:sz w:val="24"/>
          <w:szCs w:val="24"/>
        </w:rPr>
        <w:t>formális- informális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8D9D9E" w14:textId="300E4308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6D8A">
        <w:rPr>
          <w:rFonts w:ascii="Times New Roman" w:hAnsi="Times New Roman" w:cs="Times New Roman"/>
          <w:sz w:val="24"/>
          <w:szCs w:val="24"/>
        </w:rPr>
        <w:t>+minden tagnak legalább 1 szavazata van</w:t>
      </w:r>
    </w:p>
    <w:p w14:paraId="4522A325" w14:textId="657153E8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+egyszerű, minősített, </w:t>
      </w:r>
      <w:r w:rsidR="00C45B55">
        <w:rPr>
          <w:rFonts w:ascii="Times New Roman" w:hAnsi="Times New Roman" w:cs="Times New Roman"/>
          <w:sz w:val="24"/>
          <w:szCs w:val="24"/>
        </w:rPr>
        <w:t>egyhangú döntés</w:t>
      </w:r>
    </w:p>
    <w:p w14:paraId="2DD73547" w14:textId="6B24CDD8" w:rsidR="00B66D8A" w:rsidRDefault="00C45B5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Vezető tisztséfviselő:</w:t>
      </w:r>
    </w:p>
    <w:p w14:paraId="7518B020" w14:textId="39D1F8F0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Ügyvezető:</w:t>
      </w:r>
      <w:r>
        <w:rPr>
          <w:rFonts w:ascii="Times New Roman" w:hAnsi="Times New Roman" w:cs="Times New Roman"/>
          <w:sz w:val="24"/>
          <w:szCs w:val="24"/>
        </w:rPr>
        <w:t xml:space="preserve"> csak a tagok közül választható</w:t>
      </w:r>
    </w:p>
    <w:p w14:paraId="2C2B2A12" w14:textId="53C394B2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-mindegyik tag jogosult – időbeli korlátozás nélkül</w:t>
      </w:r>
    </w:p>
    <w:p w14:paraId="6A02563E" w14:textId="2603B3B3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-egy vagy több tag</w:t>
      </w:r>
    </w:p>
    <w:p w14:paraId="7848D5B4" w14:textId="26C01B4E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+cégjegyzés önálló vagy együttes</w:t>
      </w:r>
    </w:p>
    <w:p w14:paraId="7CE4C906" w14:textId="77777777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48490" w14:textId="77777777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BA5F5" w14:textId="62D454B1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Tagsági viszony megszűnése</w:t>
      </w:r>
    </w:p>
    <w:p w14:paraId="5AD80287" w14:textId="7C2E7956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Vagyoni hozzájárulása felszólítás ellenére sem történő teljesítése</w:t>
      </w:r>
    </w:p>
    <w:p w14:paraId="5FAADA5F" w14:textId="58FD1060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Tagok közös megegyezése</w:t>
      </w:r>
    </w:p>
    <w:p w14:paraId="23203286" w14:textId="58107D86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rendes felmondás</w:t>
      </w:r>
    </w:p>
    <w:p w14:paraId="6D7B3CED" w14:textId="5C4E8A33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hónapra, írásban, indoklás nincs</w:t>
      </w:r>
    </w:p>
    <w:p w14:paraId="6A878864" w14:textId="564F41C3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azonnali hatályú felmondás</w:t>
      </w:r>
    </w:p>
    <w:p w14:paraId="59DC1750" w14:textId="695F2CDF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írásban, ok megjelölése: más tag a TSZ súlyosan megszegi vagy olyan magatartás, amely vele való együttműködést vagy a társaság célját veszélyezteti</w:t>
      </w:r>
    </w:p>
    <w:p w14:paraId="2D29F2C8" w14:textId="50E95B62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Társasági részesedés átruházása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TSZ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módosítás</w:t>
      </w:r>
    </w:p>
    <w:p w14:paraId="40E44151" w14:textId="40B4DA1D" w:rsidR="00B66D8A" w:rsidRDefault="00B66D8A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kizárás</w:t>
      </w:r>
    </w:p>
    <w:p w14:paraId="75759707" w14:textId="3573DA41" w:rsidR="00B66D8A" w:rsidRDefault="00B66D8A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Társaságban maradása nagy mértékben veszélyezteti a társaság céljainak elérését - legfőbb szerv </w:t>
      </w:r>
      <w:r w:rsidR="00C45B55">
        <w:rPr>
          <w:rFonts w:ascii="Times New Roman" w:hAnsi="Times New Roman" w:cs="Times New Roman"/>
          <w:sz w:val="24"/>
          <w:szCs w:val="24"/>
        </w:rPr>
        <w:t>¾-es határozata – tag ellen – 15 napon belül kereset – bíróság ítélet</w:t>
      </w:r>
    </w:p>
    <w:p w14:paraId="7B491D03" w14:textId="584009FF" w:rsidR="00B66D8A" w:rsidRPr="00C45B55" w:rsidRDefault="00C45B5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halála, vagy megszűnése</w:t>
      </w:r>
    </w:p>
    <w:p w14:paraId="2D9D6548" w14:textId="409BD554" w:rsidR="00B66D8A" w:rsidRPr="00C45B55" w:rsidRDefault="00C45B5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B55">
        <w:rPr>
          <w:rFonts w:ascii="Times New Roman" w:hAnsi="Times New Roman" w:cs="Times New Roman"/>
          <w:b/>
          <w:bCs/>
          <w:sz w:val="24"/>
          <w:szCs w:val="24"/>
        </w:rPr>
        <w:t>Tagsági viszony fenntartása jogszabályba ütközik</w:t>
      </w:r>
    </w:p>
    <w:p w14:paraId="580F2577" w14:textId="77777777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A206D" w14:textId="75C1184F" w:rsidR="00B66D8A" w:rsidRDefault="00491A0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 tagsági jogviszony megszűnése esetén</w:t>
      </w:r>
    </w:p>
    <w:p w14:paraId="0BD4A21F" w14:textId="2881970D" w:rsidR="00491A04" w:rsidRDefault="00491A04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Elszámolási kötelezettség</w:t>
      </w:r>
    </w:p>
    <w:p w14:paraId="432226B6" w14:textId="523E8C3E" w:rsidR="00491A04" w:rsidRDefault="00491A0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 taggal – (halála esetén)</w:t>
      </w:r>
      <w:r w:rsidR="00C45B55">
        <w:rPr>
          <w:rFonts w:ascii="Times New Roman" w:hAnsi="Times New Roman" w:cs="Times New Roman"/>
          <w:sz w:val="24"/>
          <w:szCs w:val="24"/>
        </w:rPr>
        <w:t xml:space="preserve"> örökösével</w:t>
      </w:r>
    </w:p>
    <w:p w14:paraId="73233CDB" w14:textId="0C84D4D1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Kivéve, ha a részesedés átruházására került sor</w:t>
      </w:r>
    </w:p>
    <w:p w14:paraId="1413C12E" w14:textId="482CF0B3" w:rsidR="00C45B55" w:rsidRDefault="00C45B5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 módja</w:t>
      </w:r>
    </w:p>
    <w:p w14:paraId="45ABF5E8" w14:textId="64E972DA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Társasági vagyon értékének megállapítása a megszűnés időpontjában</w:t>
      </w:r>
    </w:p>
    <w:p w14:paraId="632DEB60" w14:textId="47E4BC34" w:rsidR="00C45B55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tag vagyoni hozzájárulással arányos részt kell kiadni</w:t>
      </w:r>
    </w:p>
    <w:p w14:paraId="67335A72" w14:textId="342A355D" w:rsidR="00491A04" w:rsidRDefault="00C45B5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hónapon belül pénzben kifizetni</w:t>
      </w:r>
    </w:p>
    <w:p w14:paraId="01A938F2" w14:textId="77777777" w:rsidR="00491A04" w:rsidRDefault="00491A0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B8A5E" w14:textId="7B66B0C1" w:rsidR="00491A04" w:rsidRDefault="0062454C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Társaság megszűnése</w:t>
      </w:r>
    </w:p>
    <w:p w14:paraId="3356BEEB" w14:textId="3F276BB4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száma 1 főre csökken és 6 hónapon belül nem jelentenek be új tagot – az egyedüli tag – ügyvezetésre jogosult tag</w:t>
      </w:r>
    </w:p>
    <w:p w14:paraId="6553044E" w14:textId="51607962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Jogutód nélküli megszűnés</w:t>
      </w:r>
    </w:p>
    <w:p w14:paraId="711534DF" w14:textId="3D4FF6B7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-végelszámolás</w:t>
      </w:r>
    </w:p>
    <w:p w14:paraId="2B9E3747" w14:textId="3CFD2C09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-Felszámolás</w:t>
      </w:r>
    </w:p>
    <w:p w14:paraId="279F7E6B" w14:textId="346F9D07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Jogutódlással történő megszűnés</w:t>
      </w:r>
    </w:p>
    <w:p w14:paraId="341C7CAE" w14:textId="2CF8F7EE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-Átalakulás, egyesülés, szétválás</w:t>
      </w:r>
    </w:p>
    <w:p w14:paraId="14003759" w14:textId="7EF92F76" w:rsidR="0062454C" w:rsidRDefault="0062454C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közötti „átalakulás” – Társasági szerződés módosításával az átalakulás szabályok alkalmazása nélkül</w:t>
      </w:r>
    </w:p>
    <w:p w14:paraId="3D3A61B4" w14:textId="787B1033" w:rsidR="003E1B9C" w:rsidRDefault="003E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AEA079" w14:textId="2FBF1DE2" w:rsidR="0062454C" w:rsidRPr="00CA5A01" w:rsidRDefault="00DC081F" w:rsidP="0066492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A5A01">
        <w:rPr>
          <w:rFonts w:ascii="Times New Roman" w:hAnsi="Times New Roman" w:cs="Times New Roman"/>
          <w:b/>
          <w:bCs/>
          <w:sz w:val="32"/>
          <w:szCs w:val="32"/>
        </w:rPr>
        <w:lastRenderedPageBreak/>
        <w:t>Betéti társaság</w:t>
      </w:r>
    </w:p>
    <w:p w14:paraId="1FF8AFB0" w14:textId="30E89459" w:rsidR="00DC081F" w:rsidRDefault="00DC081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(legalább 2 személy – legalább 2 beltag és legalább 1 kültag) közös üzletszerű gazdasági tevékenysége</w:t>
      </w:r>
    </w:p>
    <w:p w14:paraId="5E9C660B" w14:textId="6AFFB6D4" w:rsidR="00DC081F" w:rsidRDefault="00DC081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Társasági szerződés/szerződésminta</w:t>
      </w:r>
    </w:p>
    <w:p w14:paraId="338D062E" w14:textId="77777777" w:rsidR="00DC081F" w:rsidRDefault="00DC081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AEE1E" w14:textId="68766E51" w:rsidR="00DC081F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Tagok (alapítók) köre</w:t>
      </w:r>
    </w:p>
    <w:p w14:paraId="31C84866" w14:textId="7459AD93" w:rsidR="00B763E5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Beltag</w:t>
      </w:r>
    </w:p>
    <w:p w14:paraId="4BF26D17" w14:textId="1D305EE9" w:rsidR="00B763E5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Természete személy vagy jogi személy</w:t>
      </w:r>
    </w:p>
    <w:p w14:paraId="535C1AF4" w14:textId="3631E592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Kivétel: </w:t>
      </w:r>
    </w:p>
    <w:p w14:paraId="5E10181D" w14:textId="7F8FA0EB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Felelősséghalmozás</w:t>
      </w:r>
    </w:p>
    <w:p w14:paraId="49609A4D" w14:textId="45D8CFA1" w:rsidR="00B27A4F" w:rsidRDefault="00B27A4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Kiskorú természetes személy</w:t>
      </w:r>
    </w:p>
    <w:p w14:paraId="6DE093BA" w14:textId="2A827814" w:rsidR="00B27A4F" w:rsidRDefault="00B27A4F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Kültag:</w:t>
      </w:r>
    </w:p>
    <w:p w14:paraId="031CC0FD" w14:textId="6D4616BF" w:rsidR="00B27A4F" w:rsidRDefault="00B27A4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személy vagy jogi személy (korlátozás nincs)</w:t>
      </w:r>
    </w:p>
    <w:p w14:paraId="114E32BF" w14:textId="77777777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B7F94" w14:textId="3A7847D6" w:rsidR="00B763E5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Bt. jegyzett tőkéje</w:t>
      </w:r>
    </w:p>
    <w:p w14:paraId="4FE709B1" w14:textId="61A4D7E6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Kötelező vagyoni hozzájárulást kell teljesíteni </w:t>
      </w:r>
      <w:r>
        <w:rPr>
          <w:rFonts w:ascii="Times New Roman" w:hAnsi="Times New Roman" w:cs="Times New Roman"/>
          <w:sz w:val="24"/>
          <w:szCs w:val="24"/>
        </w:rPr>
        <w:t>(Pénzbeli hozzájárulás vagy apport)</w:t>
      </w:r>
    </w:p>
    <w:p w14:paraId="4BC43EF6" w14:textId="3E4FD6D6" w:rsidR="00B763E5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tagok (sem beltag, sem kültag) vagyoni hozzájárulásának nincs minimuma</w:t>
      </w:r>
    </w:p>
    <w:p w14:paraId="4E8D159C" w14:textId="54C56140" w:rsidR="00B27A4F" w:rsidRDefault="00B27A4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A4F">
        <w:rPr>
          <w:rFonts w:ascii="Times New Roman" w:hAnsi="Times New Roman" w:cs="Times New Roman"/>
          <w:sz w:val="24"/>
          <w:szCs w:val="24"/>
        </w:rPr>
        <w:t>Végleges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vagyonátruházás – </w:t>
      </w:r>
      <w:proofErr w:type="gramStart"/>
      <w:r>
        <w:rPr>
          <w:rFonts w:ascii="Times New Roman" w:hAnsi="Times New Roman" w:cs="Times New Roman"/>
          <w:sz w:val="24"/>
          <w:szCs w:val="24"/>
        </w:rPr>
        <w:t>társaság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tagsági viszony fennállása alatt nem lehet visszakövetelni</w:t>
      </w:r>
    </w:p>
    <w:p w14:paraId="70CF54C7" w14:textId="1CA615EF" w:rsidR="00B27A4F" w:rsidRDefault="00B27A4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Nyereség viselésének alapja</w:t>
      </w:r>
    </w:p>
    <w:p w14:paraId="773D60DF" w14:textId="041DB536" w:rsidR="00B27A4F" w:rsidRDefault="00B27A4F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Vagyoni hozzájárulás nem teljesítése – felszólítás </w:t>
      </w:r>
      <w:r w:rsidR="00B75B8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B82">
        <w:rPr>
          <w:rFonts w:ascii="Times New Roman" w:hAnsi="Times New Roman" w:cs="Times New Roman"/>
          <w:sz w:val="24"/>
          <w:szCs w:val="24"/>
        </w:rPr>
        <w:t>tagsági viszony megszűnik</w:t>
      </w:r>
    </w:p>
    <w:p w14:paraId="4C9C9C3B" w14:textId="23D9B537" w:rsidR="00B763E5" w:rsidRDefault="00B75B82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Jegyzett tőke minimális nagysága nincs meghatározva</w:t>
      </w:r>
    </w:p>
    <w:p w14:paraId="7C5A3E48" w14:textId="77777777" w:rsidR="00B75B82" w:rsidRDefault="00B75B82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5791F" w14:textId="14634766" w:rsidR="00B763E5" w:rsidRDefault="00B763E5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Helytállási kötelezettség a társaság tartozásaiért</w:t>
      </w:r>
    </w:p>
    <w:p w14:paraId="659DD536" w14:textId="6A51D94F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E64">
        <w:rPr>
          <w:rFonts w:ascii="Times New Roman" w:hAnsi="Times New Roman" w:cs="Times New Roman"/>
          <w:b/>
          <w:bCs/>
          <w:sz w:val="24"/>
          <w:szCs w:val="24"/>
          <w:u w:val="single"/>
        </w:rPr>
        <w:t>Elsődleges:</w:t>
      </w:r>
      <w:r>
        <w:rPr>
          <w:rFonts w:ascii="Times New Roman" w:hAnsi="Times New Roman" w:cs="Times New Roman"/>
          <w:sz w:val="24"/>
          <w:szCs w:val="24"/>
        </w:rPr>
        <w:t xml:space="preserve"> betéti társaság korlátlan helytállási kötelezettsége – saját vagyonával</w:t>
      </w:r>
    </w:p>
    <w:p w14:paraId="6EB42E25" w14:textId="54B3DBA1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E64">
        <w:rPr>
          <w:rFonts w:ascii="Times New Roman" w:hAnsi="Times New Roman" w:cs="Times New Roman"/>
          <w:b/>
          <w:bCs/>
          <w:sz w:val="24"/>
          <w:szCs w:val="24"/>
          <w:u w:val="single"/>
        </w:rPr>
        <w:t>Másodlagos:</w:t>
      </w:r>
      <w:r>
        <w:rPr>
          <w:rFonts w:ascii="Times New Roman" w:hAnsi="Times New Roman" w:cs="Times New Roman"/>
          <w:sz w:val="24"/>
          <w:szCs w:val="24"/>
        </w:rPr>
        <w:t xml:space="preserve"> társaság beltagja(i):</w:t>
      </w:r>
    </w:p>
    <w:p w14:paraId="27A07E1D" w14:textId="100AF6EC" w:rsidR="00B763E5" w:rsidRDefault="00B763E5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E64">
        <w:rPr>
          <w:rFonts w:ascii="Times New Roman" w:hAnsi="Times New Roman" w:cs="Times New Roman"/>
          <w:i/>
          <w:iCs/>
          <w:sz w:val="24"/>
          <w:szCs w:val="24"/>
          <w:u w:val="single"/>
        </w:rPr>
        <w:t>Mögöttes</w:t>
      </w:r>
      <w:r>
        <w:rPr>
          <w:rFonts w:ascii="Times New Roman" w:hAnsi="Times New Roman" w:cs="Times New Roman"/>
          <w:sz w:val="24"/>
          <w:szCs w:val="24"/>
        </w:rPr>
        <w:t xml:space="preserve"> (ha </w:t>
      </w:r>
      <w:r w:rsidR="005C1E6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5C1E64">
        <w:rPr>
          <w:rFonts w:ascii="Times New Roman" w:hAnsi="Times New Roman" w:cs="Times New Roman"/>
          <w:sz w:val="24"/>
          <w:szCs w:val="24"/>
        </w:rPr>
        <w:t>Bt.</w:t>
      </w:r>
      <w:proofErr w:type="gramEnd"/>
      <w:r w:rsidR="005C1E64">
        <w:rPr>
          <w:rFonts w:ascii="Times New Roman" w:hAnsi="Times New Roman" w:cs="Times New Roman"/>
          <w:sz w:val="24"/>
          <w:szCs w:val="24"/>
        </w:rPr>
        <w:t xml:space="preserve"> vagyona nem elegendő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C06E01" w14:textId="4BCA8900" w:rsidR="005C1E64" w:rsidRDefault="005C1E6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Korlátlan</w:t>
      </w:r>
      <w:r>
        <w:rPr>
          <w:rFonts w:ascii="Times New Roman" w:hAnsi="Times New Roman" w:cs="Times New Roman"/>
          <w:sz w:val="24"/>
          <w:szCs w:val="24"/>
        </w:rPr>
        <w:t xml:space="preserve"> (saját magánvagyonával felel a </w:t>
      </w:r>
      <w:proofErr w:type="gramStart"/>
      <w:r>
        <w:rPr>
          <w:rFonts w:ascii="Times New Roman" w:hAnsi="Times New Roman" w:cs="Times New Roman"/>
          <w:sz w:val="24"/>
          <w:szCs w:val="24"/>
        </w:rPr>
        <w:t>Bt.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hitelezőivel szemben)</w:t>
      </w:r>
    </w:p>
    <w:p w14:paraId="33829832" w14:textId="3415752E" w:rsidR="005C1E64" w:rsidRDefault="005C1E6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Egyetemleges</w:t>
      </w:r>
      <w:r>
        <w:rPr>
          <w:rFonts w:ascii="Times New Roman" w:hAnsi="Times New Roman" w:cs="Times New Roman"/>
          <w:sz w:val="24"/>
          <w:szCs w:val="24"/>
        </w:rPr>
        <w:t xml:space="preserve"> (ha több beltag van) – bármely tagtól követelhető a teljes tartozás megfizetése)</w:t>
      </w:r>
    </w:p>
    <w:p w14:paraId="655A45CD" w14:textId="792C760D" w:rsidR="005C1E64" w:rsidRDefault="005C1E64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Kültag:</w:t>
      </w:r>
      <w:r w:rsidR="00F83FA1">
        <w:rPr>
          <w:rFonts w:ascii="Times New Roman" w:hAnsi="Times New Roman" w:cs="Times New Roman"/>
          <w:sz w:val="24"/>
          <w:szCs w:val="24"/>
        </w:rPr>
        <w:t xml:space="preserve"> helytállási kötelezettsége nincs, csak a vagyoni hozzájárulás szolgáltatása</w:t>
      </w:r>
    </w:p>
    <w:p w14:paraId="2ED2E849" w14:textId="77777777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C6452" w14:textId="619263E6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Belépő tag helytállási kötelezettsége:</w:t>
      </w:r>
    </w:p>
    <w:p w14:paraId="0DEE95A4" w14:textId="63C32149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Felel – többi taggal azonos módon</w:t>
      </w:r>
    </w:p>
    <w:p w14:paraId="7F860C7C" w14:textId="0FBB9920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Kivéve: TSZ eltérhet, 3.személlyel szemben hatálytalan</w:t>
      </w:r>
    </w:p>
    <w:p w14:paraId="0A5DBCEE" w14:textId="09E72AA0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Társaságtól megváló beltag helytállási kötelezettsége:</w:t>
      </w:r>
    </w:p>
    <w:p w14:paraId="31BD6090" w14:textId="1DA9AF8C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évig felel a megszűnés előtti tartozásokért</w:t>
      </w:r>
    </w:p>
    <w:p w14:paraId="18944689" w14:textId="2F901131" w:rsidR="0093392E" w:rsidRDefault="0093392E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Meghalt beltag örökösének helytállási kötelezettsége:</w:t>
      </w:r>
    </w:p>
    <w:p w14:paraId="52DEDD19" w14:textId="61E331A1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Örökrész erejéig</w:t>
      </w:r>
    </w:p>
    <w:p w14:paraId="1ABCACFC" w14:textId="7084002E" w:rsidR="0093392E" w:rsidRDefault="0093392E" w:rsidP="00664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 a társaság tagjaival megegyezve belép</w:t>
      </w:r>
    </w:p>
    <w:p w14:paraId="2E115759" w14:textId="7F55356A" w:rsidR="0093392E" w:rsidRDefault="0093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30FAF7" w14:textId="4E03C782" w:rsidR="0093392E" w:rsidRPr="0093392E" w:rsidRDefault="0093392E" w:rsidP="0066492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392E">
        <w:rPr>
          <w:rFonts w:ascii="Times New Roman" w:hAnsi="Times New Roman" w:cs="Times New Roman"/>
          <w:b/>
          <w:bCs/>
          <w:sz w:val="32"/>
          <w:szCs w:val="32"/>
        </w:rPr>
        <w:lastRenderedPageBreak/>
        <w:t>Betéti társaság szervezete</w:t>
      </w:r>
    </w:p>
    <w:p w14:paraId="1A3713EA" w14:textId="7ABBD180" w:rsidR="0093392E" w:rsidRDefault="0093392E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Legfőbb szerv:</w:t>
      </w:r>
    </w:p>
    <w:p w14:paraId="2087E92D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-tagok gyűlése (</w:t>
      </w:r>
      <w:r>
        <w:rPr>
          <w:rFonts w:ascii="Times New Roman" w:hAnsi="Times New Roman" w:cs="Times New Roman"/>
          <w:sz w:val="24"/>
          <w:szCs w:val="24"/>
        </w:rPr>
        <w:t>formális- informális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093938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6D8A">
        <w:rPr>
          <w:rFonts w:ascii="Times New Roman" w:hAnsi="Times New Roman" w:cs="Times New Roman"/>
          <w:sz w:val="24"/>
          <w:szCs w:val="24"/>
        </w:rPr>
        <w:t>+minden tagnak legalább 1 szavazata van</w:t>
      </w:r>
    </w:p>
    <w:p w14:paraId="11E4D2F7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+egyszerű, minősített, egyhangú döntés</w:t>
      </w:r>
    </w:p>
    <w:p w14:paraId="127E1B5C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Vezető tisztséfviselő:</w:t>
      </w:r>
    </w:p>
    <w:p w14:paraId="0AEC52CB" w14:textId="7258B05B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Ügyvezető:</w:t>
      </w:r>
      <w:r>
        <w:rPr>
          <w:rFonts w:ascii="Times New Roman" w:hAnsi="Times New Roman" w:cs="Times New Roman"/>
          <w:sz w:val="24"/>
          <w:szCs w:val="24"/>
        </w:rPr>
        <w:t xml:space="preserve"> csak a tagok közül választható</w:t>
      </w:r>
      <w:r w:rsidR="00B16EC2">
        <w:rPr>
          <w:rFonts w:ascii="Times New Roman" w:hAnsi="Times New Roman" w:cs="Times New Roman"/>
          <w:sz w:val="24"/>
          <w:szCs w:val="24"/>
        </w:rPr>
        <w:t xml:space="preserve"> (általában a beltag, de lehet kültag is)</w:t>
      </w:r>
    </w:p>
    <w:p w14:paraId="2730FC55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-mindegyik tag jogosult – időbeli korlátozás nélkül</w:t>
      </w:r>
    </w:p>
    <w:p w14:paraId="1D4D0067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-egy vagy több tag</w:t>
      </w:r>
    </w:p>
    <w:p w14:paraId="2E1539C0" w14:textId="77777777" w:rsidR="0093392E" w:rsidRDefault="0093392E" w:rsidP="00933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+cégjegyzés önálló vagy együttes</w:t>
      </w:r>
    </w:p>
    <w:p w14:paraId="323CDC77" w14:textId="77777777" w:rsidR="0093392E" w:rsidRDefault="0093392E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BBCEC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Tagsági viszony megszűnése</w:t>
      </w:r>
    </w:p>
    <w:p w14:paraId="595B7C87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Vagyoni hozzájárulása felszólítás ellenére sem történő teljesítése</w:t>
      </w:r>
    </w:p>
    <w:p w14:paraId="25C53C3C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Tagok közös megegyezése</w:t>
      </w:r>
    </w:p>
    <w:p w14:paraId="1AA48092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rendes felmondás</w:t>
      </w:r>
    </w:p>
    <w:p w14:paraId="33E5326A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hónapra, írásban, indoklás nincs</w:t>
      </w:r>
    </w:p>
    <w:p w14:paraId="7ACBCA05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azonnali hatályú felmondás</w:t>
      </w:r>
    </w:p>
    <w:p w14:paraId="771226E3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írásban, ok megjelölése: más tag a TSZ súlyosan megszegi vagy olyan magatartás, amely vele való együttműködést vagy a társaság célját veszélyezteti</w:t>
      </w:r>
    </w:p>
    <w:p w14:paraId="0E6AC316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Társasági részesedés átruházása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TSZ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módosítás</w:t>
      </w:r>
    </w:p>
    <w:p w14:paraId="30CAD6C5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kizárás</w:t>
      </w:r>
    </w:p>
    <w:p w14:paraId="709E0ABF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Társaságban maradása nagy mértékben veszélyezteti a társaság céljainak elérését - legfőbb szerv ¾-es határozata – tag ellen – 15 napon belül kereset – bíróság ítélet</w:t>
      </w:r>
    </w:p>
    <w:p w14:paraId="7A0F30A7" w14:textId="77777777" w:rsidR="00B16EC2" w:rsidRPr="00C45B55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 halála, vagy megszűnése</w:t>
      </w:r>
    </w:p>
    <w:p w14:paraId="33CA6CD5" w14:textId="77777777" w:rsidR="00B16EC2" w:rsidRPr="00C45B55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B55">
        <w:rPr>
          <w:rFonts w:ascii="Times New Roman" w:hAnsi="Times New Roman" w:cs="Times New Roman"/>
          <w:b/>
          <w:bCs/>
          <w:sz w:val="24"/>
          <w:szCs w:val="24"/>
        </w:rPr>
        <w:t>Tagsági viszony fenntartása jogszabályba ütközik</w:t>
      </w:r>
    </w:p>
    <w:p w14:paraId="41E2921A" w14:textId="77777777" w:rsidR="00B16EC2" w:rsidRDefault="00B16EC2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6BB01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 tagsági jogviszony megszűnése esetén</w:t>
      </w:r>
    </w:p>
    <w:p w14:paraId="6B70F51F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Elszámolási kötelezettség</w:t>
      </w:r>
    </w:p>
    <w:p w14:paraId="67788558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 taggal – (halála esetén) örökösével</w:t>
      </w:r>
    </w:p>
    <w:p w14:paraId="15A06E24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Kivéve, ha a részesedés átruházására került sor</w:t>
      </w:r>
    </w:p>
    <w:p w14:paraId="46AE2781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Elszámolás módja</w:t>
      </w:r>
    </w:p>
    <w:p w14:paraId="222E6432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Társasági vagyon értékének megállapítása a megszűnés időpontjában</w:t>
      </w:r>
    </w:p>
    <w:p w14:paraId="68C68DF4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tag vagyoni hozzájárulással arányos részt kell kiadni</w:t>
      </w:r>
    </w:p>
    <w:p w14:paraId="2440C7E6" w14:textId="77777777" w:rsidR="00B16EC2" w:rsidRDefault="00B16EC2" w:rsidP="00B16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hónapon belül pénzben kifizetni</w:t>
      </w:r>
    </w:p>
    <w:p w14:paraId="4C16F77C" w14:textId="77777777" w:rsidR="00B16EC2" w:rsidRDefault="00B16EC2" w:rsidP="006649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24D7B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Társaság megszűnése</w:t>
      </w:r>
    </w:p>
    <w:p w14:paraId="5F732C8B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Tagok száma 1 főre csökken és 6 hónapon belül nem jelentenek be új tagot – az egyedüli tag – ügyvezetésre jogosult tag</w:t>
      </w:r>
    </w:p>
    <w:p w14:paraId="6080A790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Jogutód nélküli megszűnés</w:t>
      </w:r>
    </w:p>
    <w:p w14:paraId="42A91BB3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-végelszámolás</w:t>
      </w:r>
    </w:p>
    <w:p w14:paraId="6C987A71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-Felszámolás</w:t>
      </w:r>
    </w:p>
    <w:p w14:paraId="309E27C7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Jogutódlással történő megszűnés</w:t>
      </w:r>
    </w:p>
    <w:p w14:paraId="3E68D855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-Átalakulás, egyesülés, szétválás</w:t>
      </w:r>
    </w:p>
    <w:p w14:paraId="574002F4" w14:textId="77777777" w:rsidR="0020296B" w:rsidRDefault="0020296B" w:rsidP="002029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közötti „átalakulás” – Társasági szerződés módosításával az átalakulás szabályok alkalmazása nélkül</w:t>
      </w:r>
    </w:p>
    <w:p w14:paraId="3EB8BE50" w14:textId="41743B3B" w:rsidR="00A103BB" w:rsidRDefault="00A103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C9DC79" w14:textId="77777777" w:rsidR="00A103BB" w:rsidRPr="003657FF" w:rsidRDefault="00A103BB" w:rsidP="003657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57FF">
        <w:rPr>
          <w:rFonts w:ascii="Times New Roman" w:hAnsi="Times New Roman" w:cs="Times New Roman"/>
          <w:b/>
          <w:bCs/>
          <w:sz w:val="40"/>
          <w:szCs w:val="40"/>
        </w:rPr>
        <w:lastRenderedPageBreak/>
        <w:t>Az egyes gazdasági társaságok</w:t>
      </w:r>
    </w:p>
    <w:p w14:paraId="5171A46D" w14:textId="77777777" w:rsidR="003657FF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BF2CF" w14:textId="26562261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57FF">
        <w:rPr>
          <w:rFonts w:ascii="Times New Roman" w:hAnsi="Times New Roman" w:cs="Times New Roman"/>
          <w:b/>
          <w:bCs/>
          <w:sz w:val="36"/>
          <w:szCs w:val="36"/>
        </w:rPr>
        <w:t>Korlátolt Felelősségű Társaság (Kft.)</w:t>
      </w:r>
    </w:p>
    <w:p w14:paraId="2281F60D" w14:textId="7E27AF8C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Korlátolt felelősségű társaság</w:t>
      </w:r>
      <w:r w:rsidR="003657FF" w:rsidRPr="0036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7FF">
        <w:rPr>
          <w:rFonts w:ascii="Times New Roman" w:hAnsi="Times New Roman" w:cs="Times New Roman"/>
          <w:b/>
          <w:bCs/>
          <w:sz w:val="24"/>
          <w:szCs w:val="24"/>
        </w:rPr>
        <w:t>fogalma:</w:t>
      </w:r>
    </w:p>
    <w:p w14:paraId="786C791C" w14:textId="56B1942C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Tag(ok) közös üzletszerű gazdasági 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tevékenységelehet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1 személy is (tag vagy alapító) –egyszemélyes gazdasági társaság!</w:t>
      </w:r>
    </w:p>
    <w:p w14:paraId="6BC4F08C" w14:textId="77777777" w:rsidR="003657FF" w:rsidRPr="00A103BB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0B06F" w14:textId="64BE111E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Társasági szerződés/szerződésminta</w:t>
      </w:r>
      <w:r w:rsidR="003657FF" w:rsidRPr="0036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7FF">
        <w:rPr>
          <w:rFonts w:ascii="Times New Roman" w:hAnsi="Times New Roman" w:cs="Times New Roman"/>
          <w:b/>
          <w:bCs/>
          <w:sz w:val="24"/>
          <w:szCs w:val="24"/>
        </w:rPr>
        <w:t>Korlátolt felelősségű társaság</w:t>
      </w:r>
      <w:r w:rsidR="003657FF" w:rsidRPr="0036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7FF">
        <w:rPr>
          <w:rFonts w:ascii="Times New Roman" w:hAnsi="Times New Roman" w:cs="Times New Roman"/>
          <w:b/>
          <w:bCs/>
          <w:sz w:val="24"/>
          <w:szCs w:val="24"/>
        </w:rPr>
        <w:t>fogalma:</w:t>
      </w:r>
    </w:p>
    <w:p w14:paraId="326D169E" w14:textId="4876B29E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Tag(ok) közös üzletszerű gazdasági tevékenysége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lehet 1 személy is (tag vagy alapító) –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egyszemélyes gazdasági társaság!</w:t>
      </w:r>
    </w:p>
    <w:p w14:paraId="550456B6" w14:textId="77777777" w:rsidR="003657FF" w:rsidRPr="00A103BB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966D2" w14:textId="227F599D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Társasági szerződés/szerződésminta</w:t>
      </w:r>
      <w:r w:rsidR="003657FF" w:rsidRPr="0036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657FF">
        <w:rPr>
          <w:rFonts w:ascii="Times New Roman" w:hAnsi="Times New Roman" w:cs="Times New Roman"/>
          <w:b/>
          <w:bCs/>
          <w:sz w:val="24"/>
          <w:szCs w:val="24"/>
        </w:rPr>
        <w:t>Kft.</w:t>
      </w:r>
      <w:proofErr w:type="gramEnd"/>
      <w:r w:rsidRPr="003657FF">
        <w:rPr>
          <w:rFonts w:ascii="Times New Roman" w:hAnsi="Times New Roman" w:cs="Times New Roman"/>
          <w:b/>
          <w:bCs/>
          <w:sz w:val="24"/>
          <w:szCs w:val="24"/>
        </w:rPr>
        <w:t xml:space="preserve"> jegyzett tőke</w:t>
      </w:r>
    </w:p>
    <w:p w14:paraId="28834329" w14:textId="302FBC37" w:rsidR="00A103BB" w:rsidRPr="003657FF" w:rsidRDefault="00A103BB" w:rsidP="003657FF">
      <w:pPr>
        <w:pStyle w:val="Listaszerbekezds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FF">
        <w:rPr>
          <w:rFonts w:ascii="Times New Roman" w:hAnsi="Times New Roman" w:cs="Times New Roman"/>
          <w:sz w:val="24"/>
          <w:szCs w:val="24"/>
        </w:rPr>
        <w:t>Törzstőke</w:t>
      </w:r>
      <w:r w:rsidR="003657FF" w:rsidRP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3657FF">
        <w:rPr>
          <w:rFonts w:ascii="Times New Roman" w:hAnsi="Times New Roman" w:cs="Times New Roman"/>
          <w:sz w:val="24"/>
          <w:szCs w:val="24"/>
        </w:rPr>
        <w:t>minimum 3.000.000.-Ft</w:t>
      </w:r>
    </w:p>
    <w:p w14:paraId="4EB44B78" w14:textId="77777777" w:rsidR="00A103BB" w:rsidRPr="003657FF" w:rsidRDefault="00A103BB" w:rsidP="003657FF">
      <w:pPr>
        <w:pStyle w:val="Listaszerbekezds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FF">
        <w:rPr>
          <w:rFonts w:ascii="Times New Roman" w:hAnsi="Times New Roman" w:cs="Times New Roman"/>
          <w:sz w:val="24"/>
          <w:szCs w:val="24"/>
        </w:rPr>
        <w:t>Törzsbetét:</w:t>
      </w:r>
    </w:p>
    <w:p w14:paraId="644CFE76" w14:textId="18A200A9" w:rsidR="00A103BB" w:rsidRPr="00A103BB" w:rsidRDefault="00A103BB" w:rsidP="003657F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 tagnak - 1 törzsbetét, minimum: 100.000.-Ft</w:t>
      </w:r>
    </w:p>
    <w:p w14:paraId="78CADC7D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pénzbeli hozzájárulás vagy apport</w:t>
      </w:r>
    </w:p>
    <w:p w14:paraId="6C539604" w14:textId="52659D8A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helytállási kötelezettség a társaság tartozásaiért</w:t>
      </w:r>
    </w:p>
    <w:p w14:paraId="2059834C" w14:textId="1F599F6F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- korlátolt felelősségű társaság korlátlan helytállási kötelezettsége - saját vagyonával </w:t>
      </w:r>
    </w:p>
    <w:p w14:paraId="4055E6DC" w14:textId="3D0C0A4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tagoknak helytállási kötelezettsége nincs –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csak a vagyoni hozzájárulás szolgáltatása</w:t>
      </w:r>
    </w:p>
    <w:p w14:paraId="34AA3733" w14:textId="77777777" w:rsidR="003657FF" w:rsidRPr="00A103BB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66D53" w14:textId="77777777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„Lepelátszúrás”</w:t>
      </w:r>
    </w:p>
    <w:p w14:paraId="374E9231" w14:textId="01147879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Lepelátszúrás:</w:t>
      </w:r>
      <w:r w:rsidRPr="00A103BB">
        <w:rPr>
          <w:rFonts w:ascii="Times New Roman" w:hAnsi="Times New Roman" w:cs="Times New Roman"/>
          <w:sz w:val="24"/>
          <w:szCs w:val="24"/>
        </w:rPr>
        <w:t xml:space="preserve"> A tag korlátozott helytállási kötelezettsége helyébe tényleges helytállási </w:t>
      </w:r>
    </w:p>
    <w:p w14:paraId="5C4B271C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kötelezettség lép</w:t>
      </w:r>
    </w:p>
    <w:p w14:paraId="3ABBAE3F" w14:textId="1BCF5A2A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Tag korlátozott felelősségével visszaélt – megszűnéskor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kielégítetlen hitelezői követelések maradnak - e tartozásokért a tag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korlátlanul köteles helytállni (felelősség-átvitel) Ptk.3:2§.</w:t>
      </w:r>
    </w:p>
    <w:p w14:paraId="548E57B2" w14:textId="77777777" w:rsidR="003657FF" w:rsidRPr="00A103BB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8787C" w14:textId="77777777" w:rsidR="00A103BB" w:rsidRPr="003657FF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Üzletrész</w:t>
      </w:r>
    </w:p>
    <w:p w14:paraId="3F9F70F1" w14:textId="3AFB10EA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FF">
        <w:rPr>
          <w:rFonts w:ascii="Times New Roman" w:hAnsi="Times New Roman" w:cs="Times New Roman"/>
          <w:b/>
          <w:bCs/>
          <w:sz w:val="24"/>
          <w:szCs w:val="24"/>
        </w:rPr>
        <w:t>• Fogalma:</w:t>
      </w:r>
      <w:r w:rsidRPr="00A103BB">
        <w:rPr>
          <w:rFonts w:ascii="Times New Roman" w:hAnsi="Times New Roman" w:cs="Times New Roman"/>
          <w:sz w:val="24"/>
          <w:szCs w:val="24"/>
        </w:rPr>
        <w:t xml:space="preserve"> a törzsbetéthez kapcsolódó tagsági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jogok és kötelezettségek összessége</w:t>
      </w:r>
    </w:p>
    <w:p w14:paraId="62BC98ED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1 tag - 1 üzletrész, értéke eltérhet</w:t>
      </w:r>
    </w:p>
    <w:p w14:paraId="5186296B" w14:textId="101CF85E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Mértéke: a törzsbetéthez igazodik, azonos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mértékű üzletrészhez azonos tagsági jogok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fűződnek</w:t>
      </w:r>
    </w:p>
    <w:p w14:paraId="748FC333" w14:textId="7E4BA70A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Értéke: alapításkor a törzsbetéthez igazodik,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majd a kft. működésének eredményességétől</w:t>
      </w:r>
      <w:r w:rsidR="003657FF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függ</w:t>
      </w:r>
    </w:p>
    <w:p w14:paraId="34F8EE86" w14:textId="77777777" w:rsidR="003657FF" w:rsidRPr="00A103BB" w:rsidRDefault="003657FF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06673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>Tagsági viszony megszűnése</w:t>
      </w:r>
    </w:p>
    <w:p w14:paraId="23A72B69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a) vagyoni hozzájárulás nem teljesítése </w:t>
      </w:r>
    </w:p>
    <w:p w14:paraId="5F39289E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b) tag kizárás</w:t>
      </w:r>
    </w:p>
    <w:p w14:paraId="367EF2C6" w14:textId="1239E73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c) társasági részesedés (vagy annak hányadának) átruházása = üzletrész</w:t>
      </w:r>
      <w:r w:rsidRPr="00A103BB">
        <w:rPr>
          <w:rFonts w:ascii="Times New Roman" w:hAnsi="Times New Roman" w:cs="Times New Roman"/>
          <w:sz w:val="24"/>
          <w:szCs w:val="24"/>
        </w:rPr>
        <w:t>átruházás</w:t>
      </w:r>
    </w:p>
    <w:p w14:paraId="5D99F2BD" w14:textId="5B4C2D38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d) Természetes személy tag halála, jogi személy tag jogutódlással történő megszűnés (örökös- jogutód tagsága)</w:t>
      </w:r>
    </w:p>
    <w:p w14:paraId="783EA376" w14:textId="1611D1B1" w:rsidR="004333B3" w:rsidRPr="00A103BB" w:rsidRDefault="004333B3" w:rsidP="00433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21B5E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lastRenderedPageBreak/>
        <w:t>Üzletrész átruházása</w:t>
      </w:r>
    </w:p>
    <w:p w14:paraId="49E0D5C4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Írásbeli szerződés</w:t>
      </w:r>
    </w:p>
    <w:p w14:paraId="51759A57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1. Tagra való átruházás</w:t>
      </w:r>
    </w:p>
    <w:p w14:paraId="27AEE927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Feltétel nélkül, szabadon átruházható</w:t>
      </w:r>
    </w:p>
    <w:p w14:paraId="7C334612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2. Kívülálló személyre való átruházás</w:t>
      </w:r>
    </w:p>
    <w:p w14:paraId="561416A0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Törzsbetét teljes befizetése</w:t>
      </w:r>
    </w:p>
    <w:p w14:paraId="5BB4DC27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</w:t>
      </w:r>
      <w:r w:rsidRPr="004333B3">
        <w:rPr>
          <w:rFonts w:ascii="Times New Roman" w:hAnsi="Times New Roman" w:cs="Times New Roman"/>
          <w:sz w:val="24"/>
          <w:szCs w:val="24"/>
          <w:u w:val="single"/>
        </w:rPr>
        <w:t>Elővásárlási jogot</w:t>
      </w:r>
      <w:r w:rsidRPr="00A103BB">
        <w:rPr>
          <w:rFonts w:ascii="Times New Roman" w:hAnsi="Times New Roman" w:cs="Times New Roman"/>
          <w:sz w:val="24"/>
          <w:szCs w:val="24"/>
        </w:rPr>
        <w:t xml:space="preserve"> ne gyakorolják</w:t>
      </w:r>
    </w:p>
    <w:p w14:paraId="446EB0D0" w14:textId="77777777" w:rsidR="00A103BB" w:rsidRPr="00A103BB" w:rsidRDefault="00A103BB" w:rsidP="004333B3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1. Tagok</w:t>
      </w:r>
    </w:p>
    <w:p w14:paraId="658203F0" w14:textId="77777777" w:rsidR="00A103BB" w:rsidRPr="00A103BB" w:rsidRDefault="00A103BB" w:rsidP="004333B3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2. Kft.</w:t>
      </w:r>
    </w:p>
    <w:p w14:paraId="47DDE900" w14:textId="77777777" w:rsidR="00A103BB" w:rsidRPr="00A103BB" w:rsidRDefault="00A103BB" w:rsidP="004333B3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3. Taggyűlés által kijelölt személy</w:t>
      </w:r>
    </w:p>
    <w:p w14:paraId="576D4E5F" w14:textId="7D18EC7B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 xml:space="preserve">Tagváltozás </w:t>
      </w:r>
      <w:proofErr w:type="spellStart"/>
      <w:r w:rsidRPr="004333B3">
        <w:rPr>
          <w:rFonts w:ascii="Times New Roman" w:hAnsi="Times New Roman" w:cs="Times New Roman"/>
          <w:b/>
          <w:bCs/>
          <w:sz w:val="24"/>
          <w:szCs w:val="24"/>
        </w:rPr>
        <w:t>hatályossága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>: a kft-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való bejelentéstől gyakorolhatja tagsági jogokat</w:t>
      </w:r>
      <w:r w:rsidR="004333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03BB">
        <w:rPr>
          <w:rFonts w:ascii="Times New Roman" w:hAnsi="Times New Roman" w:cs="Times New Roman"/>
          <w:sz w:val="24"/>
          <w:szCs w:val="24"/>
        </w:rPr>
        <w:t>Kft.</w:t>
      </w:r>
      <w:proofErr w:type="gramEnd"/>
      <w:r w:rsidR="004333B3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szervezete</w:t>
      </w:r>
    </w:p>
    <w:p w14:paraId="54D4A01A" w14:textId="77777777" w:rsidR="004333B3" w:rsidRPr="00A103BB" w:rsidRDefault="004333B3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47D4A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>Legfőbb szerv: - taggyűlés</w:t>
      </w:r>
    </w:p>
    <w:p w14:paraId="05272D25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33B3">
        <w:rPr>
          <w:rFonts w:ascii="Times New Roman" w:hAnsi="Times New Roman" w:cs="Times New Roman"/>
          <w:sz w:val="24"/>
          <w:szCs w:val="24"/>
          <w:u w:val="single"/>
        </w:rPr>
        <w:t>a) határozatképesség:</w:t>
      </w:r>
    </w:p>
    <w:p w14:paraId="2F56772F" w14:textId="7C0EE965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+ a leadható szavazatok legalább fele képviselve van</w:t>
      </w:r>
    </w:p>
    <w:p w14:paraId="23271B92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33B3">
        <w:rPr>
          <w:rFonts w:ascii="Times New Roman" w:hAnsi="Times New Roman" w:cs="Times New Roman"/>
          <w:sz w:val="24"/>
          <w:szCs w:val="24"/>
          <w:u w:val="single"/>
        </w:rPr>
        <w:t>b) határozathozatal:</w:t>
      </w:r>
    </w:p>
    <w:p w14:paraId="37BE5FF1" w14:textId="631CD3BB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+ egyszerű, minősített, egyhangú határozatok könyve</w:t>
      </w:r>
    </w:p>
    <w:p w14:paraId="1D737F6A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 xml:space="preserve">Vezető tisztségviselő: - ügyvezető </w:t>
      </w:r>
    </w:p>
    <w:p w14:paraId="72EBB755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- tagsági viszonyhoz nem kötött </w:t>
      </w:r>
    </w:p>
    <w:p w14:paraId="57E53010" w14:textId="7777777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egy vagy több ügyvezető, cégjegyzés önálló vagy együttes</w:t>
      </w:r>
    </w:p>
    <w:p w14:paraId="1354CB46" w14:textId="77777777" w:rsidR="004333B3" w:rsidRPr="00A103BB" w:rsidRDefault="004333B3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1BD24" w14:textId="77777777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>Kft. működése</w:t>
      </w:r>
    </w:p>
    <w:p w14:paraId="3C71D410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1. Tagok közreműködése</w:t>
      </w:r>
    </w:p>
    <w:p w14:paraId="75E13650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2. Veszteség pótlása</w:t>
      </w:r>
    </w:p>
    <w:p w14:paraId="5BED865C" w14:textId="7777777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3. Társaság általi kifizetések</w:t>
      </w:r>
    </w:p>
    <w:p w14:paraId="20F1E029" w14:textId="77777777" w:rsidR="004333B3" w:rsidRPr="00A103BB" w:rsidRDefault="004333B3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341C4" w14:textId="513A78EB" w:rsidR="00A103BB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 xml:space="preserve">Tagi közreműködés a </w:t>
      </w:r>
      <w:proofErr w:type="gramStart"/>
      <w:r w:rsidRPr="004333B3">
        <w:rPr>
          <w:rFonts w:ascii="Times New Roman" w:hAnsi="Times New Roman" w:cs="Times New Roman"/>
          <w:b/>
          <w:bCs/>
          <w:sz w:val="24"/>
          <w:szCs w:val="24"/>
        </w:rPr>
        <w:t xml:space="preserve">társaság </w:t>
      </w:r>
      <w:r w:rsidR="004333B3" w:rsidRPr="004333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B3">
        <w:rPr>
          <w:rFonts w:ascii="Times New Roman" w:hAnsi="Times New Roman" w:cs="Times New Roman"/>
          <w:b/>
          <w:bCs/>
          <w:sz w:val="24"/>
          <w:szCs w:val="24"/>
        </w:rPr>
        <w:t>tevékenységében</w:t>
      </w:r>
      <w:proofErr w:type="gramEnd"/>
    </w:p>
    <w:p w14:paraId="53FEFB5B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a) Munkaviszony</w:t>
      </w:r>
    </w:p>
    <w:p w14:paraId="5B2297EE" w14:textId="4B3DB832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b) Tagsági viszony alapján történő közreműködés</w:t>
      </w:r>
    </w:p>
    <w:p w14:paraId="592B70AF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c) Nincs személyes közreműködés</w:t>
      </w:r>
    </w:p>
    <w:p w14:paraId="728EC0A3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d) Mellékszolgáltatás</w:t>
      </w:r>
    </w:p>
    <w:p w14:paraId="69812FF6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TSZ-ben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vállalt egyéb tagi kötelezettség</w:t>
      </w:r>
    </w:p>
    <w:p w14:paraId="1C19EF39" w14:textId="77777777" w:rsid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Megállapodás a tag és a társaság között</w:t>
      </w:r>
    </w:p>
    <w:p w14:paraId="164D894A" w14:textId="77777777" w:rsidR="004333B3" w:rsidRPr="00A103BB" w:rsidRDefault="004333B3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780067" w14:textId="0DB46236" w:rsidR="004333B3" w:rsidRPr="004333B3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B3">
        <w:rPr>
          <w:rFonts w:ascii="Times New Roman" w:hAnsi="Times New Roman" w:cs="Times New Roman"/>
          <w:b/>
          <w:bCs/>
          <w:sz w:val="24"/>
          <w:szCs w:val="24"/>
        </w:rPr>
        <w:t>A veszteség pótlása</w:t>
      </w:r>
    </w:p>
    <w:p w14:paraId="22C8C77A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a) tagi kölcsön</w:t>
      </w:r>
    </w:p>
    <w:p w14:paraId="153D4F41" w14:textId="7275D174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b) régi tag új törzsbetét szolgáltatása –</w:t>
      </w:r>
      <w:r w:rsidR="004333B3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(törzstőke emelése)</w:t>
      </w:r>
    </w:p>
    <w:p w14:paraId="2A36A3BA" w14:textId="2CF146F4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c) új tag belépése – törzsbetét szolgáltatása (törzstőke emelése)</w:t>
      </w:r>
    </w:p>
    <w:p w14:paraId="0D33CED8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d) pótbefizetés</w:t>
      </w:r>
    </w:p>
    <w:p w14:paraId="1792F7C2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Társasági szerződésben vállalható egyéb tagi kötelezettség</w:t>
      </w:r>
    </w:p>
    <w:p w14:paraId="79019ACF" w14:textId="72BC5D15" w:rsidR="00A103BB" w:rsidRPr="00A103BB" w:rsidRDefault="00A103BB" w:rsidP="004333B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Feltételeit a TSZ tartalmazza: legmagasabb </w:t>
      </w:r>
      <w:proofErr w:type="gramStart"/>
      <w:r w:rsidRPr="00A103BB">
        <w:rPr>
          <w:rFonts w:ascii="Times New Roman" w:hAnsi="Times New Roman" w:cs="Times New Roman"/>
          <w:sz w:val="24"/>
          <w:szCs w:val="24"/>
        </w:rPr>
        <w:t xml:space="preserve">összegét, </w:t>
      </w:r>
      <w:r w:rsidR="004333B3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gyakoriságát</w:t>
      </w:r>
      <w:proofErr w:type="gramEnd"/>
      <w:r w:rsidRPr="00A103BB">
        <w:rPr>
          <w:rFonts w:ascii="Times New Roman" w:hAnsi="Times New Roman" w:cs="Times New Roman"/>
          <w:sz w:val="24"/>
          <w:szCs w:val="24"/>
        </w:rPr>
        <w:t>, ütemezését, visszafizetés rendje</w:t>
      </w:r>
    </w:p>
    <w:p w14:paraId="4D9CEE1C" w14:textId="77777777" w:rsidR="00A103BB" w:rsidRPr="00A103BB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Taggyűlési döntés</w:t>
      </w:r>
    </w:p>
    <w:p w14:paraId="18678C34" w14:textId="34CCB523" w:rsidR="000B20B1" w:rsidRDefault="00A103BB" w:rsidP="004333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Nem teljesítő tag tagsági viszonya megszűnik, tag felelőssége</w:t>
      </w:r>
    </w:p>
    <w:p w14:paraId="7AF8C5E4" w14:textId="4212E916" w:rsidR="00A103BB" w:rsidRPr="00A103BB" w:rsidRDefault="000B20B1" w:rsidP="000B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A6D2C" w14:textId="77777777" w:rsidR="00A103BB" w:rsidRPr="000B20B1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0B1">
        <w:rPr>
          <w:rFonts w:ascii="Times New Roman" w:hAnsi="Times New Roman" w:cs="Times New Roman"/>
          <w:b/>
          <w:bCs/>
          <w:sz w:val="24"/>
          <w:szCs w:val="24"/>
        </w:rPr>
        <w:lastRenderedPageBreak/>
        <w:t>Társaság általi kifizetések</w:t>
      </w:r>
    </w:p>
    <w:p w14:paraId="3AC8B93C" w14:textId="7BC07EA2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• </w:t>
      </w:r>
      <w:r w:rsidRPr="000B20B1">
        <w:rPr>
          <w:rFonts w:ascii="Times New Roman" w:hAnsi="Times New Roman" w:cs="Times New Roman"/>
          <w:b/>
          <w:bCs/>
          <w:sz w:val="24"/>
          <w:szCs w:val="24"/>
        </w:rPr>
        <w:t>Főszabály:</w:t>
      </w:r>
      <w:r w:rsidRPr="00A103BB">
        <w:rPr>
          <w:rFonts w:ascii="Times New Roman" w:hAnsi="Times New Roman" w:cs="Times New Roman"/>
          <w:sz w:val="24"/>
          <w:szCs w:val="24"/>
        </w:rPr>
        <w:t xml:space="preserve"> csak az adózott eredményből (eredménytartalékból) </w:t>
      </w:r>
    </w:p>
    <w:p w14:paraId="41771255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</w:t>
      </w:r>
      <w:r w:rsidRPr="000B20B1">
        <w:rPr>
          <w:rFonts w:ascii="Times New Roman" w:hAnsi="Times New Roman" w:cs="Times New Roman"/>
          <w:b/>
          <w:bCs/>
          <w:sz w:val="24"/>
          <w:szCs w:val="24"/>
        </w:rPr>
        <w:t xml:space="preserve"> Osztalék</w:t>
      </w:r>
    </w:p>
    <w:p w14:paraId="7A263F8B" w14:textId="22C7038A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A tagot az adózott eredményből a taggyűlés döntése alapján 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törzsbetéte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arányában megillető juttatás.</w:t>
      </w:r>
    </w:p>
    <w:p w14:paraId="2860A232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• </w:t>
      </w:r>
      <w:r w:rsidRPr="000B20B1">
        <w:rPr>
          <w:rFonts w:ascii="Times New Roman" w:hAnsi="Times New Roman" w:cs="Times New Roman"/>
          <w:b/>
          <w:bCs/>
          <w:sz w:val="24"/>
          <w:szCs w:val="24"/>
        </w:rPr>
        <w:t>Osztalékelőleg</w:t>
      </w:r>
    </w:p>
    <w:p w14:paraId="5E0038CC" w14:textId="2CD95B00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Két, egymást követő beszámoló elfogadása </w:t>
      </w:r>
      <w:proofErr w:type="gramStart"/>
      <w:r w:rsidRPr="00A103BB">
        <w:rPr>
          <w:rFonts w:ascii="Times New Roman" w:hAnsi="Times New Roman" w:cs="Times New Roman"/>
          <w:sz w:val="24"/>
          <w:szCs w:val="24"/>
        </w:rPr>
        <w:t xml:space="preserve">közötti </w:t>
      </w:r>
      <w:r w:rsidR="000B20B1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időszakban</w:t>
      </w:r>
      <w:proofErr w:type="gramEnd"/>
      <w:r w:rsidRPr="00A103BB">
        <w:rPr>
          <w:rFonts w:ascii="Times New Roman" w:hAnsi="Times New Roman" w:cs="Times New Roman"/>
          <w:sz w:val="24"/>
          <w:szCs w:val="24"/>
        </w:rPr>
        <w:t>, közbenső mérleg alapján,</w:t>
      </w:r>
    </w:p>
    <w:p w14:paraId="2AC1D9EF" w14:textId="2984C852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Visszafizetési kötelezettség: ha az éves beszámoló szerint osztalékra nincs lehetőség</w:t>
      </w:r>
    </w:p>
    <w:p w14:paraId="436A3FA8" w14:textId="77777777" w:rsidR="000F31FD" w:rsidRDefault="000F31FD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27792" w14:textId="670845CA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F31FD">
        <w:rPr>
          <w:rFonts w:ascii="Times New Roman" w:hAnsi="Times New Roman" w:cs="Times New Roman"/>
          <w:b/>
          <w:bCs/>
          <w:sz w:val="32"/>
          <w:szCs w:val="32"/>
        </w:rPr>
        <w:t>Egyszemélyes Kft.</w:t>
      </w:r>
    </w:p>
    <w:p w14:paraId="4A41FC66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• </w:t>
      </w:r>
      <w:r w:rsidRPr="000B20B1">
        <w:rPr>
          <w:rFonts w:ascii="Times New Roman" w:hAnsi="Times New Roman" w:cs="Times New Roman"/>
          <w:b/>
          <w:bCs/>
          <w:sz w:val="24"/>
          <w:szCs w:val="24"/>
        </w:rPr>
        <w:t>Létrejötte:</w:t>
      </w:r>
    </w:p>
    <w:p w14:paraId="607C9F28" w14:textId="77777777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egy tag alapítja</w:t>
      </w:r>
    </w:p>
    <w:p w14:paraId="27F2B406" w14:textId="77777777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többszemélyes Kft. üzletrészeit 1 tag szerzi meg</w:t>
      </w:r>
    </w:p>
    <w:p w14:paraId="24F112A3" w14:textId="77777777" w:rsidR="00A103BB" w:rsidRPr="000B20B1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0B1">
        <w:rPr>
          <w:rFonts w:ascii="Times New Roman" w:hAnsi="Times New Roman" w:cs="Times New Roman"/>
          <w:b/>
          <w:bCs/>
          <w:sz w:val="24"/>
          <w:szCs w:val="24"/>
        </w:rPr>
        <w:t>• Eltérések:</w:t>
      </w:r>
    </w:p>
    <w:p w14:paraId="4F64C37E" w14:textId="77777777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Alapító okirat</w:t>
      </w:r>
    </w:p>
    <w:p w14:paraId="67AC8F2A" w14:textId="77777777" w:rsidR="00A103BB" w:rsidRP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taggyűlés nem működik – egyedüli tag gyakorolja</w:t>
      </w:r>
    </w:p>
    <w:p w14:paraId="480D8C2C" w14:textId="6182C7CC" w:rsidR="00A103BB" w:rsidRDefault="00A103BB" w:rsidP="000B20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Tag és </w:t>
      </w:r>
      <w:proofErr w:type="gramStart"/>
      <w:r w:rsidRPr="00A103BB">
        <w:rPr>
          <w:rFonts w:ascii="Times New Roman" w:hAnsi="Times New Roman" w:cs="Times New Roman"/>
          <w:sz w:val="24"/>
          <w:szCs w:val="24"/>
        </w:rPr>
        <w:t>Kft.</w:t>
      </w:r>
      <w:proofErr w:type="gramEnd"/>
      <w:r w:rsidRPr="00A103BB">
        <w:rPr>
          <w:rFonts w:ascii="Times New Roman" w:hAnsi="Times New Roman" w:cs="Times New Roman"/>
          <w:sz w:val="24"/>
          <w:szCs w:val="24"/>
        </w:rPr>
        <w:t xml:space="preserve"> közötti szerződést közokiratba vagy teljes bizonyító 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erejű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magánokiratba kell foglalni</w:t>
      </w:r>
    </w:p>
    <w:p w14:paraId="0429FAA8" w14:textId="77777777" w:rsidR="000B20B1" w:rsidRPr="00A103BB" w:rsidRDefault="000B20B1" w:rsidP="000B2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75757" w14:textId="77777777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31FD">
        <w:rPr>
          <w:rFonts w:ascii="Times New Roman" w:hAnsi="Times New Roman" w:cs="Times New Roman"/>
          <w:b/>
          <w:bCs/>
          <w:sz w:val="24"/>
          <w:szCs w:val="24"/>
        </w:rPr>
        <w:t>Társaság megszűnése</w:t>
      </w:r>
    </w:p>
    <w:p w14:paraId="5C6E78E6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a) </w:t>
      </w:r>
      <w:r w:rsidRPr="000F31FD">
        <w:rPr>
          <w:rFonts w:ascii="Times New Roman" w:hAnsi="Times New Roman" w:cs="Times New Roman"/>
          <w:sz w:val="24"/>
          <w:szCs w:val="24"/>
          <w:u w:val="single"/>
        </w:rPr>
        <w:t>jogutód nélküli megszűnés</w:t>
      </w:r>
    </w:p>
    <w:p w14:paraId="1520F6A9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végelszámolás,</w:t>
      </w:r>
    </w:p>
    <w:p w14:paraId="2CA36279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felszámolás</w:t>
      </w:r>
    </w:p>
    <w:p w14:paraId="130594D3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b) </w:t>
      </w:r>
      <w:r w:rsidRPr="000F31FD">
        <w:rPr>
          <w:rFonts w:ascii="Times New Roman" w:hAnsi="Times New Roman" w:cs="Times New Roman"/>
          <w:sz w:val="24"/>
          <w:szCs w:val="24"/>
          <w:u w:val="single"/>
        </w:rPr>
        <w:t>Jogutódlással történő megszűnés</w:t>
      </w:r>
    </w:p>
    <w:p w14:paraId="582B2676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átalakulás, </w:t>
      </w:r>
    </w:p>
    <w:p w14:paraId="0A6F6578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egyesülés, </w:t>
      </w:r>
    </w:p>
    <w:p w14:paraId="6E9475F2" w14:textId="7777777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– szétválás</w:t>
      </w:r>
    </w:p>
    <w:p w14:paraId="7DFEB41A" w14:textId="77777777" w:rsidR="000F31FD" w:rsidRPr="00A103BB" w:rsidRDefault="000F31FD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00D3C" w14:textId="2F503E7C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31FD">
        <w:rPr>
          <w:rFonts w:ascii="Times New Roman" w:hAnsi="Times New Roman" w:cs="Times New Roman"/>
          <w:b/>
          <w:bCs/>
          <w:sz w:val="24"/>
          <w:szCs w:val="24"/>
        </w:rPr>
        <w:t>A gazdasági társaságok megszűnése</w:t>
      </w:r>
    </w:p>
    <w:p w14:paraId="340866E7" w14:textId="77777777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F31FD">
        <w:rPr>
          <w:rFonts w:ascii="Times New Roman" w:hAnsi="Times New Roman" w:cs="Times New Roman"/>
          <w:sz w:val="24"/>
          <w:szCs w:val="24"/>
          <w:u w:val="single"/>
        </w:rPr>
        <w:t>Megszűnés módjai</w:t>
      </w:r>
    </w:p>
    <w:p w14:paraId="416076EC" w14:textId="77777777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1FD">
        <w:rPr>
          <w:rFonts w:ascii="Times New Roman" w:hAnsi="Times New Roman" w:cs="Times New Roman"/>
          <w:b/>
          <w:bCs/>
          <w:sz w:val="24"/>
          <w:szCs w:val="24"/>
          <w:u w:val="single"/>
        </w:rPr>
        <w:t>I. Jogutódlással</w:t>
      </w:r>
    </w:p>
    <w:p w14:paraId="2CBF25C2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átalakulás</w:t>
      </w:r>
    </w:p>
    <w:p w14:paraId="3C185E24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egyesülés</w:t>
      </w:r>
    </w:p>
    <w:p w14:paraId="0DE05CAE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szétválás</w:t>
      </w:r>
    </w:p>
    <w:p w14:paraId="73502B44" w14:textId="77777777" w:rsidR="00A103BB" w:rsidRPr="000F31FD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1FD">
        <w:rPr>
          <w:rFonts w:ascii="Times New Roman" w:hAnsi="Times New Roman" w:cs="Times New Roman"/>
          <w:b/>
          <w:bCs/>
          <w:sz w:val="24"/>
          <w:szCs w:val="24"/>
          <w:u w:val="single"/>
        </w:rPr>
        <w:t>II. Jogutód nélkül</w:t>
      </w:r>
    </w:p>
    <w:p w14:paraId="6598C869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végelszámolás</w:t>
      </w:r>
    </w:p>
    <w:p w14:paraId="314D55F6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felszámolási eljárás (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>)</w:t>
      </w:r>
    </w:p>
    <w:p w14:paraId="7EE794D5" w14:textId="77777777" w:rsidR="00A103BB" w:rsidRPr="00A103BB" w:rsidRDefault="00A103BB" w:rsidP="000F31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a) fizetésképtelenség megállapítása</w:t>
      </w:r>
    </w:p>
    <w:p w14:paraId="1545A0C0" w14:textId="77777777" w:rsidR="00A103BB" w:rsidRDefault="00A103BB" w:rsidP="000F31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b) felszámolás</w:t>
      </w:r>
    </w:p>
    <w:p w14:paraId="513D7FA5" w14:textId="3F56C95D" w:rsidR="000F31FD" w:rsidRPr="00A103BB" w:rsidRDefault="000F31FD" w:rsidP="000F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34927C" w14:textId="77777777" w:rsidR="00A103BB" w:rsidRPr="00063EC7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3EC7">
        <w:rPr>
          <w:rFonts w:ascii="Times New Roman" w:hAnsi="Times New Roman" w:cs="Times New Roman"/>
          <w:b/>
          <w:bCs/>
          <w:sz w:val="24"/>
          <w:szCs w:val="24"/>
        </w:rPr>
        <w:lastRenderedPageBreak/>
        <w:t>Átalakulás fogalma, menete</w:t>
      </w:r>
    </w:p>
    <w:p w14:paraId="1AE46362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Cégforma változtatása - Kivéve: 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Kkt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 xml:space="preserve"> – Bt </w:t>
      </w:r>
    </w:p>
    <w:p w14:paraId="1FE3577C" w14:textId="1395FDE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1.) Legfőbb szerv: (átalakulás szándéka, fordulópont: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vagyonmérleg-vagyonleltár) - első döntés</w:t>
      </w:r>
    </w:p>
    <w:p w14:paraId="2406DA16" w14:textId="49E44FE4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2.) Legfőbb szerv: Az átalakulással kapcsolatos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tervezetek (átalakulási terv, jogutód létesítő okirata,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 xml:space="preserve">vagyonmérleg-vagyonleltár) elfogadása </w:t>
      </w:r>
      <w:r w:rsidR="00D51910">
        <w:rPr>
          <w:rFonts w:ascii="Times New Roman" w:hAnsi="Times New Roman" w:cs="Times New Roman"/>
          <w:sz w:val="24"/>
          <w:szCs w:val="24"/>
        </w:rPr>
        <w:t>–</w:t>
      </w:r>
      <w:r w:rsidRPr="00A103BB">
        <w:rPr>
          <w:rFonts w:ascii="Times New Roman" w:hAnsi="Times New Roman" w:cs="Times New Roman"/>
          <w:sz w:val="24"/>
          <w:szCs w:val="24"/>
        </w:rPr>
        <w:t xml:space="preserve"> második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döntés.</w:t>
      </w:r>
    </w:p>
    <w:p w14:paraId="35E94819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3.) Cégközlöny: közzététel – hitelezői felhívás</w:t>
      </w:r>
    </w:p>
    <w:p w14:paraId="5C4F902E" w14:textId="63759F82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4.) Cégbíróság: jogelőd törlés – jogutód bejegyzés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A létrejövő gazdasági társaság a jogelőd</w:t>
      </w:r>
      <w:r w:rsidR="00D51910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jogutódja!</w:t>
      </w:r>
    </w:p>
    <w:p w14:paraId="51A4B049" w14:textId="77777777" w:rsidR="00D51910" w:rsidRPr="00A103BB" w:rsidRDefault="00D51910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B0B1A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B4C">
        <w:rPr>
          <w:rFonts w:ascii="Times New Roman" w:hAnsi="Times New Roman" w:cs="Times New Roman"/>
          <w:b/>
          <w:bCs/>
          <w:sz w:val="24"/>
          <w:szCs w:val="24"/>
        </w:rPr>
        <w:t>Kényszerátalakulás</w:t>
      </w:r>
    </w:p>
    <w:p w14:paraId="3CD34307" w14:textId="5E07550F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Számviteli beszámoló szerinti saját tőke 2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egymást követő évben nem éri el a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jegyzett tőkét,</w:t>
      </w:r>
    </w:p>
    <w:p w14:paraId="35D3B396" w14:textId="59170BAA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3 hónapon belül új tőke biztosításáról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gondoskodás (tagi kölcsön, pótbefizetés)</w:t>
      </w:r>
    </w:p>
    <w:p w14:paraId="159D50B2" w14:textId="7777777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60 napon belül kötelező átalakulni</w:t>
      </w:r>
    </w:p>
    <w:p w14:paraId="5530B6E3" w14:textId="77777777" w:rsidR="00597B4C" w:rsidRPr="00A103BB" w:rsidRDefault="00597B4C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D6FEA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B4C">
        <w:rPr>
          <w:rFonts w:ascii="Times New Roman" w:hAnsi="Times New Roman" w:cs="Times New Roman"/>
          <w:b/>
          <w:bCs/>
          <w:sz w:val="24"/>
          <w:szCs w:val="24"/>
        </w:rPr>
        <w:t>Egyesülés- szétválás</w:t>
      </w:r>
    </w:p>
    <w:p w14:paraId="1D2B4724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7B4C">
        <w:rPr>
          <w:rFonts w:ascii="Times New Roman" w:hAnsi="Times New Roman" w:cs="Times New Roman"/>
          <w:sz w:val="24"/>
          <w:szCs w:val="24"/>
          <w:u w:val="single"/>
        </w:rPr>
        <w:t xml:space="preserve">1./ Egyesülési formák: </w:t>
      </w:r>
    </w:p>
    <w:p w14:paraId="75739BB1" w14:textId="17E8DD62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Beolvadás: a beolvadó jogi személy megszűnik,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jogutódja az egyesülésben részt vevő másik jogi személy.</w:t>
      </w:r>
    </w:p>
    <w:p w14:paraId="0C0C6D9E" w14:textId="1C22E55E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Összeolvadás: az összeolvadó jogi személyek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megszűnnek, és új jogi személy jön létre.</w:t>
      </w:r>
    </w:p>
    <w:p w14:paraId="53D5FB5F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7B4C">
        <w:rPr>
          <w:rFonts w:ascii="Times New Roman" w:hAnsi="Times New Roman" w:cs="Times New Roman"/>
          <w:sz w:val="24"/>
          <w:szCs w:val="24"/>
          <w:u w:val="single"/>
        </w:rPr>
        <w:t>2./ Szétválási formák:</w:t>
      </w:r>
    </w:p>
    <w:p w14:paraId="0DF06391" w14:textId="5A2F45F1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Kiválás: a jogi személy fennmarad és vagyonának egy része a kiválással létrejövő jogi személyre száll át.</w:t>
      </w:r>
    </w:p>
    <w:p w14:paraId="5A1F41F4" w14:textId="6FF13DC2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- Különválás: a jogi személy megszűnik és vagyona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a különválással létrejövő több jogi személyre száll át.</w:t>
      </w:r>
    </w:p>
    <w:p w14:paraId="5FAC8114" w14:textId="77777777" w:rsidR="00597B4C" w:rsidRPr="00A103BB" w:rsidRDefault="00597B4C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20381" w14:textId="6D330997" w:rsidR="00A103BB" w:rsidRPr="00597B4C" w:rsidRDefault="00597B4C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B4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103BB" w:rsidRPr="00597B4C">
        <w:rPr>
          <w:rFonts w:ascii="Times New Roman" w:hAnsi="Times New Roman" w:cs="Times New Roman"/>
          <w:b/>
          <w:bCs/>
          <w:sz w:val="24"/>
          <w:szCs w:val="24"/>
        </w:rPr>
        <w:t>gyesülés/szétválás menete</w:t>
      </w:r>
    </w:p>
    <w:p w14:paraId="6FD34F51" w14:textId="2B1832A5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1.) Legfőbb szerv: (egyesülési/szétválási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szándék, módja, fordulópont: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vagyonmérleg</w:t>
      </w:r>
      <w:r w:rsidRPr="00A103BB">
        <w:rPr>
          <w:rFonts w:ascii="Times New Roman" w:hAnsi="Times New Roman" w:cs="Times New Roman"/>
          <w:sz w:val="24"/>
          <w:szCs w:val="24"/>
        </w:rPr>
        <w:t>vagyonleltár) - első döntés</w:t>
      </w:r>
    </w:p>
    <w:p w14:paraId="6505C270" w14:textId="65AB8D52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2.) Legfőbb szerv: egyesülési/szétválási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tervezetek elfogadása (Egyesülési / szétválási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szerződés, jogutód(ok) létesítő okirata,</w:t>
      </w:r>
      <w:r w:rsidR="00597B4C">
        <w:rPr>
          <w:rFonts w:ascii="Times New Roman" w:hAnsi="Times New Roman" w:cs="Times New Roman"/>
          <w:sz w:val="24"/>
          <w:szCs w:val="24"/>
        </w:rPr>
        <w:t xml:space="preserve"> </w:t>
      </w:r>
      <w:r w:rsidRPr="00A103BB">
        <w:rPr>
          <w:rFonts w:ascii="Times New Roman" w:hAnsi="Times New Roman" w:cs="Times New Roman"/>
          <w:sz w:val="24"/>
          <w:szCs w:val="24"/>
        </w:rPr>
        <w:t>vagyonmérleg-vagyonleltár) - második döntés.</w:t>
      </w:r>
    </w:p>
    <w:p w14:paraId="2901358E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3.) Cégközlöny: Közzététel – hitelezői felhívás</w:t>
      </w:r>
    </w:p>
    <w:p w14:paraId="255AC55A" w14:textId="7D392D7C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4.) Cégbíróság: jogelőd törlés, jogutód bejegyzés</w:t>
      </w:r>
    </w:p>
    <w:p w14:paraId="41CD935C" w14:textId="77777777" w:rsidR="00597B4C" w:rsidRPr="00A103BB" w:rsidRDefault="00597B4C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1E5F6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B4C">
        <w:rPr>
          <w:rFonts w:ascii="Times New Roman" w:hAnsi="Times New Roman" w:cs="Times New Roman"/>
          <w:b/>
          <w:bCs/>
          <w:sz w:val="24"/>
          <w:szCs w:val="24"/>
        </w:rPr>
        <w:t>Végelszámolás</w:t>
      </w:r>
    </w:p>
    <w:p w14:paraId="4483CCBD" w14:textId="069AF728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legfőbb szerv döntése, ha a jogi személy nem fizetésképtelen!!</w:t>
      </w:r>
    </w:p>
    <w:p w14:paraId="5FC8C9CC" w14:textId="02087EFE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 xml:space="preserve">– legfőbb szerv ¾-es szótöbbséggel döntés a végelszámolásról </w:t>
      </w:r>
    </w:p>
    <w:p w14:paraId="34F26DCD" w14:textId="77777777" w:rsid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+ Végelszámoló kijelölése</w:t>
      </w:r>
    </w:p>
    <w:p w14:paraId="676DE334" w14:textId="77777777" w:rsidR="00597B4C" w:rsidRPr="00A103BB" w:rsidRDefault="00597B4C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B3161" w14:textId="77777777" w:rsidR="00A103BB" w:rsidRPr="00597B4C" w:rsidRDefault="00A103BB" w:rsidP="00A103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B4C">
        <w:rPr>
          <w:rFonts w:ascii="Times New Roman" w:hAnsi="Times New Roman" w:cs="Times New Roman"/>
          <w:b/>
          <w:bCs/>
          <w:sz w:val="24"/>
          <w:szCs w:val="24"/>
        </w:rPr>
        <w:t>Bejelentés a Cégbírósághoz</w:t>
      </w:r>
    </w:p>
    <w:p w14:paraId="52524342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Cégközlöny közzététel</w:t>
      </w:r>
    </w:p>
    <w:p w14:paraId="38EB1FD5" w14:textId="77777777" w:rsidR="00A103BB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Végelszámolás alatt „</w:t>
      </w:r>
      <w:proofErr w:type="spellStart"/>
      <w:r w:rsidRPr="00A103B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103BB">
        <w:rPr>
          <w:rFonts w:ascii="Times New Roman" w:hAnsi="Times New Roman" w:cs="Times New Roman"/>
          <w:sz w:val="24"/>
          <w:szCs w:val="24"/>
        </w:rPr>
        <w:t>”</w:t>
      </w:r>
    </w:p>
    <w:p w14:paraId="23112B4A" w14:textId="2F30F497" w:rsidR="00B16EC2" w:rsidRPr="00A103BB" w:rsidRDefault="00A103BB" w:rsidP="00A10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3BB">
        <w:rPr>
          <w:rFonts w:ascii="Times New Roman" w:hAnsi="Times New Roman" w:cs="Times New Roman"/>
          <w:sz w:val="24"/>
          <w:szCs w:val="24"/>
        </w:rPr>
        <w:t>• Továbbítás a NAV-hoz</w:t>
      </w:r>
    </w:p>
    <w:sectPr w:rsidR="00B16EC2" w:rsidRPr="00A103B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B4FA" w14:textId="77777777" w:rsidR="0030410E" w:rsidRDefault="0030410E" w:rsidP="001E5A4D">
      <w:pPr>
        <w:spacing w:after="0" w:line="240" w:lineRule="auto"/>
      </w:pPr>
      <w:r>
        <w:separator/>
      </w:r>
    </w:p>
  </w:endnote>
  <w:endnote w:type="continuationSeparator" w:id="0">
    <w:p w14:paraId="487EC530" w14:textId="77777777" w:rsidR="0030410E" w:rsidRDefault="0030410E" w:rsidP="001E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489205"/>
      <w:docPartObj>
        <w:docPartGallery w:val="Page Numbers (Bottom of Page)"/>
        <w:docPartUnique/>
      </w:docPartObj>
    </w:sdtPr>
    <w:sdtContent>
      <w:p w14:paraId="766C44C9" w14:textId="11DEDD3B" w:rsidR="00D03E64" w:rsidRDefault="00D03E64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68A634" wp14:editId="31C8EE5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2127995024" name="Csillag: 24 ág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D083B" w14:textId="77777777" w:rsidR="00D03E64" w:rsidRDefault="00D03E6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t>2</w:t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68A634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Csillag: 24 ágú 1" o:spid="_x0000_s1026" type="#_x0000_t92" style="position:absolute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" strokecolor="#a5a5a5">
                  <v:textbox>
                    <w:txbxContent>
                      <w:p w14:paraId="78BD083B" w14:textId="77777777" w:rsidR="00D03E64" w:rsidRDefault="00D03E6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7F7F7F" w:themeColor="background1" w:themeShade="7F"/>
                          </w:rPr>
                          <w:t>2</w:t>
                        </w:r>
                        <w:r>
                          <w:rPr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7FDA" w14:textId="77777777" w:rsidR="0030410E" w:rsidRDefault="0030410E" w:rsidP="001E5A4D">
      <w:pPr>
        <w:spacing w:after="0" w:line="240" w:lineRule="auto"/>
      </w:pPr>
      <w:r>
        <w:separator/>
      </w:r>
    </w:p>
  </w:footnote>
  <w:footnote w:type="continuationSeparator" w:id="0">
    <w:p w14:paraId="0CB626BC" w14:textId="77777777" w:rsidR="0030410E" w:rsidRDefault="0030410E" w:rsidP="001E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D151" w14:textId="356FCF50" w:rsidR="001E5A4D" w:rsidRPr="001E5A4D" w:rsidRDefault="001E5A4D" w:rsidP="001E5A4D">
    <w:pPr>
      <w:pStyle w:val="lfej"/>
      <w:pBdr>
        <w:bottom w:val="single" w:sz="4" w:space="1" w:color="auto"/>
      </w:pBdr>
      <w:jc w:val="center"/>
      <w:rPr>
        <w:sz w:val="40"/>
        <w:szCs w:val="40"/>
      </w:rPr>
    </w:pPr>
    <w:r>
      <w:rPr>
        <w:sz w:val="40"/>
        <w:szCs w:val="40"/>
      </w:rPr>
      <w:t>A gazdasági jog alapjai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567A"/>
    <w:multiLevelType w:val="hybridMultilevel"/>
    <w:tmpl w:val="C1568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55A2"/>
    <w:multiLevelType w:val="hybridMultilevel"/>
    <w:tmpl w:val="E206845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EA1DC4"/>
    <w:multiLevelType w:val="hybridMultilevel"/>
    <w:tmpl w:val="5FE43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1BEB"/>
    <w:multiLevelType w:val="hybridMultilevel"/>
    <w:tmpl w:val="CFD01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53A3"/>
    <w:multiLevelType w:val="hybridMultilevel"/>
    <w:tmpl w:val="97BEC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4DF0"/>
    <w:multiLevelType w:val="hybridMultilevel"/>
    <w:tmpl w:val="83D88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5E54"/>
    <w:multiLevelType w:val="hybridMultilevel"/>
    <w:tmpl w:val="F9FCB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700A"/>
    <w:multiLevelType w:val="hybridMultilevel"/>
    <w:tmpl w:val="E9BC7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42DEA"/>
    <w:multiLevelType w:val="hybridMultilevel"/>
    <w:tmpl w:val="8D9AF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27E07"/>
    <w:multiLevelType w:val="hybridMultilevel"/>
    <w:tmpl w:val="2D72D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33173"/>
    <w:multiLevelType w:val="hybridMultilevel"/>
    <w:tmpl w:val="8E142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5FAC"/>
    <w:multiLevelType w:val="hybridMultilevel"/>
    <w:tmpl w:val="34540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70CF"/>
    <w:multiLevelType w:val="hybridMultilevel"/>
    <w:tmpl w:val="FC8897D2"/>
    <w:lvl w:ilvl="0" w:tplc="224ABF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82884"/>
    <w:multiLevelType w:val="hybridMultilevel"/>
    <w:tmpl w:val="D96E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468D8"/>
    <w:multiLevelType w:val="hybridMultilevel"/>
    <w:tmpl w:val="D3DE96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409C"/>
    <w:multiLevelType w:val="hybridMultilevel"/>
    <w:tmpl w:val="B5F4D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82043"/>
    <w:multiLevelType w:val="hybridMultilevel"/>
    <w:tmpl w:val="0EAEAF0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60395"/>
    <w:multiLevelType w:val="hybridMultilevel"/>
    <w:tmpl w:val="350A3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C0E1D"/>
    <w:multiLevelType w:val="hybridMultilevel"/>
    <w:tmpl w:val="F9909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A13AB"/>
    <w:multiLevelType w:val="hybridMultilevel"/>
    <w:tmpl w:val="63843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14CC0"/>
    <w:multiLevelType w:val="hybridMultilevel"/>
    <w:tmpl w:val="8C96D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161A2"/>
    <w:multiLevelType w:val="hybridMultilevel"/>
    <w:tmpl w:val="322E9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C0141"/>
    <w:multiLevelType w:val="hybridMultilevel"/>
    <w:tmpl w:val="9948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91980"/>
    <w:multiLevelType w:val="hybridMultilevel"/>
    <w:tmpl w:val="EDC42C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72CFC"/>
    <w:multiLevelType w:val="hybridMultilevel"/>
    <w:tmpl w:val="D4E25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B7536"/>
    <w:multiLevelType w:val="hybridMultilevel"/>
    <w:tmpl w:val="7C205E3E"/>
    <w:lvl w:ilvl="0" w:tplc="FD9A8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B3D15"/>
    <w:multiLevelType w:val="hybridMultilevel"/>
    <w:tmpl w:val="058E8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E704F"/>
    <w:multiLevelType w:val="hybridMultilevel"/>
    <w:tmpl w:val="BDC23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A019E"/>
    <w:multiLevelType w:val="hybridMultilevel"/>
    <w:tmpl w:val="D8CEDFCA"/>
    <w:lvl w:ilvl="0" w:tplc="224ABF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24ABF2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E1A52"/>
    <w:multiLevelType w:val="hybridMultilevel"/>
    <w:tmpl w:val="EEC467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14207"/>
    <w:multiLevelType w:val="hybridMultilevel"/>
    <w:tmpl w:val="4776D4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10A5F"/>
    <w:multiLevelType w:val="hybridMultilevel"/>
    <w:tmpl w:val="C374E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43D02"/>
    <w:multiLevelType w:val="hybridMultilevel"/>
    <w:tmpl w:val="DDD4A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E6CE1"/>
    <w:multiLevelType w:val="hybridMultilevel"/>
    <w:tmpl w:val="8BD28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F6D3B"/>
    <w:multiLevelType w:val="hybridMultilevel"/>
    <w:tmpl w:val="97D40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8092A"/>
    <w:multiLevelType w:val="hybridMultilevel"/>
    <w:tmpl w:val="6540A7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91160">
    <w:abstractNumId w:val="28"/>
  </w:num>
  <w:num w:numId="2" w16cid:durableId="238295437">
    <w:abstractNumId w:val="25"/>
  </w:num>
  <w:num w:numId="3" w16cid:durableId="833565635">
    <w:abstractNumId w:val="2"/>
  </w:num>
  <w:num w:numId="4" w16cid:durableId="1550143024">
    <w:abstractNumId w:val="23"/>
  </w:num>
  <w:num w:numId="5" w16cid:durableId="578709627">
    <w:abstractNumId w:val="18"/>
  </w:num>
  <w:num w:numId="6" w16cid:durableId="134168">
    <w:abstractNumId w:val="7"/>
  </w:num>
  <w:num w:numId="7" w16cid:durableId="401485550">
    <w:abstractNumId w:val="9"/>
  </w:num>
  <w:num w:numId="8" w16cid:durableId="1188763145">
    <w:abstractNumId w:val="0"/>
  </w:num>
  <w:num w:numId="9" w16cid:durableId="395932385">
    <w:abstractNumId w:val="31"/>
  </w:num>
  <w:num w:numId="10" w16cid:durableId="951400772">
    <w:abstractNumId w:val="5"/>
  </w:num>
  <w:num w:numId="11" w16cid:durableId="1854300216">
    <w:abstractNumId w:val="34"/>
  </w:num>
  <w:num w:numId="12" w16cid:durableId="204218684">
    <w:abstractNumId w:val="14"/>
  </w:num>
  <w:num w:numId="13" w16cid:durableId="1644312018">
    <w:abstractNumId w:val="29"/>
  </w:num>
  <w:num w:numId="14" w16cid:durableId="1359969536">
    <w:abstractNumId w:val="20"/>
  </w:num>
  <w:num w:numId="15" w16cid:durableId="38094374">
    <w:abstractNumId w:val="26"/>
  </w:num>
  <w:num w:numId="16" w16cid:durableId="1115103910">
    <w:abstractNumId w:val="32"/>
  </w:num>
  <w:num w:numId="17" w16cid:durableId="848832560">
    <w:abstractNumId w:val="3"/>
  </w:num>
  <w:num w:numId="18" w16cid:durableId="360321836">
    <w:abstractNumId w:val="12"/>
  </w:num>
  <w:num w:numId="19" w16cid:durableId="1296720584">
    <w:abstractNumId w:val="27"/>
  </w:num>
  <w:num w:numId="20" w16cid:durableId="1302690368">
    <w:abstractNumId w:val="13"/>
  </w:num>
  <w:num w:numId="21" w16cid:durableId="1447583693">
    <w:abstractNumId w:val="1"/>
  </w:num>
  <w:num w:numId="22" w16cid:durableId="1281112935">
    <w:abstractNumId w:val="11"/>
  </w:num>
  <w:num w:numId="23" w16cid:durableId="298606651">
    <w:abstractNumId w:val="33"/>
  </w:num>
  <w:num w:numId="24" w16cid:durableId="2053529268">
    <w:abstractNumId w:val="24"/>
  </w:num>
  <w:num w:numId="25" w16cid:durableId="645935444">
    <w:abstractNumId w:val="30"/>
  </w:num>
  <w:num w:numId="26" w16cid:durableId="1972200461">
    <w:abstractNumId w:val="6"/>
  </w:num>
  <w:num w:numId="27" w16cid:durableId="895580484">
    <w:abstractNumId w:val="35"/>
  </w:num>
  <w:num w:numId="28" w16cid:durableId="306982409">
    <w:abstractNumId w:val="19"/>
  </w:num>
  <w:num w:numId="29" w16cid:durableId="782849728">
    <w:abstractNumId w:val="22"/>
  </w:num>
  <w:num w:numId="30" w16cid:durableId="1610043041">
    <w:abstractNumId w:val="10"/>
  </w:num>
  <w:num w:numId="31" w16cid:durableId="1530296906">
    <w:abstractNumId w:val="8"/>
  </w:num>
  <w:num w:numId="32" w16cid:durableId="200945156">
    <w:abstractNumId w:val="16"/>
  </w:num>
  <w:num w:numId="33" w16cid:durableId="1533574940">
    <w:abstractNumId w:val="15"/>
  </w:num>
  <w:num w:numId="34" w16cid:durableId="57436018">
    <w:abstractNumId w:val="17"/>
  </w:num>
  <w:num w:numId="35" w16cid:durableId="1988127180">
    <w:abstractNumId w:val="4"/>
  </w:num>
  <w:num w:numId="36" w16cid:durableId="4254630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74"/>
    <w:rsid w:val="00014B35"/>
    <w:rsid w:val="00022B2F"/>
    <w:rsid w:val="00027985"/>
    <w:rsid w:val="00032049"/>
    <w:rsid w:val="0004255A"/>
    <w:rsid w:val="00047ACE"/>
    <w:rsid w:val="00047E2C"/>
    <w:rsid w:val="00063EC7"/>
    <w:rsid w:val="00066254"/>
    <w:rsid w:val="000704E5"/>
    <w:rsid w:val="00091B1B"/>
    <w:rsid w:val="000925A8"/>
    <w:rsid w:val="00093E7E"/>
    <w:rsid w:val="00094FD6"/>
    <w:rsid w:val="000A79F9"/>
    <w:rsid w:val="000B20B1"/>
    <w:rsid w:val="000D6B34"/>
    <w:rsid w:val="000E3A27"/>
    <w:rsid w:val="000E45CF"/>
    <w:rsid w:val="000F0964"/>
    <w:rsid w:val="000F31FD"/>
    <w:rsid w:val="000F47F9"/>
    <w:rsid w:val="001124D4"/>
    <w:rsid w:val="00134D2F"/>
    <w:rsid w:val="00151C88"/>
    <w:rsid w:val="0015513A"/>
    <w:rsid w:val="001767B5"/>
    <w:rsid w:val="001836DB"/>
    <w:rsid w:val="001B2800"/>
    <w:rsid w:val="001B6C92"/>
    <w:rsid w:val="001B7930"/>
    <w:rsid w:val="001C3DF2"/>
    <w:rsid w:val="001D6B91"/>
    <w:rsid w:val="001E005F"/>
    <w:rsid w:val="001E155B"/>
    <w:rsid w:val="001E3E26"/>
    <w:rsid w:val="001E5A4D"/>
    <w:rsid w:val="0020296B"/>
    <w:rsid w:val="0020556C"/>
    <w:rsid w:val="0020726A"/>
    <w:rsid w:val="00210572"/>
    <w:rsid w:val="00211E8E"/>
    <w:rsid w:val="00217472"/>
    <w:rsid w:val="00217F36"/>
    <w:rsid w:val="0023074D"/>
    <w:rsid w:val="002374B0"/>
    <w:rsid w:val="00251F8D"/>
    <w:rsid w:val="0028339C"/>
    <w:rsid w:val="002A3042"/>
    <w:rsid w:val="002B5E8B"/>
    <w:rsid w:val="002C5D19"/>
    <w:rsid w:val="002C61F4"/>
    <w:rsid w:val="002F2089"/>
    <w:rsid w:val="003006D4"/>
    <w:rsid w:val="0030225E"/>
    <w:rsid w:val="00303F7C"/>
    <w:rsid w:val="0030410E"/>
    <w:rsid w:val="00321D88"/>
    <w:rsid w:val="003238F3"/>
    <w:rsid w:val="0036446A"/>
    <w:rsid w:val="003657FF"/>
    <w:rsid w:val="003A3632"/>
    <w:rsid w:val="003B287D"/>
    <w:rsid w:val="003B6F5A"/>
    <w:rsid w:val="003C4C81"/>
    <w:rsid w:val="003D7370"/>
    <w:rsid w:val="003E1B9C"/>
    <w:rsid w:val="004072AC"/>
    <w:rsid w:val="004107A0"/>
    <w:rsid w:val="00411307"/>
    <w:rsid w:val="00411C09"/>
    <w:rsid w:val="00413F51"/>
    <w:rsid w:val="0042573A"/>
    <w:rsid w:val="004333B3"/>
    <w:rsid w:val="004518A0"/>
    <w:rsid w:val="00456645"/>
    <w:rsid w:val="00466E21"/>
    <w:rsid w:val="004726C5"/>
    <w:rsid w:val="00477C1C"/>
    <w:rsid w:val="00486886"/>
    <w:rsid w:val="00491A04"/>
    <w:rsid w:val="004933E8"/>
    <w:rsid w:val="004945CE"/>
    <w:rsid w:val="004D4C8B"/>
    <w:rsid w:val="004E3877"/>
    <w:rsid w:val="004E4027"/>
    <w:rsid w:val="00504599"/>
    <w:rsid w:val="00542A5C"/>
    <w:rsid w:val="005512DB"/>
    <w:rsid w:val="00553EEA"/>
    <w:rsid w:val="00554CF0"/>
    <w:rsid w:val="00557A65"/>
    <w:rsid w:val="00595C56"/>
    <w:rsid w:val="00597B4C"/>
    <w:rsid w:val="005B0E5D"/>
    <w:rsid w:val="005B43EF"/>
    <w:rsid w:val="005C0D86"/>
    <w:rsid w:val="005C1E64"/>
    <w:rsid w:val="005C5848"/>
    <w:rsid w:val="005C6914"/>
    <w:rsid w:val="005E659D"/>
    <w:rsid w:val="00602D36"/>
    <w:rsid w:val="0060301B"/>
    <w:rsid w:val="006037CD"/>
    <w:rsid w:val="00605A78"/>
    <w:rsid w:val="00606C83"/>
    <w:rsid w:val="00607873"/>
    <w:rsid w:val="00613A38"/>
    <w:rsid w:val="0062454C"/>
    <w:rsid w:val="006249AA"/>
    <w:rsid w:val="0063544F"/>
    <w:rsid w:val="0065095F"/>
    <w:rsid w:val="006517A9"/>
    <w:rsid w:val="006520B3"/>
    <w:rsid w:val="0065348F"/>
    <w:rsid w:val="00653579"/>
    <w:rsid w:val="0065452B"/>
    <w:rsid w:val="00660EB6"/>
    <w:rsid w:val="00664926"/>
    <w:rsid w:val="00666090"/>
    <w:rsid w:val="006959DB"/>
    <w:rsid w:val="006A4178"/>
    <w:rsid w:val="006D6888"/>
    <w:rsid w:val="006E0BBB"/>
    <w:rsid w:val="006E706B"/>
    <w:rsid w:val="006E7CD8"/>
    <w:rsid w:val="006F0583"/>
    <w:rsid w:val="006F1355"/>
    <w:rsid w:val="006F234D"/>
    <w:rsid w:val="0070154D"/>
    <w:rsid w:val="00717DF7"/>
    <w:rsid w:val="007353F8"/>
    <w:rsid w:val="00741884"/>
    <w:rsid w:val="007572F9"/>
    <w:rsid w:val="00760E15"/>
    <w:rsid w:val="007765AF"/>
    <w:rsid w:val="00793AAC"/>
    <w:rsid w:val="007A166D"/>
    <w:rsid w:val="007B54FC"/>
    <w:rsid w:val="007C60A0"/>
    <w:rsid w:val="007D771A"/>
    <w:rsid w:val="007E08CE"/>
    <w:rsid w:val="007E6FBB"/>
    <w:rsid w:val="007F7DF4"/>
    <w:rsid w:val="00815FC2"/>
    <w:rsid w:val="0081671D"/>
    <w:rsid w:val="008349BB"/>
    <w:rsid w:val="008429D3"/>
    <w:rsid w:val="00843F4D"/>
    <w:rsid w:val="008B0435"/>
    <w:rsid w:val="008B2D39"/>
    <w:rsid w:val="008B778E"/>
    <w:rsid w:val="008C4E61"/>
    <w:rsid w:val="008E4A09"/>
    <w:rsid w:val="008E6BFC"/>
    <w:rsid w:val="008F3C10"/>
    <w:rsid w:val="00911AA1"/>
    <w:rsid w:val="00917B38"/>
    <w:rsid w:val="00924A48"/>
    <w:rsid w:val="00930183"/>
    <w:rsid w:val="009302D3"/>
    <w:rsid w:val="00932233"/>
    <w:rsid w:val="0093392E"/>
    <w:rsid w:val="009545FE"/>
    <w:rsid w:val="00960F1F"/>
    <w:rsid w:val="00997411"/>
    <w:rsid w:val="009A2746"/>
    <w:rsid w:val="009B665F"/>
    <w:rsid w:val="009C5F99"/>
    <w:rsid w:val="009C64AA"/>
    <w:rsid w:val="009E71C3"/>
    <w:rsid w:val="009F06D0"/>
    <w:rsid w:val="009F759D"/>
    <w:rsid w:val="00A06608"/>
    <w:rsid w:val="00A0703E"/>
    <w:rsid w:val="00A103BB"/>
    <w:rsid w:val="00A379C7"/>
    <w:rsid w:val="00A4169A"/>
    <w:rsid w:val="00A4329C"/>
    <w:rsid w:val="00A6401B"/>
    <w:rsid w:val="00A64D8E"/>
    <w:rsid w:val="00A65B15"/>
    <w:rsid w:val="00A71337"/>
    <w:rsid w:val="00A72CDB"/>
    <w:rsid w:val="00A83160"/>
    <w:rsid w:val="00A8734D"/>
    <w:rsid w:val="00A90CB2"/>
    <w:rsid w:val="00AA0132"/>
    <w:rsid w:val="00AC167B"/>
    <w:rsid w:val="00AC3F77"/>
    <w:rsid w:val="00AD73F2"/>
    <w:rsid w:val="00AD7B2C"/>
    <w:rsid w:val="00AE06BB"/>
    <w:rsid w:val="00AE2F60"/>
    <w:rsid w:val="00AE6D74"/>
    <w:rsid w:val="00AF4C3E"/>
    <w:rsid w:val="00B01D5B"/>
    <w:rsid w:val="00B02C80"/>
    <w:rsid w:val="00B062D8"/>
    <w:rsid w:val="00B16D4D"/>
    <w:rsid w:val="00B16EC2"/>
    <w:rsid w:val="00B27A4F"/>
    <w:rsid w:val="00B536AC"/>
    <w:rsid w:val="00B64CB0"/>
    <w:rsid w:val="00B66D8A"/>
    <w:rsid w:val="00B75B82"/>
    <w:rsid w:val="00B763E5"/>
    <w:rsid w:val="00B77CD1"/>
    <w:rsid w:val="00B80FB2"/>
    <w:rsid w:val="00BA5D1D"/>
    <w:rsid w:val="00BB5421"/>
    <w:rsid w:val="00BE1CDE"/>
    <w:rsid w:val="00BE77E9"/>
    <w:rsid w:val="00BF57B6"/>
    <w:rsid w:val="00C06961"/>
    <w:rsid w:val="00C14F7B"/>
    <w:rsid w:val="00C154C6"/>
    <w:rsid w:val="00C22188"/>
    <w:rsid w:val="00C24EDA"/>
    <w:rsid w:val="00C33298"/>
    <w:rsid w:val="00C37B16"/>
    <w:rsid w:val="00C45B55"/>
    <w:rsid w:val="00C535AA"/>
    <w:rsid w:val="00C933F6"/>
    <w:rsid w:val="00C951DA"/>
    <w:rsid w:val="00C95839"/>
    <w:rsid w:val="00CA5A01"/>
    <w:rsid w:val="00CB6677"/>
    <w:rsid w:val="00CC11D1"/>
    <w:rsid w:val="00CC11EC"/>
    <w:rsid w:val="00CC321E"/>
    <w:rsid w:val="00CD1101"/>
    <w:rsid w:val="00CE6960"/>
    <w:rsid w:val="00D03E64"/>
    <w:rsid w:val="00D05E05"/>
    <w:rsid w:val="00D207EE"/>
    <w:rsid w:val="00D24010"/>
    <w:rsid w:val="00D4306D"/>
    <w:rsid w:val="00D46CD8"/>
    <w:rsid w:val="00D51910"/>
    <w:rsid w:val="00D53D13"/>
    <w:rsid w:val="00D563F6"/>
    <w:rsid w:val="00D66E3F"/>
    <w:rsid w:val="00D95689"/>
    <w:rsid w:val="00DA6C53"/>
    <w:rsid w:val="00DB1819"/>
    <w:rsid w:val="00DC081F"/>
    <w:rsid w:val="00DF78A8"/>
    <w:rsid w:val="00E1035F"/>
    <w:rsid w:val="00E15133"/>
    <w:rsid w:val="00E254F1"/>
    <w:rsid w:val="00E31648"/>
    <w:rsid w:val="00E3626D"/>
    <w:rsid w:val="00E62A6C"/>
    <w:rsid w:val="00E65078"/>
    <w:rsid w:val="00E93D3F"/>
    <w:rsid w:val="00EA1584"/>
    <w:rsid w:val="00EB039A"/>
    <w:rsid w:val="00EB1130"/>
    <w:rsid w:val="00EE78A7"/>
    <w:rsid w:val="00F41B65"/>
    <w:rsid w:val="00F56784"/>
    <w:rsid w:val="00F6302D"/>
    <w:rsid w:val="00F665F4"/>
    <w:rsid w:val="00F71FDC"/>
    <w:rsid w:val="00F809B9"/>
    <w:rsid w:val="00F8169B"/>
    <w:rsid w:val="00F83FA1"/>
    <w:rsid w:val="00FA613A"/>
    <w:rsid w:val="00FA6C50"/>
    <w:rsid w:val="00FB12E6"/>
    <w:rsid w:val="00FB3BD9"/>
    <w:rsid w:val="00FB520D"/>
    <w:rsid w:val="00FD0932"/>
    <w:rsid w:val="00FE0EF1"/>
    <w:rsid w:val="00FE1AD5"/>
    <w:rsid w:val="00FE2D77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F96CB"/>
  <w15:chartTrackingRefBased/>
  <w15:docId w15:val="{B20D8C85-304F-4191-AE1F-3F1C73B4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33E8"/>
    <w:pPr>
      <w:ind w:left="720"/>
      <w:contextualSpacing/>
    </w:pPr>
  </w:style>
  <w:style w:type="table" w:styleId="Rcsostblzat">
    <w:name w:val="Table Grid"/>
    <w:basedOn w:val="Normltblzat"/>
    <w:uiPriority w:val="39"/>
    <w:rsid w:val="001E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1E5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5A4D"/>
  </w:style>
  <w:style w:type="paragraph" w:styleId="llb">
    <w:name w:val="footer"/>
    <w:basedOn w:val="Norml"/>
    <w:link w:val="llbChar"/>
    <w:uiPriority w:val="99"/>
    <w:unhideWhenUsed/>
    <w:rsid w:val="001E5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BD90-F4D5-47F4-B645-DD2A796A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31</Pages>
  <Words>6153</Words>
  <Characters>42458</Characters>
  <Application>Microsoft Office Word</Application>
  <DocSecurity>0</DocSecurity>
  <Lines>353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249</cp:revision>
  <dcterms:created xsi:type="dcterms:W3CDTF">2023-09-12T09:02:00Z</dcterms:created>
  <dcterms:modified xsi:type="dcterms:W3CDTF">2023-11-21T08:56:00Z</dcterms:modified>
</cp:coreProperties>
</file>