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15B19" w14:textId="78BBBF48" w:rsidR="00EF0F44" w:rsidRPr="00EF0F44" w:rsidRDefault="00EF0F44" w:rsidP="00EF0F44">
      <w:pPr>
        <w:jc w:val="center"/>
        <w:rPr>
          <w:b/>
          <w:bCs/>
          <w:sz w:val="40"/>
          <w:szCs w:val="40"/>
        </w:rPr>
      </w:pPr>
      <w:r w:rsidRPr="00EF0F44">
        <w:rPr>
          <w:b/>
          <w:bCs/>
          <w:sz w:val="40"/>
          <w:szCs w:val="40"/>
        </w:rPr>
        <w:t>Vezetés</w:t>
      </w:r>
    </w:p>
    <w:p w14:paraId="21072472" w14:textId="581B1995" w:rsidR="00DC7DE9" w:rsidRPr="00DC7DE9" w:rsidRDefault="00DC7DE9">
      <w:pPr>
        <w:rPr>
          <w:b/>
          <w:bCs/>
        </w:rPr>
      </w:pPr>
      <w:proofErr w:type="spellStart"/>
      <w:r>
        <w:rPr>
          <w:b/>
          <w:bCs/>
        </w:rPr>
        <w:t>Leadership</w:t>
      </w:r>
      <w:proofErr w:type="spellEnd"/>
    </w:p>
    <w:p w14:paraId="2248D303" w14:textId="77777777" w:rsidR="00DC7DE9" w:rsidRPr="00DC7DE9" w:rsidRDefault="00DC7DE9" w:rsidP="00DC7DE9">
      <w:r w:rsidRPr="00DC7DE9">
        <w:t>Egy csoport befolyásolásának képessége célok elérése érdekében</w:t>
      </w:r>
    </w:p>
    <w:p w14:paraId="5ED3D069" w14:textId="77777777" w:rsidR="00DC7DE9" w:rsidRPr="00DC7DE9" w:rsidRDefault="00DC7DE9" w:rsidP="00DC7DE9">
      <w:r w:rsidRPr="00DC7DE9">
        <w:t xml:space="preserve">A vezetői tevékenység azon eleme, mely kitüntetetten az emberi erőforrással foglalkozik, a szervezet tagjait a szervezeti célok elérése érdekében mozgósítja </w:t>
      </w:r>
    </w:p>
    <w:p w14:paraId="3CC57377" w14:textId="77777777" w:rsidR="00DC7DE9" w:rsidRDefault="00DC7DE9"/>
    <w:p w14:paraId="539B4335" w14:textId="5DEEB39E" w:rsidR="00E242FE" w:rsidRPr="00E242FE" w:rsidRDefault="00E242FE" w:rsidP="00E242FE">
      <w:pPr>
        <w:jc w:val="center"/>
        <w:rPr>
          <w:b/>
          <w:bCs/>
        </w:rPr>
      </w:pPr>
      <w:r>
        <w:rPr>
          <w:b/>
          <w:bCs/>
        </w:rPr>
        <w:t>Vezetés elméletek fejlődése</w:t>
      </w:r>
    </w:p>
    <w:p w14:paraId="2816723F" w14:textId="1C83F754" w:rsidR="00DC7DE9" w:rsidRPr="00DC7DE9" w:rsidRDefault="00DC7DE9">
      <w:pPr>
        <w:rPr>
          <w:b/>
          <w:bCs/>
          <w:color w:val="FF0000"/>
        </w:rPr>
      </w:pPr>
      <w:r w:rsidRPr="00DC7DE9">
        <w:rPr>
          <w:b/>
          <w:bCs/>
          <w:color w:val="FF0000"/>
        </w:rPr>
        <w:t>KLASSZIKUS LEADERSHIP FELFOGÁS</w:t>
      </w:r>
    </w:p>
    <w:p w14:paraId="5AECB677" w14:textId="77777777" w:rsidR="00DC7DE9" w:rsidRPr="00DC7DE9" w:rsidRDefault="00DC7DE9" w:rsidP="00DC7DE9">
      <w:pPr>
        <w:numPr>
          <w:ilvl w:val="0"/>
          <w:numId w:val="1"/>
        </w:numPr>
      </w:pPr>
      <w:r w:rsidRPr="00DC7DE9">
        <w:t>A szervezeti hatékonyságot inkább a rendszerben és nem az emberben keresték</w:t>
      </w:r>
    </w:p>
    <w:p w14:paraId="0B6E5DA9" w14:textId="4EC74F88" w:rsidR="00DC7DE9" w:rsidRPr="00DC7DE9" w:rsidRDefault="00DC7DE9">
      <w:pPr>
        <w:rPr>
          <w:b/>
          <w:bCs/>
          <w:color w:val="FF0000"/>
        </w:rPr>
      </w:pPr>
      <w:r w:rsidRPr="00DC7DE9">
        <w:rPr>
          <w:b/>
          <w:bCs/>
          <w:color w:val="FF0000"/>
        </w:rPr>
        <w:t>VEZETŐI TULAJDONSÁGOKON ALAPULÓ KÖZELÍTÉSEK</w:t>
      </w:r>
    </w:p>
    <w:p w14:paraId="47B799C5" w14:textId="77777777" w:rsidR="00DC7DE9" w:rsidRPr="00DC7DE9" w:rsidRDefault="00DC7DE9" w:rsidP="00DC7DE9">
      <w:pPr>
        <w:numPr>
          <w:ilvl w:val="0"/>
          <w:numId w:val="2"/>
        </w:numPr>
      </w:pPr>
      <w:r w:rsidRPr="00DC7DE9">
        <w:t xml:space="preserve">A legkülönbözőbb tulajdonságok vizsgálatával próbálta kideríteni a sikeres vezetők jellemzőit </w:t>
      </w:r>
    </w:p>
    <w:p w14:paraId="002B8EE5" w14:textId="1623CBC5" w:rsidR="00DC7DE9" w:rsidRPr="00E742DF" w:rsidRDefault="00DC7DE9" w:rsidP="00DC7DE9">
      <w:pPr>
        <w:ind w:left="360"/>
        <w:rPr>
          <w:b/>
          <w:bCs/>
          <w:color w:val="7030A0"/>
        </w:rPr>
      </w:pPr>
      <w:r w:rsidRPr="00E742DF">
        <w:rPr>
          <w:b/>
          <w:bCs/>
          <w:color w:val="7030A0"/>
        </w:rPr>
        <w:t>DÖNTÉSKÖZPONTÚ LEADERSHIP ELMÉLETEK</w:t>
      </w:r>
    </w:p>
    <w:p w14:paraId="403A1CC6" w14:textId="77777777" w:rsidR="00DC7DE9" w:rsidRPr="00DC7DE9" w:rsidRDefault="00DC7DE9" w:rsidP="00DC7DE9">
      <w:pPr>
        <w:numPr>
          <w:ilvl w:val="0"/>
          <w:numId w:val="3"/>
        </w:numPr>
      </w:pPr>
      <w:r w:rsidRPr="00DC7DE9">
        <w:t>A vezetési stílusokat a döntéshozatal módja szerint tipologizálják</w:t>
      </w:r>
    </w:p>
    <w:p w14:paraId="106EAB54" w14:textId="77777777" w:rsidR="00DC7DE9" w:rsidRPr="00DC7DE9" w:rsidRDefault="00DC7DE9" w:rsidP="00DC7DE9">
      <w:pPr>
        <w:numPr>
          <w:ilvl w:val="0"/>
          <w:numId w:val="3"/>
        </w:numPr>
      </w:pPr>
      <w:r w:rsidRPr="00DC7DE9">
        <w:t>Hogyan hozza a vezető a döntést, milyen részvételt enged másoknak a döntéshozatalban</w:t>
      </w:r>
    </w:p>
    <w:p w14:paraId="65F0EA25" w14:textId="45F75521" w:rsidR="00DC7DE9" w:rsidRPr="00DC7DE9" w:rsidRDefault="00DC7DE9" w:rsidP="00DC7DE9">
      <w:pPr>
        <w:ind w:left="360"/>
      </w:pPr>
      <w:r>
        <w:rPr>
          <w:b/>
          <w:bCs/>
        </w:rPr>
        <w:t>Autokratikus:</w:t>
      </w:r>
      <w:r>
        <w:t xml:space="preserve"> egymaga uralja a csoportot, ő dönt a lényeges kérdésekben</w:t>
      </w:r>
    </w:p>
    <w:p w14:paraId="0C888501" w14:textId="0A2A4848" w:rsidR="00DC7DE9" w:rsidRPr="00DC7DE9" w:rsidRDefault="00DC7DE9" w:rsidP="00DC7DE9">
      <w:pPr>
        <w:ind w:left="360"/>
      </w:pPr>
      <w:r>
        <w:rPr>
          <w:b/>
          <w:bCs/>
        </w:rPr>
        <w:t>Demokratikus:</w:t>
      </w:r>
      <w:r>
        <w:t xml:space="preserve"> fontos a csoporttagok részvétele</w:t>
      </w:r>
      <w:r w:rsidR="005122CA">
        <w:t xml:space="preserve"> a döntésben</w:t>
      </w:r>
    </w:p>
    <w:p w14:paraId="246B2229" w14:textId="1D879CFE" w:rsidR="00DC7DE9" w:rsidRDefault="00DC7DE9" w:rsidP="00DC7DE9">
      <w:pPr>
        <w:ind w:left="360"/>
      </w:pPr>
      <w:proofErr w:type="spellStart"/>
      <w:r>
        <w:rPr>
          <w:b/>
          <w:bCs/>
        </w:rPr>
        <w:t>Laisseiz-faire</w:t>
      </w:r>
      <w:proofErr w:type="spellEnd"/>
      <w:r>
        <w:rPr>
          <w:b/>
          <w:bCs/>
        </w:rPr>
        <w:t>:</w:t>
      </w:r>
      <w:r>
        <w:t xml:space="preserve"> passzív résztvevője a csoportnak</w:t>
      </w:r>
    </w:p>
    <w:p w14:paraId="3A2E8806" w14:textId="257562D1" w:rsidR="00DC7DE9" w:rsidRDefault="00DC7DE9" w:rsidP="00DC7DE9">
      <w:pPr>
        <w:ind w:left="360"/>
      </w:pPr>
      <w:r>
        <w:t>Az autokratikus adta a legjobb teljesítményt, de azt kedvelték a legkevésbé</w:t>
      </w:r>
    </w:p>
    <w:p w14:paraId="3639031D" w14:textId="4CD7493F" w:rsidR="00DC7DE9" w:rsidRPr="00E742DF" w:rsidRDefault="00DC7DE9" w:rsidP="00DC7DE9">
      <w:pPr>
        <w:ind w:left="360"/>
        <w:rPr>
          <w:b/>
          <w:bCs/>
          <w:color w:val="7030A0"/>
        </w:rPr>
      </w:pPr>
      <w:r w:rsidRPr="00E742DF">
        <w:rPr>
          <w:b/>
          <w:bCs/>
          <w:color w:val="7030A0"/>
        </w:rPr>
        <w:t>SZEMÉLYISÉGKÖZPONTÚ LEADERSHIP ELMÉLETEK</w:t>
      </w:r>
    </w:p>
    <w:p w14:paraId="40EBBCF5" w14:textId="77777777" w:rsidR="00DC7DE9" w:rsidRPr="00DC7DE9" w:rsidRDefault="00DC7DE9" w:rsidP="00DC7DE9">
      <w:pPr>
        <w:numPr>
          <w:ilvl w:val="0"/>
          <w:numId w:val="4"/>
        </w:numPr>
      </w:pPr>
      <w:r w:rsidRPr="00DC7DE9">
        <w:t>A tipologizálás alapismérvei a vezető személyisége, személyiségjegyei, figyelmének irányultsága</w:t>
      </w:r>
    </w:p>
    <w:p w14:paraId="62CDD826" w14:textId="771C3749" w:rsidR="00DC7DE9" w:rsidRDefault="00DC7DE9" w:rsidP="00DC7DE9">
      <w:pPr>
        <w:ind w:left="360"/>
      </w:pPr>
      <w:r>
        <w:rPr>
          <w:b/>
          <w:bCs/>
        </w:rPr>
        <w:t xml:space="preserve">Ohiói állami egyetem </w:t>
      </w:r>
      <w:proofErr w:type="spellStart"/>
      <w:r>
        <w:rPr>
          <w:b/>
          <w:bCs/>
        </w:rPr>
        <w:t>modelje</w:t>
      </w:r>
      <w:proofErr w:type="spellEnd"/>
      <w:r>
        <w:rPr>
          <w:b/>
          <w:bCs/>
        </w:rPr>
        <w:t>:</w:t>
      </w:r>
      <w:r>
        <w:t xml:space="preserve"> </w:t>
      </w:r>
    </w:p>
    <w:p w14:paraId="6384C6A5" w14:textId="4835474B" w:rsidR="00DC7DE9" w:rsidRPr="00DC7DE9" w:rsidRDefault="00DC7DE9" w:rsidP="00DC7DE9">
      <w:pPr>
        <w:ind w:left="360"/>
      </w:pPr>
      <w:r>
        <w:rPr>
          <w:b/>
          <w:bCs/>
        </w:rPr>
        <w:t>Kezdeményezés-strukturálás:</w:t>
      </w:r>
      <w:r>
        <w:t xml:space="preserve"> megszervezi a beosztottak munkatevékenységét</w:t>
      </w:r>
    </w:p>
    <w:p w14:paraId="2A89042C" w14:textId="15B2F83B" w:rsidR="00DC7DE9" w:rsidRDefault="00DC7DE9" w:rsidP="00DC7DE9">
      <w:pPr>
        <w:ind w:left="360"/>
      </w:pPr>
      <w:r>
        <w:rPr>
          <w:b/>
          <w:bCs/>
        </w:rPr>
        <w:t xml:space="preserve">Figyelem: </w:t>
      </w:r>
      <w:r>
        <w:t>érdeklődést mutat a beosztottak iránt, bizalomteli, támogatói légkör</w:t>
      </w:r>
    </w:p>
    <w:p w14:paraId="59C7B789" w14:textId="3F054277" w:rsidR="00DC7DE9" w:rsidRDefault="00DC7DE9" w:rsidP="00DC7DE9">
      <w:pPr>
        <w:ind w:left="360"/>
      </w:pPr>
      <w:r w:rsidRPr="00DC7DE9">
        <w:t>Legjobb vezető akinél, mind a 2 érték magas</w:t>
      </w:r>
    </w:p>
    <w:p w14:paraId="62FBD608" w14:textId="724EE1BF" w:rsidR="00DC7DE9" w:rsidRDefault="00EF0F44" w:rsidP="00EF0F44">
      <w:r>
        <w:br w:type="page"/>
      </w:r>
    </w:p>
    <w:p w14:paraId="22929F5E" w14:textId="2D28C5BF" w:rsidR="00DC7DE9" w:rsidRPr="00E742DF" w:rsidRDefault="00DC7DE9" w:rsidP="00DC7DE9">
      <w:pPr>
        <w:ind w:left="360"/>
        <w:rPr>
          <w:b/>
          <w:bCs/>
          <w:color w:val="7030A0"/>
        </w:rPr>
      </w:pPr>
      <w:r w:rsidRPr="00E742DF">
        <w:rPr>
          <w:b/>
          <w:bCs/>
          <w:color w:val="7030A0"/>
        </w:rPr>
        <w:lastRenderedPageBreak/>
        <w:t>KONTINGENCIALISTA LEADERSHIP ELMÉLETEK</w:t>
      </w:r>
    </w:p>
    <w:p w14:paraId="7B9E2DC4" w14:textId="29775964" w:rsidR="006F3132" w:rsidRDefault="006F3132" w:rsidP="00DC7DE9">
      <w:pPr>
        <w:ind w:left="360"/>
      </w:pPr>
      <w:r>
        <w:t>A vezető stílusa és a vezetés feltételrendszere közötti illeszkedés követelményét fogalmazzák meg, lehet döntés vagy személyiség központú</w:t>
      </w:r>
    </w:p>
    <w:p w14:paraId="62AD2000" w14:textId="57374B5B" w:rsidR="006F3132" w:rsidRDefault="006F3132"/>
    <w:p w14:paraId="0F68259B" w14:textId="2AD75765" w:rsidR="00DC7DE9" w:rsidRPr="00E742DF" w:rsidRDefault="006F3132" w:rsidP="00DC7DE9">
      <w:pPr>
        <w:ind w:left="360"/>
        <w:rPr>
          <w:b/>
          <w:bCs/>
          <w:color w:val="7030A0"/>
        </w:rPr>
      </w:pPr>
      <w:r w:rsidRPr="00E742DF">
        <w:rPr>
          <w:b/>
          <w:bCs/>
          <w:color w:val="7030A0"/>
        </w:rPr>
        <w:t>HERSEY ÉS BLANCHARD ELMÉLETE</w:t>
      </w:r>
    </w:p>
    <w:p w14:paraId="32C6873F" w14:textId="77777777" w:rsidR="006F3132" w:rsidRPr="006F3132" w:rsidRDefault="006F3132" w:rsidP="006F3132">
      <w:pPr>
        <w:numPr>
          <w:ilvl w:val="0"/>
          <w:numId w:val="5"/>
        </w:numPr>
      </w:pPr>
      <w:r w:rsidRPr="006F3132">
        <w:t>Beosztottak érettsége a szituációs tényező</w:t>
      </w:r>
    </w:p>
    <w:p w14:paraId="133D6709" w14:textId="7EA8018E" w:rsidR="006F3132" w:rsidRDefault="006F3132" w:rsidP="00DC7DE9">
      <w:pPr>
        <w:ind w:left="360"/>
      </w:pPr>
      <w:r w:rsidRPr="006F3132">
        <w:rPr>
          <w:noProof/>
        </w:rPr>
        <w:drawing>
          <wp:inline distT="0" distB="0" distL="0" distR="0" wp14:anchorId="0E50A17F" wp14:editId="2DCF3234">
            <wp:extent cx="5760720" cy="4123690"/>
            <wp:effectExtent l="0" t="0" r="0" b="0"/>
            <wp:docPr id="2355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0F33762-3356-E4E1-5A3D-90E5E47898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5" name="Picture 4">
                      <a:extLst>
                        <a:ext uri="{FF2B5EF4-FFF2-40B4-BE49-F238E27FC236}">
                          <a16:creationId xmlns:a16="http://schemas.microsoft.com/office/drawing/2014/main" id="{00F33762-3356-E4E1-5A3D-90E5E47898B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C6D68AD" w14:textId="77777777" w:rsidR="006F3132" w:rsidRPr="006F3132" w:rsidRDefault="006F3132" w:rsidP="006F3132">
      <w:pPr>
        <w:ind w:left="360"/>
      </w:pPr>
      <w:r w:rsidRPr="006F3132">
        <w:t xml:space="preserve">A modell független változójának tekintett érettség négy szintjét különböztetik meg: </w:t>
      </w:r>
    </w:p>
    <w:p w14:paraId="0C559D9A" w14:textId="77777777" w:rsidR="006F3132" w:rsidRPr="006F3132" w:rsidRDefault="006F3132" w:rsidP="006F3132">
      <w:pPr>
        <w:numPr>
          <w:ilvl w:val="0"/>
          <w:numId w:val="6"/>
        </w:numPr>
      </w:pPr>
      <w:r w:rsidRPr="006F3132">
        <w:rPr>
          <w:b/>
          <w:bCs/>
          <w:i/>
          <w:iCs/>
        </w:rPr>
        <w:t>É 1</w:t>
      </w:r>
      <w:r w:rsidRPr="006F3132">
        <w:rPr>
          <w:i/>
          <w:iCs/>
        </w:rPr>
        <w:t xml:space="preserve">: </w:t>
      </w:r>
      <w:r w:rsidRPr="006F3132">
        <w:t xml:space="preserve">a beosztottak sem nem képesek, sem nem hajlandók felelősséget vállalni, mert sem képességeik, sem önbizalmuk nem teszi ezt lehetővé. </w:t>
      </w:r>
    </w:p>
    <w:p w14:paraId="4B8BCE06" w14:textId="77777777" w:rsidR="006F3132" w:rsidRPr="006F3132" w:rsidRDefault="006F3132" w:rsidP="006F3132">
      <w:pPr>
        <w:numPr>
          <w:ilvl w:val="0"/>
          <w:numId w:val="6"/>
        </w:numPr>
      </w:pPr>
      <w:r w:rsidRPr="006F3132">
        <w:rPr>
          <w:b/>
          <w:bCs/>
          <w:i/>
          <w:iCs/>
        </w:rPr>
        <w:t xml:space="preserve">É 2: </w:t>
      </w:r>
      <w:r w:rsidRPr="006F3132">
        <w:t xml:space="preserve">a beosztottak hajlandóak lennének, de nem képesek elvégezni a szükséges feladatokat. Kellően motiváltak ugyan, de pillanatnyilag hiányoznak a megfelelő képességeik. </w:t>
      </w:r>
    </w:p>
    <w:p w14:paraId="4D6B950B" w14:textId="77777777" w:rsidR="006F3132" w:rsidRPr="006F3132" w:rsidRDefault="006F3132" w:rsidP="006F3132">
      <w:pPr>
        <w:numPr>
          <w:ilvl w:val="0"/>
          <w:numId w:val="6"/>
        </w:numPr>
      </w:pPr>
      <w:r w:rsidRPr="006F3132">
        <w:rPr>
          <w:b/>
          <w:bCs/>
          <w:i/>
          <w:iCs/>
        </w:rPr>
        <w:t xml:space="preserve">É 3: </w:t>
      </w:r>
      <w:r w:rsidRPr="006F3132">
        <w:t xml:space="preserve">a beosztottak képesek lennének ugyan rá, de nem hajlandók megtenni azt, amit a vezető kíván tőlük. </w:t>
      </w:r>
    </w:p>
    <w:p w14:paraId="3341B12C" w14:textId="77777777" w:rsidR="006F3132" w:rsidRPr="006F3132" w:rsidRDefault="006F3132" w:rsidP="006F3132">
      <w:pPr>
        <w:numPr>
          <w:ilvl w:val="0"/>
          <w:numId w:val="6"/>
        </w:numPr>
      </w:pPr>
      <w:r w:rsidRPr="006F3132">
        <w:rPr>
          <w:b/>
          <w:bCs/>
          <w:i/>
          <w:iCs/>
        </w:rPr>
        <w:t xml:space="preserve">É 4: </w:t>
      </w:r>
      <w:r w:rsidRPr="006F3132">
        <w:t xml:space="preserve">a beosztottak képesek is és hajlandók is megtenni azt, amit elvárnak tőlük. </w:t>
      </w:r>
    </w:p>
    <w:p w14:paraId="39CB576A" w14:textId="4A8B73E6" w:rsidR="006F3132" w:rsidRDefault="006F3132">
      <w:r>
        <w:br w:type="page"/>
      </w:r>
    </w:p>
    <w:p w14:paraId="5D36926C" w14:textId="4F5CF151" w:rsidR="006F3132" w:rsidRPr="006F3132" w:rsidRDefault="006F3132" w:rsidP="00DC7DE9">
      <w:pPr>
        <w:ind w:left="360"/>
        <w:rPr>
          <w:b/>
          <w:bCs/>
          <w:color w:val="FF0000"/>
        </w:rPr>
      </w:pPr>
      <w:r w:rsidRPr="006F3132">
        <w:rPr>
          <w:b/>
          <w:bCs/>
          <w:color w:val="FF0000"/>
        </w:rPr>
        <w:lastRenderedPageBreak/>
        <w:t>AZ EZREDFORDULÓ LEADERSHIP MODELLJEI</w:t>
      </w:r>
    </w:p>
    <w:p w14:paraId="62EA2548" w14:textId="7D8472D7" w:rsidR="006F3132" w:rsidRPr="00E742DF" w:rsidRDefault="006F3132" w:rsidP="006F3132">
      <w:pPr>
        <w:ind w:left="708"/>
        <w:rPr>
          <w:b/>
          <w:bCs/>
          <w:color w:val="7030A0"/>
        </w:rPr>
      </w:pPr>
      <w:r w:rsidRPr="00E742DF">
        <w:rPr>
          <w:b/>
          <w:bCs/>
          <w:color w:val="7030A0"/>
        </w:rPr>
        <w:t>ÜZLETKÖTŐ ÉS ÁTALAKÍTÓ VEZETÉS</w:t>
      </w:r>
    </w:p>
    <w:p w14:paraId="16E4145D" w14:textId="77777777" w:rsidR="006F3132" w:rsidRPr="006F3132" w:rsidRDefault="006F3132" w:rsidP="006F3132">
      <w:pPr>
        <w:numPr>
          <w:ilvl w:val="0"/>
          <w:numId w:val="7"/>
        </w:numPr>
        <w:tabs>
          <w:tab w:val="clear" w:pos="720"/>
          <w:tab w:val="num" w:pos="1068"/>
        </w:tabs>
        <w:ind w:left="1068"/>
      </w:pPr>
      <w:r w:rsidRPr="006F3132">
        <w:rPr>
          <w:b/>
          <w:bCs/>
        </w:rPr>
        <w:t>Üzletkötő:</w:t>
      </w:r>
      <w:r w:rsidRPr="006F3132">
        <w:t xml:space="preserve"> a követő bizonyos előnyökért cserébe tesz meg dolgokat (valamit valamiért)</w:t>
      </w:r>
    </w:p>
    <w:p w14:paraId="46EDF0C7" w14:textId="77777777" w:rsidR="006F3132" w:rsidRPr="006F3132" w:rsidRDefault="006F3132" w:rsidP="006F3132">
      <w:pPr>
        <w:numPr>
          <w:ilvl w:val="0"/>
          <w:numId w:val="7"/>
        </w:numPr>
        <w:tabs>
          <w:tab w:val="clear" w:pos="720"/>
          <w:tab w:val="num" w:pos="1068"/>
        </w:tabs>
        <w:ind w:left="1068"/>
      </w:pPr>
      <w:r w:rsidRPr="006F3132">
        <w:rPr>
          <w:b/>
          <w:bCs/>
        </w:rPr>
        <w:t>Átalakító:</w:t>
      </w:r>
      <w:r w:rsidRPr="006F3132">
        <w:t xml:space="preserve"> magasabb rendű általános emberi célok, értékek kialakításával és egyesítésével éri el a célokat</w:t>
      </w:r>
    </w:p>
    <w:p w14:paraId="313AD697" w14:textId="77777777" w:rsidR="006F3132" w:rsidRPr="006F3132" w:rsidRDefault="006F3132" w:rsidP="006F3132">
      <w:pPr>
        <w:ind w:left="708"/>
      </w:pPr>
      <w:r w:rsidRPr="006F3132">
        <w:t xml:space="preserve">Az érdekekről az értékekre történő váltást tükrözi </w:t>
      </w:r>
    </w:p>
    <w:p w14:paraId="63A81B01" w14:textId="77777777" w:rsidR="006F3132" w:rsidRDefault="006F3132" w:rsidP="00DC7DE9">
      <w:pPr>
        <w:ind w:left="360"/>
      </w:pPr>
    </w:p>
    <w:p w14:paraId="7DE3AEDF" w14:textId="59ADC272" w:rsidR="006F3132" w:rsidRPr="00E742DF" w:rsidRDefault="006F3132" w:rsidP="006F3132">
      <w:pPr>
        <w:ind w:left="360" w:firstLine="348"/>
        <w:rPr>
          <w:b/>
          <w:bCs/>
          <w:color w:val="7030A0"/>
        </w:rPr>
      </w:pPr>
      <w:r w:rsidRPr="00E742DF">
        <w:rPr>
          <w:b/>
          <w:bCs/>
          <w:color w:val="7030A0"/>
        </w:rPr>
        <w:t>KOTTER MENEDZSER-LEADER MODELLJE</w:t>
      </w:r>
    </w:p>
    <w:p w14:paraId="254238D9" w14:textId="77777777" w:rsidR="006F3132" w:rsidRPr="006F3132" w:rsidRDefault="006F3132" w:rsidP="006F3132">
      <w:pPr>
        <w:numPr>
          <w:ilvl w:val="0"/>
          <w:numId w:val="8"/>
        </w:numPr>
      </w:pPr>
      <w:r w:rsidRPr="006F3132">
        <w:t>Menedzser a belső hatékonyság, a szabályozott zökkenőmentes belső működés megvalósítására törekszik</w:t>
      </w:r>
    </w:p>
    <w:p w14:paraId="788BA9B5" w14:textId="77777777" w:rsidR="006F3132" w:rsidRPr="006F3132" w:rsidRDefault="006F3132" w:rsidP="006F3132">
      <w:pPr>
        <w:numPr>
          <w:ilvl w:val="0"/>
          <w:numId w:val="8"/>
        </w:numPr>
      </w:pPr>
      <w:proofErr w:type="spellStart"/>
      <w:r w:rsidRPr="006F3132">
        <w:t>Leader</w:t>
      </w:r>
      <w:proofErr w:type="spellEnd"/>
      <w:r w:rsidRPr="006F3132">
        <w:t xml:space="preserve"> a szükséges változásokra koncentrál </w:t>
      </w:r>
    </w:p>
    <w:p w14:paraId="271F126F" w14:textId="77777777" w:rsidR="006F3132" w:rsidRDefault="006F3132" w:rsidP="006F3132">
      <w:pPr>
        <w:ind w:left="360" w:firstLine="348"/>
      </w:pPr>
    </w:p>
    <w:p w14:paraId="429319DD" w14:textId="1EFC1BC0" w:rsidR="006F3132" w:rsidRPr="00E742DF" w:rsidRDefault="006F3132" w:rsidP="006F3132">
      <w:pPr>
        <w:ind w:left="360" w:firstLine="348"/>
        <w:rPr>
          <w:b/>
          <w:bCs/>
          <w:color w:val="7030A0"/>
        </w:rPr>
      </w:pPr>
      <w:r w:rsidRPr="00E742DF">
        <w:rPr>
          <w:b/>
          <w:bCs/>
          <w:color w:val="7030A0"/>
        </w:rPr>
        <w:t>MINTZBERG VEZETŐI SZEREPEI</w:t>
      </w:r>
    </w:p>
    <w:p w14:paraId="46940CE8" w14:textId="77777777" w:rsidR="006F3132" w:rsidRPr="006F3132" w:rsidRDefault="006F3132" w:rsidP="006F3132">
      <w:pPr>
        <w:numPr>
          <w:ilvl w:val="0"/>
          <w:numId w:val="9"/>
        </w:numPr>
      </w:pPr>
      <w:r w:rsidRPr="006F3132">
        <w:t>SZEMÉLYKÖZI SZEREPEK</w:t>
      </w:r>
    </w:p>
    <w:p w14:paraId="38C00A28" w14:textId="77777777" w:rsidR="006F3132" w:rsidRPr="006F3132" w:rsidRDefault="006F3132" w:rsidP="006F3132">
      <w:pPr>
        <w:numPr>
          <w:ilvl w:val="1"/>
          <w:numId w:val="9"/>
        </w:numPr>
      </w:pPr>
      <w:r w:rsidRPr="006F3132">
        <w:t>Nyilvános megjelenések szerepe</w:t>
      </w:r>
    </w:p>
    <w:p w14:paraId="3A526D42" w14:textId="77777777" w:rsidR="006F3132" w:rsidRPr="006F3132" w:rsidRDefault="006F3132" w:rsidP="006F3132">
      <w:pPr>
        <w:numPr>
          <w:ilvl w:val="1"/>
          <w:numId w:val="9"/>
        </w:numPr>
      </w:pPr>
      <w:r w:rsidRPr="006F3132">
        <w:t>Főnöki szerep</w:t>
      </w:r>
    </w:p>
    <w:p w14:paraId="073656D2" w14:textId="77777777" w:rsidR="006F3132" w:rsidRPr="006F3132" w:rsidRDefault="006F3132" w:rsidP="006F3132">
      <w:pPr>
        <w:numPr>
          <w:ilvl w:val="1"/>
          <w:numId w:val="9"/>
        </w:numPr>
      </w:pPr>
      <w:r w:rsidRPr="006F3132">
        <w:t xml:space="preserve">Kapcsolatteremtő és ápoló szerep </w:t>
      </w:r>
    </w:p>
    <w:p w14:paraId="4AAD6199" w14:textId="77777777" w:rsidR="006F3132" w:rsidRPr="006F3132" w:rsidRDefault="006F3132" w:rsidP="006F3132">
      <w:pPr>
        <w:numPr>
          <w:ilvl w:val="0"/>
          <w:numId w:val="9"/>
        </w:numPr>
      </w:pPr>
      <w:r w:rsidRPr="006F3132">
        <w:t>INFORMÁCIÓS SZEREPEK</w:t>
      </w:r>
    </w:p>
    <w:p w14:paraId="788603F8" w14:textId="77777777" w:rsidR="006F3132" w:rsidRPr="006F3132" w:rsidRDefault="006F3132" w:rsidP="006F3132">
      <w:pPr>
        <w:numPr>
          <w:ilvl w:val="1"/>
          <w:numId w:val="9"/>
        </w:numPr>
      </w:pPr>
      <w:r w:rsidRPr="006F3132">
        <w:t>Információ gyűjtő szerep</w:t>
      </w:r>
    </w:p>
    <w:p w14:paraId="485335AF" w14:textId="77777777" w:rsidR="006F3132" w:rsidRPr="006F3132" w:rsidRDefault="006F3132" w:rsidP="006F3132">
      <w:pPr>
        <w:numPr>
          <w:ilvl w:val="1"/>
          <w:numId w:val="9"/>
        </w:numPr>
      </w:pPr>
      <w:r w:rsidRPr="006F3132">
        <w:t>Információ szétosztó szerep</w:t>
      </w:r>
    </w:p>
    <w:p w14:paraId="3B3F4654" w14:textId="77777777" w:rsidR="006F3132" w:rsidRPr="006F3132" w:rsidRDefault="006F3132" w:rsidP="006F3132">
      <w:pPr>
        <w:numPr>
          <w:ilvl w:val="1"/>
          <w:numId w:val="9"/>
        </w:numPr>
      </w:pPr>
      <w:r w:rsidRPr="006F3132">
        <w:t>Szóvivő szerep</w:t>
      </w:r>
    </w:p>
    <w:p w14:paraId="0579D07F" w14:textId="77777777" w:rsidR="006F3132" w:rsidRPr="006F3132" w:rsidRDefault="006F3132" w:rsidP="006F3132">
      <w:pPr>
        <w:numPr>
          <w:ilvl w:val="0"/>
          <w:numId w:val="9"/>
        </w:numPr>
      </w:pPr>
      <w:r w:rsidRPr="006F3132">
        <w:t>DÖNTÉSI SZEREPEK</w:t>
      </w:r>
    </w:p>
    <w:p w14:paraId="2D4052A8" w14:textId="77777777" w:rsidR="006F3132" w:rsidRPr="006F3132" w:rsidRDefault="006F3132" w:rsidP="006F3132">
      <w:pPr>
        <w:numPr>
          <w:ilvl w:val="1"/>
          <w:numId w:val="9"/>
        </w:numPr>
      </w:pPr>
      <w:r w:rsidRPr="006F3132">
        <w:t>Vállalkozói szerep</w:t>
      </w:r>
    </w:p>
    <w:p w14:paraId="17AFCB8E" w14:textId="77777777" w:rsidR="006F3132" w:rsidRPr="006F3132" w:rsidRDefault="006F3132" w:rsidP="006F3132">
      <w:pPr>
        <w:numPr>
          <w:ilvl w:val="1"/>
          <w:numId w:val="9"/>
        </w:numPr>
      </w:pPr>
      <w:r w:rsidRPr="006F3132">
        <w:t>Zavarelhárító szerep</w:t>
      </w:r>
    </w:p>
    <w:p w14:paraId="4E20B5DD" w14:textId="77777777" w:rsidR="006F3132" w:rsidRPr="006F3132" w:rsidRDefault="006F3132" w:rsidP="006F3132">
      <w:pPr>
        <w:numPr>
          <w:ilvl w:val="1"/>
          <w:numId w:val="9"/>
        </w:numPr>
      </w:pPr>
      <w:r w:rsidRPr="006F3132">
        <w:t>Erőforrás-elosztó szerep</w:t>
      </w:r>
    </w:p>
    <w:p w14:paraId="57EDD0BA" w14:textId="77777777" w:rsidR="006F3132" w:rsidRPr="006F3132" w:rsidRDefault="006F3132" w:rsidP="006F3132">
      <w:pPr>
        <w:numPr>
          <w:ilvl w:val="1"/>
          <w:numId w:val="9"/>
        </w:numPr>
      </w:pPr>
      <w:r w:rsidRPr="006F3132">
        <w:t>Tárgyaló-megegyező szerep</w:t>
      </w:r>
    </w:p>
    <w:p w14:paraId="24107774" w14:textId="16A2BBE7" w:rsidR="005C5DF8" w:rsidRDefault="005C5DF8">
      <w:r>
        <w:br w:type="page"/>
      </w:r>
    </w:p>
    <w:p w14:paraId="7C0F59B7" w14:textId="57BCC34B" w:rsidR="006F3132" w:rsidRPr="005C5DF8" w:rsidRDefault="005C5DF8" w:rsidP="005C5DF8">
      <w:pPr>
        <w:jc w:val="center"/>
        <w:rPr>
          <w:b/>
          <w:bCs/>
          <w:sz w:val="40"/>
          <w:szCs w:val="40"/>
        </w:rPr>
      </w:pPr>
      <w:r w:rsidRPr="005C5DF8">
        <w:rPr>
          <w:b/>
          <w:bCs/>
          <w:sz w:val="40"/>
          <w:szCs w:val="40"/>
        </w:rPr>
        <w:lastRenderedPageBreak/>
        <w:t>Szervezeti struktúra</w:t>
      </w:r>
    </w:p>
    <w:p w14:paraId="064F3D76" w14:textId="77777777" w:rsidR="005C5DF8" w:rsidRPr="005C5DF8" w:rsidRDefault="005C5DF8" w:rsidP="005C5DF8">
      <w:pPr>
        <w:numPr>
          <w:ilvl w:val="0"/>
          <w:numId w:val="10"/>
        </w:numPr>
      </w:pPr>
      <w:r w:rsidRPr="005C5DF8">
        <w:t>Meghatározza, hogy hogyan osztják meg, csoportosítják és koordinálják a feladatokat</w:t>
      </w:r>
      <w:r w:rsidRPr="005C5DF8">
        <w:rPr>
          <w:lang w:val="en-US"/>
        </w:rPr>
        <w:t xml:space="preserve"> </w:t>
      </w:r>
    </w:p>
    <w:p w14:paraId="1DAB7C39" w14:textId="59C865AE" w:rsidR="005C5DF8" w:rsidRPr="005C5DF8" w:rsidRDefault="005C5DF8" w:rsidP="00116D12">
      <w:pPr>
        <w:rPr>
          <w:b/>
          <w:bCs/>
        </w:rPr>
      </w:pPr>
      <w:r w:rsidRPr="005C5DF8">
        <w:rPr>
          <w:b/>
          <w:bCs/>
        </w:rPr>
        <w:t>Munkamegosztás, specializáció</w:t>
      </w:r>
    </w:p>
    <w:p w14:paraId="585C07C8" w14:textId="40320482" w:rsidR="005C5DF8" w:rsidRPr="004D5A52" w:rsidRDefault="005C5DF8" w:rsidP="004D5A52">
      <w:pPr>
        <w:ind w:left="360"/>
        <w:rPr>
          <w:b/>
          <w:bCs/>
        </w:rPr>
      </w:pPr>
      <w:r w:rsidRPr="004D5A52">
        <w:rPr>
          <w:b/>
          <w:bCs/>
        </w:rPr>
        <w:t>Munkamegosztás</w:t>
      </w:r>
      <w:r w:rsidR="004D5A52" w:rsidRPr="004D5A52">
        <w:rPr>
          <w:b/>
          <w:bCs/>
        </w:rPr>
        <w:t>:</w:t>
      </w:r>
      <w:r w:rsidR="004D5A52">
        <w:rPr>
          <w:b/>
          <w:bCs/>
        </w:rPr>
        <w:t xml:space="preserve"> </w:t>
      </w:r>
      <w:r w:rsidRPr="005C5DF8">
        <w:t xml:space="preserve">A szervezetben milyen mértékben vannak a tevékenységek különálló munkakörökre osztva </w:t>
      </w:r>
    </w:p>
    <w:p w14:paraId="5DA37698" w14:textId="77777777" w:rsidR="005C5DF8" w:rsidRPr="005C5DF8" w:rsidRDefault="005C5DF8" w:rsidP="004D5A52">
      <w:r w:rsidRPr="005C5DF8">
        <w:t>Problémát okozhat, ha túlzásba viszik</w:t>
      </w:r>
    </w:p>
    <w:p w14:paraId="668BB1C5" w14:textId="1A43A137" w:rsidR="005C5DF8" w:rsidRPr="00AD201F" w:rsidRDefault="005C5DF8" w:rsidP="00116D12">
      <w:pPr>
        <w:rPr>
          <w:b/>
          <w:bCs/>
          <w:color w:val="FF0000"/>
        </w:rPr>
      </w:pPr>
      <w:r w:rsidRPr="00AD201F">
        <w:rPr>
          <w:b/>
          <w:bCs/>
          <w:color w:val="FF0000"/>
        </w:rPr>
        <w:t>EGYSÉGEK KIALAKÍTÁSÁNAK ELVE</w:t>
      </w:r>
    </w:p>
    <w:p w14:paraId="7C2BBB17" w14:textId="77777777" w:rsidR="005C5DF8" w:rsidRPr="005C5DF8" w:rsidRDefault="005C5DF8" w:rsidP="005C5DF8">
      <w:pPr>
        <w:numPr>
          <w:ilvl w:val="0"/>
          <w:numId w:val="12"/>
        </w:numPr>
      </w:pPr>
      <w:r w:rsidRPr="005C5DF8">
        <w:t>A munkakörök csoportosításának alapja</w:t>
      </w:r>
    </w:p>
    <w:p w14:paraId="34B56874" w14:textId="77777777" w:rsidR="005C5DF8" w:rsidRPr="005C5DF8" w:rsidRDefault="005C5DF8" w:rsidP="005C5DF8">
      <w:pPr>
        <w:numPr>
          <w:ilvl w:val="1"/>
          <w:numId w:val="12"/>
        </w:numPr>
      </w:pPr>
      <w:r w:rsidRPr="005C5DF8">
        <w:t>Funkcionális</w:t>
      </w:r>
    </w:p>
    <w:p w14:paraId="2E74F0CD" w14:textId="77777777" w:rsidR="005C5DF8" w:rsidRPr="005C5DF8" w:rsidRDefault="005C5DF8" w:rsidP="005C5DF8">
      <w:pPr>
        <w:numPr>
          <w:ilvl w:val="1"/>
          <w:numId w:val="12"/>
        </w:numPr>
      </w:pPr>
      <w:r w:rsidRPr="005C5DF8">
        <w:t>Termék</w:t>
      </w:r>
    </w:p>
    <w:p w14:paraId="5746A6F6" w14:textId="77777777" w:rsidR="005C5DF8" w:rsidRPr="005C5DF8" w:rsidRDefault="005C5DF8" w:rsidP="005C5DF8">
      <w:pPr>
        <w:numPr>
          <w:ilvl w:val="1"/>
          <w:numId w:val="12"/>
        </w:numPr>
      </w:pPr>
      <w:r w:rsidRPr="005C5DF8">
        <w:t>Földrajzi</w:t>
      </w:r>
    </w:p>
    <w:p w14:paraId="4C8017F0" w14:textId="77777777" w:rsidR="005C5DF8" w:rsidRPr="005C5DF8" w:rsidRDefault="005C5DF8" w:rsidP="005C5DF8">
      <w:pPr>
        <w:numPr>
          <w:ilvl w:val="1"/>
          <w:numId w:val="12"/>
        </w:numPr>
      </w:pPr>
      <w:r w:rsidRPr="005C5DF8">
        <w:t>Folyamat</w:t>
      </w:r>
    </w:p>
    <w:p w14:paraId="69233398" w14:textId="77777777" w:rsidR="005C5DF8" w:rsidRPr="005C5DF8" w:rsidRDefault="005C5DF8" w:rsidP="005C5DF8">
      <w:pPr>
        <w:numPr>
          <w:ilvl w:val="1"/>
          <w:numId w:val="12"/>
        </w:numPr>
      </w:pPr>
      <w:r w:rsidRPr="005C5DF8">
        <w:t>Fogyasztó elvű</w:t>
      </w:r>
      <w:r w:rsidRPr="005C5DF8">
        <w:rPr>
          <w:lang w:val="en-US"/>
        </w:rPr>
        <w:t xml:space="preserve"> </w:t>
      </w:r>
    </w:p>
    <w:p w14:paraId="002224AF" w14:textId="3A7916AF" w:rsidR="005C5DF8" w:rsidRPr="00AD201F" w:rsidRDefault="005C5DF8" w:rsidP="00116D12">
      <w:pPr>
        <w:rPr>
          <w:b/>
          <w:bCs/>
          <w:color w:val="7030A0"/>
        </w:rPr>
      </w:pPr>
      <w:r w:rsidRPr="00AD201F">
        <w:rPr>
          <w:b/>
          <w:bCs/>
          <w:color w:val="7030A0"/>
        </w:rPr>
        <w:t>Funkcionális elvű munkamegosztás</w:t>
      </w:r>
    </w:p>
    <w:p w14:paraId="37B6BCC0" w14:textId="7FE3A41A" w:rsidR="005C5DF8" w:rsidRDefault="005C5DF8" w:rsidP="00116D12">
      <w:r w:rsidRPr="005C5DF8">
        <w:rPr>
          <w:noProof/>
        </w:rPr>
        <w:drawing>
          <wp:inline distT="0" distB="0" distL="0" distR="0" wp14:anchorId="5B1B723A" wp14:editId="7F24C4EF">
            <wp:extent cx="5760720" cy="2176780"/>
            <wp:effectExtent l="0" t="0" r="0" b="0"/>
            <wp:docPr id="10243" name="Tartalom helye 3">
              <a:extLst xmlns:a="http://schemas.openxmlformats.org/drawingml/2006/main">
                <a:ext uri="{FF2B5EF4-FFF2-40B4-BE49-F238E27FC236}">
                  <a16:creationId xmlns:a16="http://schemas.microsoft.com/office/drawing/2014/main" id="{7157F537-DE7F-24CA-AA2E-CA399C69876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Tartalom helye 3">
                      <a:extLst>
                        <a:ext uri="{FF2B5EF4-FFF2-40B4-BE49-F238E27FC236}">
                          <a16:creationId xmlns:a16="http://schemas.microsoft.com/office/drawing/2014/main" id="{7157F537-DE7F-24CA-AA2E-CA399C69876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9067C04" w14:textId="08D09DA4" w:rsidR="005C5DF8" w:rsidRDefault="00CD4A7C" w:rsidP="00116D12">
      <w:r>
        <w:br w:type="page"/>
      </w:r>
    </w:p>
    <w:p w14:paraId="37D8C3D9" w14:textId="4C810AE4" w:rsidR="005C5DF8" w:rsidRPr="00AD201F" w:rsidRDefault="005C5DF8" w:rsidP="00116D12">
      <w:pPr>
        <w:rPr>
          <w:b/>
          <w:bCs/>
          <w:color w:val="7030A0"/>
        </w:rPr>
      </w:pPr>
      <w:r w:rsidRPr="00AD201F">
        <w:rPr>
          <w:b/>
          <w:bCs/>
          <w:color w:val="7030A0"/>
        </w:rPr>
        <w:lastRenderedPageBreak/>
        <w:t>Termék elvű munkamegosztás</w:t>
      </w:r>
    </w:p>
    <w:p w14:paraId="177078A6" w14:textId="1482AEC9" w:rsidR="005C5DF8" w:rsidRDefault="005C5DF8" w:rsidP="00116D12">
      <w:r w:rsidRPr="005C5DF8">
        <w:rPr>
          <w:noProof/>
        </w:rPr>
        <w:drawing>
          <wp:inline distT="0" distB="0" distL="0" distR="0" wp14:anchorId="74781FDF" wp14:editId="717144E0">
            <wp:extent cx="5760720" cy="1564005"/>
            <wp:effectExtent l="0" t="0" r="0" b="0"/>
            <wp:docPr id="11267" name="Tartalom helye 3">
              <a:extLst xmlns:a="http://schemas.openxmlformats.org/drawingml/2006/main">
                <a:ext uri="{FF2B5EF4-FFF2-40B4-BE49-F238E27FC236}">
                  <a16:creationId xmlns:a16="http://schemas.microsoft.com/office/drawing/2014/main" id="{01753B72-E93E-C075-0048-DD47E62B710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Tartalom helye 3">
                      <a:extLst>
                        <a:ext uri="{FF2B5EF4-FFF2-40B4-BE49-F238E27FC236}">
                          <a16:creationId xmlns:a16="http://schemas.microsoft.com/office/drawing/2014/main" id="{01753B72-E93E-C075-0048-DD47E62B710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9A9633B" w14:textId="77777777" w:rsidR="005C5DF8" w:rsidRDefault="005C5DF8" w:rsidP="00116D12"/>
    <w:p w14:paraId="7E3F654A" w14:textId="6D931582" w:rsidR="005C5DF8" w:rsidRPr="00AD201F" w:rsidRDefault="005C5DF8" w:rsidP="00116D12">
      <w:pPr>
        <w:rPr>
          <w:b/>
          <w:bCs/>
          <w:color w:val="7030A0"/>
        </w:rPr>
      </w:pPr>
      <w:r w:rsidRPr="00AD201F">
        <w:rPr>
          <w:b/>
          <w:bCs/>
          <w:color w:val="7030A0"/>
        </w:rPr>
        <w:t>Földrajzi/Regionális elvű munkamegosztás</w:t>
      </w:r>
    </w:p>
    <w:p w14:paraId="27E6677A" w14:textId="4D1D8174" w:rsidR="005C5DF8" w:rsidRDefault="005C5DF8" w:rsidP="00116D12">
      <w:r w:rsidRPr="005C5DF8">
        <w:rPr>
          <w:noProof/>
        </w:rPr>
        <w:drawing>
          <wp:inline distT="0" distB="0" distL="0" distR="0" wp14:anchorId="7FFC1EBF" wp14:editId="172BDA59">
            <wp:extent cx="5760720" cy="5194935"/>
            <wp:effectExtent l="0" t="0" r="0" b="5715"/>
            <wp:docPr id="12291" name="Tartalom helye 3">
              <a:extLst xmlns:a="http://schemas.openxmlformats.org/drawingml/2006/main">
                <a:ext uri="{FF2B5EF4-FFF2-40B4-BE49-F238E27FC236}">
                  <a16:creationId xmlns:a16="http://schemas.microsoft.com/office/drawing/2014/main" id="{FB583287-0CCF-AA99-35F1-40C4B1EF5E8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" name="Tartalom helye 3">
                      <a:extLst>
                        <a:ext uri="{FF2B5EF4-FFF2-40B4-BE49-F238E27FC236}">
                          <a16:creationId xmlns:a16="http://schemas.microsoft.com/office/drawing/2014/main" id="{FB583287-0CCF-AA99-35F1-40C4B1EF5E8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9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47D45D9" w14:textId="7357E42F" w:rsidR="005C5DF8" w:rsidRDefault="005C5DF8" w:rsidP="00116D12">
      <w:r w:rsidRPr="005C5DF8">
        <w:rPr>
          <w:noProof/>
        </w:rPr>
        <w:drawing>
          <wp:inline distT="0" distB="0" distL="0" distR="0" wp14:anchorId="0DD9C3A2" wp14:editId="410B8F6E">
            <wp:extent cx="3617366" cy="889237"/>
            <wp:effectExtent l="0" t="0" r="2540" b="6350"/>
            <wp:docPr id="12292" name="Kép 4">
              <a:extLst xmlns:a="http://schemas.openxmlformats.org/drawingml/2006/main">
                <a:ext uri="{FF2B5EF4-FFF2-40B4-BE49-F238E27FC236}">
                  <a16:creationId xmlns:a16="http://schemas.microsoft.com/office/drawing/2014/main" id="{D85797B2-2EF0-59DA-FB3D-29B14FFC4A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" name="Kép 4">
                      <a:extLst>
                        <a:ext uri="{FF2B5EF4-FFF2-40B4-BE49-F238E27FC236}">
                          <a16:creationId xmlns:a16="http://schemas.microsoft.com/office/drawing/2014/main" id="{D85797B2-2EF0-59DA-FB3D-29B14FFC4A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883" cy="89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36540" w14:textId="4AC94D36" w:rsidR="005C5DF8" w:rsidRPr="00AD201F" w:rsidRDefault="005C5DF8" w:rsidP="00116D12">
      <w:pPr>
        <w:rPr>
          <w:b/>
          <w:bCs/>
          <w:color w:val="7030A0"/>
        </w:rPr>
      </w:pPr>
      <w:r w:rsidRPr="00AD201F">
        <w:rPr>
          <w:b/>
          <w:bCs/>
          <w:color w:val="7030A0"/>
        </w:rPr>
        <w:lastRenderedPageBreak/>
        <w:t>Folyamat elvű munkamegosztás</w:t>
      </w:r>
    </w:p>
    <w:p w14:paraId="7195E6A4" w14:textId="4F9A57CB" w:rsidR="005C5DF8" w:rsidRDefault="005C5DF8" w:rsidP="00116D12">
      <w:r w:rsidRPr="005C5DF8">
        <w:rPr>
          <w:noProof/>
        </w:rPr>
        <w:drawing>
          <wp:inline distT="0" distB="0" distL="0" distR="0" wp14:anchorId="6F26DB56" wp14:editId="7A8E52EF">
            <wp:extent cx="5760720" cy="1959610"/>
            <wp:effectExtent l="0" t="0" r="0" b="2540"/>
            <wp:docPr id="13315" name="Tartalom helye 3">
              <a:extLst xmlns:a="http://schemas.openxmlformats.org/drawingml/2006/main">
                <a:ext uri="{FF2B5EF4-FFF2-40B4-BE49-F238E27FC236}">
                  <a16:creationId xmlns:a16="http://schemas.microsoft.com/office/drawing/2014/main" id="{B274A365-7557-308F-3027-122AF3849F4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Tartalom helye 3">
                      <a:extLst>
                        <a:ext uri="{FF2B5EF4-FFF2-40B4-BE49-F238E27FC236}">
                          <a16:creationId xmlns:a16="http://schemas.microsoft.com/office/drawing/2014/main" id="{B274A365-7557-308F-3027-122AF3849F4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D1EA388" w14:textId="3E60899E" w:rsidR="005C5DF8" w:rsidRPr="00AD201F" w:rsidRDefault="005C5DF8" w:rsidP="00116D12">
      <w:pPr>
        <w:rPr>
          <w:b/>
          <w:bCs/>
          <w:color w:val="7030A0"/>
        </w:rPr>
      </w:pPr>
      <w:r w:rsidRPr="00AD201F">
        <w:rPr>
          <w:b/>
          <w:bCs/>
          <w:color w:val="7030A0"/>
        </w:rPr>
        <w:t>Fogyasztó elvű munkamegosztás</w:t>
      </w:r>
    </w:p>
    <w:p w14:paraId="436BB0B1" w14:textId="3D0A4633" w:rsidR="005C5DF8" w:rsidRDefault="005C5DF8" w:rsidP="00116D12">
      <w:r w:rsidRPr="005C5DF8">
        <w:rPr>
          <w:noProof/>
        </w:rPr>
        <w:drawing>
          <wp:inline distT="0" distB="0" distL="0" distR="0" wp14:anchorId="4E33F775" wp14:editId="77209338">
            <wp:extent cx="5760720" cy="1880870"/>
            <wp:effectExtent l="0" t="0" r="0" b="5080"/>
            <wp:docPr id="14339" name="Tartalom helye 3">
              <a:extLst xmlns:a="http://schemas.openxmlformats.org/drawingml/2006/main">
                <a:ext uri="{FF2B5EF4-FFF2-40B4-BE49-F238E27FC236}">
                  <a16:creationId xmlns:a16="http://schemas.microsoft.com/office/drawing/2014/main" id="{5E155EBB-3690-7252-384F-6EE0D3E10A0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Tartalom helye 3">
                      <a:extLst>
                        <a:ext uri="{FF2B5EF4-FFF2-40B4-BE49-F238E27FC236}">
                          <a16:creationId xmlns:a16="http://schemas.microsoft.com/office/drawing/2014/main" id="{5E155EBB-3690-7252-384F-6EE0D3E10A0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906796F" w14:textId="77777777" w:rsidR="005C5DF8" w:rsidRDefault="005C5DF8" w:rsidP="00116D12"/>
    <w:p w14:paraId="381666C6" w14:textId="2F25280B" w:rsidR="005C5DF8" w:rsidRPr="005C5DF8" w:rsidRDefault="005C5DF8" w:rsidP="00116D12">
      <w:pPr>
        <w:rPr>
          <w:b/>
          <w:bCs/>
        </w:rPr>
      </w:pPr>
      <w:r w:rsidRPr="005C5DF8">
        <w:rPr>
          <w:b/>
          <w:bCs/>
        </w:rPr>
        <w:t>UTASÍTÁSI LÁNC</w:t>
      </w:r>
    </w:p>
    <w:p w14:paraId="2A4D44D6" w14:textId="08FCBE7A" w:rsidR="005C5DF8" w:rsidRPr="005C5DF8" w:rsidRDefault="004D5A52" w:rsidP="005C5DF8">
      <w:pPr>
        <w:numPr>
          <w:ilvl w:val="0"/>
          <w:numId w:val="13"/>
        </w:numPr>
      </w:pPr>
      <w:r>
        <w:t xml:space="preserve">A </w:t>
      </w:r>
      <w:r w:rsidR="005C5DF8" w:rsidRPr="005C5DF8">
        <w:t>szervezet csúcsától a legalacsonyabb szintig terjed és meghatározza, hogy ki kinek jelent</w:t>
      </w:r>
    </w:p>
    <w:p w14:paraId="71568B46" w14:textId="25B89AD8" w:rsidR="005C5DF8" w:rsidRPr="005C5DF8" w:rsidRDefault="004D5A52" w:rsidP="005C5DF8">
      <w:pPr>
        <w:numPr>
          <w:ilvl w:val="0"/>
          <w:numId w:val="13"/>
        </w:numPr>
      </w:pPr>
      <w:r>
        <w:t>Jellemző a h</w:t>
      </w:r>
      <w:r w:rsidR="005C5DF8" w:rsidRPr="005C5DF8">
        <w:t>atáskör</w:t>
      </w:r>
      <w:r>
        <w:t>ök</w:t>
      </w:r>
      <w:r w:rsidR="005C5DF8" w:rsidRPr="005C5DF8">
        <w:t xml:space="preserve"> megosztás</w:t>
      </w:r>
      <w:r>
        <w:t>a</w:t>
      </w:r>
    </w:p>
    <w:p w14:paraId="2029EBDA" w14:textId="00E91214" w:rsidR="005C5DF8" w:rsidRPr="005C5DF8" w:rsidRDefault="005C5DF8" w:rsidP="005C5DF8">
      <w:pPr>
        <w:numPr>
          <w:ilvl w:val="0"/>
          <w:numId w:val="13"/>
        </w:numPr>
      </w:pPr>
      <w:r w:rsidRPr="005C5DF8">
        <w:t>Az utasítás egységének elv</w:t>
      </w:r>
      <w:r w:rsidR="004D5A52">
        <w:t>ét e</w:t>
      </w:r>
      <w:r w:rsidRPr="005C5DF8">
        <w:t>gyre kevesebb szervezet tartja ezt hatékonynak</w:t>
      </w:r>
    </w:p>
    <w:p w14:paraId="10CF06ED" w14:textId="05EF5136" w:rsidR="005C5DF8" w:rsidRPr="005C5DF8" w:rsidRDefault="005C5DF8" w:rsidP="00116D12">
      <w:pPr>
        <w:rPr>
          <w:b/>
          <w:bCs/>
        </w:rPr>
      </w:pPr>
      <w:r w:rsidRPr="005C5DF8">
        <w:rPr>
          <w:b/>
          <w:bCs/>
        </w:rPr>
        <w:t>ELLENŐRZÖTTEK SZÁMA</w:t>
      </w:r>
    </w:p>
    <w:p w14:paraId="2BF53BBF" w14:textId="77777777" w:rsidR="005C5DF8" w:rsidRPr="005C5DF8" w:rsidRDefault="005C5DF8" w:rsidP="005C5DF8">
      <w:pPr>
        <w:numPr>
          <w:ilvl w:val="0"/>
          <w:numId w:val="14"/>
        </w:numPr>
      </w:pPr>
      <w:r w:rsidRPr="005C5DF8">
        <w:t>Meghatározza a szervezeti szintek, és menedzserek számát</w:t>
      </w:r>
    </w:p>
    <w:p w14:paraId="7A01E18E" w14:textId="77777777" w:rsidR="005C5DF8" w:rsidRPr="005C5DF8" w:rsidRDefault="005C5DF8" w:rsidP="005C5DF8">
      <w:pPr>
        <w:numPr>
          <w:ilvl w:val="0"/>
          <w:numId w:val="14"/>
        </w:numPr>
      </w:pPr>
      <w:r w:rsidRPr="005C5DF8">
        <w:t>Napjaink trendje a szélesebb „</w:t>
      </w:r>
      <w:r w:rsidRPr="005C5DF8">
        <w:rPr>
          <w:lang w:val="en-US"/>
        </w:rPr>
        <w:t>spans of control</w:t>
      </w:r>
      <w:r w:rsidRPr="005C5DF8">
        <w:t>”</w:t>
      </w:r>
    </w:p>
    <w:p w14:paraId="3536F641" w14:textId="6ABA2106" w:rsidR="005C5DF8" w:rsidRDefault="005C5DF8" w:rsidP="005C5DF8">
      <w:pPr>
        <w:numPr>
          <w:ilvl w:val="0"/>
          <w:numId w:val="14"/>
        </w:numPr>
      </w:pPr>
      <w:r w:rsidRPr="005C5DF8">
        <w:t>Ez akkor lehetséges, ha a beosztottak jól ismerik a munkájukat</w:t>
      </w:r>
    </w:p>
    <w:p w14:paraId="6BE92840" w14:textId="528292A8" w:rsidR="005C5DF8" w:rsidRPr="005C5DF8" w:rsidRDefault="005C5DF8" w:rsidP="005C5DF8">
      <w:r>
        <w:br w:type="page"/>
      </w:r>
    </w:p>
    <w:p w14:paraId="1C37A836" w14:textId="045C2A34" w:rsidR="005C5DF8" w:rsidRPr="005C5DF8" w:rsidRDefault="005C5DF8" w:rsidP="00116D12">
      <w:pPr>
        <w:rPr>
          <w:b/>
          <w:bCs/>
        </w:rPr>
      </w:pPr>
      <w:r w:rsidRPr="005C5DF8">
        <w:rPr>
          <w:b/>
          <w:bCs/>
        </w:rPr>
        <w:lastRenderedPageBreak/>
        <w:t>CENTRALIZÁCIÓ – DECENTRALIZÁCIÓ</w:t>
      </w:r>
    </w:p>
    <w:p w14:paraId="2BAF12B6" w14:textId="139D0F52" w:rsidR="005C5DF8" w:rsidRPr="005C5DF8" w:rsidRDefault="005C5DF8" w:rsidP="005C5DF8">
      <w:pPr>
        <w:numPr>
          <w:ilvl w:val="0"/>
          <w:numId w:val="15"/>
        </w:numPr>
      </w:pPr>
      <w:r w:rsidRPr="001341CE">
        <w:rPr>
          <w:b/>
          <w:bCs/>
        </w:rPr>
        <w:t>Centralizáció</w:t>
      </w:r>
      <w:r w:rsidR="001341CE" w:rsidRPr="001341CE">
        <w:rPr>
          <w:b/>
          <w:bCs/>
          <w:lang w:val="en-US"/>
        </w:rPr>
        <w:t>:</w:t>
      </w:r>
      <w:r w:rsidR="001341CE">
        <w:rPr>
          <w:lang w:val="en-US"/>
        </w:rPr>
        <w:t xml:space="preserve"> </w:t>
      </w:r>
      <w:r w:rsidRPr="005C5DF8">
        <w:t>annak mértéke, hogy mennyire koncentrálódik a döntéshozatal a szervezet egyetlen pontjára</w:t>
      </w:r>
    </w:p>
    <w:p w14:paraId="766D944D" w14:textId="77777777" w:rsidR="005C5DF8" w:rsidRPr="005C5DF8" w:rsidRDefault="005C5DF8" w:rsidP="005C5DF8">
      <w:pPr>
        <w:numPr>
          <w:ilvl w:val="0"/>
          <w:numId w:val="15"/>
        </w:numPr>
      </w:pPr>
      <w:r w:rsidRPr="005C5DF8">
        <w:t>Erősen centralizált, ha a felső vezetők hoznak minden döntést</w:t>
      </w:r>
    </w:p>
    <w:p w14:paraId="64DF330D" w14:textId="34BDAB22" w:rsidR="005C5DF8" w:rsidRPr="005C5DF8" w:rsidRDefault="005C5DF8" w:rsidP="005C5DF8">
      <w:pPr>
        <w:numPr>
          <w:ilvl w:val="0"/>
          <w:numId w:val="15"/>
        </w:numPr>
      </w:pPr>
      <w:r w:rsidRPr="001341CE">
        <w:rPr>
          <w:b/>
          <w:bCs/>
        </w:rPr>
        <w:t>Decentralizált</w:t>
      </w:r>
      <w:r w:rsidR="001341CE" w:rsidRPr="001341CE">
        <w:rPr>
          <w:b/>
          <w:bCs/>
        </w:rPr>
        <w:t>:</w:t>
      </w:r>
      <w:r w:rsidRPr="005C5DF8">
        <w:t xml:space="preserve"> ha alacsonyabb szinten lévő menedzserek, vagy beosztottak hoznak döntést</w:t>
      </w:r>
    </w:p>
    <w:p w14:paraId="1739A6CA" w14:textId="0C024DCB" w:rsidR="005C5DF8" w:rsidRPr="005C5DF8" w:rsidRDefault="005C5DF8" w:rsidP="00116D12">
      <w:pPr>
        <w:rPr>
          <w:b/>
          <w:bCs/>
        </w:rPr>
      </w:pPr>
      <w:r w:rsidRPr="005C5DF8">
        <w:rPr>
          <w:b/>
          <w:bCs/>
        </w:rPr>
        <w:t>FORMALIZÁCIÓ</w:t>
      </w:r>
    </w:p>
    <w:p w14:paraId="3A6068FE" w14:textId="6B5B1024" w:rsidR="005C5DF8" w:rsidRDefault="005C5DF8" w:rsidP="005C5DF8">
      <w:r w:rsidRPr="005C5DF8">
        <w:t>A munkakörök standardizáltságának mértéke a szervezetben (annak mértéke, hogy a szervezet mennyire támaszkodik szabályokra, előírásokra az alkalmazottak magatartásának irányításában).</w:t>
      </w:r>
    </w:p>
    <w:p w14:paraId="67E1871F" w14:textId="1F871849" w:rsidR="005C5DF8" w:rsidRPr="005C5DF8" w:rsidRDefault="005C5DF8" w:rsidP="005C5DF8"/>
    <w:p w14:paraId="16A3E6FC" w14:textId="3A7838E4" w:rsidR="005C5DF8" w:rsidRPr="00523163" w:rsidRDefault="005C5DF8" w:rsidP="00116D12">
      <w:pPr>
        <w:rPr>
          <w:b/>
          <w:bCs/>
          <w:color w:val="FF0000"/>
        </w:rPr>
      </w:pPr>
      <w:r w:rsidRPr="00523163">
        <w:rPr>
          <w:b/>
          <w:bCs/>
          <w:color w:val="FF0000"/>
        </w:rPr>
        <w:t>HAGYOMÁNYOS SZERVEZETI STRUKTÚRÁK</w:t>
      </w:r>
    </w:p>
    <w:p w14:paraId="60C5DBF8" w14:textId="77777777" w:rsidR="005C5DF8" w:rsidRPr="005C5DF8" w:rsidRDefault="005C5DF8" w:rsidP="005C5DF8">
      <w:pPr>
        <w:numPr>
          <w:ilvl w:val="0"/>
          <w:numId w:val="16"/>
        </w:numPr>
      </w:pPr>
      <w:r w:rsidRPr="005C5DF8">
        <w:t>Egyszerű</w:t>
      </w:r>
    </w:p>
    <w:p w14:paraId="21949735" w14:textId="77777777" w:rsidR="005C5DF8" w:rsidRPr="005C5DF8" w:rsidRDefault="005C5DF8" w:rsidP="005C5DF8">
      <w:pPr>
        <w:numPr>
          <w:ilvl w:val="0"/>
          <w:numId w:val="16"/>
        </w:numPr>
      </w:pPr>
      <w:r w:rsidRPr="005C5DF8">
        <w:t>Bürokratikus</w:t>
      </w:r>
    </w:p>
    <w:p w14:paraId="5C798520" w14:textId="77777777" w:rsidR="005C5DF8" w:rsidRPr="005C5DF8" w:rsidRDefault="005C5DF8" w:rsidP="005C5DF8">
      <w:pPr>
        <w:numPr>
          <w:ilvl w:val="0"/>
          <w:numId w:val="16"/>
        </w:numPr>
      </w:pPr>
      <w:r w:rsidRPr="005C5DF8">
        <w:t xml:space="preserve">Mátrix struktúra </w:t>
      </w:r>
    </w:p>
    <w:p w14:paraId="3C2047D1" w14:textId="5E2F9412" w:rsidR="005C5DF8" w:rsidRPr="00523163" w:rsidRDefault="005C5DF8" w:rsidP="00116D12">
      <w:pPr>
        <w:rPr>
          <w:b/>
          <w:bCs/>
          <w:color w:val="7030A0"/>
        </w:rPr>
      </w:pPr>
      <w:r w:rsidRPr="00523163">
        <w:rPr>
          <w:b/>
          <w:bCs/>
          <w:color w:val="7030A0"/>
        </w:rPr>
        <w:t>EGYSZERŰ STRUKTÚRA</w:t>
      </w:r>
    </w:p>
    <w:p w14:paraId="02A698F3" w14:textId="77777777" w:rsidR="005C5DF8" w:rsidRPr="005C5DF8" w:rsidRDefault="005C5DF8" w:rsidP="005C5DF8">
      <w:pPr>
        <w:numPr>
          <w:ilvl w:val="0"/>
          <w:numId w:val="17"/>
        </w:numPr>
      </w:pPr>
      <w:r w:rsidRPr="005C5DF8">
        <w:t>Alacsony fokú szervezeti tagoltság</w:t>
      </w:r>
    </w:p>
    <w:p w14:paraId="4C464977" w14:textId="77777777" w:rsidR="005C5DF8" w:rsidRPr="005C5DF8" w:rsidRDefault="005C5DF8" w:rsidP="005C5DF8">
      <w:pPr>
        <w:numPr>
          <w:ilvl w:val="0"/>
          <w:numId w:val="17"/>
        </w:numPr>
      </w:pPr>
      <w:r w:rsidRPr="005C5DF8">
        <w:t>Nagy számú ellenőrzött személy</w:t>
      </w:r>
    </w:p>
    <w:p w14:paraId="3F7D33FF" w14:textId="77777777" w:rsidR="005C5DF8" w:rsidRPr="005C5DF8" w:rsidRDefault="005C5DF8" w:rsidP="005C5DF8">
      <w:pPr>
        <w:numPr>
          <w:ilvl w:val="0"/>
          <w:numId w:val="17"/>
        </w:numPr>
      </w:pPr>
      <w:r w:rsidRPr="005C5DF8">
        <w:t>Centralizált hatáskörmegosztás, a hatalom egy személynél</w:t>
      </w:r>
    </w:p>
    <w:p w14:paraId="41409F58" w14:textId="77777777" w:rsidR="005C5DF8" w:rsidRPr="005C5DF8" w:rsidRDefault="005C5DF8" w:rsidP="005C5DF8">
      <w:pPr>
        <w:numPr>
          <w:ilvl w:val="0"/>
          <w:numId w:val="17"/>
        </w:numPr>
      </w:pPr>
      <w:r w:rsidRPr="005C5DF8">
        <w:t>Kis mértékű formalizáltság</w:t>
      </w:r>
    </w:p>
    <w:p w14:paraId="672DC769" w14:textId="77777777" w:rsidR="005C5DF8" w:rsidRPr="005C5DF8" w:rsidRDefault="005C5DF8" w:rsidP="005C5DF8">
      <w:pPr>
        <w:numPr>
          <w:ilvl w:val="0"/>
          <w:numId w:val="17"/>
        </w:numPr>
      </w:pPr>
      <w:r w:rsidRPr="005C5DF8">
        <w:t>Nehéz fenntartani, kis méretű szervezeteknél lehetséges</w:t>
      </w:r>
    </w:p>
    <w:p w14:paraId="36844A27" w14:textId="0BA0B477" w:rsidR="005C5DF8" w:rsidRPr="00523163" w:rsidRDefault="005C5DF8" w:rsidP="00116D12">
      <w:pPr>
        <w:rPr>
          <w:b/>
          <w:bCs/>
          <w:color w:val="7030A0"/>
        </w:rPr>
      </w:pPr>
      <w:r w:rsidRPr="00523163">
        <w:rPr>
          <w:b/>
          <w:bCs/>
          <w:color w:val="7030A0"/>
          <w:lang w:val="en-US"/>
        </w:rPr>
        <w:t>B</w:t>
      </w:r>
      <w:r w:rsidRPr="00523163">
        <w:rPr>
          <w:b/>
          <w:bCs/>
          <w:color w:val="7030A0"/>
        </w:rPr>
        <w:t>ÜROKRÁCIA</w:t>
      </w:r>
    </w:p>
    <w:p w14:paraId="5525A67E" w14:textId="77777777" w:rsidR="005C5DF8" w:rsidRPr="005C5DF8" w:rsidRDefault="005C5DF8" w:rsidP="005C5DF8">
      <w:pPr>
        <w:numPr>
          <w:ilvl w:val="0"/>
          <w:numId w:val="18"/>
        </w:numPr>
      </w:pPr>
      <w:r w:rsidRPr="005C5DF8">
        <w:t>Rutin tevékenység, melyet erős specializációval érnek el</w:t>
      </w:r>
    </w:p>
    <w:p w14:paraId="2071118F" w14:textId="77777777" w:rsidR="005C5DF8" w:rsidRPr="005C5DF8" w:rsidRDefault="005C5DF8" w:rsidP="005C5DF8">
      <w:pPr>
        <w:numPr>
          <w:ilvl w:val="0"/>
          <w:numId w:val="18"/>
        </w:numPr>
      </w:pPr>
      <w:r w:rsidRPr="005C5DF8">
        <w:t>Formalizált szabályok és utasítások</w:t>
      </w:r>
    </w:p>
    <w:p w14:paraId="2CBB5000" w14:textId="77777777" w:rsidR="005C5DF8" w:rsidRPr="005C5DF8" w:rsidRDefault="005C5DF8" w:rsidP="005C5DF8">
      <w:pPr>
        <w:numPr>
          <w:ilvl w:val="0"/>
          <w:numId w:val="18"/>
        </w:numPr>
      </w:pPr>
      <w:r w:rsidRPr="005C5DF8">
        <w:t>A feladatok funkcionális egységekbe szervezettek</w:t>
      </w:r>
    </w:p>
    <w:p w14:paraId="28F8DA8E" w14:textId="77777777" w:rsidR="005C5DF8" w:rsidRPr="005C5DF8" w:rsidRDefault="005C5DF8" w:rsidP="005C5DF8">
      <w:pPr>
        <w:numPr>
          <w:ilvl w:val="0"/>
          <w:numId w:val="18"/>
        </w:numPr>
      </w:pPr>
      <w:r w:rsidRPr="005C5DF8">
        <w:t>Centralizált hatáskörmegosztás</w:t>
      </w:r>
    </w:p>
    <w:p w14:paraId="6DE54928" w14:textId="77777777" w:rsidR="005C5DF8" w:rsidRPr="005C5DF8" w:rsidRDefault="005C5DF8" w:rsidP="005C5DF8">
      <w:pPr>
        <w:numPr>
          <w:ilvl w:val="0"/>
          <w:numId w:val="18"/>
        </w:numPr>
      </w:pPr>
      <w:r w:rsidRPr="005C5DF8">
        <w:t>Kis számú ellenőrzött személy</w:t>
      </w:r>
    </w:p>
    <w:p w14:paraId="10347FFE" w14:textId="636C4789" w:rsidR="001341CE" w:rsidRDefault="005C5DF8" w:rsidP="005C5DF8">
      <w:pPr>
        <w:numPr>
          <w:ilvl w:val="0"/>
          <w:numId w:val="18"/>
        </w:numPr>
      </w:pPr>
      <w:r w:rsidRPr="005C5DF8">
        <w:t>A döntéshozatal követi az utasítási láncot</w:t>
      </w:r>
    </w:p>
    <w:p w14:paraId="5D9976B8" w14:textId="650203DE" w:rsidR="005C5DF8" w:rsidRPr="005C5DF8" w:rsidRDefault="001341CE" w:rsidP="001341CE">
      <w:r>
        <w:br w:type="page"/>
      </w:r>
    </w:p>
    <w:p w14:paraId="6AC5DDE6" w14:textId="2A9A5EF2" w:rsidR="005C5DF8" w:rsidRPr="00523163" w:rsidRDefault="005C5DF8" w:rsidP="00116D12">
      <w:pPr>
        <w:rPr>
          <w:b/>
          <w:bCs/>
          <w:color w:val="7030A0"/>
        </w:rPr>
      </w:pPr>
      <w:r w:rsidRPr="00523163">
        <w:rPr>
          <w:b/>
          <w:bCs/>
          <w:color w:val="7030A0"/>
          <w:lang w:val="en-US"/>
        </w:rPr>
        <w:lastRenderedPageBreak/>
        <w:t>M</w:t>
      </w:r>
      <w:r w:rsidRPr="00523163">
        <w:rPr>
          <w:b/>
          <w:bCs/>
          <w:color w:val="7030A0"/>
        </w:rPr>
        <w:t>ÁTRIX STRUKTÚRA</w:t>
      </w:r>
    </w:p>
    <w:p w14:paraId="2633234A" w14:textId="77777777" w:rsidR="005C5DF8" w:rsidRPr="005C5DF8" w:rsidRDefault="005C5DF8" w:rsidP="005C5DF8">
      <w:pPr>
        <w:numPr>
          <w:ilvl w:val="0"/>
          <w:numId w:val="19"/>
        </w:numPr>
      </w:pPr>
      <w:r w:rsidRPr="005C5DF8">
        <w:t>Kétféle munkamegosztást kombinál</w:t>
      </w:r>
    </w:p>
    <w:p w14:paraId="12DDA6FA" w14:textId="77777777" w:rsidR="005C5DF8" w:rsidRPr="005C5DF8" w:rsidRDefault="005C5DF8" w:rsidP="005C5DF8">
      <w:pPr>
        <w:numPr>
          <w:ilvl w:val="1"/>
          <w:numId w:val="19"/>
        </w:numPr>
      </w:pPr>
      <w:r w:rsidRPr="005C5DF8">
        <w:rPr>
          <w:lang w:val="en-US"/>
        </w:rPr>
        <w:t>Fun</w:t>
      </w:r>
      <w:proofErr w:type="spellStart"/>
      <w:r w:rsidRPr="005C5DF8">
        <w:t>kcionális</w:t>
      </w:r>
      <w:proofErr w:type="spellEnd"/>
    </w:p>
    <w:p w14:paraId="5C5B772C" w14:textId="77777777" w:rsidR="005C5DF8" w:rsidRPr="005C5DF8" w:rsidRDefault="005C5DF8" w:rsidP="005C5DF8">
      <w:pPr>
        <w:numPr>
          <w:ilvl w:val="1"/>
          <w:numId w:val="19"/>
        </w:numPr>
      </w:pPr>
      <w:r w:rsidRPr="005C5DF8">
        <w:t>Tárgyi</w:t>
      </w:r>
      <w:r w:rsidRPr="005C5DF8">
        <w:rPr>
          <w:lang w:val="en-US"/>
        </w:rPr>
        <w:t xml:space="preserve"> </w:t>
      </w:r>
    </w:p>
    <w:p w14:paraId="3BF7AF39" w14:textId="77777777" w:rsidR="005C5DF8" w:rsidRPr="005C5DF8" w:rsidRDefault="005C5DF8" w:rsidP="005C5DF8">
      <w:pPr>
        <w:numPr>
          <w:ilvl w:val="0"/>
          <w:numId w:val="19"/>
        </w:numPr>
      </w:pPr>
      <w:r w:rsidRPr="005C5DF8">
        <w:t>Többvonalas hatáskörmegosztás</w:t>
      </w:r>
    </w:p>
    <w:p w14:paraId="2809E830" w14:textId="77777777" w:rsidR="005C5DF8" w:rsidRPr="005C5DF8" w:rsidRDefault="005C5DF8" w:rsidP="005C5DF8">
      <w:pPr>
        <w:numPr>
          <w:ilvl w:val="0"/>
          <w:numId w:val="19"/>
        </w:numPr>
      </w:pPr>
      <w:r w:rsidRPr="001341CE">
        <w:rPr>
          <w:b/>
          <w:bCs/>
        </w:rPr>
        <w:t>Előny:</w:t>
      </w:r>
      <w:r w:rsidRPr="005C5DF8">
        <w:t xml:space="preserve"> támogatja a koordinációt és a szakértők hatékony elosztását</w:t>
      </w:r>
    </w:p>
    <w:p w14:paraId="1F1D420C" w14:textId="77777777" w:rsidR="005C5DF8" w:rsidRPr="005C5DF8" w:rsidRDefault="005C5DF8" w:rsidP="005C5DF8">
      <w:pPr>
        <w:numPr>
          <w:ilvl w:val="0"/>
          <w:numId w:val="19"/>
        </w:numPr>
      </w:pPr>
      <w:r w:rsidRPr="001341CE">
        <w:rPr>
          <w:b/>
          <w:bCs/>
        </w:rPr>
        <w:t>Hátrány:</w:t>
      </w:r>
      <w:r w:rsidRPr="005C5DF8">
        <w:rPr>
          <w:lang w:val="en-US"/>
        </w:rPr>
        <w:t xml:space="preserve"> </w:t>
      </w:r>
      <w:r w:rsidRPr="005C5DF8">
        <w:t>félreértések lehetősége, erősíti a hatalmi harcokat, növeli a stresszt</w:t>
      </w:r>
    </w:p>
    <w:p w14:paraId="724B54DC" w14:textId="195B4081" w:rsidR="005C5DF8" w:rsidRDefault="005C5DF8"/>
    <w:p w14:paraId="768F2C4D" w14:textId="268F9470" w:rsidR="005C5DF8" w:rsidRPr="005C5DF8" w:rsidRDefault="005C5DF8" w:rsidP="00116D12">
      <w:pPr>
        <w:rPr>
          <w:b/>
          <w:bCs/>
        </w:rPr>
      </w:pPr>
      <w:r w:rsidRPr="005C5DF8">
        <w:rPr>
          <w:b/>
          <w:bCs/>
        </w:rPr>
        <w:t>ÚJ LEHETŐSÉGEK</w:t>
      </w:r>
    </w:p>
    <w:p w14:paraId="2025DEEA" w14:textId="77777777" w:rsidR="005C5DF8" w:rsidRPr="005C5DF8" w:rsidRDefault="005C5DF8" w:rsidP="005C5DF8">
      <w:pPr>
        <w:numPr>
          <w:ilvl w:val="0"/>
          <w:numId w:val="20"/>
        </w:numPr>
      </w:pPr>
      <w:r w:rsidRPr="005C5DF8">
        <w:rPr>
          <w:lang w:val="en-US"/>
        </w:rPr>
        <w:t xml:space="preserve">Team </w:t>
      </w:r>
      <w:r w:rsidRPr="005C5DF8">
        <w:t>szervezet</w:t>
      </w:r>
    </w:p>
    <w:p w14:paraId="67E5714D" w14:textId="7CC2B11F" w:rsidR="005C5DF8" w:rsidRPr="005C5DF8" w:rsidRDefault="005C5DF8" w:rsidP="005C5DF8">
      <w:pPr>
        <w:numPr>
          <w:ilvl w:val="0"/>
          <w:numId w:val="20"/>
        </w:numPr>
      </w:pPr>
      <w:r w:rsidRPr="001341CE">
        <w:rPr>
          <w:b/>
          <w:bCs/>
          <w:lang w:val="en-US"/>
        </w:rPr>
        <w:t>Virtu</w:t>
      </w:r>
      <w:proofErr w:type="spellStart"/>
      <w:r w:rsidRPr="001341CE">
        <w:rPr>
          <w:b/>
          <w:bCs/>
        </w:rPr>
        <w:t>ális</w:t>
      </w:r>
      <w:proofErr w:type="spellEnd"/>
      <w:r w:rsidRPr="001341CE">
        <w:rPr>
          <w:b/>
          <w:bCs/>
        </w:rPr>
        <w:t xml:space="preserve"> szervezet</w:t>
      </w:r>
      <w:r w:rsidR="001341CE" w:rsidRPr="001341CE">
        <w:rPr>
          <w:b/>
          <w:bCs/>
          <w:lang w:val="en-US"/>
        </w:rPr>
        <w:t>:</w:t>
      </w:r>
      <w:r w:rsidR="001341CE">
        <w:rPr>
          <w:lang w:val="en-US"/>
        </w:rPr>
        <w:t xml:space="preserve"> </w:t>
      </w:r>
      <w:r w:rsidRPr="005C5DF8">
        <w:t>kis központi (mag) szervezet ami kiszervezi az üzleti funkciókat</w:t>
      </w:r>
    </w:p>
    <w:p w14:paraId="68387CF3" w14:textId="123C2061" w:rsidR="00F13628" w:rsidRDefault="005C5DF8" w:rsidP="005C5DF8">
      <w:pPr>
        <w:numPr>
          <w:ilvl w:val="0"/>
          <w:numId w:val="20"/>
        </w:numPr>
      </w:pPr>
      <w:r w:rsidRPr="001341CE">
        <w:rPr>
          <w:b/>
          <w:bCs/>
        </w:rPr>
        <w:t>Határ nélküli szervezet</w:t>
      </w:r>
      <w:r w:rsidR="001341CE" w:rsidRPr="001341CE">
        <w:rPr>
          <w:b/>
          <w:bCs/>
          <w:lang w:val="en-US"/>
        </w:rPr>
        <w:t>:</w:t>
      </w:r>
      <w:r w:rsidR="001341CE">
        <w:rPr>
          <w:lang w:val="en-US"/>
        </w:rPr>
        <w:t xml:space="preserve"> </w:t>
      </w:r>
      <w:r w:rsidRPr="005C5DF8">
        <w:t>eltörli az utasítási láncot, korlátok nélküli „</w:t>
      </w:r>
      <w:r w:rsidRPr="005C5DF8">
        <w:rPr>
          <w:lang w:val="en-US"/>
        </w:rPr>
        <w:t>spans of control</w:t>
      </w:r>
      <w:r w:rsidRPr="005C5DF8">
        <w:t>”</w:t>
      </w:r>
      <w:r w:rsidRPr="005C5DF8">
        <w:rPr>
          <w:lang w:val="en-US"/>
        </w:rPr>
        <w:t xml:space="preserve">, </w:t>
      </w:r>
      <w:r w:rsidRPr="005C5DF8">
        <w:t>az egységeket felhatalmazott teamek helyettesítik</w:t>
      </w:r>
    </w:p>
    <w:p w14:paraId="65914CCC" w14:textId="13CD0A07" w:rsidR="005C5DF8" w:rsidRPr="005C5DF8" w:rsidRDefault="00F13628" w:rsidP="00F13628">
      <w:r>
        <w:br w:type="page"/>
      </w:r>
    </w:p>
    <w:p w14:paraId="0E8C7D6F" w14:textId="2A47711D" w:rsidR="005C5DF8" w:rsidRPr="005A0033" w:rsidRDefault="005A0033" w:rsidP="00116D12">
      <w:pPr>
        <w:rPr>
          <w:b/>
          <w:bCs/>
        </w:rPr>
      </w:pPr>
      <w:r w:rsidRPr="005A0033">
        <w:rPr>
          <w:b/>
          <w:bCs/>
          <w:lang w:val="en-US"/>
        </w:rPr>
        <w:lastRenderedPageBreak/>
        <w:t>M</w:t>
      </w:r>
      <w:r w:rsidRPr="005A0033">
        <w:rPr>
          <w:b/>
          <w:bCs/>
        </w:rPr>
        <w:t>ECHANIKUS – ORGANIKUS STRUKTÚRÁK</w:t>
      </w:r>
    </w:p>
    <w:tbl>
      <w:tblPr>
        <w:tblW w:w="122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120"/>
        <w:gridCol w:w="6120"/>
      </w:tblGrid>
      <w:tr w:rsidR="005A0033" w:rsidRPr="005A0033" w14:paraId="7CB3C946" w14:textId="77777777" w:rsidTr="005A0033">
        <w:trPr>
          <w:trHeight w:val="982"/>
        </w:trPr>
        <w:tc>
          <w:tcPr>
            <w:tcW w:w="61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E4A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D31B61" w14:textId="77777777" w:rsidR="005A0033" w:rsidRPr="005A0033" w:rsidRDefault="005A0033" w:rsidP="005A0033">
            <w:r w:rsidRPr="005A0033">
              <w:rPr>
                <w:b/>
                <w:bCs/>
              </w:rPr>
              <w:t>MECHANIKUS MODELL</w:t>
            </w:r>
          </w:p>
        </w:tc>
        <w:tc>
          <w:tcPr>
            <w:tcW w:w="61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E4A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CE4ED9" w14:textId="77777777" w:rsidR="005A0033" w:rsidRPr="005A0033" w:rsidRDefault="005A0033" w:rsidP="005A0033">
            <w:r w:rsidRPr="005A0033">
              <w:rPr>
                <w:b/>
                <w:bCs/>
              </w:rPr>
              <w:t>ORGANIKUS MODELL</w:t>
            </w:r>
          </w:p>
        </w:tc>
      </w:tr>
      <w:tr w:rsidR="005A0033" w:rsidRPr="005A0033" w14:paraId="2F972A98" w14:textId="77777777" w:rsidTr="005A0033">
        <w:trPr>
          <w:trHeight w:val="1296"/>
        </w:trPr>
        <w:tc>
          <w:tcPr>
            <w:tcW w:w="61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3D7898" w14:textId="77777777" w:rsidR="005A0033" w:rsidRPr="005A0033" w:rsidRDefault="005A0033" w:rsidP="005A0033">
            <w:r w:rsidRPr="005A0033">
              <w:t>Erős specializáció</w:t>
            </w:r>
          </w:p>
        </w:tc>
        <w:tc>
          <w:tcPr>
            <w:tcW w:w="61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4823EF" w14:textId="77777777" w:rsidR="005A0033" w:rsidRPr="005A0033" w:rsidRDefault="005A0033" w:rsidP="005A0033">
            <w:r w:rsidRPr="005A0033">
              <w:t>Kereszt-funkcionális teamek</w:t>
            </w:r>
          </w:p>
        </w:tc>
      </w:tr>
      <w:tr w:rsidR="005A0033" w:rsidRPr="005A0033" w14:paraId="0772AEE4" w14:textId="77777777" w:rsidTr="005A0033">
        <w:trPr>
          <w:trHeight w:val="1296"/>
        </w:trPr>
        <w:tc>
          <w:tcPr>
            <w:tcW w:w="6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49C77C" w14:textId="77777777" w:rsidR="005A0033" w:rsidRPr="005A0033" w:rsidRDefault="005A0033" w:rsidP="005A0033">
            <w:r w:rsidRPr="005A0033">
              <w:t>Merev munkamegosztás</w:t>
            </w:r>
          </w:p>
        </w:tc>
        <w:tc>
          <w:tcPr>
            <w:tcW w:w="6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76B7B7" w14:textId="77777777" w:rsidR="005A0033" w:rsidRPr="005A0033" w:rsidRDefault="005A0033" w:rsidP="005A0033">
            <w:r w:rsidRPr="005A0033">
              <w:t>Hierarchiai szinteken átnyúló teamek</w:t>
            </w:r>
          </w:p>
        </w:tc>
      </w:tr>
      <w:tr w:rsidR="005A0033" w:rsidRPr="005A0033" w14:paraId="25B40053" w14:textId="77777777" w:rsidTr="005A0033">
        <w:trPr>
          <w:trHeight w:val="982"/>
        </w:trPr>
        <w:tc>
          <w:tcPr>
            <w:tcW w:w="6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AC1846" w14:textId="77777777" w:rsidR="005A0033" w:rsidRPr="005A0033" w:rsidRDefault="005A0033" w:rsidP="005A0033">
            <w:r w:rsidRPr="005A0033">
              <w:t>Világos utasítási lánc</w:t>
            </w:r>
          </w:p>
        </w:tc>
        <w:tc>
          <w:tcPr>
            <w:tcW w:w="6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2C1F27" w14:textId="77777777" w:rsidR="005A0033" w:rsidRPr="005A0033" w:rsidRDefault="005A0033" w:rsidP="005A0033">
            <w:r w:rsidRPr="005A0033">
              <w:t>Szabad információ áramlás</w:t>
            </w:r>
          </w:p>
        </w:tc>
      </w:tr>
      <w:tr w:rsidR="005A0033" w:rsidRPr="005A0033" w14:paraId="24C3E342" w14:textId="77777777" w:rsidTr="005A0033">
        <w:trPr>
          <w:trHeight w:val="982"/>
        </w:trPr>
        <w:tc>
          <w:tcPr>
            <w:tcW w:w="6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7D2BE0" w14:textId="77777777" w:rsidR="005A0033" w:rsidRPr="005A0033" w:rsidRDefault="005A0033" w:rsidP="005A0033">
            <w:r w:rsidRPr="005A0033">
              <w:t>Alacsony ellenőrzött szám</w:t>
            </w:r>
          </w:p>
        </w:tc>
        <w:tc>
          <w:tcPr>
            <w:tcW w:w="6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08DAF0" w14:textId="77777777" w:rsidR="005A0033" w:rsidRPr="005A0033" w:rsidRDefault="005A0033" w:rsidP="005A0033">
            <w:r w:rsidRPr="005A0033">
              <w:t>Magas ellenőrzött szám</w:t>
            </w:r>
          </w:p>
        </w:tc>
      </w:tr>
      <w:tr w:rsidR="005A0033" w:rsidRPr="005A0033" w14:paraId="0CBEECC4" w14:textId="77777777" w:rsidTr="005A0033">
        <w:trPr>
          <w:trHeight w:val="982"/>
        </w:trPr>
        <w:tc>
          <w:tcPr>
            <w:tcW w:w="6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F22C0D" w14:textId="77777777" w:rsidR="005A0033" w:rsidRPr="005A0033" w:rsidRDefault="005A0033" w:rsidP="005A0033">
            <w:r w:rsidRPr="005A0033">
              <w:t>Centralizáltság</w:t>
            </w:r>
          </w:p>
        </w:tc>
        <w:tc>
          <w:tcPr>
            <w:tcW w:w="6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90B6BB" w14:textId="77777777" w:rsidR="005A0033" w:rsidRPr="005A0033" w:rsidRDefault="005A0033" w:rsidP="005A0033">
            <w:r w:rsidRPr="005A0033">
              <w:t>Decentralizáltság</w:t>
            </w:r>
          </w:p>
        </w:tc>
      </w:tr>
      <w:tr w:rsidR="005A0033" w:rsidRPr="005A0033" w14:paraId="51B1C270" w14:textId="77777777" w:rsidTr="005A0033">
        <w:trPr>
          <w:trHeight w:val="982"/>
        </w:trPr>
        <w:tc>
          <w:tcPr>
            <w:tcW w:w="6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8DE3F6" w14:textId="77777777" w:rsidR="005A0033" w:rsidRPr="005A0033" w:rsidRDefault="005A0033" w:rsidP="005A0033">
            <w:r w:rsidRPr="005A0033">
              <w:t>Erős formalizáltság</w:t>
            </w:r>
          </w:p>
        </w:tc>
        <w:tc>
          <w:tcPr>
            <w:tcW w:w="6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6F1627" w14:textId="77777777" w:rsidR="005A0033" w:rsidRPr="005A0033" w:rsidRDefault="005A0033" w:rsidP="005A0033">
            <w:r w:rsidRPr="005A0033">
              <w:t>Gyenge formalizáltság</w:t>
            </w:r>
          </w:p>
        </w:tc>
      </w:tr>
    </w:tbl>
    <w:p w14:paraId="543070BE" w14:textId="77777777" w:rsidR="005A0033" w:rsidRDefault="005A0033" w:rsidP="00116D12"/>
    <w:p w14:paraId="65CCE79F" w14:textId="63BB6E7B" w:rsidR="005A0033" w:rsidRDefault="005A0033" w:rsidP="00116D12">
      <w:r>
        <w:rPr>
          <w:b/>
          <w:bCs/>
        </w:rPr>
        <w:t>Mechanikus:</w:t>
      </w:r>
      <w:r>
        <w:t xml:space="preserve"> régebbi típusú </w:t>
      </w:r>
      <w:proofErr w:type="spellStart"/>
      <w:r>
        <w:t>pl</w:t>
      </w:r>
      <w:proofErr w:type="spellEnd"/>
      <w:r>
        <w:t xml:space="preserve">: régi </w:t>
      </w:r>
      <w:proofErr w:type="spellStart"/>
      <w:r>
        <w:t>ford</w:t>
      </w:r>
      <w:proofErr w:type="spellEnd"/>
      <w:r>
        <w:t xml:space="preserve"> gyár t-20as modell autó gyártása</w:t>
      </w:r>
    </w:p>
    <w:p w14:paraId="5B176624" w14:textId="0A86465A" w:rsidR="005A0033" w:rsidRDefault="005A0033" w:rsidP="00116D12">
      <w:r>
        <w:rPr>
          <w:b/>
          <w:bCs/>
        </w:rPr>
        <w:t>Organikus:</w:t>
      </w:r>
      <w:r>
        <w:t xml:space="preserve"> újabb típus, startup-ok </w:t>
      </w:r>
      <w:proofErr w:type="spellStart"/>
      <w:r>
        <w:t>pl</w:t>
      </w:r>
      <w:proofErr w:type="spellEnd"/>
      <w:r>
        <w:t xml:space="preserve">: </w:t>
      </w:r>
      <w:proofErr w:type="spellStart"/>
      <w:r>
        <w:t>google</w:t>
      </w:r>
      <w:proofErr w:type="spellEnd"/>
    </w:p>
    <w:p w14:paraId="73A148DF" w14:textId="0D7590BF" w:rsidR="005A0033" w:rsidRDefault="005A0033">
      <w:r>
        <w:br w:type="page"/>
      </w:r>
    </w:p>
    <w:p w14:paraId="723E9B11" w14:textId="7DE91E80" w:rsidR="005A0033" w:rsidRPr="005A0033" w:rsidRDefault="005A0033" w:rsidP="00116D12">
      <w:pPr>
        <w:rPr>
          <w:b/>
          <w:bCs/>
        </w:rPr>
      </w:pPr>
      <w:r w:rsidRPr="005A0033">
        <w:rPr>
          <w:b/>
          <w:bCs/>
        </w:rPr>
        <w:lastRenderedPageBreak/>
        <w:t>A STRUKTÚRÁK KIALAKÍTÁSÁT MEGHATÁROZÓ TÉNYEZŐK</w:t>
      </w:r>
    </w:p>
    <w:p w14:paraId="31CAECCD" w14:textId="77777777" w:rsidR="005A0033" w:rsidRPr="005A0033" w:rsidRDefault="005A0033" w:rsidP="005A0033">
      <w:pPr>
        <w:numPr>
          <w:ilvl w:val="0"/>
          <w:numId w:val="21"/>
        </w:numPr>
      </w:pPr>
      <w:r w:rsidRPr="005A0033">
        <w:t>Stratégia:</w:t>
      </w:r>
    </w:p>
    <w:p w14:paraId="50EB51D5" w14:textId="77777777" w:rsidR="005A0033" w:rsidRPr="005A0033" w:rsidRDefault="005A0033" w:rsidP="005A0033">
      <w:pPr>
        <w:numPr>
          <w:ilvl w:val="1"/>
          <w:numId w:val="21"/>
        </w:numPr>
      </w:pPr>
      <w:r w:rsidRPr="005A0033">
        <w:t>Innovációs</w:t>
      </w:r>
    </w:p>
    <w:p w14:paraId="6EAF3EA7" w14:textId="77777777" w:rsidR="005A0033" w:rsidRPr="005A0033" w:rsidRDefault="005A0033" w:rsidP="005A0033">
      <w:pPr>
        <w:numPr>
          <w:ilvl w:val="1"/>
          <w:numId w:val="21"/>
        </w:numPr>
      </w:pPr>
      <w:r w:rsidRPr="005A0033">
        <w:t xml:space="preserve">Költség-minimalizáló </w:t>
      </w:r>
    </w:p>
    <w:p w14:paraId="54038A8C" w14:textId="77777777" w:rsidR="005A0033" w:rsidRPr="005A0033" w:rsidRDefault="005A0033" w:rsidP="005A0033">
      <w:pPr>
        <w:numPr>
          <w:ilvl w:val="1"/>
          <w:numId w:val="21"/>
        </w:numPr>
      </w:pPr>
      <w:r w:rsidRPr="005A0033">
        <w:t>Imitáló stratégia</w:t>
      </w:r>
    </w:p>
    <w:p w14:paraId="26E6FCB2" w14:textId="77777777" w:rsidR="005A0033" w:rsidRPr="005A0033" w:rsidRDefault="005A0033" w:rsidP="005A0033">
      <w:pPr>
        <w:numPr>
          <w:ilvl w:val="0"/>
          <w:numId w:val="21"/>
        </w:numPr>
      </w:pPr>
      <w:r w:rsidRPr="005A0033">
        <w:t>Szervezet mérete</w:t>
      </w:r>
    </w:p>
    <w:p w14:paraId="0678F85B" w14:textId="77777777" w:rsidR="005A0033" w:rsidRPr="005A0033" w:rsidRDefault="005A0033" w:rsidP="005A0033">
      <w:pPr>
        <w:numPr>
          <w:ilvl w:val="0"/>
          <w:numId w:val="21"/>
        </w:numPr>
      </w:pPr>
      <w:r w:rsidRPr="005A0033">
        <w:t>Technológia</w:t>
      </w:r>
    </w:p>
    <w:p w14:paraId="69DC7DAB" w14:textId="77777777" w:rsidR="005A0033" w:rsidRPr="005A0033" w:rsidRDefault="005A0033" w:rsidP="005A0033">
      <w:pPr>
        <w:numPr>
          <w:ilvl w:val="0"/>
          <w:numId w:val="21"/>
        </w:numPr>
      </w:pPr>
      <w:r w:rsidRPr="005A0033">
        <w:t>Környezeti bizonytalanság</w:t>
      </w:r>
    </w:p>
    <w:p w14:paraId="6B3DCF6D" w14:textId="346B6B81" w:rsidR="005A0033" w:rsidRPr="005A0033" w:rsidRDefault="005A0033" w:rsidP="00116D12">
      <w:pPr>
        <w:rPr>
          <w:b/>
          <w:bCs/>
        </w:rPr>
      </w:pPr>
      <w:r w:rsidRPr="005A0033">
        <w:rPr>
          <w:b/>
          <w:bCs/>
        </w:rPr>
        <w:t>SZERVEZETI STRUKTÚRA ÉS MAGATARTÁS</w:t>
      </w:r>
    </w:p>
    <w:p w14:paraId="25C16624" w14:textId="77777777" w:rsidR="005A0033" w:rsidRPr="005A0033" w:rsidRDefault="005A0033" w:rsidP="005A0033">
      <w:pPr>
        <w:numPr>
          <w:ilvl w:val="0"/>
          <w:numId w:val="22"/>
        </w:numPr>
      </w:pPr>
      <w:r w:rsidRPr="005A0033">
        <w:t>Át kell gondolni az alkalmazottak preferenciáit</w:t>
      </w:r>
      <w:r w:rsidRPr="005A0033">
        <w:rPr>
          <w:lang w:val="en-US"/>
        </w:rPr>
        <w:t>:</w:t>
      </w:r>
    </w:p>
    <w:p w14:paraId="0778383E" w14:textId="77777777" w:rsidR="005A0033" w:rsidRPr="005A0033" w:rsidRDefault="005A0033" w:rsidP="005A0033">
      <w:pPr>
        <w:numPr>
          <w:ilvl w:val="1"/>
          <w:numId w:val="22"/>
        </w:numPr>
      </w:pPr>
      <w:r w:rsidRPr="005A0033">
        <w:t>A munkamegosztásról</w:t>
      </w:r>
    </w:p>
    <w:p w14:paraId="2A1248BD" w14:textId="77777777" w:rsidR="005A0033" w:rsidRPr="005A0033" w:rsidRDefault="005A0033" w:rsidP="005A0033">
      <w:pPr>
        <w:numPr>
          <w:ilvl w:val="1"/>
          <w:numId w:val="22"/>
        </w:numPr>
      </w:pPr>
      <w:r w:rsidRPr="005A0033">
        <w:t>Hatáskörmegosztásról</w:t>
      </w:r>
    </w:p>
    <w:p w14:paraId="1A7D4691" w14:textId="77777777" w:rsidR="005A0033" w:rsidRPr="005A0033" w:rsidRDefault="005A0033" w:rsidP="005A0033">
      <w:pPr>
        <w:numPr>
          <w:ilvl w:val="1"/>
          <w:numId w:val="22"/>
        </w:numPr>
      </w:pPr>
      <w:r w:rsidRPr="005A0033">
        <w:t>Centralizációról</w:t>
      </w:r>
    </w:p>
    <w:p w14:paraId="4244CB11" w14:textId="2FB319D7" w:rsidR="004D0350" w:rsidRDefault="004D0350" w:rsidP="004D0350">
      <w:pPr>
        <w:jc w:val="center"/>
        <w:rPr>
          <w:b/>
          <w:bCs/>
          <w:sz w:val="40"/>
          <w:szCs w:val="40"/>
        </w:rPr>
      </w:pPr>
      <w:r>
        <w:br w:type="page"/>
      </w:r>
      <w:r>
        <w:rPr>
          <w:b/>
          <w:bCs/>
          <w:sz w:val="40"/>
          <w:szCs w:val="40"/>
        </w:rPr>
        <w:lastRenderedPageBreak/>
        <w:t>Motiváció</w:t>
      </w:r>
    </w:p>
    <w:p w14:paraId="24B9C7C8" w14:textId="77777777" w:rsidR="004D0350" w:rsidRPr="004D0350" w:rsidRDefault="004D0350" w:rsidP="004D0350">
      <w:r w:rsidRPr="004D0350">
        <w:t xml:space="preserve">Késztetés arra, hogy bizonyos módon viselkedjünk. Hajlandóság a </w:t>
      </w:r>
      <w:r w:rsidRPr="004D0350">
        <w:rPr>
          <w:b/>
          <w:bCs/>
        </w:rPr>
        <w:t>szervezeti célok</w:t>
      </w:r>
      <w:r w:rsidRPr="004D0350">
        <w:t xml:space="preserve"> megvalósítása irányába mutató </w:t>
      </w:r>
      <w:r w:rsidRPr="004D0350">
        <w:rPr>
          <w:b/>
          <w:bCs/>
        </w:rPr>
        <w:t>erőfeszítésekre</w:t>
      </w:r>
      <w:r w:rsidRPr="004D0350">
        <w:t xml:space="preserve">, amellyel egyben egyéni </w:t>
      </w:r>
      <w:r w:rsidRPr="004D0350">
        <w:rPr>
          <w:b/>
          <w:bCs/>
        </w:rPr>
        <w:t>szükségleteket</w:t>
      </w:r>
      <w:r w:rsidRPr="004D0350">
        <w:t xml:space="preserve"> elégítünk ki.</w:t>
      </w:r>
    </w:p>
    <w:p w14:paraId="7D6F3780" w14:textId="56D18DD8" w:rsidR="004D0350" w:rsidRDefault="004D0350" w:rsidP="004D0350">
      <w:pPr>
        <w:rPr>
          <w:b/>
          <w:bCs/>
        </w:rPr>
      </w:pPr>
      <w:r>
        <w:rPr>
          <w:b/>
          <w:bCs/>
        </w:rPr>
        <w:t>Motiváció hármasa</w:t>
      </w:r>
    </w:p>
    <w:p w14:paraId="44A1A7EC" w14:textId="41C6464A" w:rsidR="004D0350" w:rsidRDefault="004D0350" w:rsidP="004D0350">
      <w:r>
        <w:t>Intenzitása</w:t>
      </w:r>
    </w:p>
    <w:p w14:paraId="3F883FE2" w14:textId="00243452" w:rsidR="004D0350" w:rsidRDefault="004D0350" w:rsidP="004D0350">
      <w:r>
        <w:t>Iránya</w:t>
      </w:r>
    </w:p>
    <w:p w14:paraId="48BB1FB5" w14:textId="52AC617B" w:rsidR="004D0350" w:rsidRDefault="004D0350" w:rsidP="004D0350">
      <w:r>
        <w:t>Kitartás</w:t>
      </w:r>
    </w:p>
    <w:p w14:paraId="24B627C7" w14:textId="77777777" w:rsidR="004D0350" w:rsidRDefault="004D0350" w:rsidP="004D0350"/>
    <w:p w14:paraId="33CABD78" w14:textId="6CD02AA5" w:rsidR="004D0350" w:rsidRDefault="004D0350" w:rsidP="004D0350">
      <w:pPr>
        <w:rPr>
          <w:b/>
          <w:bCs/>
        </w:rPr>
      </w:pPr>
      <w:r>
        <w:rPr>
          <w:b/>
          <w:bCs/>
        </w:rPr>
        <w:t>A motiváció folyamata</w:t>
      </w:r>
    </w:p>
    <w:p w14:paraId="03074986" w14:textId="037F1972" w:rsidR="004D0350" w:rsidRDefault="004D0350" w:rsidP="004D0350">
      <w:pPr>
        <w:rPr>
          <w:b/>
          <w:bCs/>
        </w:rPr>
      </w:pPr>
      <w:r w:rsidRPr="004D0350">
        <w:rPr>
          <w:b/>
          <w:bCs/>
          <w:noProof/>
        </w:rPr>
        <w:drawing>
          <wp:inline distT="0" distB="0" distL="0" distR="0" wp14:anchorId="3DFFDDF7" wp14:editId="45AD334B">
            <wp:extent cx="5760720" cy="1920240"/>
            <wp:effectExtent l="0" t="0" r="0" b="3810"/>
            <wp:docPr id="2099779305" name="Tartalom helye 2">
              <a:extLst xmlns:a="http://schemas.openxmlformats.org/drawingml/2006/main">
                <a:ext uri="{FF2B5EF4-FFF2-40B4-BE49-F238E27FC236}">
                  <a16:creationId xmlns:a16="http://schemas.microsoft.com/office/drawing/2014/main" id="{742659F7-17EA-7082-4D93-23D41446EFA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Tartalom helye 2">
                      <a:extLst>
                        <a:ext uri="{FF2B5EF4-FFF2-40B4-BE49-F238E27FC236}">
                          <a16:creationId xmlns:a16="http://schemas.microsoft.com/office/drawing/2014/main" id="{742659F7-17EA-7082-4D93-23D41446EFA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E84753C" w14:textId="77777777" w:rsidR="004D0350" w:rsidRDefault="004D0350" w:rsidP="004D0350">
      <w:pPr>
        <w:rPr>
          <w:b/>
          <w:bCs/>
        </w:rPr>
      </w:pPr>
    </w:p>
    <w:p w14:paraId="508B806E" w14:textId="664EFC0B" w:rsidR="004D0350" w:rsidRPr="004D0350" w:rsidRDefault="004D0350" w:rsidP="004D0350">
      <w:pPr>
        <w:rPr>
          <w:b/>
          <w:bCs/>
        </w:rPr>
      </w:pPr>
      <w:r w:rsidRPr="004D0350">
        <w:rPr>
          <w:b/>
          <w:bCs/>
        </w:rPr>
        <w:t>A MOTIVÁCIÓ ÉS TELJESÍTMÉNY KAPCSOLATA</w:t>
      </w:r>
    </w:p>
    <w:p w14:paraId="78BBDCDA" w14:textId="77777777" w:rsidR="004D0350" w:rsidRPr="004D0350" w:rsidRDefault="004D0350" w:rsidP="004D0350">
      <w:pPr>
        <w:numPr>
          <w:ilvl w:val="0"/>
          <w:numId w:val="23"/>
        </w:numPr>
      </w:pPr>
      <w:r w:rsidRPr="004D0350">
        <w:t xml:space="preserve">A motiváció jelentős szerepet vállal a teljesítmény megjelenésében. </w:t>
      </w:r>
    </w:p>
    <w:p w14:paraId="5A14A1BD" w14:textId="77777777" w:rsidR="004D0350" w:rsidRPr="004D0350" w:rsidRDefault="004D0350" w:rsidP="004D0350">
      <w:pPr>
        <w:numPr>
          <w:ilvl w:val="0"/>
          <w:numId w:val="23"/>
        </w:numPr>
      </w:pPr>
      <w:r w:rsidRPr="004D0350">
        <w:t>A teljesítmény a következő függvénnyel írható fel:</w:t>
      </w:r>
    </w:p>
    <w:p w14:paraId="648DA3F4" w14:textId="77777777" w:rsidR="004D0350" w:rsidRPr="004D0350" w:rsidRDefault="004D0350" w:rsidP="004D0350">
      <w:r w:rsidRPr="004D0350">
        <w:rPr>
          <w:b/>
          <w:bCs/>
        </w:rPr>
        <w:tab/>
      </w:r>
      <w:r w:rsidRPr="004D0350">
        <w:rPr>
          <w:b/>
          <w:bCs/>
        </w:rPr>
        <w:tab/>
        <w:t>P = f (M, A, és E)</w:t>
      </w:r>
      <w:r w:rsidRPr="004D0350">
        <w:t> ahol a</w:t>
      </w:r>
    </w:p>
    <w:p w14:paraId="28D7AEBE" w14:textId="77777777" w:rsidR="004D0350" w:rsidRPr="004D0350" w:rsidRDefault="004D0350" w:rsidP="004D0350">
      <w:pPr>
        <w:numPr>
          <w:ilvl w:val="0"/>
          <w:numId w:val="24"/>
        </w:numPr>
      </w:pPr>
      <w:r w:rsidRPr="004D0350">
        <w:rPr>
          <w:b/>
          <w:bCs/>
        </w:rPr>
        <w:t>P</w:t>
      </w:r>
      <w:r w:rsidRPr="004D0350">
        <w:t> a teljesítmény, </w:t>
      </w:r>
      <w:r w:rsidRPr="004D0350">
        <w:rPr>
          <w:b/>
          <w:bCs/>
        </w:rPr>
        <w:t>A</w:t>
      </w:r>
      <w:r w:rsidRPr="004D0350">
        <w:t> </w:t>
      </w:r>
      <w:proofErr w:type="spellStart"/>
      <w:r w:rsidRPr="004D0350">
        <w:t>a</w:t>
      </w:r>
      <w:proofErr w:type="spellEnd"/>
      <w:r w:rsidRPr="004D0350">
        <w:t xml:space="preserve"> képesség, </w:t>
      </w:r>
      <w:r w:rsidRPr="004D0350">
        <w:rPr>
          <w:b/>
          <w:bCs/>
        </w:rPr>
        <w:t>E</w:t>
      </w:r>
      <w:r w:rsidRPr="004D0350">
        <w:t> a környezet és </w:t>
      </w:r>
      <w:r w:rsidRPr="004D0350">
        <w:rPr>
          <w:b/>
          <w:bCs/>
        </w:rPr>
        <w:t>M</w:t>
      </w:r>
      <w:r w:rsidRPr="004D0350">
        <w:t> a motiváció mértéke.</w:t>
      </w:r>
    </w:p>
    <w:p w14:paraId="75578676" w14:textId="06938138" w:rsidR="004D0350" w:rsidRPr="004D0350" w:rsidRDefault="004D0350" w:rsidP="004D0350">
      <w:r w:rsidRPr="004D0350">
        <w:t>A</w:t>
      </w:r>
      <w:r w:rsidR="00C11E79">
        <w:t xml:space="preserve"> </w:t>
      </w:r>
      <w:r w:rsidRPr="004D0350">
        <w:t>képesség</w:t>
      </w:r>
      <w:r w:rsidR="00C11E79">
        <w:t xml:space="preserve"> </w:t>
      </w:r>
      <w:r w:rsidRPr="004D0350">
        <w:t>lehetőség, hogy valamilyen eredmény elérése érdekében egymással összefüggő viselkedési vagy gondolati tevékenység-együttest fejtsen ki valaki. A teljesítményhez nem elegendő a motiváltság, ahhoz megfelelő képességek szükségesek a megfelelő környezetben.</w:t>
      </w:r>
    </w:p>
    <w:p w14:paraId="18396693" w14:textId="6D20CE6C" w:rsidR="004D0350" w:rsidRDefault="004D0350" w:rsidP="004D0350">
      <w:r>
        <w:br w:type="page"/>
      </w:r>
    </w:p>
    <w:p w14:paraId="0F4642A5" w14:textId="1354B565" w:rsidR="004D0350" w:rsidRPr="004D0350" w:rsidRDefault="004D0350" w:rsidP="004D0350">
      <w:pPr>
        <w:rPr>
          <w:b/>
          <w:bCs/>
        </w:rPr>
      </w:pPr>
      <w:r w:rsidRPr="004D0350">
        <w:rPr>
          <w:b/>
          <w:bCs/>
        </w:rPr>
        <w:lastRenderedPageBreak/>
        <w:t>ELMÉLETCSOPORTOK</w:t>
      </w:r>
    </w:p>
    <w:p w14:paraId="3F20D4E2" w14:textId="77777777" w:rsidR="004D0350" w:rsidRPr="004D0350" w:rsidRDefault="004D0350" w:rsidP="004D0350">
      <w:pPr>
        <w:numPr>
          <w:ilvl w:val="0"/>
          <w:numId w:val="25"/>
        </w:numPr>
      </w:pPr>
      <w:r w:rsidRPr="004D0350">
        <w:rPr>
          <w:b/>
          <w:bCs/>
        </w:rPr>
        <w:t>TARTALOMELMÉLETEK:</w:t>
      </w:r>
      <w:r w:rsidRPr="004D0350">
        <w:t xml:space="preserve"> azt tárják fel, hogy mit akarnak a munkavállalók, mire van szükségük, a vezetők milyen eszközökkel serkenthetik a munkatársaikat. (Mi motiválja az embereket?)</w:t>
      </w:r>
    </w:p>
    <w:p w14:paraId="6993C12F" w14:textId="77777777" w:rsidR="004D0350" w:rsidRPr="004D0350" w:rsidRDefault="004D0350" w:rsidP="004D0350">
      <w:pPr>
        <w:numPr>
          <w:ilvl w:val="0"/>
          <w:numId w:val="25"/>
        </w:numPr>
      </w:pPr>
      <w:r w:rsidRPr="004D0350">
        <w:rPr>
          <w:b/>
          <w:bCs/>
        </w:rPr>
        <w:t>FOLYAMATELMÉLETEK</w:t>
      </w:r>
      <w:r w:rsidRPr="004D0350">
        <w:t>: a munkatársak cselekvéseinek megfelelő irányítása, terelése. Milyen folyamatok során, hogyan motiválható a szervezet tagja a magasabb teljesítmény elérése érdekében. (Hogyan?)</w:t>
      </w:r>
    </w:p>
    <w:p w14:paraId="257C87E6" w14:textId="77777777" w:rsidR="004D0350" w:rsidRDefault="004D0350" w:rsidP="004D0350"/>
    <w:p w14:paraId="2BDE881B" w14:textId="7E138367" w:rsidR="004D0350" w:rsidRPr="004D0350" w:rsidRDefault="004D0350" w:rsidP="004D0350">
      <w:pPr>
        <w:rPr>
          <w:b/>
          <w:bCs/>
        </w:rPr>
      </w:pPr>
      <w:r w:rsidRPr="004D0350">
        <w:rPr>
          <w:b/>
          <w:bCs/>
        </w:rPr>
        <w:t>MASLOW SZÜKSÉGLETHIERARCHIA MODELLJE</w:t>
      </w:r>
    </w:p>
    <w:p w14:paraId="1EFCC230" w14:textId="5ACD1EA3" w:rsidR="004D0350" w:rsidRDefault="004D0350" w:rsidP="004D0350">
      <w:r w:rsidRPr="004D0350">
        <w:rPr>
          <w:noProof/>
        </w:rPr>
        <w:drawing>
          <wp:inline distT="0" distB="0" distL="0" distR="0" wp14:anchorId="4057458D" wp14:editId="35AAFEDF">
            <wp:extent cx="5760720" cy="3899535"/>
            <wp:effectExtent l="0" t="0" r="0" b="5715"/>
            <wp:docPr id="1843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EAC8088-76CB-39D1-73F3-4FB186C9602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Picture 2">
                      <a:extLst>
                        <a:ext uri="{FF2B5EF4-FFF2-40B4-BE49-F238E27FC236}">
                          <a16:creationId xmlns:a16="http://schemas.microsoft.com/office/drawing/2014/main" id="{5EAC8088-76CB-39D1-73F3-4FB186C96028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9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A1D37D9" w14:textId="77777777" w:rsidR="004D0350" w:rsidRDefault="004D0350">
      <w:r>
        <w:br w:type="page"/>
      </w:r>
    </w:p>
    <w:p w14:paraId="4E055793" w14:textId="77777777" w:rsidR="004D0350" w:rsidRPr="004D0350" w:rsidRDefault="004D0350" w:rsidP="004D0350">
      <w:pPr>
        <w:numPr>
          <w:ilvl w:val="0"/>
          <w:numId w:val="26"/>
        </w:numPr>
      </w:pPr>
      <w:proofErr w:type="spellStart"/>
      <w:r w:rsidRPr="004D0350">
        <w:lastRenderedPageBreak/>
        <w:t>Maslow</w:t>
      </w:r>
      <w:proofErr w:type="spellEnd"/>
      <w:r w:rsidRPr="004D0350">
        <w:t xml:space="preserve"> két lényeges előfeltevésre építi modelljét: az egyik szerint </w:t>
      </w:r>
      <w:r w:rsidRPr="004D0350">
        <w:rPr>
          <w:i/>
          <w:iCs/>
        </w:rPr>
        <w:t xml:space="preserve">a motivációk szükségleteinkre vezethetők </w:t>
      </w:r>
      <w:r w:rsidRPr="004D0350">
        <w:t xml:space="preserve">vissza, és az embereket alapvető szükségleteik késztetik bizonyos cselekvésekre, a másik feltevés szerint pedig ezek a szükségletek </w:t>
      </w:r>
      <w:r w:rsidRPr="004D0350">
        <w:rPr>
          <w:i/>
          <w:iCs/>
        </w:rPr>
        <w:t>hierarchikus rendbe állíthatók</w:t>
      </w:r>
      <w:r w:rsidRPr="004D0350">
        <w:t>.</w:t>
      </w:r>
    </w:p>
    <w:p w14:paraId="3DFD890E" w14:textId="77777777" w:rsidR="004D0350" w:rsidRPr="004D0350" w:rsidRDefault="004D0350" w:rsidP="004D0350">
      <w:pPr>
        <w:numPr>
          <w:ilvl w:val="0"/>
          <w:numId w:val="26"/>
        </w:numPr>
      </w:pPr>
      <w:r w:rsidRPr="004D0350">
        <w:t xml:space="preserve">A szükségletek hierarchikus egymásra épülése nála egyben azt is jelenti, hogy a </w:t>
      </w:r>
      <w:r w:rsidRPr="004D0350">
        <w:rPr>
          <w:i/>
          <w:iCs/>
        </w:rPr>
        <w:t xml:space="preserve">magasabb rendű szükségletek mindaddig nem lesznek </w:t>
      </w:r>
      <w:proofErr w:type="spellStart"/>
      <w:r w:rsidRPr="004D0350">
        <w:rPr>
          <w:i/>
          <w:iCs/>
        </w:rPr>
        <w:t>fontosak</w:t>
      </w:r>
      <w:proofErr w:type="spellEnd"/>
      <w:r w:rsidRPr="004D0350">
        <w:rPr>
          <w:i/>
          <w:iCs/>
        </w:rPr>
        <w:t xml:space="preserve"> </w:t>
      </w:r>
      <w:r w:rsidRPr="004D0350">
        <w:t xml:space="preserve">az egyén számára, míg az alacsonyabb szintűeket – legalább részben – ki nem elégítette. Másrészt pedig </w:t>
      </w:r>
      <w:r w:rsidRPr="004D0350">
        <w:rPr>
          <w:i/>
          <w:iCs/>
        </w:rPr>
        <w:t>a már kielégített szükségletek nem motiválnak többé.</w:t>
      </w:r>
    </w:p>
    <w:p w14:paraId="5A250F69" w14:textId="77777777" w:rsidR="004D0350" w:rsidRDefault="004D0350" w:rsidP="004D0350"/>
    <w:p w14:paraId="46ED211C" w14:textId="2B092403" w:rsidR="004D0350" w:rsidRPr="00C11E79" w:rsidRDefault="004D0350" w:rsidP="004D0350">
      <w:pPr>
        <w:rPr>
          <w:b/>
          <w:bCs/>
        </w:rPr>
      </w:pPr>
      <w:r w:rsidRPr="00C11E79">
        <w:rPr>
          <w:b/>
          <w:bCs/>
        </w:rPr>
        <w:t>HERZBERG KÉTTÉNYEZŐS MODELLJE</w:t>
      </w:r>
    </w:p>
    <w:p w14:paraId="64413494" w14:textId="77777777" w:rsidR="004D0350" w:rsidRDefault="004D0350" w:rsidP="004D0350"/>
    <w:p w14:paraId="2EE11A98" w14:textId="63D104DA" w:rsidR="004D0350" w:rsidRDefault="004D0350"/>
    <w:p w14:paraId="46DE5165" w14:textId="77777777" w:rsidR="004D0350" w:rsidRDefault="004D0350" w:rsidP="004D0350"/>
    <w:p w14:paraId="4F146ED7" w14:textId="37443D49" w:rsidR="004D0350" w:rsidRDefault="004D0350" w:rsidP="004D0350"/>
    <w:p w14:paraId="655F0A9D" w14:textId="6B2E545B" w:rsidR="004D0350" w:rsidRDefault="004D0350">
      <w:r w:rsidRPr="004D0350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6C7E92" wp14:editId="2FD3C001">
                <wp:simplePos x="0" y="0"/>
                <wp:positionH relativeFrom="column">
                  <wp:posOffset>-433070</wp:posOffset>
                </wp:positionH>
                <wp:positionV relativeFrom="paragraph">
                  <wp:posOffset>80328</wp:posOffset>
                </wp:positionV>
                <wp:extent cx="6806565" cy="4538345"/>
                <wp:effectExtent l="38100" t="0" r="13335" b="0"/>
                <wp:wrapSquare wrapText="bothSides"/>
                <wp:docPr id="21509" name="Group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CD6B4A-D9F9-379C-407C-F182F41475A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806565" cy="4538345"/>
                          <a:chOff x="0" y="0"/>
                          <a:chExt cx="5158" cy="3064"/>
                        </a:xfrm>
                      </wpg:grpSpPr>
                      <wps:wsp>
                        <wps:cNvPr id="108521240" name="Rectangle 4">
                          <a:extLst>
                            <a:ext uri="{FF2B5EF4-FFF2-40B4-BE49-F238E27FC236}">
                              <a16:creationId xmlns:a16="http://schemas.microsoft.com/office/drawing/2014/main" id="{53CAD30D-0D26-8EC6-FB85-2588F418BB38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66" y="0"/>
                            <a:ext cx="4992" cy="288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856519476" name="Rectangle 5">
                          <a:extLst>
                            <a:ext uri="{FF2B5EF4-FFF2-40B4-BE49-F238E27FC236}">
                              <a16:creationId xmlns:a16="http://schemas.microsoft.com/office/drawing/2014/main" id="{2F8D3F8F-3CE2-DC85-06D6-1E21656A39B6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8" y="229"/>
                            <a:ext cx="4848" cy="227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28575" cap="sq">
                            <a:solidFill>
                              <a:schemeClr val="tx1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6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409358718" name="Line 6">
                          <a:extLst>
                            <a:ext uri="{FF2B5EF4-FFF2-40B4-BE49-F238E27FC236}">
                              <a16:creationId xmlns:a16="http://schemas.microsoft.com/office/drawing/2014/main" id="{55390E24-C560-5360-EE34-1AB64CC3ECC0}"/>
                            </a:ext>
                          </a:extLst>
                        </wps:cNvPr>
                        <wps:cNvCnPr/>
                        <wps:spPr bwMode="auto">
                          <a:xfrm>
                            <a:off x="48" y="2533"/>
                            <a:ext cx="4848" cy="0"/>
                          </a:xfrm>
                          <a:prstGeom prst="line">
                            <a:avLst/>
                          </a:prstGeom>
                          <a:noFill/>
                          <a:ln w="76200" cap="sq">
                            <a:solidFill>
                              <a:schemeClr val="tx1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6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6188927" name="Line 7">
                          <a:extLst>
                            <a:ext uri="{FF2B5EF4-FFF2-40B4-BE49-F238E27FC236}">
                              <a16:creationId xmlns:a16="http://schemas.microsoft.com/office/drawing/2014/main" id="{4F3A8312-CA0D-57C5-566E-681C6E2DC8F0}"/>
                            </a:ext>
                          </a:extLst>
                        </wps:cNvPr>
                        <wps:cNvCnPr/>
                        <wps:spPr bwMode="auto">
                          <a:xfrm flipH="1">
                            <a:off x="2441" y="229"/>
                            <a:ext cx="7" cy="2274"/>
                          </a:xfrm>
                          <a:prstGeom prst="line">
                            <a:avLst/>
                          </a:prstGeom>
                          <a:noFill/>
                          <a:ln w="38100" cap="sq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4861491" name="Text Box 8">
                          <a:extLst>
                            <a:ext uri="{FF2B5EF4-FFF2-40B4-BE49-F238E27FC236}">
                              <a16:creationId xmlns:a16="http://schemas.microsoft.com/office/drawing/2014/main" id="{BBFE4254-BFF6-E7C7-84DB-3A970DED0167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77"/>
                            <a:ext cx="630" cy="321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chemeClr val="tx1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77E9BE" w14:textId="77777777" w:rsidR="004D0350" w:rsidRDefault="004D0350" w:rsidP="004D0350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Magas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725005751" name="Text Box 9">
                          <a:extLst>
                            <a:ext uri="{FF2B5EF4-FFF2-40B4-BE49-F238E27FC236}">
                              <a16:creationId xmlns:a16="http://schemas.microsoft.com/office/drawing/2014/main" id="{A3EA4A89-A00E-AC70-4390-B422C81A3623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4362" y="2651"/>
                            <a:ext cx="630" cy="321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chemeClr val="tx1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4EBFD0" w14:textId="77777777" w:rsidR="004D0350" w:rsidRDefault="004D0350" w:rsidP="004D0350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Magas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0835548" name="Text Box 10">
                          <a:extLst>
                            <a:ext uri="{FF2B5EF4-FFF2-40B4-BE49-F238E27FC236}">
                              <a16:creationId xmlns:a16="http://schemas.microsoft.com/office/drawing/2014/main" id="{D4E875F3-4565-4AA6-2EC7-BBC152727D1D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846" y="2667"/>
                            <a:ext cx="1324" cy="321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chemeClr val="tx1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218BB1" w14:textId="77777777" w:rsidR="004D0350" w:rsidRDefault="004D0350" w:rsidP="004D0350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Elégedetlenség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69952439" name="Text Box 11">
                          <a:extLst>
                            <a:ext uri="{FF2B5EF4-FFF2-40B4-BE49-F238E27FC236}">
                              <a16:creationId xmlns:a16="http://schemas.microsoft.com/office/drawing/2014/main" id="{28954BD8-C483-6F79-FDBC-5A0B2EF108CD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842" y="2651"/>
                            <a:ext cx="1248" cy="413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chemeClr val="tx1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F8EC2D" w14:textId="77777777" w:rsidR="004D0350" w:rsidRDefault="004D0350" w:rsidP="004D0350">
                              <w:pPr>
                                <w:kinsoku w:val="0"/>
                                <w:overflowPunct w:val="0"/>
                                <w:spacing w:before="240"/>
                                <w:textAlignment w:val="baseline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Elégedettség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782253392" name="Text Box 12">
                          <a:extLst>
                            <a:ext uri="{FF2B5EF4-FFF2-40B4-BE49-F238E27FC236}">
                              <a16:creationId xmlns:a16="http://schemas.microsoft.com/office/drawing/2014/main" id="{21AD6D73-1537-E5AE-2482-AE00A316E64C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352" y="2677"/>
                            <a:ext cx="210" cy="321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chemeClr val="tx1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896340" w14:textId="77777777" w:rsidR="004D0350" w:rsidRDefault="004D0350" w:rsidP="004D0350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80542306" name="Text Box 13">
                          <a:extLst>
                            <a:ext uri="{FF2B5EF4-FFF2-40B4-BE49-F238E27FC236}">
                              <a16:creationId xmlns:a16="http://schemas.microsoft.com/office/drawing/2014/main" id="{B9D6D03D-78A5-5F21-7B42-93346EB2EE73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40" y="229"/>
                            <a:ext cx="2064" cy="892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chemeClr val="tx1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B14D1E" w14:textId="77777777" w:rsidR="004D0350" w:rsidRPr="004D0350" w:rsidRDefault="004D0350" w:rsidP="004D0350">
                              <w:pPr>
                                <w:kinsoku w:val="0"/>
                                <w:overflowPunct w:val="0"/>
                                <w:spacing w:before="264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/>
                                  <w14:ligatures w14:val="none"/>
                                </w:rPr>
                              </w:pPr>
                              <w:r w:rsidRPr="004D0350"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H</w:t>
                              </w:r>
                              <w:r w:rsidRPr="004D0350"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i</w:t>
                              </w:r>
                              <w:r w:rsidRPr="004D0350"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gi</w:t>
                              </w:r>
                              <w:r w:rsidRPr="004D0350"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énés tényezők az elégedetlenségre hatnak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75014788" name="Text Box 14">
                          <a:extLst>
                            <a:ext uri="{FF2B5EF4-FFF2-40B4-BE49-F238E27FC236}">
                              <a16:creationId xmlns:a16="http://schemas.microsoft.com/office/drawing/2014/main" id="{DED22976-92FA-D32B-646D-6423BA7D97CE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640" y="229"/>
                            <a:ext cx="2208" cy="667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chemeClr val="tx1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E83A96" w14:textId="77777777" w:rsidR="004D0350" w:rsidRDefault="004D0350" w:rsidP="004D0350">
                              <w:pPr>
                                <w:kinsoku w:val="0"/>
                                <w:overflowPunct w:val="0"/>
                                <w:spacing w:before="264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44"/>
                                  <w:szCs w:val="44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44"/>
                                  <w:szCs w:val="44"/>
                                  <w:lang w:val="en-US"/>
                                </w:rPr>
                                <w:t>Motiv</w:t>
                              </w: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44"/>
                                  <w:szCs w:val="44"/>
                                </w:rPr>
                                <w:t>á</w:t>
                              </w: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44"/>
                                  <w:szCs w:val="44"/>
                                  <w:lang w:val="en-US"/>
                                </w:rPr>
                                <w:t>tor</w:t>
                              </w: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44"/>
                                  <w:szCs w:val="44"/>
                                </w:rPr>
                                <w:t>ok az elégedettségre hatnak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880645969" name="Text Box 15">
                          <a:extLst>
                            <a:ext uri="{FF2B5EF4-FFF2-40B4-BE49-F238E27FC236}">
                              <a16:creationId xmlns:a16="http://schemas.microsoft.com/office/drawing/2014/main" id="{D66B0A0A-89EC-0880-1C92-FD0C1995B134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38" y="1077"/>
                            <a:ext cx="2112" cy="14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chemeClr val="tx1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1C64CB" w14:textId="77777777" w:rsidR="004D0350" w:rsidRPr="004D0350" w:rsidRDefault="004D0350" w:rsidP="004D0350">
                              <w:pPr>
                                <w:pStyle w:val="Listaszerbekezds"/>
                                <w:numPr>
                                  <w:ilvl w:val="0"/>
                                  <w:numId w:val="27"/>
                                </w:numPr>
                                <w:kinsoku w:val="0"/>
                                <w:overflowPunct w:val="0"/>
                                <w:spacing w:after="0" w:line="240" w:lineRule="auto"/>
                                <w:textAlignment w:val="baseline"/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 w:rsidRPr="004D0350"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Vezetés minősége</w:t>
                              </w:r>
                            </w:p>
                            <w:p w14:paraId="7653AF3D" w14:textId="77777777" w:rsidR="004D0350" w:rsidRPr="004D0350" w:rsidRDefault="004D0350" w:rsidP="004D0350">
                              <w:pPr>
                                <w:pStyle w:val="Listaszerbekezds"/>
                                <w:numPr>
                                  <w:ilvl w:val="0"/>
                                  <w:numId w:val="27"/>
                                </w:numPr>
                                <w:kinsoku w:val="0"/>
                                <w:overflowPunct w:val="0"/>
                                <w:spacing w:after="0" w:line="240" w:lineRule="auto"/>
                                <w:textAlignment w:val="baseline"/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 w:rsidRPr="004D0350"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Fizetés</w:t>
                              </w:r>
                            </w:p>
                            <w:p w14:paraId="03769BCB" w14:textId="77777777" w:rsidR="004D0350" w:rsidRPr="004D0350" w:rsidRDefault="004D0350" w:rsidP="004D0350">
                              <w:pPr>
                                <w:pStyle w:val="Listaszerbekezds"/>
                                <w:numPr>
                                  <w:ilvl w:val="0"/>
                                  <w:numId w:val="27"/>
                                </w:numPr>
                                <w:kinsoku w:val="0"/>
                                <w:overflowPunct w:val="0"/>
                                <w:spacing w:after="0" w:line="240" w:lineRule="auto"/>
                                <w:textAlignment w:val="baseline"/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 w:rsidRPr="004D0350"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Vállalati politika</w:t>
                              </w:r>
                            </w:p>
                            <w:p w14:paraId="78436C1F" w14:textId="77777777" w:rsidR="004D0350" w:rsidRPr="004D0350" w:rsidRDefault="004D0350" w:rsidP="004D0350">
                              <w:pPr>
                                <w:pStyle w:val="Listaszerbekezds"/>
                                <w:numPr>
                                  <w:ilvl w:val="0"/>
                                  <w:numId w:val="27"/>
                                </w:numPr>
                                <w:kinsoku w:val="0"/>
                                <w:overflowPunct w:val="0"/>
                                <w:spacing w:after="0" w:line="240" w:lineRule="auto"/>
                                <w:textAlignment w:val="baseline"/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 w:rsidRPr="004D0350"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Fizikai munkakörülmények</w:t>
                              </w:r>
                            </w:p>
                            <w:p w14:paraId="4D97D600" w14:textId="77777777" w:rsidR="004D0350" w:rsidRPr="004D0350" w:rsidRDefault="004D0350" w:rsidP="004D0350">
                              <w:pPr>
                                <w:pStyle w:val="Listaszerbekezds"/>
                                <w:numPr>
                                  <w:ilvl w:val="0"/>
                                  <w:numId w:val="27"/>
                                </w:numPr>
                                <w:kinsoku w:val="0"/>
                                <w:overflowPunct w:val="0"/>
                                <w:spacing w:after="0" w:line="240" w:lineRule="auto"/>
                                <w:textAlignment w:val="baseline"/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 w:rsidRPr="004D0350"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Kapcsolat másokkal</w:t>
                              </w:r>
                            </w:p>
                            <w:p w14:paraId="54F997D7" w14:textId="77777777" w:rsidR="004D0350" w:rsidRPr="004D0350" w:rsidRDefault="004D0350" w:rsidP="004D0350">
                              <w:pPr>
                                <w:pStyle w:val="Listaszerbekezds"/>
                                <w:numPr>
                                  <w:ilvl w:val="0"/>
                                  <w:numId w:val="27"/>
                                </w:numPr>
                                <w:kinsoku w:val="0"/>
                                <w:overflowPunct w:val="0"/>
                                <w:spacing w:after="0" w:line="240" w:lineRule="auto"/>
                                <w:textAlignment w:val="baseline"/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 w:rsidRPr="004D0350"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A munkahely biztonsága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605115836" name="Text Box 16">
                          <a:extLst>
                            <a:ext uri="{FF2B5EF4-FFF2-40B4-BE49-F238E27FC236}">
                              <a16:creationId xmlns:a16="http://schemas.microsoft.com/office/drawing/2014/main" id="{9CA3C3CD-D9C4-DDDC-EACA-5090512DE53D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544" y="853"/>
                            <a:ext cx="2304" cy="1427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chemeClr val="tx1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42E4C8" w14:textId="77777777" w:rsidR="004D0350" w:rsidRPr="004D0350" w:rsidRDefault="004D0350" w:rsidP="004D0350">
                              <w:pPr>
                                <w:pStyle w:val="Listaszerbekezds"/>
                                <w:numPr>
                                  <w:ilvl w:val="0"/>
                                  <w:numId w:val="28"/>
                                </w:numPr>
                                <w:kinsoku w:val="0"/>
                                <w:overflowPunct w:val="0"/>
                                <w:spacing w:after="0" w:line="240" w:lineRule="auto"/>
                                <w:textAlignment w:val="baseline"/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 w:rsidRPr="004D0350"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Előléptetési lehetőségek</w:t>
                              </w:r>
                            </w:p>
                            <w:p w14:paraId="4F4F7FAF" w14:textId="77777777" w:rsidR="004D0350" w:rsidRPr="004D0350" w:rsidRDefault="004D0350" w:rsidP="004D0350">
                              <w:pPr>
                                <w:pStyle w:val="Listaszerbekezds"/>
                                <w:numPr>
                                  <w:ilvl w:val="0"/>
                                  <w:numId w:val="28"/>
                                </w:numPr>
                                <w:kinsoku w:val="0"/>
                                <w:overflowPunct w:val="0"/>
                                <w:spacing w:after="0" w:line="240" w:lineRule="auto"/>
                                <w:textAlignment w:val="baseline"/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 w:rsidRPr="004D0350"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Lehetőség a fejlődésre</w:t>
                              </w:r>
                            </w:p>
                            <w:p w14:paraId="37E22ACD" w14:textId="77777777" w:rsidR="004D0350" w:rsidRPr="004D0350" w:rsidRDefault="004D0350" w:rsidP="004D0350">
                              <w:pPr>
                                <w:pStyle w:val="Listaszerbekezds"/>
                                <w:numPr>
                                  <w:ilvl w:val="0"/>
                                  <w:numId w:val="28"/>
                                </w:numPr>
                                <w:kinsoku w:val="0"/>
                                <w:overflowPunct w:val="0"/>
                                <w:spacing w:after="0" w:line="240" w:lineRule="auto"/>
                                <w:textAlignment w:val="baseline"/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 w:rsidRPr="004D0350"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Elismerés</w:t>
                              </w:r>
                            </w:p>
                            <w:p w14:paraId="7A90C639" w14:textId="77777777" w:rsidR="004D0350" w:rsidRPr="004D0350" w:rsidRDefault="004D0350" w:rsidP="004D0350">
                              <w:pPr>
                                <w:pStyle w:val="Listaszerbekezds"/>
                                <w:numPr>
                                  <w:ilvl w:val="0"/>
                                  <w:numId w:val="28"/>
                                </w:numPr>
                                <w:kinsoku w:val="0"/>
                                <w:overflowPunct w:val="0"/>
                                <w:spacing w:after="0" w:line="240" w:lineRule="auto"/>
                                <w:textAlignment w:val="baseline"/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 w:rsidRPr="004D0350"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Felelősség</w:t>
                              </w:r>
                            </w:p>
                            <w:p w14:paraId="1F116B0D" w14:textId="77777777" w:rsidR="004D0350" w:rsidRPr="004D0350" w:rsidRDefault="004D0350" w:rsidP="004D0350">
                              <w:pPr>
                                <w:pStyle w:val="Listaszerbekezds"/>
                                <w:numPr>
                                  <w:ilvl w:val="0"/>
                                  <w:numId w:val="28"/>
                                </w:numPr>
                                <w:kinsoku w:val="0"/>
                                <w:overflowPunct w:val="0"/>
                                <w:spacing w:after="0" w:line="240" w:lineRule="auto"/>
                                <w:textAlignment w:val="baseline"/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 w:rsidRPr="004D0350"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Eredmény, teljesítmény</w:t>
                              </w:r>
                            </w:p>
                            <w:p w14:paraId="7A448C63" w14:textId="77777777" w:rsidR="004D0350" w:rsidRPr="004D0350" w:rsidRDefault="004D0350" w:rsidP="004D0350">
                              <w:pPr>
                                <w:pStyle w:val="Listaszerbekezds"/>
                                <w:numPr>
                                  <w:ilvl w:val="0"/>
                                  <w:numId w:val="28"/>
                                </w:numPr>
                                <w:kinsoku w:val="0"/>
                                <w:overflowPunct w:val="0"/>
                                <w:spacing w:after="0" w:line="240" w:lineRule="auto"/>
                                <w:textAlignment w:val="baseline"/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 w:rsidRPr="004D0350"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Maga a munka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6C7E92" id="Group 3" o:spid="_x0000_s1026" style="position:absolute;margin-left:-34.1pt;margin-top:6.35pt;width:535.95pt;height:357.35pt;z-index:251659264;mso-width-relative:margin;mso-height-relative:margin" coordsize="5158,3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">
                <v:rect id="Rectangle 4" o:spid="_x0000_s1027" style="position:absolute;left:166;width:4992;height:288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" fillcolor="#393737 [814]" strokecolor="black [3213]" strokeweight="1pt">
                  <v:stroke startarrowwidth="narrow" startarrowlength="short" endarrowwidth="narrow" endarrowlength="short" endcap="square"/>
                  <v:shadow color="#e7e6e6 [3214]"/>
                </v:rect>
                <v:rect id="Rectangle 5" o:spid="_x0000_s1028" style="position:absolute;left:48;top:229;width:4848;height:227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" fillcolor="#acb9ca [1311]" strokecolor="black [3213]" strokeweight="2.25pt">
                  <v:stroke startarrowwidth="narrow" startarrowlength="short" endarrowwidth="narrow" endarrowlength="short" endcap="square"/>
                  <v:shadow color="#006" offset="3pt,3pt"/>
                </v:rect>
                <v:line id="Line 6" o:spid="_x0000_s1029" style="position:absolute;visibility:visible;mso-wrap-style:square" from="48,2533" to="4896,2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" strokecolor="black [3213]" strokeweight="6pt">
                  <v:stroke startarrow="block" endarrow="block" endcap="square"/>
                  <v:shadow color="#006"/>
                </v:line>
                <v:line id="Line 7" o:spid="_x0000_s1030" style="position:absolute;flip:x;visibility:visible;mso-wrap-style:square" from="2441,229" to="2448,2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" strokecolor="black [3213]" strokeweight="3pt">
                  <v:stroke startarrowwidth="narrow" startarrowlength="short" endarrowwidth="narrow" endarrowlength="short" endcap="square"/>
                  <v:shadow color="#e7e6e6 [3214]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1" type="#_x0000_t202" style="position:absolute;top:2677;width:630;height: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" fillcolor="#acb9ca [1311]" stroked="f" strokecolor="black [3213]" strokeweight="1pt">
                  <v:stroke startarrowwidth="narrow" startarrowlength="short" endarrowwidth="narrow" endarrowlength="short" endcap="square"/>
                  <v:shadow color="#e7e6e6 [3214]"/>
                  <v:textbox>
                    <w:txbxContent>
                      <w:p w14:paraId="0577E9BE" w14:textId="77777777" w:rsidR="004D0350" w:rsidRDefault="004D0350" w:rsidP="004D0350">
                        <w:pPr>
                          <w:kinsoku w:val="0"/>
                          <w:overflowPunct w:val="0"/>
                          <w:textAlignment w:val="baseline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  <w14:ligatures w14:val="none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Magas</w:t>
                        </w:r>
                      </w:p>
                    </w:txbxContent>
                  </v:textbox>
                </v:shape>
                <v:shape id="Text Box 9" o:spid="_x0000_s1032" type="#_x0000_t202" style="position:absolute;left:4362;top:2651;width:630;height: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" fillcolor="#acb9ca [1311]" stroked="f" strokecolor="black [3213]" strokeweight="1pt">
                  <v:stroke startarrowwidth="narrow" startarrowlength="short" endarrowwidth="narrow" endarrowlength="short" endcap="square"/>
                  <v:shadow color="#e7e6e6 [3214]"/>
                  <v:textbox>
                    <w:txbxContent>
                      <w:p w14:paraId="644EBFD0" w14:textId="77777777" w:rsidR="004D0350" w:rsidRDefault="004D0350" w:rsidP="004D0350">
                        <w:pPr>
                          <w:kinsoku w:val="0"/>
                          <w:overflowPunct w:val="0"/>
                          <w:textAlignment w:val="baseline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  <w14:ligatures w14:val="none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Magas</w:t>
                        </w:r>
                      </w:p>
                    </w:txbxContent>
                  </v:textbox>
                </v:shape>
                <v:shape id="Text Box 10" o:spid="_x0000_s1033" type="#_x0000_t202" style="position:absolute;left:846;top:2667;width:1324;height: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" fillcolor="#acb9ca [1311]" stroked="f" strokecolor="black [3213]" strokeweight="1pt">
                  <v:stroke startarrowwidth="narrow" startarrowlength="short" endarrowwidth="narrow" endarrowlength="short" endcap="square"/>
                  <v:shadow color="#e7e6e6 [3214]"/>
                  <v:textbox>
                    <w:txbxContent>
                      <w:p w14:paraId="3C218BB1" w14:textId="77777777" w:rsidR="004D0350" w:rsidRDefault="004D0350" w:rsidP="004D0350">
                        <w:pPr>
                          <w:kinsoku w:val="0"/>
                          <w:overflowPunct w:val="0"/>
                          <w:textAlignment w:val="baseline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  <w14:ligatures w14:val="none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Elégedetlenség</w:t>
                        </w:r>
                      </w:p>
                    </w:txbxContent>
                  </v:textbox>
                </v:shape>
                <v:shape id="Text Box 11" o:spid="_x0000_s1034" type="#_x0000_t202" style="position:absolute;left:2842;top:2651;width:1248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" fillcolor="#acb9ca [1311]" stroked="f" strokecolor="black [3213]" strokeweight="1pt">
                  <v:stroke startarrowwidth="narrow" startarrowlength="short" endarrowwidth="narrow" endarrowlength="short" endcap="square"/>
                  <v:shadow color="#e7e6e6 [3214]"/>
                  <v:textbox>
                    <w:txbxContent>
                      <w:p w14:paraId="6DF8EC2D" w14:textId="77777777" w:rsidR="004D0350" w:rsidRDefault="004D0350" w:rsidP="004D0350">
                        <w:pPr>
                          <w:kinsoku w:val="0"/>
                          <w:overflowPunct w:val="0"/>
                          <w:spacing w:before="240"/>
                          <w:textAlignment w:val="baseline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  <w14:ligatures w14:val="none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Elégedettség</w:t>
                        </w:r>
                      </w:p>
                    </w:txbxContent>
                  </v:textbox>
                </v:shape>
                <v:shape id="Text Box 12" o:spid="_x0000_s1035" type="#_x0000_t202" style="position:absolute;left:2352;top:2677;width:210;height: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" fillcolor="#acb9ca [1311]" stroked="f" strokecolor="black [3213]" strokeweight="1pt">
                  <v:stroke startarrowwidth="narrow" startarrowlength="short" endarrowwidth="narrow" endarrowlength="short" endcap="square"/>
                  <v:shadow color="#e7e6e6 [3214]"/>
                  <v:textbox>
                    <w:txbxContent>
                      <w:p w14:paraId="01896340" w14:textId="77777777" w:rsidR="004D0350" w:rsidRDefault="004D0350" w:rsidP="004D0350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13" o:spid="_x0000_s1036" type="#_x0000_t202" style="position:absolute;left:240;top:229;width:2064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" fillcolor="#acb9ca [1311]" stroked="f" strokecolor="black [3213]" strokeweight="1pt">
                  <v:stroke startarrowwidth="narrow" startarrowlength="short" endarrowwidth="narrow" endarrowlength="short" endcap="square"/>
                  <v:shadow color="#e7e6e6 [3214]"/>
                  <v:textbox>
                    <w:txbxContent>
                      <w:p w14:paraId="0EB14D1E" w14:textId="77777777" w:rsidR="004D0350" w:rsidRPr="004D0350" w:rsidRDefault="004D0350" w:rsidP="004D0350">
                        <w:pPr>
                          <w:kinsoku w:val="0"/>
                          <w:overflowPunct w:val="0"/>
                          <w:spacing w:before="264"/>
                          <w:jc w:val="center"/>
                          <w:textAlignment w:val="baseline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  <w:lang w:val="en-US"/>
                            <w14:ligatures w14:val="none"/>
                          </w:rPr>
                        </w:pPr>
                        <w:r w:rsidRPr="004D0350"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  <w:lang w:val="en-US"/>
                          </w:rPr>
                          <w:t>H</w:t>
                        </w:r>
                        <w:r w:rsidRPr="004D0350"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i</w:t>
                        </w:r>
                        <w:r w:rsidRPr="004D0350"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  <w:lang w:val="en-US"/>
                          </w:rPr>
                          <w:t>gi</w:t>
                        </w:r>
                        <w:r w:rsidRPr="004D0350"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énés tényezők az elégedetlenségre hatnak</w:t>
                        </w:r>
                      </w:p>
                    </w:txbxContent>
                  </v:textbox>
                </v:shape>
                <v:shape id="Text Box 14" o:spid="_x0000_s1037" type="#_x0000_t202" style="position:absolute;left:2640;top:229;width:2208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" fillcolor="#acb9ca [1311]" stroked="f" strokecolor="black [3213]" strokeweight="1pt">
                  <v:stroke startarrowwidth="narrow" startarrowlength="short" endarrowwidth="narrow" endarrowlength="short" endcap="square"/>
                  <v:shadow color="#e7e6e6 [3214]"/>
                  <v:textbox>
                    <w:txbxContent>
                      <w:p w14:paraId="42E83A96" w14:textId="77777777" w:rsidR="004D0350" w:rsidRDefault="004D0350" w:rsidP="004D0350">
                        <w:pPr>
                          <w:kinsoku w:val="0"/>
                          <w:overflowPunct w:val="0"/>
                          <w:spacing w:before="264"/>
                          <w:jc w:val="center"/>
                          <w:textAlignment w:val="baseline"/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44"/>
                            <w:szCs w:val="44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44"/>
                            <w:szCs w:val="44"/>
                            <w:lang w:val="en-US"/>
                          </w:rPr>
                          <w:t>Motiv</w:t>
                        </w: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44"/>
                            <w:szCs w:val="44"/>
                          </w:rPr>
                          <w:t>á</w:t>
                        </w: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44"/>
                            <w:szCs w:val="44"/>
                            <w:lang w:val="en-US"/>
                          </w:rPr>
                          <w:t>tor</w:t>
                        </w:r>
                        <w:r>
                          <w:rPr>
                            <w:rFonts w:ascii="Arial" w:hAnsi="Arial"/>
                            <w:b/>
                            <w:bCs/>
                            <w:color w:val="000000" w:themeColor="text1"/>
                            <w:kern w:val="24"/>
                            <w:sz w:val="44"/>
                            <w:szCs w:val="44"/>
                          </w:rPr>
                          <w:t>ok az elégedettségre hatnak</w:t>
                        </w:r>
                      </w:p>
                    </w:txbxContent>
                  </v:textbox>
                </v:shape>
                <v:shape id="Text Box 15" o:spid="_x0000_s1038" type="#_x0000_t202" style="position:absolute;left:138;top:1077;width:2112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" fillcolor="#acb9ca [1311]" stroked="f" strokecolor="black [3213]" strokeweight="1pt">
                  <v:stroke startarrowwidth="narrow" startarrowlength="short" endarrowwidth="narrow" endarrowlength="short" endcap="square"/>
                  <v:shadow color="#e7e6e6 [3214]"/>
                  <v:textbox>
                    <w:txbxContent>
                      <w:p w14:paraId="621C64CB" w14:textId="77777777" w:rsidR="004D0350" w:rsidRPr="004D0350" w:rsidRDefault="004D0350" w:rsidP="004D0350">
                        <w:pPr>
                          <w:pStyle w:val="Listaszerbekezds"/>
                          <w:numPr>
                            <w:ilvl w:val="0"/>
                            <w:numId w:val="27"/>
                          </w:numPr>
                          <w:kinsoku w:val="0"/>
                          <w:overflowPunct w:val="0"/>
                          <w:spacing w:after="0" w:line="240" w:lineRule="auto"/>
                          <w:textAlignment w:val="baseline"/>
                          <w:rPr>
                            <w:rFonts w:ascii="Arial" w:hAnsi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 w:rsidRPr="004D0350">
                          <w:rPr>
                            <w:rFonts w:ascii="Arial" w:hAnsi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Vezetés minősége</w:t>
                        </w:r>
                      </w:p>
                      <w:p w14:paraId="7653AF3D" w14:textId="77777777" w:rsidR="004D0350" w:rsidRPr="004D0350" w:rsidRDefault="004D0350" w:rsidP="004D0350">
                        <w:pPr>
                          <w:pStyle w:val="Listaszerbekezds"/>
                          <w:numPr>
                            <w:ilvl w:val="0"/>
                            <w:numId w:val="27"/>
                          </w:numPr>
                          <w:kinsoku w:val="0"/>
                          <w:overflowPunct w:val="0"/>
                          <w:spacing w:after="0" w:line="240" w:lineRule="auto"/>
                          <w:textAlignment w:val="baseline"/>
                          <w:rPr>
                            <w:rFonts w:ascii="Arial" w:hAnsi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 w:rsidRPr="004D0350">
                          <w:rPr>
                            <w:rFonts w:ascii="Arial" w:hAnsi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Fizetés</w:t>
                        </w:r>
                      </w:p>
                      <w:p w14:paraId="03769BCB" w14:textId="77777777" w:rsidR="004D0350" w:rsidRPr="004D0350" w:rsidRDefault="004D0350" w:rsidP="004D0350">
                        <w:pPr>
                          <w:pStyle w:val="Listaszerbekezds"/>
                          <w:numPr>
                            <w:ilvl w:val="0"/>
                            <w:numId w:val="27"/>
                          </w:numPr>
                          <w:kinsoku w:val="0"/>
                          <w:overflowPunct w:val="0"/>
                          <w:spacing w:after="0" w:line="240" w:lineRule="auto"/>
                          <w:textAlignment w:val="baseline"/>
                          <w:rPr>
                            <w:rFonts w:ascii="Arial" w:hAnsi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 w:rsidRPr="004D0350">
                          <w:rPr>
                            <w:rFonts w:ascii="Arial" w:hAnsi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Vállalati politika</w:t>
                        </w:r>
                      </w:p>
                      <w:p w14:paraId="78436C1F" w14:textId="77777777" w:rsidR="004D0350" w:rsidRPr="004D0350" w:rsidRDefault="004D0350" w:rsidP="004D0350">
                        <w:pPr>
                          <w:pStyle w:val="Listaszerbekezds"/>
                          <w:numPr>
                            <w:ilvl w:val="0"/>
                            <w:numId w:val="27"/>
                          </w:numPr>
                          <w:kinsoku w:val="0"/>
                          <w:overflowPunct w:val="0"/>
                          <w:spacing w:after="0" w:line="240" w:lineRule="auto"/>
                          <w:textAlignment w:val="baseline"/>
                          <w:rPr>
                            <w:rFonts w:ascii="Arial" w:hAnsi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 w:rsidRPr="004D0350">
                          <w:rPr>
                            <w:rFonts w:ascii="Arial" w:hAnsi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Fizikai munkakörülmények</w:t>
                        </w:r>
                      </w:p>
                      <w:p w14:paraId="4D97D600" w14:textId="77777777" w:rsidR="004D0350" w:rsidRPr="004D0350" w:rsidRDefault="004D0350" w:rsidP="004D0350">
                        <w:pPr>
                          <w:pStyle w:val="Listaszerbekezds"/>
                          <w:numPr>
                            <w:ilvl w:val="0"/>
                            <w:numId w:val="27"/>
                          </w:numPr>
                          <w:kinsoku w:val="0"/>
                          <w:overflowPunct w:val="0"/>
                          <w:spacing w:after="0" w:line="240" w:lineRule="auto"/>
                          <w:textAlignment w:val="baseline"/>
                          <w:rPr>
                            <w:rFonts w:ascii="Arial" w:hAnsi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 w:rsidRPr="004D0350">
                          <w:rPr>
                            <w:rFonts w:ascii="Arial" w:hAnsi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Kapcsolat másokkal</w:t>
                        </w:r>
                      </w:p>
                      <w:p w14:paraId="54F997D7" w14:textId="77777777" w:rsidR="004D0350" w:rsidRPr="004D0350" w:rsidRDefault="004D0350" w:rsidP="004D0350">
                        <w:pPr>
                          <w:pStyle w:val="Listaszerbekezds"/>
                          <w:numPr>
                            <w:ilvl w:val="0"/>
                            <w:numId w:val="27"/>
                          </w:numPr>
                          <w:kinsoku w:val="0"/>
                          <w:overflowPunct w:val="0"/>
                          <w:spacing w:after="0" w:line="240" w:lineRule="auto"/>
                          <w:textAlignment w:val="baseline"/>
                          <w:rPr>
                            <w:rFonts w:ascii="Arial" w:hAnsi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 w:rsidRPr="004D0350">
                          <w:rPr>
                            <w:rFonts w:ascii="Arial" w:hAnsi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A munkahely biztonsága</w:t>
                        </w:r>
                      </w:p>
                    </w:txbxContent>
                  </v:textbox>
                </v:shape>
                <v:shape id="Text Box 16" o:spid="_x0000_s1039" type="#_x0000_t202" style="position:absolute;left:2544;top:853;width:2304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" fillcolor="#acb9ca [1311]" stroked="f" strokecolor="black [3213]" strokeweight="1pt">
                  <v:stroke startarrowwidth="narrow" startarrowlength="short" endarrowwidth="narrow" endarrowlength="short" endcap="square"/>
                  <v:shadow color="#e7e6e6 [3214]"/>
                  <v:textbox>
                    <w:txbxContent>
                      <w:p w14:paraId="0642E4C8" w14:textId="77777777" w:rsidR="004D0350" w:rsidRPr="004D0350" w:rsidRDefault="004D0350" w:rsidP="004D0350">
                        <w:pPr>
                          <w:pStyle w:val="Listaszerbekezds"/>
                          <w:numPr>
                            <w:ilvl w:val="0"/>
                            <w:numId w:val="28"/>
                          </w:numPr>
                          <w:kinsoku w:val="0"/>
                          <w:overflowPunct w:val="0"/>
                          <w:spacing w:after="0" w:line="240" w:lineRule="auto"/>
                          <w:textAlignment w:val="baseline"/>
                          <w:rPr>
                            <w:rFonts w:ascii="Arial" w:hAnsi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 w:rsidRPr="004D0350">
                          <w:rPr>
                            <w:rFonts w:ascii="Arial" w:hAnsi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Előléptetési lehetőségek</w:t>
                        </w:r>
                      </w:p>
                      <w:p w14:paraId="4F4F7FAF" w14:textId="77777777" w:rsidR="004D0350" w:rsidRPr="004D0350" w:rsidRDefault="004D0350" w:rsidP="004D0350">
                        <w:pPr>
                          <w:pStyle w:val="Listaszerbekezds"/>
                          <w:numPr>
                            <w:ilvl w:val="0"/>
                            <w:numId w:val="28"/>
                          </w:numPr>
                          <w:kinsoku w:val="0"/>
                          <w:overflowPunct w:val="0"/>
                          <w:spacing w:after="0" w:line="240" w:lineRule="auto"/>
                          <w:textAlignment w:val="baseline"/>
                          <w:rPr>
                            <w:rFonts w:ascii="Arial" w:hAnsi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 w:rsidRPr="004D0350">
                          <w:rPr>
                            <w:rFonts w:ascii="Arial" w:hAnsi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Lehetőség a fejlődésre</w:t>
                        </w:r>
                      </w:p>
                      <w:p w14:paraId="37E22ACD" w14:textId="77777777" w:rsidR="004D0350" w:rsidRPr="004D0350" w:rsidRDefault="004D0350" w:rsidP="004D0350">
                        <w:pPr>
                          <w:pStyle w:val="Listaszerbekezds"/>
                          <w:numPr>
                            <w:ilvl w:val="0"/>
                            <w:numId w:val="28"/>
                          </w:numPr>
                          <w:kinsoku w:val="0"/>
                          <w:overflowPunct w:val="0"/>
                          <w:spacing w:after="0" w:line="240" w:lineRule="auto"/>
                          <w:textAlignment w:val="baseline"/>
                          <w:rPr>
                            <w:rFonts w:ascii="Arial" w:hAnsi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 w:rsidRPr="004D0350">
                          <w:rPr>
                            <w:rFonts w:ascii="Arial" w:hAnsi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Elismerés</w:t>
                        </w:r>
                      </w:p>
                      <w:p w14:paraId="7A90C639" w14:textId="77777777" w:rsidR="004D0350" w:rsidRPr="004D0350" w:rsidRDefault="004D0350" w:rsidP="004D0350">
                        <w:pPr>
                          <w:pStyle w:val="Listaszerbekezds"/>
                          <w:numPr>
                            <w:ilvl w:val="0"/>
                            <w:numId w:val="28"/>
                          </w:numPr>
                          <w:kinsoku w:val="0"/>
                          <w:overflowPunct w:val="0"/>
                          <w:spacing w:after="0" w:line="240" w:lineRule="auto"/>
                          <w:textAlignment w:val="baseline"/>
                          <w:rPr>
                            <w:rFonts w:ascii="Arial" w:hAnsi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 w:rsidRPr="004D0350">
                          <w:rPr>
                            <w:rFonts w:ascii="Arial" w:hAnsi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Felelősség</w:t>
                        </w:r>
                      </w:p>
                      <w:p w14:paraId="1F116B0D" w14:textId="77777777" w:rsidR="004D0350" w:rsidRPr="004D0350" w:rsidRDefault="004D0350" w:rsidP="004D0350">
                        <w:pPr>
                          <w:pStyle w:val="Listaszerbekezds"/>
                          <w:numPr>
                            <w:ilvl w:val="0"/>
                            <w:numId w:val="28"/>
                          </w:numPr>
                          <w:kinsoku w:val="0"/>
                          <w:overflowPunct w:val="0"/>
                          <w:spacing w:after="0" w:line="240" w:lineRule="auto"/>
                          <w:textAlignment w:val="baseline"/>
                          <w:rPr>
                            <w:rFonts w:ascii="Arial" w:hAnsi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 w:rsidRPr="004D0350">
                          <w:rPr>
                            <w:rFonts w:ascii="Arial" w:hAnsi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Eredmény, teljesítmény</w:t>
                        </w:r>
                      </w:p>
                      <w:p w14:paraId="7A448C63" w14:textId="77777777" w:rsidR="004D0350" w:rsidRPr="004D0350" w:rsidRDefault="004D0350" w:rsidP="004D0350">
                        <w:pPr>
                          <w:pStyle w:val="Listaszerbekezds"/>
                          <w:numPr>
                            <w:ilvl w:val="0"/>
                            <w:numId w:val="28"/>
                          </w:numPr>
                          <w:kinsoku w:val="0"/>
                          <w:overflowPunct w:val="0"/>
                          <w:spacing w:after="0" w:line="240" w:lineRule="auto"/>
                          <w:textAlignment w:val="baseline"/>
                          <w:rPr>
                            <w:rFonts w:ascii="Arial" w:hAnsi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 w:rsidRPr="004D0350">
                          <w:rPr>
                            <w:rFonts w:ascii="Arial" w:hAnsi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Maga a munka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40563BDB" w14:textId="77777777" w:rsidR="004D0350" w:rsidRPr="004D0350" w:rsidRDefault="004D0350" w:rsidP="004D0350">
      <w:r w:rsidRPr="004D0350">
        <w:lastRenderedPageBreak/>
        <w:t>Eredményei cáfolják azt a korábbi felfogást, hogy a szükségletek valamennyi szintje képes motivációt kiváltani, így:</w:t>
      </w:r>
    </w:p>
    <w:p w14:paraId="4743165A" w14:textId="77777777" w:rsidR="004D0350" w:rsidRPr="004D0350" w:rsidRDefault="004D0350" w:rsidP="004D0350">
      <w:pPr>
        <w:numPr>
          <w:ilvl w:val="0"/>
          <w:numId w:val="29"/>
        </w:numPr>
      </w:pPr>
      <w:r w:rsidRPr="004D0350">
        <w:t xml:space="preserve">az elégedettségnek nem az elégedetlenség az </w:t>
      </w:r>
      <w:proofErr w:type="spellStart"/>
      <w:r w:rsidRPr="004D0350">
        <w:t>ellentéte</w:t>
      </w:r>
      <w:proofErr w:type="spellEnd"/>
      <w:r w:rsidRPr="004D0350">
        <w:t xml:space="preserve">, hanem az elégedettség hiánya – a </w:t>
      </w:r>
      <w:proofErr w:type="spellStart"/>
      <w:r w:rsidRPr="004D0350">
        <w:t>motivátorok</w:t>
      </w:r>
      <w:proofErr w:type="spellEnd"/>
      <w:r w:rsidRPr="004D0350">
        <w:t xml:space="preserve"> esetében, míg </w:t>
      </w:r>
    </w:p>
    <w:p w14:paraId="73BD53B5" w14:textId="77777777" w:rsidR="004D0350" w:rsidRPr="004D0350" w:rsidRDefault="004D0350" w:rsidP="004D0350">
      <w:pPr>
        <w:numPr>
          <w:ilvl w:val="0"/>
          <w:numId w:val="29"/>
        </w:numPr>
      </w:pPr>
      <w:r w:rsidRPr="004D0350">
        <w:t xml:space="preserve">a munkával való elégedetlenségnek pedig nem az elégedettség az </w:t>
      </w:r>
      <w:proofErr w:type="spellStart"/>
      <w:r w:rsidRPr="004D0350">
        <w:t>ellentéte</w:t>
      </w:r>
      <w:proofErr w:type="spellEnd"/>
      <w:r w:rsidRPr="004D0350">
        <w:t xml:space="preserve">, hanem az elégedetlenség hiánya – a higiéniás tényezőknél. </w:t>
      </w:r>
    </w:p>
    <w:p w14:paraId="7BA7A0E6" w14:textId="77777777" w:rsidR="004D0350" w:rsidRDefault="004D0350" w:rsidP="004D0350"/>
    <w:p w14:paraId="62C5F01B" w14:textId="77777777" w:rsidR="004D0350" w:rsidRDefault="004D0350" w:rsidP="004D0350"/>
    <w:p w14:paraId="36A31C25" w14:textId="76B795C3" w:rsidR="004D0350" w:rsidRPr="004D0350" w:rsidRDefault="004D0350" w:rsidP="004D035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Folyamat elméletek</w:t>
      </w:r>
    </w:p>
    <w:p w14:paraId="5E4B2DD0" w14:textId="5B7B6C8E" w:rsidR="004D0350" w:rsidRPr="004D0350" w:rsidRDefault="004D0350" w:rsidP="004D0350">
      <w:pPr>
        <w:rPr>
          <w:b/>
          <w:bCs/>
        </w:rPr>
      </w:pPr>
      <w:r w:rsidRPr="004D0350">
        <w:rPr>
          <w:b/>
          <w:bCs/>
        </w:rPr>
        <w:t>SKINNER MEGERŐSÍTÉS ELMÉLET</w:t>
      </w:r>
    </w:p>
    <w:p w14:paraId="7E52AC62" w14:textId="77777777" w:rsidR="004D0350" w:rsidRPr="004D0350" w:rsidRDefault="004D0350" w:rsidP="004D0350">
      <w:r w:rsidRPr="004D0350">
        <w:t>A magatartás környezeti hatások következménye:</w:t>
      </w:r>
    </w:p>
    <w:p w14:paraId="44AC2C41" w14:textId="77777777" w:rsidR="004D0350" w:rsidRPr="004D0350" w:rsidRDefault="004D0350" w:rsidP="004D0350">
      <w:pPr>
        <w:numPr>
          <w:ilvl w:val="0"/>
          <w:numId w:val="30"/>
        </w:numPr>
      </w:pPr>
      <w:r w:rsidRPr="004D0350">
        <w:rPr>
          <w:b/>
          <w:bCs/>
        </w:rPr>
        <w:t>Pozitív megerősítés</w:t>
      </w:r>
      <w:r w:rsidRPr="004D0350">
        <w:t>: a cselekvésekhez pozitív következményeket kapcsolnak, ettől várják a minél jobb eredmény produkálását.</w:t>
      </w:r>
    </w:p>
    <w:p w14:paraId="1C2A8ECF" w14:textId="77777777" w:rsidR="004D0350" w:rsidRPr="004D0350" w:rsidRDefault="004D0350" w:rsidP="004D0350">
      <w:pPr>
        <w:numPr>
          <w:ilvl w:val="0"/>
          <w:numId w:val="30"/>
        </w:numPr>
      </w:pPr>
      <w:r w:rsidRPr="004D0350">
        <w:rPr>
          <w:b/>
          <w:bCs/>
        </w:rPr>
        <w:t>Büntetésen alapuló megerősítés</w:t>
      </w:r>
      <w:r w:rsidRPr="004D0350">
        <w:t>: Ha a következmény megszüntet olyan magatartásokat, amelyek azt maguk után vonták.</w:t>
      </w:r>
    </w:p>
    <w:p w14:paraId="27B562D5" w14:textId="77777777" w:rsidR="004D0350" w:rsidRPr="004D0350" w:rsidRDefault="004D0350" w:rsidP="004D0350">
      <w:pPr>
        <w:numPr>
          <w:ilvl w:val="0"/>
          <w:numId w:val="30"/>
        </w:numPr>
      </w:pPr>
      <w:r w:rsidRPr="004D0350">
        <w:rPr>
          <w:b/>
          <w:bCs/>
        </w:rPr>
        <w:t>Megszüntetés</w:t>
      </w:r>
      <w:r w:rsidRPr="004D0350">
        <w:t>: megvonjuk azokat a következményeket, amelyek hatására a cselekvés rendszeresen ismétlődött.</w:t>
      </w:r>
    </w:p>
    <w:p w14:paraId="749D51BA" w14:textId="77777777" w:rsidR="004D0350" w:rsidRPr="004D0350" w:rsidRDefault="004D0350" w:rsidP="004D0350">
      <w:pPr>
        <w:numPr>
          <w:ilvl w:val="0"/>
          <w:numId w:val="30"/>
        </w:numPr>
      </w:pPr>
      <w:r w:rsidRPr="004D0350">
        <w:rPr>
          <w:b/>
          <w:bCs/>
        </w:rPr>
        <w:t xml:space="preserve">Negatív megerősítés: </w:t>
      </w:r>
      <w:r w:rsidRPr="004D0350">
        <w:t xml:space="preserve">nem kívánatos következményt oldunk fel, és ettől várjuk a kívánatos magatartás ismétlődését. </w:t>
      </w:r>
    </w:p>
    <w:p w14:paraId="73101823" w14:textId="77777777" w:rsidR="004D0350" w:rsidRDefault="004D0350" w:rsidP="004D0350"/>
    <w:p w14:paraId="506A06A1" w14:textId="66D85824" w:rsidR="004D0350" w:rsidRPr="004D0350" w:rsidRDefault="004D0350" w:rsidP="004D0350">
      <w:pPr>
        <w:rPr>
          <w:b/>
          <w:bCs/>
        </w:rPr>
      </w:pPr>
      <w:r w:rsidRPr="004D0350">
        <w:rPr>
          <w:b/>
          <w:bCs/>
        </w:rPr>
        <w:t>MÉLTÁNYOSSÁGELMÉLET</w:t>
      </w:r>
    </w:p>
    <w:p w14:paraId="4DA0503A" w14:textId="77777777" w:rsidR="004D0350" w:rsidRPr="004D0350" w:rsidRDefault="004D0350" w:rsidP="004D0350">
      <w:pPr>
        <w:numPr>
          <w:ilvl w:val="0"/>
          <w:numId w:val="31"/>
        </w:numPr>
      </w:pPr>
      <w:r w:rsidRPr="004D0350">
        <w:t xml:space="preserve">A dolgozók mérlegelik, hogy mennyi energiát (input) fektettek bele egy feladatba, és mit kaptak érte (eredmény – </w:t>
      </w:r>
      <w:proofErr w:type="spellStart"/>
      <w:r w:rsidRPr="004D0350">
        <w:t>outcome</w:t>
      </w:r>
      <w:proofErr w:type="spellEnd"/>
      <w:r w:rsidRPr="004D0350">
        <w:t>)</w:t>
      </w:r>
      <w:r w:rsidRPr="004D0350">
        <w:rPr>
          <w:lang w:val="en-US"/>
        </w:rPr>
        <w:t>.</w:t>
      </w:r>
    </w:p>
    <w:p w14:paraId="1A32AC98" w14:textId="77777777" w:rsidR="004D0350" w:rsidRPr="004D0350" w:rsidRDefault="004D0350" w:rsidP="004D0350">
      <w:r w:rsidRPr="004D0350">
        <w:rPr>
          <w:i/>
          <w:iCs/>
        </w:rPr>
        <w:t>Mi lehet input? Mi lehet output?</w:t>
      </w:r>
    </w:p>
    <w:p w14:paraId="25140FCC" w14:textId="77777777" w:rsidR="004D0350" w:rsidRPr="004D0350" w:rsidRDefault="004D0350" w:rsidP="004D0350">
      <w:pPr>
        <w:numPr>
          <w:ilvl w:val="0"/>
          <w:numId w:val="32"/>
        </w:numPr>
      </w:pPr>
      <w:r w:rsidRPr="004D0350">
        <w:t>Azután összehasonlítják az input-</w:t>
      </w:r>
      <w:proofErr w:type="spellStart"/>
      <w:r w:rsidRPr="004D0350">
        <w:t>outcome</w:t>
      </w:r>
      <w:proofErr w:type="spellEnd"/>
      <w:r w:rsidRPr="004D0350">
        <w:t xml:space="preserve"> arányukat másokéval</w:t>
      </w:r>
      <w:r w:rsidRPr="004D0350">
        <w:rPr>
          <w:lang w:val="en-US"/>
        </w:rPr>
        <w:t>.</w:t>
      </w:r>
    </w:p>
    <w:p w14:paraId="3B5893F4" w14:textId="780894F4" w:rsidR="004D0350" w:rsidRDefault="004D0350">
      <w:r>
        <w:br w:type="page"/>
      </w:r>
    </w:p>
    <w:p w14:paraId="7C475FB4" w14:textId="35537F1B" w:rsidR="004D0350" w:rsidRPr="004D0350" w:rsidRDefault="004D0350" w:rsidP="004D0350">
      <w:pPr>
        <w:rPr>
          <w:b/>
          <w:bCs/>
        </w:rPr>
      </w:pPr>
      <w:r w:rsidRPr="004D0350">
        <w:rPr>
          <w:b/>
          <w:bCs/>
        </w:rPr>
        <w:lastRenderedPageBreak/>
        <w:t>FOLYAMATELMÉLET ÖSSZEFOGLALÁS</w:t>
      </w:r>
    </w:p>
    <w:p w14:paraId="4B212890" w14:textId="77777777" w:rsidR="004D0350" w:rsidRPr="004D0350" w:rsidRDefault="004D0350" w:rsidP="004D0350">
      <w:pPr>
        <w:numPr>
          <w:ilvl w:val="0"/>
          <w:numId w:val="33"/>
        </w:numPr>
      </w:pPr>
      <w:r w:rsidRPr="004D0350">
        <w:t xml:space="preserve">Találd ki milyen jutalmakat értékelnek a </w:t>
      </w:r>
      <w:proofErr w:type="spellStart"/>
      <w:r w:rsidRPr="004D0350">
        <w:t>beosztottaid</w:t>
      </w:r>
      <w:proofErr w:type="spellEnd"/>
      <w:r w:rsidRPr="004D0350">
        <w:t>!</w:t>
      </w:r>
    </w:p>
    <w:p w14:paraId="521DF806" w14:textId="77777777" w:rsidR="004D0350" w:rsidRPr="004D0350" w:rsidRDefault="004D0350" w:rsidP="004D0350">
      <w:pPr>
        <w:numPr>
          <w:ilvl w:val="0"/>
          <w:numId w:val="33"/>
        </w:numPr>
      </w:pPr>
      <w:r w:rsidRPr="004D0350">
        <w:t>Határozd meg, miféle teljesítményt vársz el!</w:t>
      </w:r>
    </w:p>
    <w:p w14:paraId="62C0E49B" w14:textId="77777777" w:rsidR="004D0350" w:rsidRPr="004D0350" w:rsidRDefault="004D0350" w:rsidP="004D0350">
      <w:pPr>
        <w:numPr>
          <w:ilvl w:val="0"/>
          <w:numId w:val="33"/>
        </w:numPr>
      </w:pPr>
      <w:r w:rsidRPr="004D0350">
        <w:t>Győződj meg, hogy az elvárt teljesítményszint elérhető!</w:t>
      </w:r>
    </w:p>
    <w:p w14:paraId="1D0EF3C4" w14:textId="77777777" w:rsidR="004D0350" w:rsidRPr="004D0350" w:rsidRDefault="004D0350" w:rsidP="004D0350">
      <w:pPr>
        <w:numPr>
          <w:ilvl w:val="0"/>
          <w:numId w:val="33"/>
        </w:numPr>
      </w:pPr>
      <w:proofErr w:type="spellStart"/>
      <w:r w:rsidRPr="004D0350">
        <w:t>Kösd</w:t>
      </w:r>
      <w:proofErr w:type="spellEnd"/>
      <w:r w:rsidRPr="004D0350">
        <w:t xml:space="preserve"> az elvárt jutalmat az elvárt teljesítményhez!</w:t>
      </w:r>
    </w:p>
    <w:p w14:paraId="61AA576E" w14:textId="77777777" w:rsidR="004D0350" w:rsidRPr="004D0350" w:rsidRDefault="004D0350" w:rsidP="004D0350">
      <w:pPr>
        <w:numPr>
          <w:ilvl w:val="0"/>
          <w:numId w:val="33"/>
        </w:numPr>
      </w:pPr>
      <w:r w:rsidRPr="004D0350">
        <w:t>Ismerd fel a konfliktusos várakozásokat, mindig a helyzet egészét tekintsd!</w:t>
      </w:r>
    </w:p>
    <w:p w14:paraId="5EE8FDC3" w14:textId="77777777" w:rsidR="004D0350" w:rsidRPr="004D0350" w:rsidRDefault="004D0350" w:rsidP="004D0350">
      <w:pPr>
        <w:numPr>
          <w:ilvl w:val="0"/>
          <w:numId w:val="33"/>
        </w:numPr>
      </w:pPr>
      <w:r w:rsidRPr="004D0350">
        <w:t>Komoly teljesítményelváráshoz komoly jutalom!</w:t>
      </w:r>
    </w:p>
    <w:p w14:paraId="5174E3E2" w14:textId="77777777" w:rsidR="004D0350" w:rsidRPr="004D0350" w:rsidRDefault="004D0350" w:rsidP="004D0350">
      <w:pPr>
        <w:numPr>
          <w:ilvl w:val="1"/>
          <w:numId w:val="34"/>
        </w:numPr>
      </w:pPr>
      <w:r w:rsidRPr="004D0350">
        <w:t>Visszajelzés</w:t>
      </w:r>
    </w:p>
    <w:p w14:paraId="5D1E393D" w14:textId="418680F9" w:rsidR="00BD32A0" w:rsidRDefault="00BD32A0">
      <w:r>
        <w:br w:type="page"/>
      </w:r>
    </w:p>
    <w:p w14:paraId="600E99A9" w14:textId="0A03090F" w:rsidR="00545028" w:rsidRPr="00BD32A0" w:rsidRDefault="00BD32A0" w:rsidP="00BD32A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Konfliktus</w:t>
      </w:r>
    </w:p>
    <w:p w14:paraId="7EB68AD1" w14:textId="0BFB4826" w:rsidR="00BD32A0" w:rsidRPr="00BD32A0" w:rsidRDefault="00BD32A0" w:rsidP="004D0350">
      <w:pPr>
        <w:rPr>
          <w:b/>
          <w:bCs/>
        </w:rPr>
      </w:pPr>
      <w:r>
        <w:rPr>
          <w:b/>
          <w:bCs/>
        </w:rPr>
        <w:t>Konfliktusok típusai</w:t>
      </w:r>
    </w:p>
    <w:p w14:paraId="7B5470F4" w14:textId="7D41237C" w:rsidR="00BD32A0" w:rsidRDefault="00BD32A0" w:rsidP="004D0350">
      <w:r>
        <w:t>Destruktív</w:t>
      </w:r>
    </w:p>
    <w:p w14:paraId="312A8AB0" w14:textId="2A22D12D" w:rsidR="00BD32A0" w:rsidRDefault="00BD32A0" w:rsidP="004D0350">
      <w:r>
        <w:t>Konstruktív</w:t>
      </w:r>
    </w:p>
    <w:p w14:paraId="0DC22986" w14:textId="77777777" w:rsidR="00BD32A0" w:rsidRDefault="00BD32A0" w:rsidP="004D0350"/>
    <w:p w14:paraId="126AF1CC" w14:textId="70DB4E9D" w:rsidR="00BD32A0" w:rsidRPr="00BD32A0" w:rsidRDefault="00BD32A0" w:rsidP="004D0350">
      <w:pPr>
        <w:rPr>
          <w:b/>
          <w:bCs/>
        </w:rPr>
      </w:pPr>
      <w:r>
        <w:rPr>
          <w:b/>
          <w:bCs/>
        </w:rPr>
        <w:t>Destruktív konfliktus</w:t>
      </w:r>
    </w:p>
    <w:p w14:paraId="4FBB14C1" w14:textId="77777777" w:rsidR="00BD32A0" w:rsidRPr="00BD32A0" w:rsidRDefault="00BD32A0" w:rsidP="00BD32A0">
      <w:pPr>
        <w:numPr>
          <w:ilvl w:val="0"/>
          <w:numId w:val="36"/>
        </w:numPr>
      </w:pPr>
      <w:r w:rsidRPr="00BD32A0">
        <w:t>Érzelmileg telített helyzetet eredményez</w:t>
      </w:r>
    </w:p>
    <w:p w14:paraId="5717FF03" w14:textId="77777777" w:rsidR="00BD32A0" w:rsidRPr="00BD32A0" w:rsidRDefault="00BD32A0" w:rsidP="00BD32A0">
      <w:pPr>
        <w:numPr>
          <w:ilvl w:val="0"/>
          <w:numId w:val="36"/>
        </w:numPr>
      </w:pPr>
      <w:r w:rsidRPr="00BD32A0">
        <w:t>Védekező, blokkoló magatartáshoz vezet</w:t>
      </w:r>
    </w:p>
    <w:p w14:paraId="4E9EFA32" w14:textId="77777777" w:rsidR="00BD32A0" w:rsidRPr="00BD32A0" w:rsidRDefault="00BD32A0" w:rsidP="00BD32A0">
      <w:pPr>
        <w:numPr>
          <w:ilvl w:val="0"/>
          <w:numId w:val="36"/>
        </w:numPr>
      </w:pPr>
      <w:r w:rsidRPr="00BD32A0">
        <w:t>Polarizálja a csoportvéleményt</w:t>
      </w:r>
    </w:p>
    <w:p w14:paraId="43F11D6A" w14:textId="77777777" w:rsidR="00BD32A0" w:rsidRPr="00BD32A0" w:rsidRDefault="00BD32A0" w:rsidP="00BD32A0">
      <w:pPr>
        <w:numPr>
          <w:ilvl w:val="0"/>
          <w:numId w:val="36"/>
        </w:numPr>
      </w:pPr>
      <w:r w:rsidRPr="00BD32A0">
        <w:t>A csoport szétesését eredményezheti</w:t>
      </w:r>
    </w:p>
    <w:p w14:paraId="222271F4" w14:textId="1F449EC7" w:rsidR="00BD32A0" w:rsidRPr="00BD32A0" w:rsidRDefault="00BD32A0" w:rsidP="004D0350">
      <w:pPr>
        <w:rPr>
          <w:b/>
          <w:bCs/>
        </w:rPr>
      </w:pPr>
      <w:r>
        <w:rPr>
          <w:b/>
          <w:bCs/>
        </w:rPr>
        <w:t>Konstruktív konfliktus</w:t>
      </w:r>
    </w:p>
    <w:p w14:paraId="1D99A915" w14:textId="77777777" w:rsidR="00BD32A0" w:rsidRPr="00BD32A0" w:rsidRDefault="00BD32A0" w:rsidP="00BD32A0">
      <w:pPr>
        <w:numPr>
          <w:ilvl w:val="0"/>
          <w:numId w:val="37"/>
        </w:numPr>
      </w:pPr>
      <w:r w:rsidRPr="00BD32A0">
        <w:t>Bátorítja a kreativitást, ötletek felszínre kerülését</w:t>
      </w:r>
    </w:p>
    <w:p w14:paraId="2AF85A5B" w14:textId="77777777" w:rsidR="00BD32A0" w:rsidRPr="00BD32A0" w:rsidRDefault="00BD32A0" w:rsidP="00BD32A0">
      <w:pPr>
        <w:numPr>
          <w:ilvl w:val="0"/>
          <w:numId w:val="37"/>
        </w:numPr>
      </w:pPr>
      <w:r w:rsidRPr="00BD32A0">
        <w:t>Leleplezi az irracionális érveket</w:t>
      </w:r>
    </w:p>
    <w:p w14:paraId="14AF12BA" w14:textId="77777777" w:rsidR="00BD32A0" w:rsidRPr="00BD32A0" w:rsidRDefault="00BD32A0" w:rsidP="00BD32A0">
      <w:pPr>
        <w:numPr>
          <w:ilvl w:val="0"/>
          <w:numId w:val="37"/>
        </w:numPr>
      </w:pPr>
      <w:r w:rsidRPr="00BD32A0">
        <w:t>Leválasztja a problémát az egyénről</w:t>
      </w:r>
    </w:p>
    <w:p w14:paraId="1B6E2FDB" w14:textId="77777777" w:rsidR="00BD32A0" w:rsidRPr="00BD32A0" w:rsidRDefault="00BD32A0" w:rsidP="00BD32A0">
      <w:pPr>
        <w:numPr>
          <w:ilvl w:val="0"/>
          <w:numId w:val="37"/>
        </w:numPr>
      </w:pPr>
      <w:r w:rsidRPr="00BD32A0">
        <w:t>Enyhíti a feszültséget</w:t>
      </w:r>
    </w:p>
    <w:p w14:paraId="6D2EA691" w14:textId="77777777" w:rsidR="00BD32A0" w:rsidRPr="00BD32A0" w:rsidRDefault="00BD32A0" w:rsidP="00BD32A0">
      <w:pPr>
        <w:numPr>
          <w:ilvl w:val="0"/>
          <w:numId w:val="37"/>
        </w:numPr>
      </w:pPr>
      <w:r w:rsidRPr="00BD32A0">
        <w:t>Változás, önértékelés szellemét viszi a csoportba</w:t>
      </w:r>
    </w:p>
    <w:p w14:paraId="31B909DA" w14:textId="6A26DFF8" w:rsidR="00BD32A0" w:rsidRDefault="00BD32A0" w:rsidP="00BD32A0">
      <w:pPr>
        <w:numPr>
          <w:ilvl w:val="0"/>
          <w:numId w:val="37"/>
        </w:numPr>
      </w:pPr>
      <w:r w:rsidRPr="00BD32A0">
        <w:t>Átláthatóvá teszi a hatalmi erőviszonyokat</w:t>
      </w:r>
    </w:p>
    <w:p w14:paraId="435D377F" w14:textId="238D64AC" w:rsidR="00BD32A0" w:rsidRPr="00BD32A0" w:rsidRDefault="00BD32A0" w:rsidP="00BD32A0"/>
    <w:p w14:paraId="144E10A5" w14:textId="22C714D6" w:rsidR="00BD32A0" w:rsidRPr="00BD32A0" w:rsidRDefault="00BD32A0" w:rsidP="004D0350">
      <w:pPr>
        <w:rPr>
          <w:b/>
          <w:bCs/>
        </w:rPr>
      </w:pPr>
      <w:r w:rsidRPr="00BD32A0">
        <w:rPr>
          <w:b/>
          <w:bCs/>
        </w:rPr>
        <w:t>A konfliktus kezelési módjának kialakítása</w:t>
      </w:r>
    </w:p>
    <w:p w14:paraId="08B677C1" w14:textId="77777777" w:rsidR="00BD32A0" w:rsidRPr="00BD32A0" w:rsidRDefault="00BD32A0" w:rsidP="00BD32A0">
      <w:pPr>
        <w:numPr>
          <w:ilvl w:val="0"/>
          <w:numId w:val="38"/>
        </w:numPr>
      </w:pPr>
      <w:r w:rsidRPr="00BD32A0">
        <w:t>Konfliktuskezelési stratégia kialakítása (alkalmazkodás, versengés, kompromisszum, elkerülés, együttműködés)</w:t>
      </w:r>
    </w:p>
    <w:p w14:paraId="5B1CD38B" w14:textId="77777777" w:rsidR="00BD32A0" w:rsidRPr="00BD32A0" w:rsidRDefault="00BD32A0" w:rsidP="00BD32A0">
      <w:pPr>
        <w:numPr>
          <w:ilvl w:val="0"/>
          <w:numId w:val="38"/>
        </w:numPr>
      </w:pPr>
      <w:r w:rsidRPr="00BD32A0">
        <w:t>Hiba pl., ha a másik felet passzívnak feltételezzük.</w:t>
      </w:r>
    </w:p>
    <w:p w14:paraId="67A58A58" w14:textId="025BD36F" w:rsidR="00BD32A0" w:rsidRDefault="00BD32A0">
      <w:r>
        <w:br w:type="page"/>
      </w:r>
    </w:p>
    <w:p w14:paraId="17CAFE9A" w14:textId="1B619242" w:rsidR="00BD32A0" w:rsidRPr="00BD32A0" w:rsidRDefault="00BD32A0" w:rsidP="004D0350">
      <w:pPr>
        <w:rPr>
          <w:b/>
          <w:bCs/>
        </w:rPr>
      </w:pPr>
      <w:r w:rsidRPr="00BD32A0">
        <w:rPr>
          <w:b/>
          <w:bCs/>
        </w:rPr>
        <w:lastRenderedPageBreak/>
        <w:t>KONFLIKTUSOK KEZELÉSE EGYÉNI SZINTEN</w:t>
      </w:r>
    </w:p>
    <w:p w14:paraId="7295603C" w14:textId="77777777" w:rsidR="00BD32A0" w:rsidRPr="00BD32A0" w:rsidRDefault="00BD32A0" w:rsidP="00BD32A0">
      <w:pPr>
        <w:numPr>
          <w:ilvl w:val="0"/>
          <w:numId w:val="39"/>
        </w:numPr>
      </w:pPr>
      <w:r w:rsidRPr="00BD32A0">
        <w:t>ELKERÜLÉS</w:t>
      </w:r>
    </w:p>
    <w:p w14:paraId="6799DFDF" w14:textId="77777777" w:rsidR="00BD32A0" w:rsidRPr="00BD32A0" w:rsidRDefault="00BD32A0" w:rsidP="00BD32A0">
      <w:pPr>
        <w:numPr>
          <w:ilvl w:val="0"/>
          <w:numId w:val="39"/>
        </w:numPr>
      </w:pPr>
      <w:r w:rsidRPr="00BD32A0">
        <w:t>ALKALMAZKODÁS</w:t>
      </w:r>
    </w:p>
    <w:p w14:paraId="152E5471" w14:textId="77777777" w:rsidR="00BD32A0" w:rsidRPr="00BD32A0" w:rsidRDefault="00BD32A0" w:rsidP="00BD32A0">
      <w:pPr>
        <w:numPr>
          <w:ilvl w:val="0"/>
          <w:numId w:val="39"/>
        </w:numPr>
      </w:pPr>
      <w:r w:rsidRPr="00BD32A0">
        <w:t>VERSENGÉS</w:t>
      </w:r>
    </w:p>
    <w:p w14:paraId="2D6A3224" w14:textId="77777777" w:rsidR="00BD32A0" w:rsidRPr="00BD32A0" w:rsidRDefault="00BD32A0" w:rsidP="00BD32A0">
      <w:pPr>
        <w:numPr>
          <w:ilvl w:val="0"/>
          <w:numId w:val="39"/>
        </w:numPr>
      </w:pPr>
      <w:r w:rsidRPr="00BD32A0">
        <w:t>EGYÜTTMŰKÖDÉS</w:t>
      </w:r>
    </w:p>
    <w:p w14:paraId="5E1266AB" w14:textId="77777777" w:rsidR="00BD32A0" w:rsidRPr="00BD32A0" w:rsidRDefault="00BD32A0" w:rsidP="00BD32A0">
      <w:pPr>
        <w:numPr>
          <w:ilvl w:val="0"/>
          <w:numId w:val="39"/>
        </w:numPr>
      </w:pPr>
      <w:r w:rsidRPr="00BD32A0">
        <w:t>KOMPROMISSZUM</w:t>
      </w:r>
    </w:p>
    <w:p w14:paraId="106AD898" w14:textId="77777777" w:rsidR="00BD32A0" w:rsidRDefault="00BD32A0" w:rsidP="004D0350"/>
    <w:p w14:paraId="721565B0" w14:textId="469800F8" w:rsidR="00BD32A0" w:rsidRPr="00BD32A0" w:rsidRDefault="00BD32A0" w:rsidP="004D0350">
      <w:pPr>
        <w:rPr>
          <w:b/>
          <w:bCs/>
        </w:rPr>
      </w:pPr>
      <w:r w:rsidRPr="00BD32A0">
        <w:rPr>
          <w:b/>
          <w:bCs/>
        </w:rPr>
        <w:t>ELKERÜLÉS</w:t>
      </w:r>
    </w:p>
    <w:p w14:paraId="676413C4" w14:textId="77777777" w:rsidR="00BD32A0" w:rsidRPr="00BD32A0" w:rsidRDefault="00BD32A0" w:rsidP="00BD32A0">
      <w:pPr>
        <w:numPr>
          <w:ilvl w:val="0"/>
          <w:numId w:val="40"/>
        </w:numPr>
      </w:pPr>
      <w:r w:rsidRPr="00BD32A0">
        <w:t>Jelentéktelen probléma</w:t>
      </w:r>
    </w:p>
    <w:p w14:paraId="0557261E" w14:textId="77777777" w:rsidR="00BD32A0" w:rsidRPr="00BD32A0" w:rsidRDefault="00BD32A0" w:rsidP="00BD32A0">
      <w:pPr>
        <w:numPr>
          <w:ilvl w:val="0"/>
          <w:numId w:val="40"/>
        </w:numPr>
      </w:pPr>
      <w:r w:rsidRPr="00BD32A0">
        <w:t>Nem látunk esélyt szándékaink érvényesítésére</w:t>
      </w:r>
    </w:p>
    <w:p w14:paraId="7B5DED30" w14:textId="77777777" w:rsidR="00BD32A0" w:rsidRPr="00BD32A0" w:rsidRDefault="00BD32A0" w:rsidP="00BD32A0">
      <w:pPr>
        <w:numPr>
          <w:ilvl w:val="0"/>
          <w:numId w:val="40"/>
        </w:numPr>
      </w:pPr>
      <w:r w:rsidRPr="00BD32A0">
        <w:t>Konfrontáció károsabb lehet, mint a konfliktus megoldásának előnyei</w:t>
      </w:r>
    </w:p>
    <w:p w14:paraId="5D6155A7" w14:textId="77777777" w:rsidR="00BD32A0" w:rsidRPr="00BD32A0" w:rsidRDefault="00BD32A0" w:rsidP="00BD32A0">
      <w:pPr>
        <w:numPr>
          <w:ilvl w:val="0"/>
          <w:numId w:val="40"/>
        </w:numPr>
      </w:pPr>
      <w:r w:rsidRPr="00BD32A0">
        <w:t>Kedélyek lehűtése</w:t>
      </w:r>
    </w:p>
    <w:p w14:paraId="7A1FD463" w14:textId="77777777" w:rsidR="00BD32A0" w:rsidRPr="00BD32A0" w:rsidRDefault="00BD32A0" w:rsidP="00BD32A0">
      <w:pPr>
        <w:numPr>
          <w:ilvl w:val="0"/>
          <w:numId w:val="40"/>
        </w:numPr>
      </w:pPr>
      <w:r w:rsidRPr="00BD32A0">
        <w:t>További információk szükségesek</w:t>
      </w:r>
    </w:p>
    <w:p w14:paraId="3223C94F" w14:textId="77777777" w:rsidR="00BD32A0" w:rsidRPr="00BD32A0" w:rsidRDefault="00BD32A0" w:rsidP="00BD32A0">
      <w:pPr>
        <w:numPr>
          <w:ilvl w:val="0"/>
          <w:numId w:val="40"/>
        </w:numPr>
      </w:pPr>
      <w:r w:rsidRPr="00BD32A0">
        <w:t>Mások hatékonyabban tudják megoldani a konfliktust</w:t>
      </w:r>
    </w:p>
    <w:p w14:paraId="21EEB28B" w14:textId="77777777" w:rsidR="00BD32A0" w:rsidRPr="00BD32A0" w:rsidRDefault="00BD32A0" w:rsidP="00BD32A0">
      <w:pPr>
        <w:numPr>
          <w:ilvl w:val="0"/>
          <w:numId w:val="40"/>
        </w:numPr>
      </w:pPr>
      <w:r w:rsidRPr="00BD32A0">
        <w:t>Másik alapvető probléma mellékterméke</w:t>
      </w:r>
    </w:p>
    <w:p w14:paraId="2E50AA55" w14:textId="416B84A8" w:rsidR="00BD32A0" w:rsidRPr="00BD32A0" w:rsidRDefault="00BD32A0" w:rsidP="004D0350">
      <w:pPr>
        <w:rPr>
          <w:b/>
          <w:bCs/>
        </w:rPr>
      </w:pPr>
      <w:r w:rsidRPr="00BD32A0">
        <w:rPr>
          <w:b/>
          <w:bCs/>
        </w:rPr>
        <w:t>ALKALMAZKODÁS</w:t>
      </w:r>
    </w:p>
    <w:p w14:paraId="4D651DBB" w14:textId="77777777" w:rsidR="00BD32A0" w:rsidRPr="00BD32A0" w:rsidRDefault="00BD32A0" w:rsidP="00BD32A0">
      <w:pPr>
        <w:numPr>
          <w:ilvl w:val="0"/>
          <w:numId w:val="41"/>
        </w:numPr>
      </w:pPr>
      <w:r w:rsidRPr="00BD32A0">
        <w:t>Belátjuk, hogy tévedtünk</w:t>
      </w:r>
    </w:p>
    <w:p w14:paraId="3B326554" w14:textId="77777777" w:rsidR="00BD32A0" w:rsidRPr="00BD32A0" w:rsidRDefault="00BD32A0" w:rsidP="00BD32A0">
      <w:pPr>
        <w:numPr>
          <w:ilvl w:val="0"/>
          <w:numId w:val="41"/>
        </w:numPr>
      </w:pPr>
      <w:r w:rsidRPr="00BD32A0">
        <w:t>A probléma a másik számára sokkal fontosabb</w:t>
      </w:r>
    </w:p>
    <w:p w14:paraId="17660B8E" w14:textId="77777777" w:rsidR="00BD32A0" w:rsidRPr="00BD32A0" w:rsidRDefault="00BD32A0" w:rsidP="00BD32A0">
      <w:pPr>
        <w:numPr>
          <w:ilvl w:val="0"/>
          <w:numId w:val="41"/>
        </w:numPr>
      </w:pPr>
      <w:r w:rsidRPr="00BD32A0">
        <w:t>Hitelek szerzése későbbre</w:t>
      </w:r>
    </w:p>
    <w:p w14:paraId="40D5F75D" w14:textId="77777777" w:rsidR="00BD32A0" w:rsidRPr="00BD32A0" w:rsidRDefault="00BD32A0" w:rsidP="00BD32A0">
      <w:pPr>
        <w:numPr>
          <w:ilvl w:val="0"/>
          <w:numId w:val="41"/>
        </w:numPr>
      </w:pPr>
      <w:r w:rsidRPr="00BD32A0">
        <w:t>Legyőzött, vesztes helyzetben</w:t>
      </w:r>
    </w:p>
    <w:p w14:paraId="6B7F8E23" w14:textId="77777777" w:rsidR="00BD32A0" w:rsidRPr="00BD32A0" w:rsidRDefault="00BD32A0" w:rsidP="00BD32A0">
      <w:pPr>
        <w:numPr>
          <w:ilvl w:val="0"/>
          <w:numId w:val="41"/>
        </w:numPr>
      </w:pPr>
      <w:r w:rsidRPr="00BD32A0">
        <w:t>Harmónia megőrzése különösen fontos</w:t>
      </w:r>
    </w:p>
    <w:p w14:paraId="177CCF60" w14:textId="77777777" w:rsidR="00BD32A0" w:rsidRPr="00BD32A0" w:rsidRDefault="00BD32A0" w:rsidP="00BD32A0">
      <w:pPr>
        <w:numPr>
          <w:ilvl w:val="0"/>
          <w:numId w:val="41"/>
        </w:numPr>
      </w:pPr>
      <w:r w:rsidRPr="00BD32A0">
        <w:t xml:space="preserve">Beosztottak fejlesztése, tanulás érdekében </w:t>
      </w:r>
    </w:p>
    <w:p w14:paraId="04E3DA40" w14:textId="3ABC3B38" w:rsidR="00BD32A0" w:rsidRPr="00BD32A0" w:rsidRDefault="00BD32A0" w:rsidP="004D0350">
      <w:pPr>
        <w:rPr>
          <w:b/>
          <w:bCs/>
        </w:rPr>
      </w:pPr>
      <w:r w:rsidRPr="00BD32A0">
        <w:rPr>
          <w:b/>
          <w:bCs/>
        </w:rPr>
        <w:t>VERSENGÉS</w:t>
      </w:r>
    </w:p>
    <w:p w14:paraId="70C6C624" w14:textId="77777777" w:rsidR="00BD32A0" w:rsidRPr="00BD32A0" w:rsidRDefault="00BD32A0" w:rsidP="00BD32A0">
      <w:pPr>
        <w:numPr>
          <w:ilvl w:val="0"/>
          <w:numId w:val="42"/>
        </w:numPr>
      </w:pPr>
      <w:r w:rsidRPr="00BD32A0">
        <w:t>Ha a gyors, határozott cselekvés fontos</w:t>
      </w:r>
    </w:p>
    <w:p w14:paraId="14AC5515" w14:textId="77777777" w:rsidR="00BD32A0" w:rsidRPr="00BD32A0" w:rsidRDefault="00BD32A0" w:rsidP="00BD32A0">
      <w:pPr>
        <w:numPr>
          <w:ilvl w:val="0"/>
          <w:numId w:val="42"/>
        </w:numPr>
      </w:pPr>
      <w:r w:rsidRPr="00BD32A0">
        <w:t>Lényeges kérdésekben, népszerűtlen megoldások bevezetése során</w:t>
      </w:r>
    </w:p>
    <w:p w14:paraId="3248BFCD" w14:textId="77777777" w:rsidR="00BD32A0" w:rsidRPr="00BD32A0" w:rsidRDefault="00BD32A0" w:rsidP="00BD32A0">
      <w:pPr>
        <w:numPr>
          <w:ilvl w:val="0"/>
          <w:numId w:val="42"/>
        </w:numPr>
      </w:pPr>
      <w:r w:rsidRPr="00BD32A0">
        <w:t>Fontos kérdésekben, amikor biztosak vagyunk magunkban</w:t>
      </w:r>
    </w:p>
    <w:p w14:paraId="2BF2E5A7" w14:textId="77777777" w:rsidR="00BD32A0" w:rsidRPr="00BD32A0" w:rsidRDefault="00BD32A0" w:rsidP="00BD32A0">
      <w:pPr>
        <w:numPr>
          <w:ilvl w:val="0"/>
          <w:numId w:val="42"/>
        </w:numPr>
      </w:pPr>
      <w:r w:rsidRPr="00BD32A0">
        <w:t>Önvédelemként azokkal szemben, akik visszaélnek, ha nem versengő a stílusunk</w:t>
      </w:r>
    </w:p>
    <w:p w14:paraId="63BD7BA7" w14:textId="0F57F1D0" w:rsidR="00BD32A0" w:rsidRDefault="00BD32A0">
      <w:r>
        <w:br w:type="page"/>
      </w:r>
    </w:p>
    <w:p w14:paraId="69EBC0B5" w14:textId="6858BAA6" w:rsidR="00BD32A0" w:rsidRPr="00BD32A0" w:rsidRDefault="00BD32A0" w:rsidP="004D0350">
      <w:pPr>
        <w:rPr>
          <w:b/>
          <w:bCs/>
        </w:rPr>
      </w:pPr>
      <w:r w:rsidRPr="00BD32A0">
        <w:rPr>
          <w:b/>
          <w:bCs/>
        </w:rPr>
        <w:lastRenderedPageBreak/>
        <w:t>EGYÜTTMŰKÖDÉS</w:t>
      </w:r>
    </w:p>
    <w:p w14:paraId="5814A08D" w14:textId="77777777" w:rsidR="00BD32A0" w:rsidRPr="00BD32A0" w:rsidRDefault="00BD32A0" w:rsidP="00BD32A0">
      <w:pPr>
        <w:numPr>
          <w:ilvl w:val="0"/>
          <w:numId w:val="44"/>
        </w:numPr>
      </w:pPr>
      <w:r w:rsidRPr="00BD32A0">
        <w:t xml:space="preserve">Mindkét felfogás túlságosan fontos ahhoz, hogy kompromisszum </w:t>
      </w:r>
      <w:proofErr w:type="spellStart"/>
      <w:r w:rsidRPr="00BD32A0">
        <w:t>szülessen</w:t>
      </w:r>
      <w:proofErr w:type="spellEnd"/>
    </w:p>
    <w:p w14:paraId="2A601F56" w14:textId="77777777" w:rsidR="00BD32A0" w:rsidRPr="00BD32A0" w:rsidRDefault="00BD32A0" w:rsidP="00BD32A0">
      <w:pPr>
        <w:numPr>
          <w:ilvl w:val="0"/>
          <w:numId w:val="44"/>
        </w:numPr>
      </w:pPr>
      <w:r w:rsidRPr="00BD32A0">
        <w:t>Amikor a cél a tanulás</w:t>
      </w:r>
    </w:p>
    <w:p w14:paraId="449EDF1D" w14:textId="77777777" w:rsidR="00BD32A0" w:rsidRPr="00BD32A0" w:rsidRDefault="00BD32A0" w:rsidP="00BD32A0">
      <w:pPr>
        <w:numPr>
          <w:ilvl w:val="0"/>
          <w:numId w:val="44"/>
        </w:numPr>
      </w:pPr>
      <w:r w:rsidRPr="00BD32A0">
        <w:t>Más nézőpontból közelítő emberek gondolatainak hasznosítása</w:t>
      </w:r>
    </w:p>
    <w:p w14:paraId="1DE23035" w14:textId="77777777" w:rsidR="00BD32A0" w:rsidRPr="00BD32A0" w:rsidRDefault="00BD32A0" w:rsidP="00BD32A0">
      <w:pPr>
        <w:numPr>
          <w:ilvl w:val="0"/>
          <w:numId w:val="44"/>
        </w:numPr>
      </w:pPr>
      <w:r w:rsidRPr="00BD32A0">
        <w:t>Elkötelezettség biztosítása</w:t>
      </w:r>
    </w:p>
    <w:p w14:paraId="09601E79" w14:textId="77777777" w:rsidR="00BD32A0" w:rsidRPr="00BD32A0" w:rsidRDefault="00BD32A0" w:rsidP="00BD32A0">
      <w:pPr>
        <w:numPr>
          <w:ilvl w:val="0"/>
          <w:numId w:val="44"/>
        </w:numPr>
      </w:pPr>
      <w:r w:rsidRPr="00BD32A0">
        <w:t>Negatív érzések közös feldolgozása</w:t>
      </w:r>
    </w:p>
    <w:p w14:paraId="0C695BC3" w14:textId="77777777" w:rsidR="00300184" w:rsidRPr="00BD32A0" w:rsidRDefault="00300184" w:rsidP="00300184">
      <w:pPr>
        <w:rPr>
          <w:b/>
          <w:bCs/>
        </w:rPr>
      </w:pPr>
      <w:r w:rsidRPr="00BD32A0">
        <w:rPr>
          <w:b/>
          <w:bCs/>
        </w:rPr>
        <w:t>KOMPROMISSZUM</w:t>
      </w:r>
    </w:p>
    <w:p w14:paraId="40F2067B" w14:textId="77777777" w:rsidR="00300184" w:rsidRPr="00BD32A0" w:rsidRDefault="00300184" w:rsidP="00300184">
      <w:pPr>
        <w:numPr>
          <w:ilvl w:val="0"/>
          <w:numId w:val="43"/>
        </w:numPr>
      </w:pPr>
      <w:r w:rsidRPr="00BD32A0">
        <w:t>Fontosak a célok, de nem érdemes kockáztatni a versengő magatartással</w:t>
      </w:r>
    </w:p>
    <w:p w14:paraId="1FEF70D5" w14:textId="77777777" w:rsidR="00300184" w:rsidRPr="00BD32A0" w:rsidRDefault="00300184" w:rsidP="00300184">
      <w:pPr>
        <w:numPr>
          <w:ilvl w:val="0"/>
          <w:numId w:val="43"/>
        </w:numPr>
      </w:pPr>
      <w:r w:rsidRPr="00BD32A0">
        <w:t>Két egyenlő hatalmú szembenálló fél</w:t>
      </w:r>
    </w:p>
    <w:p w14:paraId="3FC84E2E" w14:textId="77777777" w:rsidR="00300184" w:rsidRPr="00BD32A0" w:rsidRDefault="00300184" w:rsidP="00300184">
      <w:pPr>
        <w:numPr>
          <w:ilvl w:val="0"/>
          <w:numId w:val="43"/>
        </w:numPr>
      </w:pPr>
      <w:r w:rsidRPr="00BD32A0">
        <w:t>Komplex problémák időleges rendezése</w:t>
      </w:r>
    </w:p>
    <w:p w14:paraId="026C1A66" w14:textId="77777777" w:rsidR="00300184" w:rsidRPr="00BD32A0" w:rsidRDefault="00300184" w:rsidP="00300184">
      <w:pPr>
        <w:numPr>
          <w:ilvl w:val="0"/>
          <w:numId w:val="43"/>
        </w:numPr>
      </w:pPr>
      <w:r w:rsidRPr="00BD32A0">
        <w:t>Kielégítő megoldások elérése időkényszerben</w:t>
      </w:r>
    </w:p>
    <w:p w14:paraId="083D6CD0" w14:textId="77777777" w:rsidR="00300184" w:rsidRPr="00BD32A0" w:rsidRDefault="00300184" w:rsidP="00300184">
      <w:pPr>
        <w:numPr>
          <w:ilvl w:val="0"/>
          <w:numId w:val="43"/>
        </w:numPr>
      </w:pPr>
      <w:r w:rsidRPr="00BD32A0">
        <w:t>Kisegítő megoldás, ha az együttműködés, vagy versengés nem jár eredménnyel</w:t>
      </w:r>
    </w:p>
    <w:p w14:paraId="7A259393" w14:textId="77777777" w:rsidR="00BD32A0" w:rsidRDefault="00BD32A0" w:rsidP="004D0350"/>
    <w:p w14:paraId="1A09A95D" w14:textId="7FB30D34" w:rsidR="001209E5" w:rsidRDefault="001209E5">
      <w:r>
        <w:br w:type="page"/>
      </w:r>
    </w:p>
    <w:p w14:paraId="130E7B7B" w14:textId="73883629" w:rsidR="001209E5" w:rsidRPr="001209E5" w:rsidRDefault="001209E5" w:rsidP="001209E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Csoport fejlődési fázisok</w:t>
      </w:r>
    </w:p>
    <w:p w14:paraId="7857CEFD" w14:textId="77777777" w:rsidR="001209E5" w:rsidRPr="001209E5" w:rsidRDefault="001209E5" w:rsidP="00007844">
      <w:pPr>
        <w:numPr>
          <w:ilvl w:val="0"/>
          <w:numId w:val="45"/>
        </w:numPr>
        <w:spacing w:after="0" w:line="240" w:lineRule="auto"/>
        <w:ind w:left="714" w:hanging="357"/>
      </w:pPr>
      <w:r w:rsidRPr="001209E5">
        <w:t>Kialakulás</w:t>
      </w:r>
    </w:p>
    <w:p w14:paraId="5BACB83E" w14:textId="77777777" w:rsidR="001209E5" w:rsidRPr="001209E5" w:rsidRDefault="001209E5" w:rsidP="00007844">
      <w:pPr>
        <w:numPr>
          <w:ilvl w:val="0"/>
          <w:numId w:val="45"/>
        </w:numPr>
        <w:spacing w:after="0" w:line="240" w:lineRule="auto"/>
        <w:ind w:left="714" w:hanging="357"/>
      </w:pPr>
      <w:r w:rsidRPr="001209E5">
        <w:t>Viták</w:t>
      </w:r>
    </w:p>
    <w:p w14:paraId="0C2517F1" w14:textId="77777777" w:rsidR="001209E5" w:rsidRPr="001209E5" w:rsidRDefault="001209E5" w:rsidP="00007844">
      <w:pPr>
        <w:numPr>
          <w:ilvl w:val="0"/>
          <w:numId w:val="45"/>
        </w:numPr>
        <w:spacing w:after="0" w:line="240" w:lineRule="auto"/>
        <w:ind w:left="714" w:hanging="357"/>
      </w:pPr>
      <w:r w:rsidRPr="001209E5">
        <w:t>Normaképzés</w:t>
      </w:r>
    </w:p>
    <w:p w14:paraId="06141DDE" w14:textId="77777777" w:rsidR="001209E5" w:rsidRPr="001209E5" w:rsidRDefault="001209E5" w:rsidP="00007844">
      <w:pPr>
        <w:numPr>
          <w:ilvl w:val="0"/>
          <w:numId w:val="45"/>
        </w:numPr>
        <w:spacing w:after="0" w:line="240" w:lineRule="auto"/>
        <w:ind w:left="714" w:hanging="357"/>
      </w:pPr>
      <w:r w:rsidRPr="001209E5">
        <w:t>Teljesítés</w:t>
      </w:r>
    </w:p>
    <w:p w14:paraId="4CCA92A8" w14:textId="77777777" w:rsidR="001209E5" w:rsidRPr="001209E5" w:rsidRDefault="001209E5" w:rsidP="00007844">
      <w:pPr>
        <w:numPr>
          <w:ilvl w:val="0"/>
          <w:numId w:val="45"/>
        </w:numPr>
        <w:spacing w:after="0" w:line="240" w:lineRule="auto"/>
        <w:ind w:left="714" w:hanging="357"/>
      </w:pPr>
      <w:r w:rsidRPr="001209E5">
        <w:t>Szétválás</w:t>
      </w:r>
    </w:p>
    <w:p w14:paraId="12691C0A" w14:textId="77777777" w:rsidR="001209E5" w:rsidRPr="001209E5" w:rsidRDefault="001209E5" w:rsidP="00007844">
      <w:pPr>
        <w:spacing w:after="120"/>
      </w:pPr>
      <w:r w:rsidRPr="001209E5">
        <w:t>Egyes csoportok visszalépnek korábbi fejlődési stációkhoz.</w:t>
      </w:r>
    </w:p>
    <w:p w14:paraId="65655969" w14:textId="77777777" w:rsidR="001209E5" w:rsidRPr="001209E5" w:rsidRDefault="001209E5" w:rsidP="00007844">
      <w:pPr>
        <w:spacing w:after="120"/>
      </w:pPr>
      <w:r w:rsidRPr="001209E5">
        <w:t xml:space="preserve">Vegyük </w:t>
      </w:r>
      <w:proofErr w:type="spellStart"/>
      <w:r w:rsidRPr="001209E5">
        <w:t>észre</w:t>
      </w:r>
      <w:proofErr w:type="spellEnd"/>
      <w:r w:rsidRPr="001209E5">
        <w:t xml:space="preserve">, hogy a kialakulástól a normaképzésig terjedő szakaszban a társas kapcsolatokra irányuló szerepek dominálnak, és csak a teljesítés szakaszában kerülnek elő a feladatorientált szerepek. A kialakulás és viták szakaszában gyakori az önmagunkra irányuló szerepek jelentkezése. A szétválás szakaszában azután ismét előtérbe kerülnek a kapcsolatorientált szerepek. </w:t>
      </w:r>
    </w:p>
    <w:p w14:paraId="00066A4C" w14:textId="790F3167" w:rsidR="001209E5" w:rsidRPr="001209E5" w:rsidRDefault="001209E5" w:rsidP="004D0350">
      <w:pPr>
        <w:rPr>
          <w:color w:val="7030A0"/>
        </w:rPr>
      </w:pPr>
      <w:r w:rsidRPr="001209E5">
        <w:rPr>
          <w:color w:val="7030A0"/>
        </w:rPr>
        <w:t>Kialakulás</w:t>
      </w:r>
    </w:p>
    <w:p w14:paraId="679CB9FC" w14:textId="77777777" w:rsidR="001209E5" w:rsidRPr="001209E5" w:rsidRDefault="001209E5" w:rsidP="001209E5">
      <w:r w:rsidRPr="001209E5">
        <w:t xml:space="preserve">A csoport fejlődésének első szakasza, amelynek legfontosabb jellemzője a bizonytalanság. Nem tisztázott a csoport célja, belső struktúrája, nem alakultak még ki szerepek, ideértve a vezető szerepet is. E fejlődési szakasznak akkor van vége, ha csoport tagjaiban kialakult a „mi” tudat, kezdik magukat a csoport részének tekinteni. </w:t>
      </w:r>
    </w:p>
    <w:p w14:paraId="43EF32CB" w14:textId="13C2C8B5" w:rsidR="001209E5" w:rsidRPr="001209E5" w:rsidRDefault="001209E5" w:rsidP="004D0350">
      <w:pPr>
        <w:rPr>
          <w:color w:val="7030A0"/>
        </w:rPr>
      </w:pPr>
      <w:r w:rsidRPr="001209E5">
        <w:rPr>
          <w:color w:val="7030A0"/>
        </w:rPr>
        <w:t>Viták</w:t>
      </w:r>
    </w:p>
    <w:p w14:paraId="11667509" w14:textId="77777777" w:rsidR="001209E5" w:rsidRPr="001209E5" w:rsidRDefault="001209E5" w:rsidP="001209E5">
      <w:r w:rsidRPr="001209E5">
        <w:t xml:space="preserve">Ezt a fejlődési lépcsőt a konfliktusok sora kíséri. Ennek a szakasznak a tétje a csoport feletti kontroll kérdése is: ekkor ütköznek meg egymással a tagok a formális és informális vezető szerepek elnyeréséért. A szakasz végét az jelzi, hogy a csoport többé-kevésbé kialakult hierarchiával és elfogadott vezető(k)kel rendelkezik. </w:t>
      </w:r>
    </w:p>
    <w:p w14:paraId="003A960E" w14:textId="7F52FDE0" w:rsidR="001209E5" w:rsidRPr="001209E5" w:rsidRDefault="001209E5" w:rsidP="004D0350">
      <w:pPr>
        <w:rPr>
          <w:color w:val="7030A0"/>
        </w:rPr>
      </w:pPr>
      <w:r w:rsidRPr="001209E5">
        <w:rPr>
          <w:color w:val="7030A0"/>
        </w:rPr>
        <w:t>Normaképzés</w:t>
      </w:r>
    </w:p>
    <w:p w14:paraId="128A314B" w14:textId="77777777" w:rsidR="001209E5" w:rsidRPr="001209E5" w:rsidRDefault="001209E5" w:rsidP="001209E5">
      <w:r w:rsidRPr="001209E5">
        <w:t xml:space="preserve">Tulajdonképpen csak ebben a szakaszban válnak igazán szorossá a személyközi kapcsolatok, kialakul az összetartozás érzése, az erős csoportazonosság és a tagok közötti kölcsönös támogatás és szolidaritás. Elfogadottá válnak a normák és szerepek, s a szakasz végére mindenki pontosan érzékeli, mi a tőle elvárt magatartás és teljesítmény. </w:t>
      </w:r>
    </w:p>
    <w:p w14:paraId="121B043E" w14:textId="28AF14ED" w:rsidR="001209E5" w:rsidRPr="001209E5" w:rsidRDefault="001209E5" w:rsidP="004D0350">
      <w:pPr>
        <w:rPr>
          <w:color w:val="7030A0"/>
        </w:rPr>
      </w:pPr>
      <w:r w:rsidRPr="001209E5">
        <w:rPr>
          <w:color w:val="7030A0"/>
        </w:rPr>
        <w:t>Teljesítmény</w:t>
      </w:r>
    </w:p>
    <w:p w14:paraId="4916D299" w14:textId="690FE507" w:rsidR="001209E5" w:rsidRPr="001209E5" w:rsidRDefault="001209E5" w:rsidP="001209E5">
      <w:r w:rsidRPr="001209E5">
        <w:t xml:space="preserve">A csoport ebben a fejlődési szakaszban teljes figyelmével és energiájával az előtte álló feladat teljesítésére, probléma megoldására összpontosít, itt válik tényleges teljesítményt felmutató csapattá. </w:t>
      </w:r>
    </w:p>
    <w:p w14:paraId="14C446D2" w14:textId="5FA3CC6A" w:rsidR="001209E5" w:rsidRPr="001209E5" w:rsidRDefault="001209E5" w:rsidP="004D0350">
      <w:pPr>
        <w:rPr>
          <w:color w:val="7030A0"/>
        </w:rPr>
      </w:pPr>
      <w:r w:rsidRPr="001209E5">
        <w:rPr>
          <w:color w:val="7030A0"/>
        </w:rPr>
        <w:t>Szétválás</w:t>
      </w:r>
    </w:p>
    <w:p w14:paraId="44E559D1" w14:textId="77777777" w:rsidR="001209E5" w:rsidRPr="001209E5" w:rsidRDefault="001209E5" w:rsidP="001209E5">
      <w:r w:rsidRPr="001209E5">
        <w:t xml:space="preserve">A csoport felkészül a szétválásra, az eddig kialakult szálak eloldására. </w:t>
      </w:r>
    </w:p>
    <w:p w14:paraId="0CB2AF4F" w14:textId="43D62A68" w:rsidR="006928BB" w:rsidRDefault="001209E5" w:rsidP="004D0350">
      <w:r w:rsidRPr="001209E5">
        <w:t>Kapcsolatok fennmaradása: változó.</w:t>
      </w:r>
    </w:p>
    <w:p w14:paraId="0EA43A3E" w14:textId="6AA92A10" w:rsidR="006928BB" w:rsidRDefault="006928BB" w:rsidP="006928B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Ítéletalkotási tendenciák</w:t>
      </w:r>
    </w:p>
    <w:p w14:paraId="2E02BCA4" w14:textId="758365A5" w:rsidR="006928BB" w:rsidRPr="006928BB" w:rsidRDefault="006928BB" w:rsidP="006928B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Észlelést torzító eszközök</w:t>
      </w:r>
    </w:p>
    <w:p w14:paraId="74357E1F" w14:textId="77777777" w:rsidR="006928BB" w:rsidRPr="006928BB" w:rsidRDefault="006928BB" w:rsidP="006928BB">
      <w:pPr>
        <w:numPr>
          <w:ilvl w:val="0"/>
          <w:numId w:val="46"/>
        </w:numPr>
      </w:pPr>
      <w:r w:rsidRPr="006928BB">
        <w:t>Első benyomás</w:t>
      </w:r>
    </w:p>
    <w:p w14:paraId="43347069" w14:textId="77777777" w:rsidR="006928BB" w:rsidRPr="006928BB" w:rsidRDefault="006928BB" w:rsidP="006928BB">
      <w:pPr>
        <w:numPr>
          <w:ilvl w:val="0"/>
          <w:numId w:val="46"/>
        </w:numPr>
      </w:pPr>
      <w:r w:rsidRPr="006928BB">
        <w:t xml:space="preserve">Glória, vagy </w:t>
      </w:r>
      <w:proofErr w:type="spellStart"/>
      <w:r w:rsidRPr="006928BB">
        <w:t>halo</w:t>
      </w:r>
      <w:proofErr w:type="spellEnd"/>
      <w:r w:rsidRPr="006928BB">
        <w:t>-hatás</w:t>
      </w:r>
    </w:p>
    <w:p w14:paraId="4DC9545F" w14:textId="77777777" w:rsidR="006928BB" w:rsidRPr="006928BB" w:rsidRDefault="006928BB" w:rsidP="006928BB">
      <w:pPr>
        <w:numPr>
          <w:ilvl w:val="0"/>
          <w:numId w:val="46"/>
        </w:numPr>
      </w:pPr>
      <w:r w:rsidRPr="006928BB">
        <w:t>Kivetítés</w:t>
      </w:r>
    </w:p>
    <w:p w14:paraId="3FB68D63" w14:textId="77777777" w:rsidR="006928BB" w:rsidRPr="006928BB" w:rsidRDefault="006928BB" w:rsidP="006928BB">
      <w:pPr>
        <w:numPr>
          <w:ilvl w:val="0"/>
          <w:numId w:val="46"/>
        </w:numPr>
      </w:pPr>
      <w:r w:rsidRPr="006928BB">
        <w:t>Sztereotipizálás</w:t>
      </w:r>
    </w:p>
    <w:p w14:paraId="595AF6BD" w14:textId="77777777" w:rsidR="006928BB" w:rsidRPr="006928BB" w:rsidRDefault="006928BB" w:rsidP="006928BB">
      <w:pPr>
        <w:numPr>
          <w:ilvl w:val="0"/>
          <w:numId w:val="46"/>
        </w:numPr>
      </w:pPr>
      <w:r w:rsidRPr="006928BB">
        <w:t>Implicit személyiség elmélet</w:t>
      </w:r>
    </w:p>
    <w:p w14:paraId="11B8A075" w14:textId="77777777" w:rsidR="006928BB" w:rsidRPr="006928BB" w:rsidRDefault="006928BB" w:rsidP="006928BB">
      <w:pPr>
        <w:numPr>
          <w:ilvl w:val="0"/>
          <w:numId w:val="46"/>
        </w:numPr>
      </w:pPr>
      <w:r w:rsidRPr="006928BB">
        <w:t>Előítélet</w:t>
      </w:r>
    </w:p>
    <w:p w14:paraId="72F05C47" w14:textId="77777777" w:rsidR="006928BB" w:rsidRPr="006928BB" w:rsidRDefault="006928BB" w:rsidP="006928BB">
      <w:pPr>
        <w:numPr>
          <w:ilvl w:val="0"/>
          <w:numId w:val="46"/>
        </w:numPr>
      </w:pPr>
      <w:r w:rsidRPr="006928BB">
        <w:t>Általánosítás</w:t>
      </w:r>
    </w:p>
    <w:p w14:paraId="0A10FD57" w14:textId="77777777" w:rsidR="006928BB" w:rsidRPr="006928BB" w:rsidRDefault="006928BB" w:rsidP="006928BB">
      <w:pPr>
        <w:numPr>
          <w:ilvl w:val="0"/>
          <w:numId w:val="46"/>
        </w:numPr>
      </w:pPr>
      <w:r w:rsidRPr="006928BB">
        <w:t>Szelektív észlelés</w:t>
      </w:r>
    </w:p>
    <w:p w14:paraId="3BEE85BD" w14:textId="77777777" w:rsidR="006928BB" w:rsidRDefault="006928BB" w:rsidP="004D0350"/>
    <w:p w14:paraId="664231F4" w14:textId="254C6B8A" w:rsidR="006928BB" w:rsidRPr="006928BB" w:rsidRDefault="006928BB" w:rsidP="004D0350">
      <w:pPr>
        <w:rPr>
          <w:color w:val="7030A0"/>
        </w:rPr>
      </w:pPr>
      <w:r w:rsidRPr="006928BB">
        <w:rPr>
          <w:color w:val="7030A0"/>
        </w:rPr>
        <w:t>Első benyomás</w:t>
      </w:r>
    </w:p>
    <w:p w14:paraId="1F95BB81" w14:textId="77777777" w:rsidR="006928BB" w:rsidRPr="006928BB" w:rsidRDefault="006928BB" w:rsidP="006928BB">
      <w:r w:rsidRPr="006928BB">
        <w:t xml:space="preserve">Gyakran rövid idő alatt, egy a kapcsolat legelső pillanataiban, </w:t>
      </w:r>
      <w:r w:rsidRPr="006928BB">
        <w:rPr>
          <w:i/>
          <w:iCs/>
        </w:rPr>
        <w:t xml:space="preserve">első benyomásunkra </w:t>
      </w:r>
      <w:r w:rsidRPr="006928BB">
        <w:t>hagyatkozva, így szükségképpen nagyon kevés információra támaszkodva formálunk véleményt.</w:t>
      </w:r>
    </w:p>
    <w:p w14:paraId="4E471981" w14:textId="77777777" w:rsidR="006928BB" w:rsidRPr="006928BB" w:rsidRDefault="006928BB" w:rsidP="006928BB">
      <w:r w:rsidRPr="006928BB">
        <w:t>Az újabb információkat hajlamosak vagyunk aszerint szűrni, hogy egybevágnak-e a már kialakult véleményünkkel, vagy sem.</w:t>
      </w:r>
    </w:p>
    <w:p w14:paraId="0EAB5988" w14:textId="03CB7C44" w:rsidR="006928BB" w:rsidRPr="006928BB" w:rsidRDefault="006928BB" w:rsidP="004D0350">
      <w:pPr>
        <w:rPr>
          <w:color w:val="7030A0"/>
        </w:rPr>
      </w:pPr>
      <w:r>
        <w:rPr>
          <w:color w:val="7030A0"/>
        </w:rPr>
        <w:t xml:space="preserve">Glória, vagy </w:t>
      </w:r>
      <w:proofErr w:type="spellStart"/>
      <w:r>
        <w:rPr>
          <w:color w:val="7030A0"/>
        </w:rPr>
        <w:t>halo</w:t>
      </w:r>
      <w:proofErr w:type="spellEnd"/>
      <w:r>
        <w:rPr>
          <w:color w:val="7030A0"/>
        </w:rPr>
        <w:t>-hatás</w:t>
      </w:r>
    </w:p>
    <w:p w14:paraId="57C84333" w14:textId="27B087DD" w:rsidR="006928BB" w:rsidRDefault="006928BB" w:rsidP="004D0350">
      <w:r w:rsidRPr="006928BB">
        <w:t xml:space="preserve">Ha valakiről általános véleményt formálunk egyetlen, számunkra fontos vagy szimpatikus tulajdonsága alapján, glória- (vagy más néven </w:t>
      </w:r>
      <w:proofErr w:type="spellStart"/>
      <w:r w:rsidRPr="006928BB">
        <w:t>halo</w:t>
      </w:r>
      <w:proofErr w:type="spellEnd"/>
      <w:r w:rsidRPr="006928BB">
        <w:t>-) hatásról beszélünk. Vannak olyan dolgok, amelyeket kedvelünk, fontosnak tartunk és túlhangsúlyozzuk.</w:t>
      </w:r>
    </w:p>
    <w:p w14:paraId="4058B8C9" w14:textId="144FBDF9" w:rsidR="006928BB" w:rsidRPr="006928BB" w:rsidRDefault="006928BB" w:rsidP="004D0350">
      <w:pPr>
        <w:rPr>
          <w:color w:val="7030A0"/>
        </w:rPr>
      </w:pPr>
      <w:r>
        <w:rPr>
          <w:color w:val="7030A0"/>
        </w:rPr>
        <w:t>Kivetítés</w:t>
      </w:r>
    </w:p>
    <w:p w14:paraId="79975181" w14:textId="77777777" w:rsidR="006928BB" w:rsidRPr="006928BB" w:rsidRDefault="006928BB" w:rsidP="006928BB">
      <w:r w:rsidRPr="006928BB">
        <w:t xml:space="preserve">Ha saját tulajdonságainkat tulajdonítjuk másoknak is, </w:t>
      </w:r>
      <w:r w:rsidRPr="006928BB">
        <w:rPr>
          <w:i/>
          <w:iCs/>
        </w:rPr>
        <w:t xml:space="preserve">kivetítésről </w:t>
      </w:r>
      <w:r w:rsidRPr="006928BB">
        <w:t xml:space="preserve">beszélhetünk. </w:t>
      </w:r>
    </w:p>
    <w:p w14:paraId="2631AF95" w14:textId="10C22D3A" w:rsidR="006928BB" w:rsidRPr="006928BB" w:rsidRDefault="006928BB" w:rsidP="004D0350">
      <w:pPr>
        <w:rPr>
          <w:color w:val="7030A0"/>
        </w:rPr>
      </w:pPr>
      <w:r>
        <w:rPr>
          <w:color w:val="7030A0"/>
        </w:rPr>
        <w:t>Sztereotipizálás</w:t>
      </w:r>
    </w:p>
    <w:p w14:paraId="71A42834" w14:textId="77777777" w:rsidR="006928BB" w:rsidRPr="006928BB" w:rsidRDefault="006928BB" w:rsidP="006928BB">
      <w:r w:rsidRPr="006928BB">
        <w:t xml:space="preserve">Az egyes ember tulajdonságait annak a csoportnak a jellemző tulajdonságaival kapcsoljuk össze, amelybe az illető tartozik. </w:t>
      </w:r>
    </w:p>
    <w:p w14:paraId="6FB33A0B" w14:textId="72B973ED" w:rsidR="006928BB" w:rsidRPr="006928BB" w:rsidRDefault="006928BB" w:rsidP="004D0350">
      <w:pPr>
        <w:rPr>
          <w:color w:val="7030A0"/>
        </w:rPr>
      </w:pPr>
      <w:r>
        <w:rPr>
          <w:color w:val="7030A0"/>
        </w:rPr>
        <w:t>Implicit személyiség elmélet</w:t>
      </w:r>
    </w:p>
    <w:p w14:paraId="12284EB8" w14:textId="77777777" w:rsidR="006928BB" w:rsidRDefault="006928BB" w:rsidP="006928BB">
      <w:r w:rsidRPr="006928BB">
        <w:t>Különböző tulajdonságokat összekapcsolunk, amelyek egymáshoz nem feltétlenül kapcsolódnak.</w:t>
      </w:r>
    </w:p>
    <w:p w14:paraId="03A316C2" w14:textId="77777777" w:rsidR="00EF27E5" w:rsidRPr="006928BB" w:rsidRDefault="00EF27E5" w:rsidP="006928BB"/>
    <w:p w14:paraId="67DAFECC" w14:textId="5A79403C" w:rsidR="006928BB" w:rsidRPr="006928BB" w:rsidRDefault="006928BB" w:rsidP="004D0350">
      <w:pPr>
        <w:rPr>
          <w:color w:val="7030A0"/>
        </w:rPr>
      </w:pPr>
      <w:r>
        <w:rPr>
          <w:color w:val="7030A0"/>
        </w:rPr>
        <w:lastRenderedPageBreak/>
        <w:t>Előítélet</w:t>
      </w:r>
    </w:p>
    <w:p w14:paraId="73674EFA" w14:textId="77777777" w:rsidR="006928BB" w:rsidRPr="006928BB" w:rsidRDefault="006928BB" w:rsidP="006928BB">
      <w:r w:rsidRPr="006928BB">
        <w:t>Egy előzetes feltételezés, valamilyen hozzáállással megnyilvánulva, amely általában alaptalan és helytelen következtetéshez vezet.</w:t>
      </w:r>
    </w:p>
    <w:p w14:paraId="4195AADE" w14:textId="57CE44E6" w:rsidR="006928BB" w:rsidRPr="006928BB" w:rsidRDefault="006928BB" w:rsidP="004D0350">
      <w:pPr>
        <w:rPr>
          <w:color w:val="7030A0"/>
        </w:rPr>
      </w:pPr>
      <w:r>
        <w:rPr>
          <w:color w:val="7030A0"/>
        </w:rPr>
        <w:t>Általánosítás</w:t>
      </w:r>
    </w:p>
    <w:p w14:paraId="47D31F74" w14:textId="77777777" w:rsidR="006928BB" w:rsidRPr="006928BB" w:rsidRDefault="006928BB" w:rsidP="006928BB">
      <w:r w:rsidRPr="006928BB">
        <w:t xml:space="preserve">Pontatlan közlés, amit széleskörűen sok személyre vagy dologra értelmezünk, holott csak egyre vagy néhányra igaz. </w:t>
      </w:r>
    </w:p>
    <w:p w14:paraId="2E5F10BD" w14:textId="7C5EECE9" w:rsidR="006928BB" w:rsidRPr="006928BB" w:rsidRDefault="006928BB" w:rsidP="004D0350">
      <w:pPr>
        <w:rPr>
          <w:color w:val="7030A0"/>
        </w:rPr>
      </w:pPr>
      <w:r>
        <w:rPr>
          <w:color w:val="7030A0"/>
        </w:rPr>
        <w:t>Szelektív észlelés</w:t>
      </w:r>
    </w:p>
    <w:p w14:paraId="47969F58" w14:textId="77777777" w:rsidR="006928BB" w:rsidRPr="006928BB" w:rsidRDefault="006928BB" w:rsidP="006928BB">
      <w:r w:rsidRPr="006928BB">
        <w:t xml:space="preserve">Hajlamosak vagyunk elutasítani azokat a jelzéseket, amelyek megkérdőjelezik magatartásunk, tevékenységünk helyességét, viszont hajlamosak vagyunk túlértékelni azokat a megerősítő jeleket, amely az addig követett magatartás helyességét támasztják alá. </w:t>
      </w:r>
    </w:p>
    <w:p w14:paraId="203FCBF7" w14:textId="77777777" w:rsidR="006928BB" w:rsidRDefault="006928BB" w:rsidP="004D0350"/>
    <w:p w14:paraId="6F080358" w14:textId="217544B3" w:rsidR="009D29BC" w:rsidRDefault="009D29BC" w:rsidP="004D0350">
      <w:r>
        <w:br w:type="page"/>
      </w:r>
    </w:p>
    <w:p w14:paraId="136E5158" w14:textId="3D431ED7" w:rsidR="009D29BC" w:rsidRPr="009D29BC" w:rsidRDefault="009D29BC" w:rsidP="009D29BC">
      <w:pPr>
        <w:jc w:val="center"/>
        <w:rPr>
          <w:b/>
          <w:bCs/>
          <w:sz w:val="40"/>
          <w:szCs w:val="40"/>
        </w:rPr>
      </w:pPr>
      <w:r w:rsidRPr="009D29BC">
        <w:rPr>
          <w:b/>
          <w:bCs/>
          <w:sz w:val="40"/>
          <w:szCs w:val="40"/>
        </w:rPr>
        <w:lastRenderedPageBreak/>
        <w:t>Készség, képesség</w:t>
      </w:r>
    </w:p>
    <w:p w14:paraId="6E656E4A" w14:textId="410F57C7" w:rsidR="009D29BC" w:rsidRPr="009D29BC" w:rsidRDefault="009D29BC" w:rsidP="004D0350">
      <w:pPr>
        <w:rPr>
          <w:color w:val="FF0000"/>
        </w:rPr>
      </w:pPr>
      <w:r w:rsidRPr="009D29BC">
        <w:rPr>
          <w:color w:val="FF0000"/>
        </w:rPr>
        <w:t>Képesség</w:t>
      </w:r>
    </w:p>
    <w:p w14:paraId="44DC221B" w14:textId="77777777" w:rsidR="009D29BC" w:rsidRPr="009D29BC" w:rsidRDefault="009D29BC" w:rsidP="009D29BC">
      <w:r w:rsidRPr="009D29BC">
        <w:t>A képesség valamely teljesítményre, tevékenységre való testi és lelki adottság, alkalmasság, egy feladat vagy munkakör elvégzésére való rátermettség, ügyesség.</w:t>
      </w:r>
    </w:p>
    <w:p w14:paraId="324563BA" w14:textId="6348FFC6" w:rsidR="009D29BC" w:rsidRDefault="009D29BC" w:rsidP="004D0350">
      <w:r>
        <w:tab/>
      </w:r>
      <w:r w:rsidRPr="009D29BC">
        <w:rPr>
          <w:color w:val="7030A0"/>
        </w:rPr>
        <w:t>Szellemi képességek</w:t>
      </w:r>
    </w:p>
    <w:p w14:paraId="7FF891C4" w14:textId="1038F591" w:rsidR="009D29BC" w:rsidRPr="009D29BC" w:rsidRDefault="009D29BC" w:rsidP="009D29BC">
      <w:pPr>
        <w:numPr>
          <w:ilvl w:val="0"/>
          <w:numId w:val="47"/>
        </w:numPr>
      </w:pPr>
      <w:r w:rsidRPr="009D29BC">
        <w:t>Szóbeli kifejezőkészség</w:t>
      </w:r>
    </w:p>
    <w:p w14:paraId="7DFD0270" w14:textId="77777777" w:rsidR="009D29BC" w:rsidRPr="009D29BC" w:rsidRDefault="009D29BC" w:rsidP="009D29BC">
      <w:pPr>
        <w:numPr>
          <w:ilvl w:val="0"/>
          <w:numId w:val="47"/>
        </w:numPr>
      </w:pPr>
      <w:r w:rsidRPr="009D29BC">
        <w:t>Verbális megértés</w:t>
      </w:r>
    </w:p>
    <w:p w14:paraId="6E5374CD" w14:textId="77777777" w:rsidR="009D29BC" w:rsidRPr="009D29BC" w:rsidRDefault="009D29BC" w:rsidP="009D29BC">
      <w:pPr>
        <w:numPr>
          <w:ilvl w:val="0"/>
          <w:numId w:val="47"/>
        </w:numPr>
      </w:pPr>
      <w:r w:rsidRPr="009D29BC">
        <w:t>Számolási képesség</w:t>
      </w:r>
    </w:p>
    <w:p w14:paraId="12B4CEE4" w14:textId="77777777" w:rsidR="009D29BC" w:rsidRPr="009D29BC" w:rsidRDefault="009D29BC" w:rsidP="009D29BC">
      <w:pPr>
        <w:numPr>
          <w:ilvl w:val="0"/>
          <w:numId w:val="47"/>
        </w:numPr>
      </w:pPr>
      <w:r w:rsidRPr="009D29BC">
        <w:t>Vizuális észlelés</w:t>
      </w:r>
    </w:p>
    <w:p w14:paraId="3D71C264" w14:textId="77777777" w:rsidR="009D29BC" w:rsidRPr="009D29BC" w:rsidRDefault="009D29BC" w:rsidP="009D29BC">
      <w:pPr>
        <w:numPr>
          <w:ilvl w:val="0"/>
          <w:numId w:val="47"/>
        </w:numPr>
      </w:pPr>
      <w:r w:rsidRPr="009D29BC">
        <w:t>Térbeli tájékozódás</w:t>
      </w:r>
    </w:p>
    <w:p w14:paraId="503B4DB2" w14:textId="77777777" w:rsidR="009D29BC" w:rsidRPr="009D29BC" w:rsidRDefault="009D29BC" w:rsidP="009D29BC">
      <w:pPr>
        <w:numPr>
          <w:ilvl w:val="0"/>
          <w:numId w:val="47"/>
        </w:numPr>
      </w:pPr>
      <w:r w:rsidRPr="009D29BC">
        <w:t>Emlékezet</w:t>
      </w:r>
    </w:p>
    <w:p w14:paraId="0E207790" w14:textId="77777777" w:rsidR="009D29BC" w:rsidRPr="009D29BC" w:rsidRDefault="009D29BC" w:rsidP="009D29BC">
      <w:pPr>
        <w:numPr>
          <w:ilvl w:val="0"/>
          <w:numId w:val="47"/>
        </w:numPr>
      </w:pPr>
      <w:r w:rsidRPr="009D29BC">
        <w:t>Következtetési képesség</w:t>
      </w:r>
    </w:p>
    <w:p w14:paraId="62F67ED9" w14:textId="4EB0C8D9" w:rsidR="009D29BC" w:rsidRPr="009D29BC" w:rsidRDefault="009D29BC" w:rsidP="009D29BC">
      <w:pPr>
        <w:ind w:left="360"/>
        <w:rPr>
          <w:color w:val="7030A0"/>
        </w:rPr>
      </w:pPr>
      <w:r w:rsidRPr="009D29BC">
        <w:rPr>
          <w:color w:val="7030A0"/>
        </w:rPr>
        <w:t>Fizikai képességek</w:t>
      </w:r>
    </w:p>
    <w:p w14:paraId="2C8E12CB" w14:textId="77777777" w:rsidR="009D29BC" w:rsidRPr="009D29BC" w:rsidRDefault="009D29BC" w:rsidP="009D29BC">
      <w:pPr>
        <w:numPr>
          <w:ilvl w:val="0"/>
          <w:numId w:val="48"/>
        </w:numPr>
      </w:pPr>
      <w:r w:rsidRPr="009D29BC">
        <w:t>Erőkifejtés</w:t>
      </w:r>
    </w:p>
    <w:p w14:paraId="6173C851" w14:textId="77777777" w:rsidR="009D29BC" w:rsidRPr="009D29BC" w:rsidRDefault="009D29BC" w:rsidP="009D29BC">
      <w:pPr>
        <w:numPr>
          <w:ilvl w:val="0"/>
          <w:numId w:val="48"/>
        </w:numPr>
      </w:pPr>
      <w:r w:rsidRPr="009D29BC">
        <w:t>Rugalmasság</w:t>
      </w:r>
    </w:p>
    <w:p w14:paraId="31D8ABB6" w14:textId="77777777" w:rsidR="009D29BC" w:rsidRPr="009D29BC" w:rsidRDefault="009D29BC" w:rsidP="009D29BC">
      <w:pPr>
        <w:numPr>
          <w:ilvl w:val="0"/>
          <w:numId w:val="48"/>
        </w:numPr>
      </w:pPr>
      <w:r w:rsidRPr="009D29BC">
        <w:t>Testi koordináció</w:t>
      </w:r>
    </w:p>
    <w:p w14:paraId="60402840" w14:textId="77777777" w:rsidR="009D29BC" w:rsidRPr="009D29BC" w:rsidRDefault="009D29BC" w:rsidP="009D29BC">
      <w:pPr>
        <w:numPr>
          <w:ilvl w:val="0"/>
          <w:numId w:val="48"/>
        </w:numPr>
      </w:pPr>
      <w:r w:rsidRPr="009D29BC">
        <w:t>Egyensúly</w:t>
      </w:r>
    </w:p>
    <w:p w14:paraId="3C105A63" w14:textId="79E3E36F" w:rsidR="009D29BC" w:rsidRDefault="009D29BC" w:rsidP="009D29BC">
      <w:pPr>
        <w:numPr>
          <w:ilvl w:val="0"/>
          <w:numId w:val="48"/>
        </w:numPr>
      </w:pPr>
      <w:r w:rsidRPr="009D29BC">
        <w:t>Állóképesség</w:t>
      </w:r>
    </w:p>
    <w:p w14:paraId="2C46CCD7" w14:textId="77777777" w:rsidR="009D29BC" w:rsidRDefault="009D29BC" w:rsidP="009D29BC"/>
    <w:p w14:paraId="65F25DF9" w14:textId="3031C76C" w:rsidR="009D29BC" w:rsidRPr="009D29BC" w:rsidRDefault="009D29BC" w:rsidP="009D29BC">
      <w:pPr>
        <w:rPr>
          <w:color w:val="FF0000"/>
        </w:rPr>
      </w:pPr>
      <w:r w:rsidRPr="009D29BC">
        <w:rPr>
          <w:color w:val="FF0000"/>
        </w:rPr>
        <w:t>Készség</w:t>
      </w:r>
    </w:p>
    <w:p w14:paraId="37A8F1D9" w14:textId="77777777" w:rsidR="009D29BC" w:rsidRPr="009D29BC" w:rsidRDefault="009D29BC" w:rsidP="009D29BC">
      <w:r w:rsidRPr="009D29BC">
        <w:t>~: A készségek gyakorlattal megszerzett speciális képességek.</w:t>
      </w:r>
    </w:p>
    <w:p w14:paraId="6752D856" w14:textId="77777777" w:rsidR="009D29BC" w:rsidRPr="009D29BC" w:rsidRDefault="009D29BC" w:rsidP="009D29BC">
      <w:pPr>
        <w:numPr>
          <w:ilvl w:val="0"/>
          <w:numId w:val="49"/>
        </w:numPr>
      </w:pPr>
      <w:r w:rsidRPr="009D29BC">
        <w:t xml:space="preserve">A képességek egymásra épülnek </w:t>
      </w:r>
    </w:p>
    <w:p w14:paraId="70425885" w14:textId="77777777" w:rsidR="009D29BC" w:rsidRPr="009D29BC" w:rsidRDefault="009D29BC" w:rsidP="009D29BC">
      <w:pPr>
        <w:numPr>
          <w:ilvl w:val="0"/>
          <w:numId w:val="49"/>
        </w:numPr>
      </w:pPr>
      <w:r w:rsidRPr="009D29BC">
        <w:t>Automatizálódó folyamatok- sok gyakorlás előzi meg</w:t>
      </w:r>
    </w:p>
    <w:p w14:paraId="3C4ADB21" w14:textId="77777777" w:rsidR="009D29BC" w:rsidRPr="009D29BC" w:rsidRDefault="009D29BC" w:rsidP="009D29BC">
      <w:pPr>
        <w:numPr>
          <w:ilvl w:val="0"/>
          <w:numId w:val="49"/>
        </w:numPr>
      </w:pPr>
      <w:r w:rsidRPr="009D29BC">
        <w:t>A tanulás eredményeként jön létre</w:t>
      </w:r>
    </w:p>
    <w:p w14:paraId="503219C5" w14:textId="77777777" w:rsidR="009D29BC" w:rsidRPr="005A0033" w:rsidRDefault="009D29BC" w:rsidP="009D29BC"/>
    <w:sectPr w:rsidR="009D29BC" w:rsidRPr="005A0033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175379" w14:textId="77777777" w:rsidR="000D542A" w:rsidRDefault="000D542A" w:rsidP="00905099">
      <w:pPr>
        <w:spacing w:after="0" w:line="240" w:lineRule="auto"/>
      </w:pPr>
      <w:r>
        <w:separator/>
      </w:r>
    </w:p>
  </w:endnote>
  <w:endnote w:type="continuationSeparator" w:id="0">
    <w:p w14:paraId="4BF1DF14" w14:textId="77777777" w:rsidR="000D542A" w:rsidRDefault="000D542A" w:rsidP="00905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7508993"/>
      <w:docPartObj>
        <w:docPartGallery w:val="Page Numbers (Bottom of Page)"/>
        <w:docPartUnique/>
      </w:docPartObj>
    </w:sdtPr>
    <w:sdtContent>
      <w:p w14:paraId="040D9F02" w14:textId="4A26C90E" w:rsidR="00905099" w:rsidRDefault="0090509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7ECD7A" w14:textId="77777777" w:rsidR="000D542A" w:rsidRDefault="000D542A" w:rsidP="00905099">
      <w:pPr>
        <w:spacing w:after="0" w:line="240" w:lineRule="auto"/>
      </w:pPr>
      <w:r>
        <w:separator/>
      </w:r>
    </w:p>
  </w:footnote>
  <w:footnote w:type="continuationSeparator" w:id="0">
    <w:p w14:paraId="270314D4" w14:textId="77777777" w:rsidR="000D542A" w:rsidRDefault="000D542A" w:rsidP="009050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3224"/>
    <w:multiLevelType w:val="hybridMultilevel"/>
    <w:tmpl w:val="95D6C222"/>
    <w:lvl w:ilvl="0" w:tplc="1A1C00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9A597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AA02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8EC8D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AE66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2CD1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AC1AB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B4CB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AEBB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16029"/>
    <w:multiLevelType w:val="hybridMultilevel"/>
    <w:tmpl w:val="BC860808"/>
    <w:lvl w:ilvl="0" w:tplc="9EA240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0E708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F05C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161D4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6AB4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6A97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C4BD2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5C28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4C94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62EDE"/>
    <w:multiLevelType w:val="hybridMultilevel"/>
    <w:tmpl w:val="8F64582C"/>
    <w:lvl w:ilvl="0" w:tplc="05F0182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3C2A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C0500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943E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FCEA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AAB0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E2AE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949A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608A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6338F"/>
    <w:multiLevelType w:val="hybridMultilevel"/>
    <w:tmpl w:val="5C3A9DC8"/>
    <w:lvl w:ilvl="0" w:tplc="704227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F63E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2E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CEB9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3C4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3AA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58D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0E2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AE54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4275D7"/>
    <w:multiLevelType w:val="hybridMultilevel"/>
    <w:tmpl w:val="1CD81026"/>
    <w:lvl w:ilvl="0" w:tplc="FB2A2BF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DCBDE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2EF40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84F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8669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222A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30874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54C4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2EFF6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16974"/>
    <w:multiLevelType w:val="hybridMultilevel"/>
    <w:tmpl w:val="BD340C7E"/>
    <w:lvl w:ilvl="0" w:tplc="90FC81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B471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C08EA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56A6B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7CC6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EC17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BA093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60EF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1260D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1673F"/>
    <w:multiLevelType w:val="hybridMultilevel"/>
    <w:tmpl w:val="7108ABE6"/>
    <w:lvl w:ilvl="0" w:tplc="11065F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7611E8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0C7D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FAA7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6A55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46B2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0273C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5C46B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EC3F6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47B27"/>
    <w:multiLevelType w:val="hybridMultilevel"/>
    <w:tmpl w:val="C15A1A02"/>
    <w:lvl w:ilvl="0" w:tplc="11EE1F1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1411F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6823B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6896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56D3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6C4E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F2A7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36AD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06CA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90667"/>
    <w:multiLevelType w:val="hybridMultilevel"/>
    <w:tmpl w:val="ADA87590"/>
    <w:lvl w:ilvl="0" w:tplc="AC18A2C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D4550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A6ABC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1692D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82621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B8C4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1AFE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FE0D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62FBD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717BE"/>
    <w:multiLevelType w:val="hybridMultilevel"/>
    <w:tmpl w:val="342AA4E6"/>
    <w:lvl w:ilvl="0" w:tplc="A938605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665BC8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6681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4856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7857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08F0C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A686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285F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D238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0862B1"/>
    <w:multiLevelType w:val="hybridMultilevel"/>
    <w:tmpl w:val="B9D6F60E"/>
    <w:lvl w:ilvl="0" w:tplc="060E8A5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F47D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6621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40B7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78BD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18F9F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96E0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3AF1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AAFC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2341C"/>
    <w:multiLevelType w:val="hybridMultilevel"/>
    <w:tmpl w:val="C0EA7684"/>
    <w:lvl w:ilvl="0" w:tplc="32147A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D259F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7C659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4A45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7287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B88F4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264F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7EF15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22D7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27808"/>
    <w:multiLevelType w:val="hybridMultilevel"/>
    <w:tmpl w:val="1F706842"/>
    <w:lvl w:ilvl="0" w:tplc="2F4AB2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B25E6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1EBC2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8A01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4E05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AEFB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3EDD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9C08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622C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8A5F23"/>
    <w:multiLevelType w:val="hybridMultilevel"/>
    <w:tmpl w:val="F594B218"/>
    <w:lvl w:ilvl="0" w:tplc="EBEEA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94D8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12E9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884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C83C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6250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5636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B60C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3E8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95B3C65"/>
    <w:multiLevelType w:val="hybridMultilevel"/>
    <w:tmpl w:val="71E610AC"/>
    <w:lvl w:ilvl="0" w:tplc="FE6861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9C7DCA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8C12A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A86C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02ED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E012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7AE2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F80A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52D76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A74407"/>
    <w:multiLevelType w:val="hybridMultilevel"/>
    <w:tmpl w:val="EFDA4702"/>
    <w:lvl w:ilvl="0" w:tplc="9DE0116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3C814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C52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CA52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383B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E49F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6AD72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0EB3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7437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A86390"/>
    <w:multiLevelType w:val="hybridMultilevel"/>
    <w:tmpl w:val="BF40A218"/>
    <w:lvl w:ilvl="0" w:tplc="E73EED7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6EB03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7625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0A7E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BC8CD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B642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E4A7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AEF5D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6AA2E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956519"/>
    <w:multiLevelType w:val="hybridMultilevel"/>
    <w:tmpl w:val="5660146C"/>
    <w:lvl w:ilvl="0" w:tplc="B9AC9E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200FD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4AEE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EAC80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2EA7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642C9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AAD0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0A2F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02F51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35968"/>
    <w:multiLevelType w:val="hybridMultilevel"/>
    <w:tmpl w:val="7A8CDEB6"/>
    <w:lvl w:ilvl="0" w:tplc="6EBA52D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D2A29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8A1A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36024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4804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74864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0285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58C26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AB5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527C54"/>
    <w:multiLevelType w:val="hybridMultilevel"/>
    <w:tmpl w:val="DF1CC5CA"/>
    <w:lvl w:ilvl="0" w:tplc="63F2D1F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AE006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748A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A2EB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7675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EAFCD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8838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806F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3269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EB02DB"/>
    <w:multiLevelType w:val="hybridMultilevel"/>
    <w:tmpl w:val="61E85772"/>
    <w:lvl w:ilvl="0" w:tplc="13168CC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5868C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0890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2824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3271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C426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880C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0E87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4CC4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B1388"/>
    <w:multiLevelType w:val="hybridMultilevel"/>
    <w:tmpl w:val="E1622DE6"/>
    <w:lvl w:ilvl="0" w:tplc="57EEA9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2265C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8C80F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9C7C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EA2C6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F4AD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E8F03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7896B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30CF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FB3DA8"/>
    <w:multiLevelType w:val="hybridMultilevel"/>
    <w:tmpl w:val="0C92BBB0"/>
    <w:lvl w:ilvl="0" w:tplc="F0AE07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D8434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8088B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C48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34CA3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70A5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305A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CA72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A8A8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682327"/>
    <w:multiLevelType w:val="hybridMultilevel"/>
    <w:tmpl w:val="81984094"/>
    <w:lvl w:ilvl="0" w:tplc="C534D0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9CA2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A4432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E467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3AF7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60B1A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B0D1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8E4B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CA7E6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5477BE"/>
    <w:multiLevelType w:val="hybridMultilevel"/>
    <w:tmpl w:val="00FC36DA"/>
    <w:lvl w:ilvl="0" w:tplc="C5D63E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E22C3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A0FE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12BB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765C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DAB8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801C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6EAA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E081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5C365B"/>
    <w:multiLevelType w:val="hybridMultilevel"/>
    <w:tmpl w:val="0D943CF0"/>
    <w:lvl w:ilvl="0" w:tplc="22D6C5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9AB20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1AF4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0CC4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FED2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6EE8D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3E5F2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C829C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6872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783202"/>
    <w:multiLevelType w:val="hybridMultilevel"/>
    <w:tmpl w:val="5060E2C8"/>
    <w:lvl w:ilvl="0" w:tplc="AABEDC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444CE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8257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8CA5D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AAD4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68E5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18F8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0FE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301B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D06C75"/>
    <w:multiLevelType w:val="hybridMultilevel"/>
    <w:tmpl w:val="293EAAF6"/>
    <w:lvl w:ilvl="0" w:tplc="37CAD1F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7810E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D21C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A80E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AEA5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F063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CE33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22F8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461A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F15633"/>
    <w:multiLevelType w:val="hybridMultilevel"/>
    <w:tmpl w:val="718A1418"/>
    <w:lvl w:ilvl="0" w:tplc="5B704E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83A1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70BD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1099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E630F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A42A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222B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C0EE3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7EB6B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FA751A"/>
    <w:multiLevelType w:val="hybridMultilevel"/>
    <w:tmpl w:val="671C30C2"/>
    <w:lvl w:ilvl="0" w:tplc="0F487EF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F8094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24720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34B8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4431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9E11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848B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0E8A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E0E3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1A3C54"/>
    <w:multiLevelType w:val="hybridMultilevel"/>
    <w:tmpl w:val="26EEF7EC"/>
    <w:lvl w:ilvl="0" w:tplc="B13E28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74D36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1AFFA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286A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085B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B0D7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C27B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A64C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6E20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5962DC"/>
    <w:multiLevelType w:val="hybridMultilevel"/>
    <w:tmpl w:val="AF6C77FA"/>
    <w:lvl w:ilvl="0" w:tplc="518868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84CB1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68A2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F09B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0C79D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A6B6A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D0B5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CEA4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32099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AC49C9"/>
    <w:multiLevelType w:val="hybridMultilevel"/>
    <w:tmpl w:val="D518B03C"/>
    <w:lvl w:ilvl="0" w:tplc="A22E64F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B2138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06FC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BAE9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704D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1EC0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6EEE2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ACAA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A0B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D74B2C"/>
    <w:multiLevelType w:val="hybridMultilevel"/>
    <w:tmpl w:val="21AE633C"/>
    <w:lvl w:ilvl="0" w:tplc="8BCC8E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F2E16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62BD2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54A8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B6D4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5448F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BEE6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5CCB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525CC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BC43D4"/>
    <w:multiLevelType w:val="hybridMultilevel"/>
    <w:tmpl w:val="C3EE3EC8"/>
    <w:lvl w:ilvl="0" w:tplc="10165E1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1A11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472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4C660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F0DB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82C80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06026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CAF3F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6EEAE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7A5DA0"/>
    <w:multiLevelType w:val="hybridMultilevel"/>
    <w:tmpl w:val="FDAC4B50"/>
    <w:lvl w:ilvl="0" w:tplc="B766767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D036D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C4F50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5A74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CA2CF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3463C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AE04E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2E43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3231C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9E4F7F"/>
    <w:multiLevelType w:val="hybridMultilevel"/>
    <w:tmpl w:val="01E40B34"/>
    <w:lvl w:ilvl="0" w:tplc="437C54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4EE38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ACE19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9220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7A3A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DC3F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18C5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EC99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B4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D1665D"/>
    <w:multiLevelType w:val="hybridMultilevel"/>
    <w:tmpl w:val="8982D70A"/>
    <w:lvl w:ilvl="0" w:tplc="36248E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F8F78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5CCF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E811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BA68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0B0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607A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84B1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BCEC1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826962"/>
    <w:multiLevelType w:val="hybridMultilevel"/>
    <w:tmpl w:val="453C63F2"/>
    <w:lvl w:ilvl="0" w:tplc="CF4291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E6234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E23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031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A059E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A63F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8263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1629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400D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046004"/>
    <w:multiLevelType w:val="hybridMultilevel"/>
    <w:tmpl w:val="63C4D07C"/>
    <w:lvl w:ilvl="0" w:tplc="BA8639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82FA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5E503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C007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B64E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9A7A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1272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1EEA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AC2D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E12CAF"/>
    <w:multiLevelType w:val="hybridMultilevel"/>
    <w:tmpl w:val="E1CE413A"/>
    <w:lvl w:ilvl="0" w:tplc="CDD04F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ECDA98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DC16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0837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C405F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8027D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B667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861F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9A6E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981681"/>
    <w:multiLevelType w:val="hybridMultilevel"/>
    <w:tmpl w:val="F4A05372"/>
    <w:lvl w:ilvl="0" w:tplc="9468F8D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BEDB5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52229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2A85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0B3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A86D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844B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E2F90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563E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EC74F1"/>
    <w:multiLevelType w:val="hybridMultilevel"/>
    <w:tmpl w:val="38045AA8"/>
    <w:lvl w:ilvl="0" w:tplc="56EC03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EEBA8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282B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AA1C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A02B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1EF9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3C2E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121D2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A469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CB32B3"/>
    <w:multiLevelType w:val="hybridMultilevel"/>
    <w:tmpl w:val="8F6467BA"/>
    <w:lvl w:ilvl="0" w:tplc="B95234C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5E396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C031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B227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48BFD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1A20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825DA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DAC62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5624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585F3F"/>
    <w:multiLevelType w:val="hybridMultilevel"/>
    <w:tmpl w:val="6CB0F466"/>
    <w:lvl w:ilvl="0" w:tplc="6FCE94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4AB1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02414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DCD1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4C50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FCBFC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54DE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9EE4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9E0A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3430AF"/>
    <w:multiLevelType w:val="hybridMultilevel"/>
    <w:tmpl w:val="E25A3A76"/>
    <w:lvl w:ilvl="0" w:tplc="50AC2D2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FE28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A2D8E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CDC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8873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C0A94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F23C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FA9F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468CD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493461"/>
    <w:multiLevelType w:val="hybridMultilevel"/>
    <w:tmpl w:val="753AC5FE"/>
    <w:lvl w:ilvl="0" w:tplc="5DFAC14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EC4F6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38192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1049A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D6F3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4E4D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44D6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D4465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560C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D27B7A"/>
    <w:multiLevelType w:val="hybridMultilevel"/>
    <w:tmpl w:val="97ECD95C"/>
    <w:lvl w:ilvl="0" w:tplc="171AA9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C2962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00E0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0CE9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604C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041C3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94868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CE96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CAD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475861"/>
    <w:multiLevelType w:val="hybridMultilevel"/>
    <w:tmpl w:val="762E313E"/>
    <w:lvl w:ilvl="0" w:tplc="6A0849B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ACBE8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BA5D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302BB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8E2B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46F0F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6C7C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0EDD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2023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85552365">
    <w:abstractNumId w:val="22"/>
  </w:num>
  <w:num w:numId="2" w16cid:durableId="410666500">
    <w:abstractNumId w:val="41"/>
  </w:num>
  <w:num w:numId="3" w16cid:durableId="254291062">
    <w:abstractNumId w:val="31"/>
  </w:num>
  <w:num w:numId="4" w16cid:durableId="1157720012">
    <w:abstractNumId w:val="10"/>
  </w:num>
  <w:num w:numId="5" w16cid:durableId="326592009">
    <w:abstractNumId w:val="33"/>
  </w:num>
  <w:num w:numId="6" w16cid:durableId="192229161">
    <w:abstractNumId w:val="38"/>
  </w:num>
  <w:num w:numId="7" w16cid:durableId="204299536">
    <w:abstractNumId w:val="45"/>
  </w:num>
  <w:num w:numId="8" w16cid:durableId="287207313">
    <w:abstractNumId w:val="5"/>
  </w:num>
  <w:num w:numId="9" w16cid:durableId="304747781">
    <w:abstractNumId w:val="6"/>
  </w:num>
  <w:num w:numId="10" w16cid:durableId="1532525467">
    <w:abstractNumId w:val="8"/>
  </w:num>
  <w:num w:numId="11" w16cid:durableId="243339550">
    <w:abstractNumId w:val="48"/>
  </w:num>
  <w:num w:numId="12" w16cid:durableId="1654522171">
    <w:abstractNumId w:val="19"/>
  </w:num>
  <w:num w:numId="13" w16cid:durableId="275479512">
    <w:abstractNumId w:val="1"/>
  </w:num>
  <w:num w:numId="14" w16cid:durableId="274531174">
    <w:abstractNumId w:val="34"/>
  </w:num>
  <w:num w:numId="15" w16cid:durableId="1061293620">
    <w:abstractNumId w:val="0"/>
  </w:num>
  <w:num w:numId="16" w16cid:durableId="69889046">
    <w:abstractNumId w:val="35"/>
  </w:num>
  <w:num w:numId="17" w16cid:durableId="1480228756">
    <w:abstractNumId w:val="18"/>
  </w:num>
  <w:num w:numId="18" w16cid:durableId="575824163">
    <w:abstractNumId w:val="25"/>
  </w:num>
  <w:num w:numId="19" w16cid:durableId="633681375">
    <w:abstractNumId w:val="9"/>
  </w:num>
  <w:num w:numId="20" w16cid:durableId="1456145208">
    <w:abstractNumId w:val="26"/>
  </w:num>
  <w:num w:numId="21" w16cid:durableId="1578975762">
    <w:abstractNumId w:val="40"/>
  </w:num>
  <w:num w:numId="22" w16cid:durableId="821774545">
    <w:abstractNumId w:val="14"/>
  </w:num>
  <w:num w:numId="23" w16cid:durableId="28722049">
    <w:abstractNumId w:val="46"/>
  </w:num>
  <w:num w:numId="24" w16cid:durableId="1626229944">
    <w:abstractNumId w:val="24"/>
  </w:num>
  <w:num w:numId="25" w16cid:durableId="1180192351">
    <w:abstractNumId w:val="12"/>
  </w:num>
  <w:num w:numId="26" w16cid:durableId="1758400310">
    <w:abstractNumId w:val="47"/>
  </w:num>
  <w:num w:numId="27" w16cid:durableId="1606420617">
    <w:abstractNumId w:val="13"/>
  </w:num>
  <w:num w:numId="28" w16cid:durableId="2056660279">
    <w:abstractNumId w:val="3"/>
  </w:num>
  <w:num w:numId="29" w16cid:durableId="19011283">
    <w:abstractNumId w:val="7"/>
  </w:num>
  <w:num w:numId="30" w16cid:durableId="392855195">
    <w:abstractNumId w:val="2"/>
  </w:num>
  <w:num w:numId="31" w16cid:durableId="1424717620">
    <w:abstractNumId w:val="16"/>
  </w:num>
  <w:num w:numId="32" w16cid:durableId="2048916">
    <w:abstractNumId w:val="37"/>
  </w:num>
  <w:num w:numId="33" w16cid:durableId="800533149">
    <w:abstractNumId w:val="23"/>
  </w:num>
  <w:num w:numId="34" w16cid:durableId="1688751472">
    <w:abstractNumId w:val="11"/>
  </w:num>
  <w:num w:numId="35" w16cid:durableId="1708020053">
    <w:abstractNumId w:val="30"/>
  </w:num>
  <w:num w:numId="36" w16cid:durableId="2061783951">
    <w:abstractNumId w:val="17"/>
  </w:num>
  <w:num w:numId="37" w16cid:durableId="1467353472">
    <w:abstractNumId w:val="21"/>
  </w:num>
  <w:num w:numId="38" w16cid:durableId="1267077741">
    <w:abstractNumId w:val="4"/>
  </w:num>
  <w:num w:numId="39" w16cid:durableId="1887445878">
    <w:abstractNumId w:val="44"/>
  </w:num>
  <w:num w:numId="40" w16cid:durableId="1826504695">
    <w:abstractNumId w:val="20"/>
  </w:num>
  <w:num w:numId="41" w16cid:durableId="127868829">
    <w:abstractNumId w:val="43"/>
  </w:num>
  <w:num w:numId="42" w16cid:durableId="608272355">
    <w:abstractNumId w:val="29"/>
  </w:num>
  <w:num w:numId="43" w16cid:durableId="824975124">
    <w:abstractNumId w:val="32"/>
  </w:num>
  <w:num w:numId="44" w16cid:durableId="1332948441">
    <w:abstractNumId w:val="39"/>
  </w:num>
  <w:num w:numId="45" w16cid:durableId="1052653317">
    <w:abstractNumId w:val="42"/>
  </w:num>
  <w:num w:numId="46" w16cid:durableId="1398816381">
    <w:abstractNumId w:val="36"/>
  </w:num>
  <w:num w:numId="47" w16cid:durableId="918557596">
    <w:abstractNumId w:val="27"/>
  </w:num>
  <w:num w:numId="48" w16cid:durableId="408814443">
    <w:abstractNumId w:val="28"/>
  </w:num>
  <w:num w:numId="49" w16cid:durableId="12924405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E9"/>
    <w:rsid w:val="00007844"/>
    <w:rsid w:val="000D542A"/>
    <w:rsid w:val="001100F8"/>
    <w:rsid w:val="00116D12"/>
    <w:rsid w:val="001209E5"/>
    <w:rsid w:val="001341CE"/>
    <w:rsid w:val="00233DEF"/>
    <w:rsid w:val="00300184"/>
    <w:rsid w:val="0032191C"/>
    <w:rsid w:val="00440149"/>
    <w:rsid w:val="00495820"/>
    <w:rsid w:val="004D0350"/>
    <w:rsid w:val="004D5A52"/>
    <w:rsid w:val="00501DD2"/>
    <w:rsid w:val="005122CA"/>
    <w:rsid w:val="00523163"/>
    <w:rsid w:val="00545028"/>
    <w:rsid w:val="005A0033"/>
    <w:rsid w:val="005C5DF8"/>
    <w:rsid w:val="006928BB"/>
    <w:rsid w:val="006F248A"/>
    <w:rsid w:val="006F3132"/>
    <w:rsid w:val="008F0163"/>
    <w:rsid w:val="00905099"/>
    <w:rsid w:val="009368CE"/>
    <w:rsid w:val="009D29BC"/>
    <w:rsid w:val="00A54504"/>
    <w:rsid w:val="00AD201F"/>
    <w:rsid w:val="00B374C9"/>
    <w:rsid w:val="00BD32A0"/>
    <w:rsid w:val="00C11E79"/>
    <w:rsid w:val="00CD4A7C"/>
    <w:rsid w:val="00D25C4D"/>
    <w:rsid w:val="00DC7DE9"/>
    <w:rsid w:val="00E10810"/>
    <w:rsid w:val="00E15911"/>
    <w:rsid w:val="00E242FE"/>
    <w:rsid w:val="00E742DF"/>
    <w:rsid w:val="00EF0F44"/>
    <w:rsid w:val="00EF27E5"/>
    <w:rsid w:val="00F13628"/>
    <w:rsid w:val="00F2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F21AA"/>
  <w15:chartTrackingRefBased/>
  <w15:docId w15:val="{F2C191E5-FABA-483A-BEA7-ECC7DB22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C7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C7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C7D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C7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C7D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C7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C7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C7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C7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C7D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C7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C7D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C7DE9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C7DE9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C7DE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C7DE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C7DE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C7DE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C7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C7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C7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C7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C7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C7DE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C7DE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C7DE9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C7D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C7DE9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C7DE9"/>
    <w:rPr>
      <w:b/>
      <w:bCs/>
      <w:smallCaps/>
      <w:color w:val="2F5496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9050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05099"/>
  </w:style>
  <w:style w:type="paragraph" w:styleId="llb">
    <w:name w:val="footer"/>
    <w:basedOn w:val="Norml"/>
    <w:link w:val="llbChar"/>
    <w:uiPriority w:val="99"/>
    <w:unhideWhenUsed/>
    <w:rsid w:val="009050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05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4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35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09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4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3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2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6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26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100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5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14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71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4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51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93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05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11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9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5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8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407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5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26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49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6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33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1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179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6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65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53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188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3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99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53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98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9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4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83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81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30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89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7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59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47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27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34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40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59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67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8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4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3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404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14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7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4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63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57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56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44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4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78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18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38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61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6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7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15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190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4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41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71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3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9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49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98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28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67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20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09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50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47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9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4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416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73832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039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948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468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8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95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14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21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49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2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35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58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3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6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44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80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05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25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2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585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55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04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2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07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47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2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23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68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9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813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3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20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79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82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8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216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46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4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92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0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28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89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29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40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53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3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74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44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9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67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51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46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96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99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91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664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43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29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85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21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7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27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85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0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76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76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13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55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6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93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20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9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17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33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67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85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25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2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698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39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6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5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6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36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52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23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98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20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79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42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60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38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47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83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3A106-CF88-44EF-979B-E45E8C30A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22</Pages>
  <Words>2007</Words>
  <Characters>13852</Characters>
  <Application>Microsoft Office Word</Application>
  <DocSecurity>0</DocSecurity>
  <Lines>115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Barnai</dc:creator>
  <cp:keywords/>
  <dc:description/>
  <cp:lastModifiedBy>Balázs Barnai</cp:lastModifiedBy>
  <cp:revision>26</cp:revision>
  <dcterms:created xsi:type="dcterms:W3CDTF">2025-05-05T17:03:00Z</dcterms:created>
  <dcterms:modified xsi:type="dcterms:W3CDTF">2025-05-09T14:54:00Z</dcterms:modified>
</cp:coreProperties>
</file>