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B1EC1" w14:textId="2AFC0206" w:rsidR="00A00255" w:rsidRPr="00A00255" w:rsidRDefault="00A00255" w:rsidP="00A0025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0255">
        <w:rPr>
          <w:rFonts w:ascii="Times New Roman" w:hAnsi="Times New Roman" w:cs="Times New Roman"/>
          <w:b/>
          <w:bCs/>
          <w:sz w:val="40"/>
          <w:szCs w:val="40"/>
        </w:rPr>
        <w:t>Bevezetés</w:t>
      </w:r>
    </w:p>
    <w:p w14:paraId="2CC870F3" w14:textId="77777777" w:rsidR="00A00255" w:rsidRDefault="00A00255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7493B2AE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3A68AF5" w14:textId="4F37DA8F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1. Szervezet fogalma</w:t>
      </w:r>
    </w:p>
    <w:p w14:paraId="772D8CB4" w14:textId="77777777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Tudatosan koordinált, több ember alkotta egység.</w:t>
      </w:r>
    </w:p>
    <w:p w14:paraId="297BBBF8" w14:textId="77777777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Közös célok elérésére működik.</w:t>
      </w:r>
    </w:p>
    <w:p w14:paraId="0AE6E633" w14:textId="77777777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Nyílt rendszer:</w:t>
      </w:r>
      <w:r w:rsidRPr="00A00255">
        <w:rPr>
          <w:rFonts w:ascii="Times New Roman" w:hAnsi="Times New Roman" w:cs="Times New Roman"/>
        </w:rPr>
        <w:t xml:space="preserve"> bemenetek (nyersanyag, tőke, ember, információ), kimenetek (termékek, szolgáltatások).</w:t>
      </w:r>
    </w:p>
    <w:p w14:paraId="5719E27B" w14:textId="13CC4861" w:rsidR="00A00255" w:rsidRPr="00A00255" w:rsidRDefault="00A00255" w:rsidP="00A0025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Környezeti hatások:</w:t>
      </w:r>
      <w:r w:rsidRPr="00A00255">
        <w:rPr>
          <w:rFonts w:ascii="Times New Roman" w:hAnsi="Times New Roman" w:cs="Times New Roman"/>
        </w:rPr>
        <w:t xml:space="preserve"> versenytársak, szakszervezetek, szabályozás</w:t>
      </w:r>
      <w:r w:rsidR="009842FF">
        <w:rPr>
          <w:rFonts w:ascii="Times New Roman" w:hAnsi="Times New Roman" w:cs="Times New Roman"/>
        </w:rPr>
        <w:t>ról gondoskodó hatóságok, üzletfelek</w:t>
      </w:r>
      <w:r w:rsidRPr="00A00255">
        <w:rPr>
          <w:rFonts w:ascii="Times New Roman" w:hAnsi="Times New Roman" w:cs="Times New Roman"/>
        </w:rPr>
        <w:t>.</w:t>
      </w:r>
    </w:p>
    <w:p w14:paraId="2011EAD3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370750D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7126C1E" w14:textId="65AFB078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2. Szervezetek formális és informális elemei</w:t>
      </w:r>
    </w:p>
    <w:p w14:paraId="38CA6FCC" w14:textId="77777777" w:rsidR="00A00255" w:rsidRPr="00A00255" w:rsidRDefault="00A00255" w:rsidP="00A0025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Formális:</w:t>
      </w:r>
      <w:r w:rsidRPr="00A00255">
        <w:rPr>
          <w:rFonts w:ascii="Times New Roman" w:hAnsi="Times New Roman" w:cs="Times New Roman"/>
        </w:rPr>
        <w:t xml:space="preserve"> hierarchia, szabályok, célok.</w:t>
      </w:r>
    </w:p>
    <w:p w14:paraId="492FC817" w14:textId="77777777" w:rsidR="00A00255" w:rsidRPr="00A00255" w:rsidRDefault="00A00255" w:rsidP="00A0025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Informális:</w:t>
      </w:r>
      <w:r w:rsidRPr="00A00255">
        <w:rPr>
          <w:rFonts w:ascii="Times New Roman" w:hAnsi="Times New Roman" w:cs="Times New Roman"/>
        </w:rPr>
        <w:t xml:space="preserve"> kapcsolatok, közösség, kultúra.</w:t>
      </w:r>
    </w:p>
    <w:p w14:paraId="0E9CEB78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46188341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491BF22C" w14:textId="6A6A6476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3. Hatékonyság és eredményesség</w:t>
      </w:r>
    </w:p>
    <w:p w14:paraId="50265754" w14:textId="103269D8" w:rsidR="00A00255" w:rsidRPr="00A00255" w:rsidRDefault="00A00255" w:rsidP="00A0025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Hatékonyság:</w:t>
      </w:r>
      <w:r w:rsidRPr="00A00255">
        <w:rPr>
          <w:rFonts w:ascii="Times New Roman" w:hAnsi="Times New Roman" w:cs="Times New Roman"/>
        </w:rPr>
        <w:t xml:space="preserve"> input-output arány</w:t>
      </w:r>
      <w:r w:rsidR="0095421F">
        <w:rPr>
          <w:rFonts w:ascii="Times New Roman" w:hAnsi="Times New Roman" w:cs="Times New Roman"/>
        </w:rPr>
        <w:t>, törekvés az erőforrások költségeinek minimalizálására</w:t>
      </w:r>
      <w:r w:rsidRPr="00A00255">
        <w:rPr>
          <w:rFonts w:ascii="Times New Roman" w:hAnsi="Times New Roman" w:cs="Times New Roman"/>
        </w:rPr>
        <w:t>.</w:t>
      </w:r>
    </w:p>
    <w:p w14:paraId="69F10715" w14:textId="77777777" w:rsidR="00A00255" w:rsidRPr="00A00255" w:rsidRDefault="00A00255" w:rsidP="00A0025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Eredményesség:</w:t>
      </w:r>
      <w:r w:rsidRPr="00A00255">
        <w:rPr>
          <w:rFonts w:ascii="Times New Roman" w:hAnsi="Times New Roman" w:cs="Times New Roman"/>
        </w:rPr>
        <w:t xml:space="preserve"> célok elérése.</w:t>
      </w:r>
    </w:p>
    <w:p w14:paraId="2E29F473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903E8B9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5EA99B1A" w14:textId="350223F3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4. Szervezetelmélet (OT) és szervezeti magatartás (OB)</w:t>
      </w:r>
    </w:p>
    <w:p w14:paraId="2BB0128F" w14:textId="59B1C155" w:rsidR="00A00255" w:rsidRPr="00A00255" w:rsidRDefault="00A00255" w:rsidP="00A0025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OT:</w:t>
      </w:r>
      <w:r w:rsidRPr="00A00255">
        <w:rPr>
          <w:rFonts w:ascii="Times New Roman" w:hAnsi="Times New Roman" w:cs="Times New Roman"/>
        </w:rPr>
        <w:t xml:space="preserve"> </w:t>
      </w:r>
      <w:proofErr w:type="spellStart"/>
      <w:r w:rsidRPr="00A00255">
        <w:rPr>
          <w:rFonts w:ascii="Times New Roman" w:hAnsi="Times New Roman" w:cs="Times New Roman"/>
          <w:u w:val="single"/>
        </w:rPr>
        <w:t>makro</w:t>
      </w:r>
      <w:proofErr w:type="spellEnd"/>
      <w:r w:rsidRPr="00A00255">
        <w:rPr>
          <w:rFonts w:ascii="Times New Roman" w:hAnsi="Times New Roman" w:cs="Times New Roman"/>
          <w:u w:val="single"/>
        </w:rPr>
        <w:t>-szemlélet, a szervezet egészét vizsgálja</w:t>
      </w:r>
      <w:r w:rsidR="0095421F" w:rsidRPr="00CF60EA">
        <w:rPr>
          <w:rFonts w:ascii="Times New Roman" w:hAnsi="Times New Roman" w:cs="Times New Roman"/>
          <w:u w:val="single"/>
        </w:rPr>
        <w:t xml:space="preserve">: </w:t>
      </w:r>
      <w:r w:rsidR="0095421F">
        <w:rPr>
          <w:rFonts w:ascii="Times New Roman" w:hAnsi="Times New Roman" w:cs="Times New Roman"/>
        </w:rPr>
        <w:t>felépítését struktúráját felépítését</w:t>
      </w:r>
      <w:r w:rsidRPr="00A00255">
        <w:rPr>
          <w:rFonts w:ascii="Times New Roman" w:hAnsi="Times New Roman" w:cs="Times New Roman"/>
        </w:rPr>
        <w:t>.</w:t>
      </w:r>
      <w:r w:rsidR="0095421F">
        <w:rPr>
          <w:rFonts w:ascii="Times New Roman" w:hAnsi="Times New Roman" w:cs="Times New Roman"/>
        </w:rPr>
        <w:t xml:space="preserve"> Javaslatot tesz a hatékonyság és az eredményesség érdekében.</w:t>
      </w:r>
    </w:p>
    <w:p w14:paraId="1CC4B0D3" w14:textId="4E8F7149" w:rsidR="00A00255" w:rsidRPr="00A00255" w:rsidRDefault="00A00255" w:rsidP="00A0025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OB:</w:t>
      </w:r>
      <w:r w:rsidRPr="00A002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255">
        <w:rPr>
          <w:rFonts w:ascii="Times New Roman" w:hAnsi="Times New Roman" w:cs="Times New Roman"/>
          <w:u w:val="single"/>
        </w:rPr>
        <w:t>mikro</w:t>
      </w:r>
      <w:proofErr w:type="spellEnd"/>
      <w:r w:rsidRPr="00A00255">
        <w:rPr>
          <w:rFonts w:ascii="Times New Roman" w:hAnsi="Times New Roman" w:cs="Times New Roman"/>
          <w:u w:val="single"/>
        </w:rPr>
        <w:t>-szemlélet</w:t>
      </w:r>
      <w:proofErr w:type="gramEnd"/>
      <w:r w:rsidRPr="00A00255">
        <w:rPr>
          <w:rFonts w:ascii="Times New Roman" w:hAnsi="Times New Roman" w:cs="Times New Roman"/>
          <w:u w:val="single"/>
        </w:rPr>
        <w:t xml:space="preserve">, egyének és csoportok </w:t>
      </w:r>
      <w:r w:rsidR="00CF60EA" w:rsidRPr="00CF60EA">
        <w:rPr>
          <w:rFonts w:ascii="Times New Roman" w:hAnsi="Times New Roman" w:cs="Times New Roman"/>
          <w:u w:val="single"/>
        </w:rPr>
        <w:t>struktúrák</w:t>
      </w:r>
      <w:r w:rsidR="00CF60EA">
        <w:rPr>
          <w:rFonts w:ascii="Times New Roman" w:hAnsi="Times New Roman" w:cs="Times New Roman"/>
        </w:rPr>
        <w:t xml:space="preserve"> szervezetre gyakorolt hatását</w:t>
      </w:r>
      <w:r w:rsidRPr="00A00255">
        <w:rPr>
          <w:rFonts w:ascii="Times New Roman" w:hAnsi="Times New Roman" w:cs="Times New Roman"/>
        </w:rPr>
        <w:t xml:space="preserve"> vizsgálja</w:t>
      </w:r>
      <w:r w:rsidR="00CF60EA">
        <w:rPr>
          <w:rFonts w:ascii="Times New Roman" w:hAnsi="Times New Roman" w:cs="Times New Roman"/>
        </w:rPr>
        <w:t>, az ismereteket a szervezet eredményességének növelésére használja</w:t>
      </w:r>
      <w:r w:rsidRPr="00A00255">
        <w:rPr>
          <w:rFonts w:ascii="Times New Roman" w:hAnsi="Times New Roman" w:cs="Times New Roman"/>
        </w:rPr>
        <w:t>.</w:t>
      </w:r>
    </w:p>
    <w:p w14:paraId="2E170D29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B05E368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40C03CF5" w14:textId="1A93AB15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5. Miért érdemes tanulni az OB-t?</w:t>
      </w:r>
    </w:p>
    <w:p w14:paraId="29EF6696" w14:textId="77777777" w:rsidR="00A00255" w:rsidRPr="00A00255" w:rsidRDefault="00A00255" w:rsidP="00A0025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Szervezeti események megértése, előrejelzése, befolyásolása.</w:t>
      </w:r>
    </w:p>
    <w:p w14:paraId="603F4B54" w14:textId="77777777" w:rsidR="00A00255" w:rsidRPr="00A00255" w:rsidRDefault="00A00255" w:rsidP="00A0025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Intuíció helyett rendszerezett tudás.</w:t>
      </w:r>
    </w:p>
    <w:p w14:paraId="7739B040" w14:textId="77777777" w:rsidR="00A00255" w:rsidRPr="00A00255" w:rsidRDefault="00A00255" w:rsidP="00A0025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Tudományos megfigyelések, ok-okozati összefüggések keresése.</w:t>
      </w:r>
    </w:p>
    <w:p w14:paraId="2978845A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27B3AFC2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7B2B862D" w14:textId="4560B124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6. OB kutatások kihívásai</w:t>
      </w:r>
    </w:p>
    <w:p w14:paraId="4FC76129" w14:textId="77777777" w:rsidR="00A00255" w:rsidRPr="00A00255" w:rsidRDefault="00A00255" w:rsidP="00A00255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Emberi viselkedés komplexitása.</w:t>
      </w:r>
    </w:p>
    <w:p w14:paraId="2EE742A1" w14:textId="77777777" w:rsidR="00A00255" w:rsidRPr="00A00255" w:rsidRDefault="00A00255" w:rsidP="00A00255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Szituációk és környezet hatása.</w:t>
      </w:r>
    </w:p>
    <w:p w14:paraId="5E54206D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4D7584D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78F3E111" w14:textId="0F7A351C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7. OB-hoz hozzájáruló tudományok</w:t>
      </w:r>
    </w:p>
    <w:p w14:paraId="0E376C33" w14:textId="20C31E25" w:rsidR="00FC5B3C" w:rsidRPr="00A36362" w:rsidRDefault="00A00255" w:rsidP="00A36362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Pszichológia, szociológia, szociálpszichológia, antropológia, politikatudomány.</w:t>
      </w:r>
    </w:p>
    <w:p w14:paraId="22BD1901" w14:textId="5C6CEAB6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lastRenderedPageBreak/>
        <w:t>8. OB modell</w:t>
      </w:r>
    </w:p>
    <w:p w14:paraId="4B74FD00" w14:textId="77777777" w:rsidR="00A00255" w:rsidRPr="00A00255" w:rsidRDefault="00A00255" w:rsidP="00A0025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Függő változók:</w:t>
      </w:r>
      <w:r w:rsidRPr="00A00255">
        <w:rPr>
          <w:rFonts w:ascii="Times New Roman" w:hAnsi="Times New Roman" w:cs="Times New Roman"/>
        </w:rPr>
        <w:t xml:space="preserve"> teljesítmény, hiányzás, fluktuáció, munkával való elégedettség.</w:t>
      </w:r>
    </w:p>
    <w:p w14:paraId="621AC755" w14:textId="77777777" w:rsidR="00A00255" w:rsidRPr="00A00255" w:rsidRDefault="00A00255" w:rsidP="00A0025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Független változók:</w:t>
      </w:r>
      <w:r w:rsidRPr="00A00255">
        <w:rPr>
          <w:rFonts w:ascii="Times New Roman" w:hAnsi="Times New Roman" w:cs="Times New Roman"/>
        </w:rPr>
        <w:t xml:space="preserve"> személyiség, érzelmek, értékek, motiváció, vezetés, szervezeti kultúra.</w:t>
      </w:r>
    </w:p>
    <w:p w14:paraId="35F561A3" w14:textId="7F3EAAB4" w:rsidR="00FC5B3C" w:rsidRDefault="00FC5B3C" w:rsidP="00FC5B3C">
      <w:pPr>
        <w:rPr>
          <w:rFonts w:ascii="Times New Roman" w:hAnsi="Times New Roman" w:cs="Times New Roman"/>
          <w:b/>
          <w:bCs/>
        </w:rPr>
      </w:pPr>
    </w:p>
    <w:p w14:paraId="6851D39A" w14:textId="77777777" w:rsidR="00FC5B3C" w:rsidRDefault="00FC5B3C" w:rsidP="00FC5B3C">
      <w:pPr>
        <w:rPr>
          <w:rFonts w:ascii="Times New Roman" w:hAnsi="Times New Roman" w:cs="Times New Roman"/>
          <w:b/>
          <w:bCs/>
        </w:rPr>
      </w:pPr>
    </w:p>
    <w:p w14:paraId="385DFC05" w14:textId="7D17AC02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9. Főbb trendek és változások az OB-ban</w:t>
      </w:r>
    </w:p>
    <w:p w14:paraId="089A1420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Üzleti etika, dolgozói elkötelezettség.</w:t>
      </w:r>
    </w:p>
    <w:p w14:paraId="1A02CDF8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Technológiai változások.</w:t>
      </w:r>
    </w:p>
    <w:p w14:paraId="78A45B5D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Munka-magánélet egyensúly.</w:t>
      </w:r>
    </w:p>
    <w:p w14:paraId="5451E86F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Demográfiai változások.</w:t>
      </w:r>
    </w:p>
    <w:p w14:paraId="654EC8A8" w14:textId="77777777" w:rsidR="00A00255" w:rsidRPr="00A00255" w:rsidRDefault="00A00255" w:rsidP="00A0025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Globális piacok hatása.</w:t>
      </w:r>
    </w:p>
    <w:p w14:paraId="0C134C0E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0F3CDD37" w14:textId="77777777" w:rsidR="00FC5B3C" w:rsidRDefault="00FC5B3C" w:rsidP="00A00255">
      <w:pPr>
        <w:spacing w:after="0"/>
        <w:rPr>
          <w:rFonts w:ascii="Times New Roman" w:hAnsi="Times New Roman" w:cs="Times New Roman"/>
          <w:b/>
          <w:bCs/>
        </w:rPr>
      </w:pPr>
    </w:p>
    <w:p w14:paraId="1A74C92C" w14:textId="65306158" w:rsidR="00A00255" w:rsidRPr="00A00255" w:rsidRDefault="00A00255" w:rsidP="00A00255">
      <w:p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  <w:b/>
          <w:bCs/>
        </w:rPr>
        <w:t>10. Kihívások és lehetőségek</w:t>
      </w:r>
    </w:p>
    <w:p w14:paraId="0D56654B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Globalizáció.</w:t>
      </w:r>
    </w:p>
    <w:p w14:paraId="4678AC96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Munkaerő változatossága.</w:t>
      </w:r>
    </w:p>
    <w:p w14:paraId="1E81D521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Minőség- és teljesítményjavítás.</w:t>
      </w:r>
    </w:p>
    <w:p w14:paraId="75DA1645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Innováció és változás stimulálása.</w:t>
      </w:r>
    </w:p>
    <w:p w14:paraId="4A95599D" w14:textId="77777777" w:rsidR="00A00255" w:rsidRPr="00A00255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Munka-élet egyensúly megteremtése.</w:t>
      </w:r>
    </w:p>
    <w:p w14:paraId="422836DE" w14:textId="195A43D7" w:rsidR="00FC5B3C" w:rsidRDefault="00A00255" w:rsidP="00A0025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00255">
        <w:rPr>
          <w:rFonts w:ascii="Times New Roman" w:hAnsi="Times New Roman" w:cs="Times New Roman"/>
        </w:rPr>
        <w:t>Etikus magatartás erősítése.</w:t>
      </w:r>
    </w:p>
    <w:p w14:paraId="12EFECC0" w14:textId="2EDCD218" w:rsidR="00A00255" w:rsidRPr="00A00255" w:rsidRDefault="00FC5B3C" w:rsidP="00FC5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27CB97" w14:textId="1A86D864" w:rsidR="00B2088F" w:rsidRPr="00B2088F" w:rsidRDefault="0048586E" w:rsidP="00B208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Egyéni különbségek a munkahelyen</w:t>
      </w:r>
    </w:p>
    <w:p w14:paraId="072542CE" w14:textId="77777777" w:rsidR="00B2088F" w:rsidRDefault="00B2088F" w:rsidP="00B208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F2AC72" w14:textId="77777777" w:rsidR="00FC5B3C" w:rsidRDefault="00FC5B3C" w:rsidP="00B208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4F3CA9" w14:textId="28BA1E33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Szervezeti magatartás (OB) modell</w:t>
      </w:r>
    </w:p>
    <w:p w14:paraId="31D6E860" w14:textId="77777777" w:rsidR="00B2088F" w:rsidRPr="00B2088F" w:rsidRDefault="00B2088F" w:rsidP="00FC5B3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Függő változók (okozat)</w:t>
      </w:r>
      <w:r w:rsidRPr="00B2088F">
        <w:rPr>
          <w:rFonts w:ascii="Times New Roman" w:hAnsi="Times New Roman" w:cs="Times New Roman"/>
        </w:rPr>
        <w:t>: Teljesítmény, hiányzás, fluktuáció, munkával való elégedettség.</w:t>
      </w:r>
    </w:p>
    <w:p w14:paraId="1C9D8192" w14:textId="77777777" w:rsidR="00B2088F" w:rsidRPr="00B2088F" w:rsidRDefault="00B2088F" w:rsidP="00FC5B3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 xml:space="preserve">Független változók (ok, </w:t>
      </w:r>
      <w:proofErr w:type="spellStart"/>
      <w:r w:rsidRPr="00B2088F">
        <w:rPr>
          <w:rFonts w:ascii="Times New Roman" w:hAnsi="Times New Roman" w:cs="Times New Roman"/>
          <w:b/>
          <w:bCs/>
        </w:rPr>
        <w:t>magyárazó</w:t>
      </w:r>
      <w:proofErr w:type="spellEnd"/>
      <w:r w:rsidRPr="00B2088F">
        <w:rPr>
          <w:rFonts w:ascii="Times New Roman" w:hAnsi="Times New Roman" w:cs="Times New Roman"/>
          <w:b/>
          <w:bCs/>
        </w:rPr>
        <w:t xml:space="preserve"> változók)</w:t>
      </w:r>
      <w:r w:rsidRPr="00B2088F">
        <w:rPr>
          <w:rFonts w:ascii="Times New Roman" w:hAnsi="Times New Roman" w:cs="Times New Roman"/>
        </w:rPr>
        <w:t>:</w:t>
      </w:r>
    </w:p>
    <w:p w14:paraId="61807795" w14:textId="77777777" w:rsidR="00B2088F" w:rsidRPr="00B2088F" w:rsidRDefault="00B2088F" w:rsidP="00FC5B3C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Egyéni szint: személyiség, érzelmek, attitűdök, motiváció, tanulás.</w:t>
      </w:r>
    </w:p>
    <w:p w14:paraId="18787C27" w14:textId="77777777" w:rsidR="00B2088F" w:rsidRPr="00B2088F" w:rsidRDefault="00B2088F" w:rsidP="00FC5B3C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Csoport szint: kommunikáció, csoportos döntéshozatal, vezetés.</w:t>
      </w:r>
    </w:p>
    <w:p w14:paraId="613FA2A8" w14:textId="77777777" w:rsidR="00B2088F" w:rsidRDefault="00B2088F" w:rsidP="00FC5B3C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Szervezeti szint: szervezeti kultúra, szervezeti formák.</w:t>
      </w:r>
    </w:p>
    <w:p w14:paraId="43B96734" w14:textId="77777777" w:rsidR="00B2088F" w:rsidRDefault="00B2088F" w:rsidP="00FC5B3C">
      <w:pPr>
        <w:spacing w:after="0" w:line="360" w:lineRule="auto"/>
        <w:ind w:left="1080"/>
        <w:rPr>
          <w:rFonts w:ascii="Times New Roman" w:hAnsi="Times New Roman" w:cs="Times New Roman"/>
        </w:rPr>
      </w:pPr>
    </w:p>
    <w:p w14:paraId="5F282601" w14:textId="77777777" w:rsidR="00FC5B3C" w:rsidRPr="00B2088F" w:rsidRDefault="00FC5B3C" w:rsidP="00FC5B3C">
      <w:pPr>
        <w:spacing w:after="0" w:line="360" w:lineRule="auto"/>
        <w:ind w:left="1080"/>
        <w:rPr>
          <w:rFonts w:ascii="Times New Roman" w:hAnsi="Times New Roman" w:cs="Times New Roman"/>
        </w:rPr>
      </w:pPr>
    </w:p>
    <w:p w14:paraId="614FF39A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 xml:space="preserve">Miért </w:t>
      </w:r>
      <w:proofErr w:type="spellStart"/>
      <w:r w:rsidRPr="00B2088F">
        <w:rPr>
          <w:rFonts w:ascii="Times New Roman" w:hAnsi="Times New Roman" w:cs="Times New Roman"/>
          <w:b/>
          <w:bCs/>
        </w:rPr>
        <w:t>fontosak</w:t>
      </w:r>
      <w:proofErr w:type="spellEnd"/>
      <w:r w:rsidRPr="00B2088F">
        <w:rPr>
          <w:rFonts w:ascii="Times New Roman" w:hAnsi="Times New Roman" w:cs="Times New Roman"/>
          <w:b/>
          <w:bCs/>
        </w:rPr>
        <w:t xml:space="preserve"> az egyéni különbségek?</w:t>
      </w:r>
    </w:p>
    <w:p w14:paraId="53413C5A" w14:textId="77777777" w:rsidR="00B2088F" w:rsidRPr="00B2088F" w:rsidRDefault="00B2088F" w:rsidP="00FC5B3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"Mindannyian mások vagyunk."</w:t>
      </w:r>
    </w:p>
    <w:p w14:paraId="08B527A2" w14:textId="77777777" w:rsidR="00B2088F" w:rsidRPr="00B2088F" w:rsidRDefault="00B2088F" w:rsidP="00FC5B3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Előnyök és hátrányok is származhatnak belőle.</w:t>
      </w:r>
    </w:p>
    <w:p w14:paraId="28BE2AA6" w14:textId="77777777" w:rsidR="00B2088F" w:rsidRDefault="00B2088F" w:rsidP="00FC5B3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Fontos az együttműködés hasonló és eltérő emberekkel is.</w:t>
      </w:r>
    </w:p>
    <w:p w14:paraId="6AED6FF6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10D1B908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2276F002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A különbözőség szintjei</w:t>
      </w:r>
    </w:p>
    <w:p w14:paraId="47E23E10" w14:textId="77777777" w:rsidR="00B2088F" w:rsidRPr="00B2088F" w:rsidRDefault="00B2088F" w:rsidP="00FC5B3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Látható (</w:t>
      </w:r>
      <w:proofErr w:type="spellStart"/>
      <w:r w:rsidRPr="00B2088F">
        <w:rPr>
          <w:rFonts w:ascii="Times New Roman" w:hAnsi="Times New Roman" w:cs="Times New Roman"/>
          <w:b/>
          <w:bCs/>
        </w:rPr>
        <w:t>surface-level</w:t>
      </w:r>
      <w:proofErr w:type="spellEnd"/>
      <w:r w:rsidRPr="00B2088F">
        <w:rPr>
          <w:rFonts w:ascii="Times New Roman" w:hAnsi="Times New Roman" w:cs="Times New Roman"/>
          <w:b/>
          <w:bCs/>
        </w:rPr>
        <w:t>)</w:t>
      </w:r>
      <w:r w:rsidRPr="00B2088F">
        <w:rPr>
          <w:rFonts w:ascii="Times New Roman" w:hAnsi="Times New Roman" w:cs="Times New Roman"/>
        </w:rPr>
        <w:t>: kor, nem, etnikum, fogyatékosság.</w:t>
      </w:r>
    </w:p>
    <w:p w14:paraId="4D73D4A3" w14:textId="77777777" w:rsidR="00B2088F" w:rsidRDefault="00B2088F" w:rsidP="00FC5B3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Láthatatlan (</w:t>
      </w:r>
      <w:proofErr w:type="spellStart"/>
      <w:r w:rsidRPr="00B2088F">
        <w:rPr>
          <w:rFonts w:ascii="Times New Roman" w:hAnsi="Times New Roman" w:cs="Times New Roman"/>
          <w:b/>
          <w:bCs/>
        </w:rPr>
        <w:t>deep-level</w:t>
      </w:r>
      <w:proofErr w:type="spellEnd"/>
      <w:r w:rsidRPr="00B2088F">
        <w:rPr>
          <w:rFonts w:ascii="Times New Roman" w:hAnsi="Times New Roman" w:cs="Times New Roman"/>
          <w:b/>
          <w:bCs/>
        </w:rPr>
        <w:t>)</w:t>
      </w:r>
      <w:r w:rsidRPr="00B2088F">
        <w:rPr>
          <w:rFonts w:ascii="Times New Roman" w:hAnsi="Times New Roman" w:cs="Times New Roman"/>
        </w:rPr>
        <w:t>: személyiség, értékek, attitűdök.</w:t>
      </w:r>
    </w:p>
    <w:p w14:paraId="729E2C18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129C387B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FB14F79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Az egyéni magatartás meghatározói</w:t>
      </w:r>
    </w:p>
    <w:p w14:paraId="0042C222" w14:textId="77777777" w:rsidR="00B2088F" w:rsidRPr="00B2088F" w:rsidRDefault="00B2088F" w:rsidP="00FC5B3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Biológiai/ életrajzi jellemzők: kor, nem, családi állapot, szolgálati idő, faji hovatartozás.</w:t>
      </w:r>
    </w:p>
    <w:p w14:paraId="1C1E387E" w14:textId="77777777" w:rsidR="00B2088F" w:rsidRPr="00B2088F" w:rsidRDefault="00B2088F" w:rsidP="00FC5B3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Képességek: szellemi és fizikai.</w:t>
      </w:r>
    </w:p>
    <w:p w14:paraId="4E69FEB5" w14:textId="77777777" w:rsidR="00B2088F" w:rsidRDefault="00B2088F" w:rsidP="00FC5B3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Személyiség, tanulás, motiváció, attitűdök.</w:t>
      </w:r>
    </w:p>
    <w:p w14:paraId="7EE719E4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09607A49" w14:textId="553FEDE7" w:rsidR="00FC5B3C" w:rsidRPr="00B2088F" w:rsidRDefault="00FC5B3C" w:rsidP="00FC5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5D522D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lastRenderedPageBreak/>
        <w:t>Kapcsolatok az OB modellben</w:t>
      </w:r>
    </w:p>
    <w:p w14:paraId="3E265BD1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Kor</w:t>
      </w:r>
      <w:r w:rsidRPr="00B2088F">
        <w:rPr>
          <w:rFonts w:ascii="Times New Roman" w:hAnsi="Times New Roman" w:cs="Times New Roman"/>
        </w:rPr>
        <w:t>: lojalitás, tapasztalat nő, rugalmasság csökken.</w:t>
      </w:r>
    </w:p>
    <w:p w14:paraId="609D481A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Nem</w:t>
      </w:r>
      <w:r w:rsidRPr="00B2088F">
        <w:rPr>
          <w:rFonts w:ascii="Times New Roman" w:hAnsi="Times New Roman" w:cs="Times New Roman"/>
        </w:rPr>
        <w:t>: férfiak agresszívabbak, nők rugalmasabbak.</w:t>
      </w:r>
    </w:p>
    <w:p w14:paraId="0CE3EBDC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Családi állapot</w:t>
      </w:r>
      <w:r w:rsidRPr="00B2088F">
        <w:rPr>
          <w:rFonts w:ascii="Times New Roman" w:hAnsi="Times New Roman" w:cs="Times New Roman"/>
        </w:rPr>
        <w:t>: házasok elégedettebbek, kevesebb fluktuáció.</w:t>
      </w:r>
    </w:p>
    <w:p w14:paraId="1EDC054E" w14:textId="77777777" w:rsidR="00B2088F" w:rsidRP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Szolgálati idő</w:t>
      </w:r>
      <w:r w:rsidRPr="00B2088F">
        <w:rPr>
          <w:rFonts w:ascii="Times New Roman" w:hAnsi="Times New Roman" w:cs="Times New Roman"/>
        </w:rPr>
        <w:t>: teljesítmény nő, fluktuáció csökken.</w:t>
      </w:r>
    </w:p>
    <w:p w14:paraId="79C44584" w14:textId="77777777" w:rsidR="00B2088F" w:rsidRDefault="00B2088F" w:rsidP="00FC5B3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Faji, etnikai hovatartozás</w:t>
      </w:r>
      <w:r w:rsidRPr="00B2088F">
        <w:rPr>
          <w:rFonts w:ascii="Times New Roman" w:hAnsi="Times New Roman" w:cs="Times New Roman"/>
        </w:rPr>
        <w:t>: diszkrimináció veszélye.</w:t>
      </w:r>
    </w:p>
    <w:p w14:paraId="6143FE34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48515D84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79ABE464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Képességek és készségek</w:t>
      </w:r>
    </w:p>
    <w:p w14:paraId="6138E8B1" w14:textId="77777777" w:rsidR="00DD01FF" w:rsidRPr="00DD01FF" w:rsidRDefault="00DD01FF" w:rsidP="00DD01FF">
      <w:pPr>
        <w:spacing w:after="0" w:line="360" w:lineRule="auto"/>
        <w:rPr>
          <w:rFonts w:ascii="Times New Roman" w:hAnsi="Times New Roman" w:cs="Times New Roman"/>
        </w:rPr>
      </w:pPr>
      <w:r w:rsidRPr="00DD01FF">
        <w:rPr>
          <w:rFonts w:ascii="Times New Roman" w:hAnsi="Times New Roman" w:cs="Times New Roman"/>
        </w:rPr>
        <w:t>A képesség valamely teljesítményre, tevékenységre való testi és lelki adottság, alkalmasság, egy feladat vagy munkakör elvégzésére való rátermettség, ügyesség.</w:t>
      </w:r>
    </w:p>
    <w:p w14:paraId="44065AC5" w14:textId="77777777" w:rsidR="00DD01FF" w:rsidRPr="00DD01FF" w:rsidRDefault="00DD01FF" w:rsidP="00DD01FF">
      <w:pPr>
        <w:spacing w:after="0" w:line="360" w:lineRule="auto"/>
        <w:rPr>
          <w:rFonts w:ascii="Times New Roman" w:hAnsi="Times New Roman" w:cs="Times New Roman"/>
        </w:rPr>
      </w:pPr>
    </w:p>
    <w:p w14:paraId="5265D1E1" w14:textId="4A9B5485" w:rsidR="00B2088F" w:rsidRPr="00B2088F" w:rsidRDefault="00B2088F" w:rsidP="00FC5B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Képesség</w:t>
      </w:r>
      <w:r w:rsidRPr="00B2088F">
        <w:rPr>
          <w:rFonts w:ascii="Times New Roman" w:hAnsi="Times New Roman" w:cs="Times New Roman"/>
        </w:rPr>
        <w:t xml:space="preserve"> = testi és szellemi adottság.</w:t>
      </w:r>
    </w:p>
    <w:p w14:paraId="273180D4" w14:textId="77777777" w:rsidR="00B2088F" w:rsidRPr="00B2088F" w:rsidRDefault="00B2088F" w:rsidP="00FC5B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Készség</w:t>
      </w:r>
      <w:r w:rsidRPr="00B2088F">
        <w:rPr>
          <w:rFonts w:ascii="Times New Roman" w:hAnsi="Times New Roman" w:cs="Times New Roman"/>
        </w:rPr>
        <w:t xml:space="preserve"> = gyakorlattal megszerzett képesség.</w:t>
      </w:r>
    </w:p>
    <w:p w14:paraId="3128018F" w14:textId="77777777" w:rsidR="00B2088F" w:rsidRDefault="00B2088F" w:rsidP="00FC5B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  <w:b/>
          <w:bCs/>
        </w:rPr>
        <w:t>Kompetencia</w:t>
      </w:r>
      <w:r w:rsidRPr="00B2088F">
        <w:rPr>
          <w:rFonts w:ascii="Times New Roman" w:hAnsi="Times New Roman" w:cs="Times New Roman"/>
        </w:rPr>
        <w:t xml:space="preserve"> = tudás + képesség + attitűd.</w:t>
      </w:r>
    </w:p>
    <w:p w14:paraId="17DCEE99" w14:textId="77777777" w:rsidR="00B2088F" w:rsidRDefault="00B2088F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0B6DF44D" w14:textId="77777777" w:rsidR="00FC5B3C" w:rsidRPr="00B2088F" w:rsidRDefault="00FC5B3C" w:rsidP="00FC5B3C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6D09BCB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Sokszínűségmenedzsment</w:t>
      </w:r>
    </w:p>
    <w:p w14:paraId="6BF5BA92" w14:textId="77777777" w:rsidR="00B2088F" w:rsidRPr="00B2088F" w:rsidRDefault="00B2088F" w:rsidP="00FC5B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A munkaerő sokszínűségéből származó előnyök kiaknázása.</w:t>
      </w:r>
    </w:p>
    <w:p w14:paraId="4D036E98" w14:textId="77777777" w:rsidR="00B2088F" w:rsidRPr="00B2088F" w:rsidRDefault="00B2088F" w:rsidP="00FC5B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HR stratégiák, képzési programok.</w:t>
      </w:r>
    </w:p>
    <w:p w14:paraId="17B6AB4B" w14:textId="77777777" w:rsidR="00B2088F" w:rsidRDefault="00B2088F" w:rsidP="00FC5B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8005BC">
        <w:rPr>
          <w:rFonts w:ascii="Times New Roman" w:hAnsi="Times New Roman" w:cs="Times New Roman"/>
          <w:b/>
          <w:bCs/>
        </w:rPr>
        <w:t>Hatékonyság kulcsa</w:t>
      </w:r>
      <w:r w:rsidRPr="00B2088F">
        <w:rPr>
          <w:rFonts w:ascii="Times New Roman" w:hAnsi="Times New Roman" w:cs="Times New Roman"/>
        </w:rPr>
        <w:t>: motiváció, szemléletváltás.</w:t>
      </w:r>
    </w:p>
    <w:p w14:paraId="3D02DB01" w14:textId="77777777" w:rsidR="00FC5B3C" w:rsidRDefault="00FC5B3C" w:rsidP="00FC5B3C">
      <w:pPr>
        <w:spacing w:after="0" w:line="240" w:lineRule="auto"/>
        <w:rPr>
          <w:rFonts w:ascii="Times New Roman" w:hAnsi="Times New Roman" w:cs="Times New Roman"/>
        </w:rPr>
      </w:pPr>
    </w:p>
    <w:p w14:paraId="433960E4" w14:textId="77777777" w:rsidR="00FC5B3C" w:rsidRPr="00B2088F" w:rsidRDefault="00FC5B3C" w:rsidP="00B2088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5D60934" w14:textId="77777777" w:rsidR="00B2088F" w:rsidRPr="00B2088F" w:rsidRDefault="00B2088F" w:rsidP="00FC5B3C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2088F">
        <w:rPr>
          <w:rFonts w:ascii="Times New Roman" w:hAnsi="Times New Roman" w:cs="Times New Roman"/>
          <w:b/>
          <w:bCs/>
        </w:rPr>
        <w:t>Modern szervezeti trendek</w:t>
      </w:r>
    </w:p>
    <w:p w14:paraId="0F2BE922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Üzleti etika, dolgozói elkötelezettség.</w:t>
      </w:r>
    </w:p>
    <w:p w14:paraId="229B7DA4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Technológiai változások.</w:t>
      </w:r>
    </w:p>
    <w:p w14:paraId="422FD093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Generációs különbségek, munka-magánélet egyensúly.</w:t>
      </w:r>
    </w:p>
    <w:p w14:paraId="3F6162A1" w14:textId="77777777" w:rsidR="00B2088F" w:rsidRPr="00B2088F" w:rsidRDefault="00B2088F" w:rsidP="00FC5B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2088F">
        <w:rPr>
          <w:rFonts w:ascii="Times New Roman" w:hAnsi="Times New Roman" w:cs="Times New Roman"/>
        </w:rPr>
        <w:t>Globális piacok hatása.</w:t>
      </w:r>
    </w:p>
    <w:p w14:paraId="332AFB1D" w14:textId="4D49C536" w:rsidR="00F31F2E" w:rsidRDefault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1F7A5E" w14:textId="1385FD9F" w:rsidR="00B72CCF" w:rsidRPr="00F31F2E" w:rsidRDefault="00F31F2E" w:rsidP="00F31F2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1F2E">
        <w:rPr>
          <w:rFonts w:ascii="Times New Roman" w:hAnsi="Times New Roman" w:cs="Times New Roman"/>
          <w:b/>
          <w:bCs/>
          <w:sz w:val="40"/>
          <w:szCs w:val="40"/>
        </w:rPr>
        <w:lastRenderedPageBreak/>
        <w:t>Értékek, attitűd, érzelmek</w:t>
      </w:r>
    </w:p>
    <w:p w14:paraId="7C78AF8B" w14:textId="77777777" w:rsidR="00F31F2E" w:rsidRDefault="00F31F2E" w:rsidP="00FC5B3C">
      <w:pPr>
        <w:rPr>
          <w:rFonts w:ascii="Times New Roman" w:hAnsi="Times New Roman" w:cs="Times New Roman"/>
        </w:rPr>
      </w:pPr>
    </w:p>
    <w:p w14:paraId="124F7969" w14:textId="77777777" w:rsidR="00F31F2E" w:rsidRPr="00F31F2E" w:rsidRDefault="00F31F2E" w:rsidP="00F31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2E">
        <w:rPr>
          <w:rFonts w:ascii="Times New Roman" w:hAnsi="Times New Roman" w:cs="Times New Roman"/>
          <w:b/>
          <w:bCs/>
          <w:sz w:val="32"/>
          <w:szCs w:val="32"/>
        </w:rPr>
        <w:t>Értékek</w:t>
      </w:r>
    </w:p>
    <w:p w14:paraId="0DF16479" w14:textId="77777777" w:rsidR="00F31F2E" w:rsidRPr="00F31F2E" w:rsidRDefault="00F31F2E" w:rsidP="00F31F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Az értékek alapvető meggyőződések, amelyek meghatározzák az emberi élet céljait és választásainkat.</w:t>
      </w:r>
    </w:p>
    <w:p w14:paraId="00A839B2" w14:textId="77777777" w:rsidR="00F31F2E" w:rsidRPr="00F31F2E" w:rsidRDefault="00F31F2E" w:rsidP="00F31F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Hierarchikus rendszert alkotnak, meghatározzák a viselkedést és attitűdöket.</w:t>
      </w:r>
    </w:p>
    <w:p w14:paraId="50BA1CEF" w14:textId="77777777" w:rsidR="00F31F2E" w:rsidRPr="00F31F2E" w:rsidRDefault="00F31F2E" w:rsidP="00F31F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Nem feltétlenül racionálisak, gyakran egymásnak ellentmondóak.</w:t>
      </w:r>
    </w:p>
    <w:p w14:paraId="0EB5B65B" w14:textId="77777777" w:rsidR="00F31F2E" w:rsidRDefault="00F31F2E" w:rsidP="00F31F2E">
      <w:pPr>
        <w:rPr>
          <w:rFonts w:ascii="Times New Roman" w:hAnsi="Times New Roman" w:cs="Times New Roman"/>
          <w:b/>
          <w:bCs/>
        </w:rPr>
      </w:pPr>
    </w:p>
    <w:p w14:paraId="0EF4CA4E" w14:textId="363E4A50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Típusai:</w:t>
      </w:r>
    </w:p>
    <w:p w14:paraId="6001CA3B" w14:textId="77777777" w:rsidR="00F31F2E" w:rsidRPr="00F31F2E" w:rsidRDefault="00F31F2E" w:rsidP="00F31F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Végső értékek:</w:t>
      </w:r>
      <w:r w:rsidRPr="00F31F2E">
        <w:rPr>
          <w:rFonts w:ascii="Times New Roman" w:hAnsi="Times New Roman" w:cs="Times New Roman"/>
        </w:rPr>
        <w:t xml:space="preserve"> Belső harmónia, békés világ, boldogság, igaz barátság, önbecsülés stb.</w:t>
      </w:r>
    </w:p>
    <w:p w14:paraId="3FB8269B" w14:textId="77777777" w:rsidR="00F31F2E" w:rsidRPr="00F31F2E" w:rsidRDefault="00F31F2E" w:rsidP="00F31F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Instrumentális értékek:</w:t>
      </w:r>
      <w:r w:rsidRPr="00F31F2E">
        <w:rPr>
          <w:rFonts w:ascii="Times New Roman" w:hAnsi="Times New Roman" w:cs="Times New Roman"/>
        </w:rPr>
        <w:t xml:space="preserve"> Ambíció, bátorság, függetlenség, megbocsátás, tisztességesség stb.</w:t>
      </w:r>
    </w:p>
    <w:p w14:paraId="5E0434F6" w14:textId="77777777" w:rsidR="00F31F2E" w:rsidRDefault="00F31F2E" w:rsidP="00F31F2E">
      <w:pPr>
        <w:rPr>
          <w:rFonts w:ascii="Times New Roman" w:hAnsi="Times New Roman" w:cs="Times New Roman"/>
          <w:b/>
          <w:bCs/>
        </w:rPr>
      </w:pPr>
    </w:p>
    <w:p w14:paraId="16ADD4BD" w14:textId="6C218BFC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 xml:space="preserve">Munkahelyi </w:t>
      </w:r>
      <w:proofErr w:type="spellStart"/>
      <w:r w:rsidRPr="00F31F2E">
        <w:rPr>
          <w:rFonts w:ascii="Times New Roman" w:hAnsi="Times New Roman" w:cs="Times New Roman"/>
          <w:b/>
          <w:bCs/>
        </w:rPr>
        <w:t>kohorszok</w:t>
      </w:r>
      <w:proofErr w:type="spellEnd"/>
      <w:r w:rsidRPr="00F31F2E">
        <w:rPr>
          <w:rFonts w:ascii="Times New Roman" w:hAnsi="Times New Roman" w:cs="Times New Roman"/>
          <w:b/>
          <w:bCs/>
        </w:rPr>
        <w:t xml:space="preserve"> értékei:</w:t>
      </w:r>
    </w:p>
    <w:p w14:paraId="25C714A1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Veteránok (1950-60-as évek):</w:t>
      </w:r>
      <w:r w:rsidRPr="00F31F2E">
        <w:rPr>
          <w:rFonts w:ascii="Times New Roman" w:hAnsi="Times New Roman" w:cs="Times New Roman"/>
        </w:rPr>
        <w:t xml:space="preserve"> Kemény munka, lojalitás</w:t>
      </w:r>
    </w:p>
    <w:p w14:paraId="616F2048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 xml:space="preserve">Baby </w:t>
      </w:r>
      <w:proofErr w:type="spellStart"/>
      <w:r w:rsidRPr="00F31F2E">
        <w:rPr>
          <w:rFonts w:ascii="Times New Roman" w:hAnsi="Times New Roman" w:cs="Times New Roman"/>
          <w:b/>
          <w:bCs/>
        </w:rPr>
        <w:t>Boomers</w:t>
      </w:r>
      <w:proofErr w:type="spellEnd"/>
      <w:r w:rsidRPr="00F31F2E">
        <w:rPr>
          <w:rFonts w:ascii="Times New Roman" w:hAnsi="Times New Roman" w:cs="Times New Roman"/>
          <w:b/>
          <w:bCs/>
        </w:rPr>
        <w:t xml:space="preserve"> (1965-85):</w:t>
      </w:r>
      <w:r w:rsidRPr="00F31F2E">
        <w:rPr>
          <w:rFonts w:ascii="Times New Roman" w:hAnsi="Times New Roman" w:cs="Times New Roman"/>
        </w:rPr>
        <w:t xml:space="preserve"> Siker, ambíció, karrier iránti lojalitás</w:t>
      </w:r>
    </w:p>
    <w:p w14:paraId="7F36420B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X generáció (1985-2000):</w:t>
      </w:r>
      <w:r w:rsidRPr="00F31F2E">
        <w:rPr>
          <w:rFonts w:ascii="Times New Roman" w:hAnsi="Times New Roman" w:cs="Times New Roman"/>
        </w:rPr>
        <w:t xml:space="preserve"> Munka/élet egyensúly, team-orientáltság</w:t>
      </w:r>
    </w:p>
    <w:p w14:paraId="5F90A2AB" w14:textId="77777777" w:rsidR="00F31F2E" w:rsidRPr="00F31F2E" w:rsidRDefault="00F31F2E" w:rsidP="00F31F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Y generáció (2000-napjainkig):</w:t>
      </w:r>
      <w:r w:rsidRPr="00F31F2E">
        <w:rPr>
          <w:rFonts w:ascii="Times New Roman" w:hAnsi="Times New Roman" w:cs="Times New Roman"/>
        </w:rPr>
        <w:t xml:space="preserve"> Magabiztosság, pénzügyi siker</w:t>
      </w:r>
    </w:p>
    <w:p w14:paraId="171B799E" w14:textId="77777777" w:rsidR="00F31F2E" w:rsidRDefault="00F31F2E" w:rsidP="00F31F2E">
      <w:pPr>
        <w:rPr>
          <w:rFonts w:ascii="Times New Roman" w:hAnsi="Times New Roman" w:cs="Times New Roman"/>
          <w:b/>
          <w:bCs/>
        </w:rPr>
      </w:pPr>
    </w:p>
    <w:p w14:paraId="4ABD71EE" w14:textId="6270A94A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Konfliktusok a szervezetekben:</w:t>
      </w:r>
    </w:p>
    <w:p w14:paraId="60C8A24F" w14:textId="77777777" w:rsidR="00F31F2E" w:rsidRPr="00F31F2E" w:rsidRDefault="00F31F2E" w:rsidP="00F31F2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Vezetők és beosztottak eltérő értékszemlélete</w:t>
      </w:r>
    </w:p>
    <w:p w14:paraId="0C078B4B" w14:textId="77777777" w:rsidR="00F31F2E" w:rsidRPr="00F31F2E" w:rsidRDefault="00F31F2E" w:rsidP="00F31F2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Munkahely és egyén közötti értékeltérések</w:t>
      </w:r>
    </w:p>
    <w:p w14:paraId="18776084" w14:textId="77777777" w:rsidR="00F31F2E" w:rsidRPr="00F31F2E" w:rsidRDefault="00F31F2E" w:rsidP="00F31F2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Kulturális különbségekből fakadó kihívások</w:t>
      </w:r>
    </w:p>
    <w:p w14:paraId="79822F7E" w14:textId="06E66BAB" w:rsidR="005D314C" w:rsidRDefault="005D3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egyén és a munkahelyének értékei között összhangnak kell lennie</w:t>
      </w:r>
    </w:p>
    <w:p w14:paraId="083647A2" w14:textId="28C95130" w:rsidR="005D314C" w:rsidRDefault="005D3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Értékeinket a nemzeti kultúra is befolyásolja, kihívást jelent a multikulturális környezet</w:t>
      </w:r>
    </w:p>
    <w:p w14:paraId="0A71B463" w14:textId="5A597F45" w:rsidR="005D314C" w:rsidRDefault="005D3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21.sz.ban bizonyos értékek felértékelődtek, mert a szervezet sikerességéhez vezet</w:t>
      </w:r>
    </w:p>
    <w:p w14:paraId="36BE5822" w14:textId="6DA54CDA" w:rsidR="00F31F2E" w:rsidRDefault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7E253" w14:textId="77777777" w:rsidR="00F31F2E" w:rsidRPr="00F31F2E" w:rsidRDefault="00F31F2E" w:rsidP="00F31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2E">
        <w:rPr>
          <w:rFonts w:ascii="Times New Roman" w:hAnsi="Times New Roman" w:cs="Times New Roman"/>
          <w:b/>
          <w:bCs/>
          <w:sz w:val="32"/>
          <w:szCs w:val="32"/>
        </w:rPr>
        <w:lastRenderedPageBreak/>
        <w:t>Attitűd</w:t>
      </w:r>
    </w:p>
    <w:p w14:paraId="43C2590D" w14:textId="77777777" w:rsidR="00F31F2E" w:rsidRPr="00F31F2E" w:rsidRDefault="00F31F2E" w:rsidP="00F31F2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Tárgyakról, személyekről vagy eseményekről alkotott értékelő megállapítás.</w:t>
      </w:r>
    </w:p>
    <w:p w14:paraId="11DF2BD4" w14:textId="77777777" w:rsidR="00F31F2E" w:rsidRPr="00F31F2E" w:rsidRDefault="00F31F2E" w:rsidP="00F31F2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Érzelmi irányultságot tükröz.</w:t>
      </w:r>
    </w:p>
    <w:p w14:paraId="39A13144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Fő összetevői:</w:t>
      </w:r>
    </w:p>
    <w:p w14:paraId="77EBE1F4" w14:textId="77777777" w:rsidR="00F31F2E" w:rsidRPr="00F31F2E" w:rsidRDefault="00F31F2E" w:rsidP="00F31F2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Észlelés (kognitív)</w:t>
      </w:r>
      <w:r w:rsidRPr="00F31F2E">
        <w:rPr>
          <w:rFonts w:ascii="Times New Roman" w:hAnsi="Times New Roman" w:cs="Times New Roman"/>
        </w:rPr>
        <w:t>: pl. "Alacsony a fizetésem."</w:t>
      </w:r>
    </w:p>
    <w:p w14:paraId="2F484F31" w14:textId="77777777" w:rsidR="00F31F2E" w:rsidRPr="00F31F2E" w:rsidRDefault="00F31F2E" w:rsidP="00F31F2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Hatás (affektív)</w:t>
      </w:r>
      <w:r w:rsidRPr="00F31F2E">
        <w:rPr>
          <w:rFonts w:ascii="Times New Roman" w:hAnsi="Times New Roman" w:cs="Times New Roman"/>
        </w:rPr>
        <w:t>: pl. "Bosszankodom miatta."</w:t>
      </w:r>
    </w:p>
    <w:p w14:paraId="0412E6E4" w14:textId="77777777" w:rsidR="00F31F2E" w:rsidRPr="00F31F2E" w:rsidRDefault="00F31F2E" w:rsidP="00F31F2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Magatartás (cselekvés)</w:t>
      </w:r>
      <w:r w:rsidRPr="00F31F2E">
        <w:rPr>
          <w:rFonts w:ascii="Times New Roman" w:hAnsi="Times New Roman" w:cs="Times New Roman"/>
        </w:rPr>
        <w:t>: pl. "Munkát váltok."</w:t>
      </w:r>
    </w:p>
    <w:p w14:paraId="6430755E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Kognitív disszonancia:</w:t>
      </w:r>
    </w:p>
    <w:p w14:paraId="32138E5C" w14:textId="77777777" w:rsidR="00F31F2E" w:rsidRPr="00F31F2E" w:rsidRDefault="00F31F2E" w:rsidP="00F31F2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Attitűd és magatartás közötti ellentmondás, amit csökkenteni igyekszünk.</w:t>
      </w:r>
    </w:p>
    <w:p w14:paraId="334938E3" w14:textId="77777777" w:rsidR="00F31F2E" w:rsidRPr="00F31F2E" w:rsidRDefault="00F31F2E" w:rsidP="00F31F2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Érintett tényezők: fontosság, befolyásolhatóság, jutalmak.</w:t>
      </w:r>
    </w:p>
    <w:p w14:paraId="1B1831A9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Munkahelyi attitűdök:</w:t>
      </w:r>
    </w:p>
    <w:p w14:paraId="0A35E808" w14:textId="77777777" w:rsidR="00F31F2E" w:rsidRPr="00F31F2E" w:rsidRDefault="00F31F2E" w:rsidP="00F31F2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Munkával való azonosulás</w:t>
      </w:r>
      <w:r w:rsidRPr="00F31F2E">
        <w:rPr>
          <w:rFonts w:ascii="Times New Roman" w:hAnsi="Times New Roman" w:cs="Times New Roman"/>
        </w:rPr>
        <w:t>: az egyén mennyire tartja munkáját fontosnak.</w:t>
      </w:r>
    </w:p>
    <w:p w14:paraId="511320E5" w14:textId="77777777" w:rsidR="00F31F2E" w:rsidRPr="00F31F2E" w:rsidRDefault="00F31F2E" w:rsidP="00F31F2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Szervezeti elkötelezettség</w:t>
      </w:r>
      <w:r w:rsidRPr="00F31F2E">
        <w:rPr>
          <w:rFonts w:ascii="Times New Roman" w:hAnsi="Times New Roman" w:cs="Times New Roman"/>
        </w:rPr>
        <w:t>: az alkalmazott azonosulása a szervezeti célokkal.</w:t>
      </w:r>
    </w:p>
    <w:p w14:paraId="65E1CE8D" w14:textId="77777777" w:rsidR="00F31F2E" w:rsidRPr="00F31F2E" w:rsidRDefault="00F31F2E" w:rsidP="00F31F2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Elégedettség</w:t>
      </w:r>
      <w:r w:rsidRPr="00F31F2E">
        <w:rPr>
          <w:rFonts w:ascii="Times New Roman" w:hAnsi="Times New Roman" w:cs="Times New Roman"/>
        </w:rPr>
        <w:t xml:space="preserve"> fő összetevői: munka, fizetés, előléptetés, vezetés, munkatársak.</w:t>
      </w:r>
    </w:p>
    <w:p w14:paraId="22BDDD80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Elégedetlenség válaszreakciói:</w:t>
      </w:r>
    </w:p>
    <w:p w14:paraId="68E74F04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Kilépés</w:t>
      </w:r>
      <w:r w:rsidRPr="00F31F2E">
        <w:rPr>
          <w:rFonts w:ascii="Times New Roman" w:hAnsi="Times New Roman" w:cs="Times New Roman"/>
        </w:rPr>
        <w:t xml:space="preserve"> (aktív, destruktív)</w:t>
      </w:r>
    </w:p>
    <w:p w14:paraId="0CCF2C4A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Tiltakozás</w:t>
      </w:r>
      <w:r w:rsidRPr="00F31F2E">
        <w:rPr>
          <w:rFonts w:ascii="Times New Roman" w:hAnsi="Times New Roman" w:cs="Times New Roman"/>
        </w:rPr>
        <w:t xml:space="preserve"> (aktív, konstruktív)</w:t>
      </w:r>
    </w:p>
    <w:p w14:paraId="02E2D293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Tagadás</w:t>
      </w:r>
      <w:r w:rsidRPr="00F31F2E">
        <w:rPr>
          <w:rFonts w:ascii="Times New Roman" w:hAnsi="Times New Roman" w:cs="Times New Roman"/>
        </w:rPr>
        <w:t xml:space="preserve"> (passzív, destruktív)</w:t>
      </w:r>
    </w:p>
    <w:p w14:paraId="52B51403" w14:textId="77777777" w:rsidR="00F31F2E" w:rsidRPr="00F31F2E" w:rsidRDefault="00F31F2E" w:rsidP="00F31F2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Hűség</w:t>
      </w:r>
      <w:r w:rsidRPr="00F31F2E">
        <w:rPr>
          <w:rFonts w:ascii="Times New Roman" w:hAnsi="Times New Roman" w:cs="Times New Roman"/>
        </w:rPr>
        <w:t xml:space="preserve"> (passzív, konstruktív)</w:t>
      </w:r>
    </w:p>
    <w:p w14:paraId="7FC5992E" w14:textId="77777777" w:rsidR="00356C76" w:rsidRDefault="00356C76" w:rsidP="00F31F2E">
      <w:pPr>
        <w:rPr>
          <w:rFonts w:ascii="Times New Roman" w:hAnsi="Times New Roman" w:cs="Times New Roman"/>
        </w:rPr>
      </w:pPr>
    </w:p>
    <w:p w14:paraId="0AB15BA8" w14:textId="34C16F85" w:rsidR="00356C76" w:rsidRDefault="00356C76" w:rsidP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elégedett dolgozó jobban teljesít, pozitívan beszélnek a szervezetről, jobban segítik egymást, többet is hajlandóak </w:t>
      </w:r>
      <w:proofErr w:type="gramStart"/>
      <w:r>
        <w:rPr>
          <w:rFonts w:ascii="Times New Roman" w:hAnsi="Times New Roman" w:cs="Times New Roman"/>
        </w:rPr>
        <w:t>tenni</w:t>
      </w:r>
      <w:proofErr w:type="gramEnd"/>
      <w:r>
        <w:rPr>
          <w:rFonts w:ascii="Times New Roman" w:hAnsi="Times New Roman" w:cs="Times New Roman"/>
        </w:rPr>
        <w:t xml:space="preserve"> mint ami elő van írva</w:t>
      </w:r>
    </w:p>
    <w:p w14:paraId="5F1723DB" w14:textId="2770E738" w:rsidR="00356C76" w:rsidRDefault="00356C76" w:rsidP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elégedettség pozitív hatással van a fogyasztók elégedettségére és lojalitására</w:t>
      </w:r>
    </w:p>
    <w:p w14:paraId="17298484" w14:textId="77777777" w:rsidR="00356C76" w:rsidRPr="00356C76" w:rsidRDefault="00356C76" w:rsidP="00356C76">
      <w:pPr>
        <w:rPr>
          <w:rFonts w:ascii="Times New Roman" w:hAnsi="Times New Roman" w:cs="Times New Roman"/>
        </w:rPr>
      </w:pPr>
      <w:r w:rsidRPr="00356C76">
        <w:rPr>
          <w:rFonts w:ascii="Times New Roman" w:hAnsi="Times New Roman" w:cs="Times New Roman"/>
        </w:rPr>
        <w:t>Az elégedettség gyenge negatív kapcsolatban van a hiányzással, és kissé erősebb negatív kapcsolatban a fluktuációval</w:t>
      </w:r>
    </w:p>
    <w:p w14:paraId="44524032" w14:textId="77777777" w:rsidR="00356C76" w:rsidRDefault="00356C76" w:rsidP="00F31F2E">
      <w:pPr>
        <w:rPr>
          <w:rFonts w:ascii="Times New Roman" w:hAnsi="Times New Roman" w:cs="Times New Roman"/>
        </w:rPr>
      </w:pPr>
    </w:p>
    <w:p w14:paraId="251E626B" w14:textId="19B2699B" w:rsidR="00356C76" w:rsidRPr="00F31F2E" w:rsidRDefault="00356C76" w:rsidP="00F31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FE2373" w14:textId="77777777" w:rsidR="00F31F2E" w:rsidRPr="00F31F2E" w:rsidRDefault="00F31F2E" w:rsidP="00F31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2E">
        <w:rPr>
          <w:rFonts w:ascii="Times New Roman" w:hAnsi="Times New Roman" w:cs="Times New Roman"/>
          <w:b/>
          <w:bCs/>
          <w:sz w:val="32"/>
          <w:szCs w:val="32"/>
        </w:rPr>
        <w:lastRenderedPageBreak/>
        <w:t>Érzelmek</w:t>
      </w:r>
    </w:p>
    <w:p w14:paraId="0EA2DD41" w14:textId="77777777" w:rsidR="00F31F2E" w:rsidRP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Meghatározott esemény vagy személy okozza.</w:t>
      </w:r>
    </w:p>
    <w:p w14:paraId="190EBE70" w14:textId="77777777" w:rsidR="00F31F2E" w:rsidRP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Intenzív, rövid ideig tart.</w:t>
      </w:r>
    </w:p>
    <w:p w14:paraId="65AC8E86" w14:textId="1A58607E" w:rsid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Pontosan megjelölhető</w:t>
      </w:r>
      <w:r w:rsidR="00D24DB6">
        <w:rPr>
          <w:rFonts w:ascii="Times New Roman" w:hAnsi="Times New Roman" w:cs="Times New Roman"/>
        </w:rPr>
        <w:t>, sok féle van belőle</w:t>
      </w:r>
      <w:r w:rsidRPr="00F31F2E">
        <w:rPr>
          <w:rFonts w:ascii="Times New Roman" w:hAnsi="Times New Roman" w:cs="Times New Roman"/>
        </w:rPr>
        <w:t xml:space="preserve"> (pl. harag, szomorúság).</w:t>
      </w:r>
    </w:p>
    <w:p w14:paraId="346104E1" w14:textId="382B20AD" w:rsidR="00D24DB6" w:rsidRPr="00F31F2E" w:rsidRDefault="00D24DB6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Arckifejezéssel párosul</w:t>
      </w:r>
    </w:p>
    <w:p w14:paraId="27E4A198" w14:textId="77777777" w:rsidR="00F31F2E" w:rsidRDefault="00F31F2E" w:rsidP="00F31F2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Akcióorientált.</w:t>
      </w:r>
    </w:p>
    <w:p w14:paraId="1283F820" w14:textId="724D152D" w:rsidR="00A8280F" w:rsidRDefault="00A8280F" w:rsidP="00A828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Hangulat</w:t>
      </w:r>
    </w:p>
    <w:p w14:paraId="31717701" w14:textId="18B09125" w:rsid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oka gyakran általános és nem egyértelmű, kevésbé intenzív, tovább tart mit az érzelem (órák, napok)</w:t>
      </w:r>
    </w:p>
    <w:p w14:paraId="16BE397D" w14:textId="3D567BE9" w:rsid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Általánosabb (pozitív és negatív, számos érzelmet foglal magában)</w:t>
      </w:r>
    </w:p>
    <w:p w14:paraId="564D6FFD" w14:textId="5C87BF14" w:rsid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Általában nem jár arckifejezéssel</w:t>
      </w:r>
    </w:p>
    <w:p w14:paraId="2983EAC6" w14:textId="3CF7A813" w:rsidR="00A8280F" w:rsidRPr="00A8280F" w:rsidRDefault="00A8280F" w:rsidP="00A8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Kognitív természetű (gondolkodást merengést idézhet elő)</w:t>
      </w:r>
    </w:p>
    <w:p w14:paraId="0C00CF55" w14:textId="77777777" w:rsidR="00A8280F" w:rsidRPr="00F31F2E" w:rsidRDefault="00A8280F" w:rsidP="00A8280F">
      <w:pPr>
        <w:rPr>
          <w:rFonts w:ascii="Times New Roman" w:hAnsi="Times New Roman" w:cs="Times New Roman"/>
        </w:rPr>
      </w:pPr>
    </w:p>
    <w:p w14:paraId="091801D0" w14:textId="77777777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 xml:space="preserve">Hangulat </w:t>
      </w:r>
      <w:proofErr w:type="spellStart"/>
      <w:r w:rsidRPr="00F31F2E">
        <w:rPr>
          <w:rFonts w:ascii="Times New Roman" w:hAnsi="Times New Roman" w:cs="Times New Roman"/>
          <w:b/>
          <w:bCs/>
        </w:rPr>
        <w:t>vs</w:t>
      </w:r>
      <w:proofErr w:type="spellEnd"/>
      <w:r w:rsidRPr="00F31F2E">
        <w:rPr>
          <w:rFonts w:ascii="Times New Roman" w:hAnsi="Times New Roman" w:cs="Times New Roman"/>
          <w:b/>
          <w:bCs/>
        </w:rPr>
        <w:t>. érzelem:</w:t>
      </w:r>
    </w:p>
    <w:p w14:paraId="790A47E0" w14:textId="77777777" w:rsidR="00F31F2E" w:rsidRPr="00F31F2E" w:rsidRDefault="00F31F2E" w:rsidP="00F31F2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Hangulat:</w:t>
      </w:r>
      <w:r w:rsidRPr="00F31F2E">
        <w:rPr>
          <w:rFonts w:ascii="Times New Roman" w:hAnsi="Times New Roman" w:cs="Times New Roman"/>
        </w:rPr>
        <w:t xml:space="preserve"> általánosabb, hosszabb ideig tart, nem mindig van arckifejezéshez kötve.</w:t>
      </w:r>
    </w:p>
    <w:p w14:paraId="1A7448E0" w14:textId="77777777" w:rsidR="00F31F2E" w:rsidRPr="00F31F2E" w:rsidRDefault="00F31F2E" w:rsidP="00F31F2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Érzelem:</w:t>
      </w:r>
      <w:r w:rsidRPr="00F31F2E">
        <w:rPr>
          <w:rFonts w:ascii="Times New Roman" w:hAnsi="Times New Roman" w:cs="Times New Roman"/>
        </w:rPr>
        <w:t xml:space="preserve"> konkrét eseményből fakad, intenzívebb.</w:t>
      </w:r>
    </w:p>
    <w:p w14:paraId="514B2220" w14:textId="77777777" w:rsidR="00A8280F" w:rsidRDefault="00A8280F" w:rsidP="00F31F2E">
      <w:pPr>
        <w:rPr>
          <w:rFonts w:ascii="Times New Roman" w:hAnsi="Times New Roman" w:cs="Times New Roman"/>
          <w:b/>
          <w:bCs/>
        </w:rPr>
      </w:pPr>
    </w:p>
    <w:p w14:paraId="7A1C6D72" w14:textId="03F7B799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Befolyásoló tényezők:</w:t>
      </w:r>
    </w:p>
    <w:p w14:paraId="2F9FB7D5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Személyiség</w:t>
      </w:r>
    </w:p>
    <w:p w14:paraId="1D5C4551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Időjárás</w:t>
      </w:r>
    </w:p>
    <w:p w14:paraId="77DBED38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Stressz</w:t>
      </w:r>
    </w:p>
    <w:p w14:paraId="4B287168" w14:textId="77777777" w:rsidR="00F31F2E" w:rsidRPr="00F31F2E" w:rsidRDefault="00F31F2E" w:rsidP="00F31F2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Társas tevékenység</w:t>
      </w:r>
    </w:p>
    <w:p w14:paraId="3BFD28CC" w14:textId="77777777" w:rsidR="00A8280F" w:rsidRDefault="00A8280F" w:rsidP="00F31F2E">
      <w:pPr>
        <w:rPr>
          <w:rFonts w:ascii="Times New Roman" w:hAnsi="Times New Roman" w:cs="Times New Roman"/>
          <w:b/>
          <w:bCs/>
        </w:rPr>
      </w:pPr>
    </w:p>
    <w:p w14:paraId="69938A8E" w14:textId="4A6912A5" w:rsidR="00F31F2E" w:rsidRPr="00F31F2E" w:rsidRDefault="00F31F2E" w:rsidP="00F31F2E">
      <w:p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Érzelmek a szervezetben:</w:t>
      </w:r>
    </w:p>
    <w:p w14:paraId="5C375961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Befolyásolhatják a döntéseket.</w:t>
      </w:r>
    </w:p>
    <w:p w14:paraId="526CB860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</w:rPr>
        <w:t>Etikus döntésekben is szerepet játszanak.</w:t>
      </w:r>
    </w:p>
    <w:p w14:paraId="2FEA286C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Érzelmi intelligencia:</w:t>
      </w:r>
      <w:r w:rsidRPr="00F31F2E">
        <w:rPr>
          <w:rFonts w:ascii="Times New Roman" w:hAnsi="Times New Roman" w:cs="Times New Roman"/>
        </w:rPr>
        <w:t xml:space="preserve"> Az érzelmek felismerése és kezelése.</w:t>
      </w:r>
    </w:p>
    <w:p w14:paraId="451D8024" w14:textId="77777777" w:rsidR="00F31F2E" w:rsidRPr="00F31F2E" w:rsidRDefault="00F31F2E" w:rsidP="00F31F2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31F2E">
        <w:rPr>
          <w:rFonts w:ascii="Times New Roman" w:hAnsi="Times New Roman" w:cs="Times New Roman"/>
          <w:b/>
          <w:bCs/>
        </w:rPr>
        <w:t>Érzelmi munkavégzés:</w:t>
      </w:r>
      <w:r w:rsidRPr="00F31F2E">
        <w:rPr>
          <w:rFonts w:ascii="Times New Roman" w:hAnsi="Times New Roman" w:cs="Times New Roman"/>
        </w:rPr>
        <w:t xml:space="preserve"> A valós érzelmek elrejtése a munkahelyi elvárások miatt.</w:t>
      </w:r>
    </w:p>
    <w:p w14:paraId="5ED0075D" w14:textId="4F6D1C1A" w:rsidR="0010047C" w:rsidRDefault="0010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DBEE95" w14:textId="7ADCA9DC" w:rsidR="00F31F2E" w:rsidRPr="0010047C" w:rsidRDefault="0010047C" w:rsidP="0010047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047C">
        <w:rPr>
          <w:rFonts w:ascii="Times New Roman" w:hAnsi="Times New Roman" w:cs="Times New Roman"/>
          <w:b/>
          <w:bCs/>
          <w:sz w:val="40"/>
          <w:szCs w:val="40"/>
        </w:rPr>
        <w:lastRenderedPageBreak/>
        <w:t>Motiváció</w:t>
      </w:r>
    </w:p>
    <w:p w14:paraId="6AC66161" w14:textId="77777777" w:rsidR="0010047C" w:rsidRDefault="0010047C" w:rsidP="00FC5B3C">
      <w:pPr>
        <w:rPr>
          <w:rFonts w:ascii="Times New Roman" w:hAnsi="Times New Roman" w:cs="Times New Roman"/>
        </w:rPr>
      </w:pPr>
    </w:p>
    <w:p w14:paraId="59D37941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1. Motiváció fogalma</w:t>
      </w:r>
    </w:p>
    <w:p w14:paraId="20DF8CD4" w14:textId="77777777" w:rsidR="0010047C" w:rsidRPr="0010047C" w:rsidRDefault="0010047C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Késztetés bizonyos viselkedésformákra.</w:t>
      </w:r>
    </w:p>
    <w:p w14:paraId="3B2A6F2B" w14:textId="77777777" w:rsidR="0010047C" w:rsidRDefault="0010047C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Hajlandóság a szervezeti célok megvalósítására, miközben egyéni szükségleteket elégítünk ki.</w:t>
      </w:r>
    </w:p>
    <w:p w14:paraId="3772549B" w14:textId="11FE3B21" w:rsidR="007671F7" w:rsidRDefault="007671F7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Egyéni tulajdonság</w:t>
      </w:r>
    </w:p>
    <w:p w14:paraId="651457B4" w14:textId="0B0F4975" w:rsidR="007671F7" w:rsidRDefault="007671F7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Közvetlen kapcsolatban áll a pénzzel</w:t>
      </w:r>
    </w:p>
    <w:p w14:paraId="5FB5BBC9" w14:textId="48A11B36" w:rsidR="007671F7" w:rsidRPr="0010047C" w:rsidRDefault="007671F7" w:rsidP="0010047C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Motivációval minden megoldható</w:t>
      </w:r>
    </w:p>
    <w:p w14:paraId="65F78967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2. Motiváció három eleme</w:t>
      </w:r>
    </w:p>
    <w:p w14:paraId="645F2AE1" w14:textId="77777777" w:rsidR="0010047C" w:rsidRPr="0010047C" w:rsidRDefault="0010047C" w:rsidP="001004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Intenzitás</w:t>
      </w:r>
      <w:r w:rsidRPr="0010047C">
        <w:rPr>
          <w:rFonts w:ascii="Times New Roman" w:hAnsi="Times New Roman" w:cs="Times New Roman"/>
        </w:rPr>
        <w:t>: Mennyire keményen próbálkozunk.</w:t>
      </w:r>
    </w:p>
    <w:p w14:paraId="31FCDA3F" w14:textId="77777777" w:rsidR="0010047C" w:rsidRPr="0010047C" w:rsidRDefault="0010047C" w:rsidP="001004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Irány</w:t>
      </w:r>
      <w:r w:rsidRPr="0010047C">
        <w:rPr>
          <w:rFonts w:ascii="Times New Roman" w:hAnsi="Times New Roman" w:cs="Times New Roman"/>
        </w:rPr>
        <w:t>: Szervezeti célokkal összhangban van-e a viselkedés.</w:t>
      </w:r>
    </w:p>
    <w:p w14:paraId="4C4D7AED" w14:textId="77777777" w:rsidR="0010047C" w:rsidRPr="0010047C" w:rsidRDefault="0010047C" w:rsidP="001004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Kitartás</w:t>
      </w:r>
      <w:r w:rsidRPr="0010047C">
        <w:rPr>
          <w:rFonts w:ascii="Times New Roman" w:hAnsi="Times New Roman" w:cs="Times New Roman"/>
        </w:rPr>
        <w:t>: Mennyi ideig tart az erőfeszítés.</w:t>
      </w:r>
    </w:p>
    <w:p w14:paraId="5371C058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3. Motiváció és teljesítmény kapcsolata</w:t>
      </w:r>
    </w:p>
    <w:p w14:paraId="4DECDF89" w14:textId="77777777" w:rsidR="0010047C" w:rsidRPr="0010047C" w:rsidRDefault="0010047C" w:rsidP="001004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P = f (M, A, E), ahol:</w:t>
      </w:r>
    </w:p>
    <w:p w14:paraId="1348765F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P</w:t>
      </w:r>
      <w:r w:rsidRPr="0010047C">
        <w:rPr>
          <w:rFonts w:ascii="Times New Roman" w:hAnsi="Times New Roman" w:cs="Times New Roman"/>
        </w:rPr>
        <w:t>: Teljesítmény</w:t>
      </w:r>
    </w:p>
    <w:p w14:paraId="5DF1C7B1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</w:t>
      </w:r>
      <w:r w:rsidRPr="0010047C">
        <w:rPr>
          <w:rFonts w:ascii="Times New Roman" w:hAnsi="Times New Roman" w:cs="Times New Roman"/>
        </w:rPr>
        <w:t>: Motiváció</w:t>
      </w:r>
    </w:p>
    <w:p w14:paraId="1F86BF73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A</w:t>
      </w:r>
      <w:r w:rsidRPr="0010047C">
        <w:rPr>
          <w:rFonts w:ascii="Times New Roman" w:hAnsi="Times New Roman" w:cs="Times New Roman"/>
        </w:rPr>
        <w:t>: Képesség</w:t>
      </w:r>
    </w:p>
    <w:p w14:paraId="0F6B52B5" w14:textId="77777777" w:rsidR="0010047C" w:rsidRPr="0010047C" w:rsidRDefault="0010047C" w:rsidP="0010047C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E</w:t>
      </w:r>
      <w:r w:rsidRPr="0010047C">
        <w:rPr>
          <w:rFonts w:ascii="Times New Roman" w:hAnsi="Times New Roman" w:cs="Times New Roman"/>
        </w:rPr>
        <w:t>: Környezet</w:t>
      </w:r>
    </w:p>
    <w:p w14:paraId="23509883" w14:textId="77777777" w:rsidR="0010047C" w:rsidRPr="0010047C" w:rsidRDefault="0010047C" w:rsidP="001004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Motiváció önmagában nem elég, megfelelő képesség és környezet is szükséges.</w:t>
      </w:r>
    </w:p>
    <w:p w14:paraId="65F79A40" w14:textId="679DCA92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4. Motivációs el</w:t>
      </w:r>
      <w:r w:rsidR="007671F7">
        <w:rPr>
          <w:rFonts w:ascii="Times New Roman" w:hAnsi="Times New Roman" w:cs="Times New Roman"/>
          <w:b/>
          <w:bCs/>
        </w:rPr>
        <w:t>m</w:t>
      </w:r>
      <w:r w:rsidRPr="0010047C">
        <w:rPr>
          <w:rFonts w:ascii="Times New Roman" w:hAnsi="Times New Roman" w:cs="Times New Roman"/>
          <w:b/>
          <w:bCs/>
        </w:rPr>
        <w:t>életek</w:t>
      </w:r>
    </w:p>
    <w:p w14:paraId="66E58016" w14:textId="2B7128B8" w:rsidR="0010047C" w:rsidRPr="0010047C" w:rsidRDefault="0010047C" w:rsidP="0010047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Tartalomel</w:t>
      </w:r>
      <w:r w:rsidR="007671F7">
        <w:rPr>
          <w:rFonts w:ascii="Times New Roman" w:hAnsi="Times New Roman" w:cs="Times New Roman"/>
          <w:b/>
          <w:bCs/>
        </w:rPr>
        <w:t>m</w:t>
      </w:r>
      <w:r w:rsidRPr="0010047C">
        <w:rPr>
          <w:rFonts w:ascii="Times New Roman" w:hAnsi="Times New Roman" w:cs="Times New Roman"/>
          <w:b/>
          <w:bCs/>
        </w:rPr>
        <w:t>életek</w:t>
      </w:r>
      <w:r w:rsidRPr="0010047C">
        <w:rPr>
          <w:rFonts w:ascii="Times New Roman" w:hAnsi="Times New Roman" w:cs="Times New Roman"/>
        </w:rPr>
        <w:t>: Mit akarnak a munkavállalók?</w:t>
      </w:r>
    </w:p>
    <w:p w14:paraId="3E5E36A9" w14:textId="77777777" w:rsidR="007671F7" w:rsidRDefault="007671F7" w:rsidP="0010047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</w:rPr>
        <w:t>azt tárják fel, hogy mit akarnak a munkavállalók, mire van szükségük, a vezetők milyen eszközökkel serkenthetik a munkatársaikat. (Mi motiválja az embereket?)</w:t>
      </w:r>
    </w:p>
    <w:p w14:paraId="780DE143" w14:textId="7A9EEFB0" w:rsidR="0010047C" w:rsidRPr="0010047C" w:rsidRDefault="0010047C" w:rsidP="0010047C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0047C">
        <w:rPr>
          <w:rFonts w:ascii="Times New Roman" w:hAnsi="Times New Roman" w:cs="Times New Roman"/>
          <w:b/>
          <w:bCs/>
        </w:rPr>
        <w:t>Folyamateléletek</w:t>
      </w:r>
      <w:proofErr w:type="spellEnd"/>
      <w:r w:rsidRPr="0010047C">
        <w:rPr>
          <w:rFonts w:ascii="Times New Roman" w:hAnsi="Times New Roman" w:cs="Times New Roman"/>
        </w:rPr>
        <w:t>: Hogyan motiválhatók az emberek?</w:t>
      </w:r>
    </w:p>
    <w:p w14:paraId="769462CE" w14:textId="77777777" w:rsidR="007671F7" w:rsidRDefault="007671F7" w:rsidP="0010047C">
      <w:p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</w:rPr>
        <w:t>a munkatársak cselekvéseinek megfelelő irányítása, terelése. Milyen folyamatok során, hogyan motiválható a szervezet tagja a magasabb teljesítmény elérése érdekében. (Hogyan?)</w:t>
      </w:r>
    </w:p>
    <w:p w14:paraId="41A889BE" w14:textId="77777777" w:rsidR="007671F7" w:rsidRDefault="0076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868AA" w14:textId="359F771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lastRenderedPageBreak/>
        <w:t>5. Herzberg kéttényezős modellje</w:t>
      </w:r>
    </w:p>
    <w:p w14:paraId="2EA3F8D5" w14:textId="661F3F03" w:rsidR="0010047C" w:rsidRPr="0010047C" w:rsidRDefault="0010047C" w:rsidP="0010047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Higiénés tényezők</w:t>
      </w:r>
      <w:r w:rsidRPr="0010047C">
        <w:rPr>
          <w:rFonts w:ascii="Times New Roman" w:hAnsi="Times New Roman" w:cs="Times New Roman"/>
        </w:rPr>
        <w:t>: A munkavégzés feltételei (pl. fizetés, munkakörülmények, vezetés minősége).</w:t>
      </w:r>
      <w:r w:rsidR="007671F7">
        <w:rPr>
          <w:rFonts w:ascii="Times New Roman" w:hAnsi="Times New Roman" w:cs="Times New Roman"/>
        </w:rPr>
        <w:t xml:space="preserve"> az elégedettségre hatnak</w:t>
      </w:r>
    </w:p>
    <w:p w14:paraId="638DCA42" w14:textId="0511E886" w:rsidR="0010047C" w:rsidRPr="0010047C" w:rsidRDefault="0010047C" w:rsidP="0010047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Motiváló tényezők</w:t>
      </w:r>
      <w:r w:rsidRPr="0010047C">
        <w:rPr>
          <w:rFonts w:ascii="Times New Roman" w:hAnsi="Times New Roman" w:cs="Times New Roman"/>
        </w:rPr>
        <w:t>: Az értelmes munka, elismerés, fejlődési lehetőségek.</w:t>
      </w:r>
      <w:r w:rsidR="007671F7">
        <w:rPr>
          <w:rFonts w:ascii="Times New Roman" w:hAnsi="Times New Roman" w:cs="Times New Roman"/>
        </w:rPr>
        <w:t xml:space="preserve"> az elégedettségre hatnak</w:t>
      </w:r>
    </w:p>
    <w:p w14:paraId="51953FBC" w14:textId="77777777" w:rsidR="0010047C" w:rsidRPr="0010047C" w:rsidRDefault="0010047C" w:rsidP="0010047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Az elégedettség hiánya nem egyenlő az elégedetlenséggel.</w:t>
      </w:r>
    </w:p>
    <w:p w14:paraId="1F503CB7" w14:textId="6D0B8D3C" w:rsidR="007671F7" w:rsidRDefault="007671F7" w:rsidP="0010047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Skinner</w:t>
      </w:r>
      <w:proofErr w:type="spellEnd"/>
      <w:r>
        <w:rPr>
          <w:rFonts w:ascii="Times New Roman" w:hAnsi="Times New Roman" w:cs="Times New Roman"/>
          <w:b/>
          <w:bCs/>
        </w:rPr>
        <w:t xml:space="preserve"> megerősítés elmélet</w:t>
      </w:r>
    </w:p>
    <w:p w14:paraId="0A1951EF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>Pozitív megerősítés</w:t>
      </w:r>
      <w:r w:rsidRPr="007671F7">
        <w:rPr>
          <w:rFonts w:ascii="Times New Roman" w:hAnsi="Times New Roman" w:cs="Times New Roman"/>
        </w:rPr>
        <w:t>: a cselekvésekhez pozitív következményeket kapcsolnak, ettől várják a minél jobb eredmény produkálását.</w:t>
      </w:r>
    </w:p>
    <w:p w14:paraId="0868E3F7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>Büntetésen alapuló megerősítés</w:t>
      </w:r>
      <w:r w:rsidRPr="007671F7">
        <w:rPr>
          <w:rFonts w:ascii="Times New Roman" w:hAnsi="Times New Roman" w:cs="Times New Roman"/>
        </w:rPr>
        <w:t>: Ha a következmény megszüntet olyan magatartásokat, amelyek azt maguk után vonták.</w:t>
      </w:r>
    </w:p>
    <w:p w14:paraId="3AFE3FAA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>Megszüntetés</w:t>
      </w:r>
      <w:r w:rsidRPr="007671F7">
        <w:rPr>
          <w:rFonts w:ascii="Times New Roman" w:hAnsi="Times New Roman" w:cs="Times New Roman"/>
        </w:rPr>
        <w:t>: megvonjuk azokat a következményeket, amelyek hatására a cselekvés rendszeresen ismétlődött.</w:t>
      </w:r>
    </w:p>
    <w:p w14:paraId="46DD3ACB" w14:textId="77777777" w:rsidR="007671F7" w:rsidRPr="007671F7" w:rsidRDefault="007671F7" w:rsidP="007671F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671F7">
        <w:rPr>
          <w:rFonts w:ascii="Times New Roman" w:hAnsi="Times New Roman" w:cs="Times New Roman"/>
          <w:b/>
          <w:bCs/>
        </w:rPr>
        <w:t xml:space="preserve">Negatív megerősítés: </w:t>
      </w:r>
      <w:r w:rsidRPr="007671F7">
        <w:rPr>
          <w:rFonts w:ascii="Times New Roman" w:hAnsi="Times New Roman" w:cs="Times New Roman"/>
        </w:rPr>
        <w:t xml:space="preserve">nem kívánatos következményt oldunk fel, és ettől várjuk a kívánatos magatartás ismétlődését. </w:t>
      </w:r>
    </w:p>
    <w:p w14:paraId="0945A23D" w14:textId="77777777" w:rsidR="007671F7" w:rsidRPr="007671F7" w:rsidRDefault="007671F7" w:rsidP="0010047C">
      <w:pPr>
        <w:rPr>
          <w:rFonts w:ascii="Times New Roman" w:hAnsi="Times New Roman" w:cs="Times New Roman"/>
        </w:rPr>
      </w:pPr>
    </w:p>
    <w:p w14:paraId="65BAEF81" w14:textId="1B12122E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6. Méltányosság elélet</w:t>
      </w:r>
    </w:p>
    <w:p w14:paraId="4F830A65" w14:textId="77777777" w:rsidR="0010047C" w:rsidRPr="0010047C" w:rsidRDefault="0010047C" w:rsidP="0010047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Dolgozók az input-output arányukat hasonlítják másokéhoz.</w:t>
      </w:r>
    </w:p>
    <w:p w14:paraId="7132990F" w14:textId="77777777" w:rsidR="0010047C" w:rsidRPr="0010047C" w:rsidRDefault="0010047C" w:rsidP="0010047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Ha méltánytalanságot éreznek, különböző stratégiákat alkalmaznak (pl. input változtatása, észlelés torzítása, munkahelyváltás).</w:t>
      </w:r>
    </w:p>
    <w:p w14:paraId="3D26C285" w14:textId="3D4F73BD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 xml:space="preserve">7. Munka jellemzői </w:t>
      </w:r>
      <w:proofErr w:type="gramStart"/>
      <w:r w:rsidRPr="0010047C">
        <w:rPr>
          <w:rFonts w:ascii="Times New Roman" w:hAnsi="Times New Roman" w:cs="Times New Roman"/>
          <w:b/>
          <w:bCs/>
        </w:rPr>
        <w:t>modell</w:t>
      </w:r>
      <w:r w:rsidR="0015459B">
        <w:rPr>
          <w:rFonts w:ascii="Times New Roman" w:hAnsi="Times New Roman" w:cs="Times New Roman"/>
          <w:b/>
          <w:bCs/>
        </w:rPr>
        <w:t xml:space="preserve"> </w:t>
      </w:r>
      <w:r w:rsidR="0015459B">
        <w:rPr>
          <w:rFonts w:ascii="Times New Roman" w:hAnsi="Times New Roman" w:cs="Times New Roman"/>
        </w:rPr>
        <w:t xml:space="preserve"> öt</w:t>
      </w:r>
      <w:proofErr w:type="gramEnd"/>
      <w:r w:rsidR="0015459B">
        <w:rPr>
          <w:rFonts w:ascii="Times New Roman" w:hAnsi="Times New Roman" w:cs="Times New Roman"/>
        </w:rPr>
        <w:t xml:space="preserve"> alapvető jellemző</w:t>
      </w:r>
    </w:p>
    <w:p w14:paraId="13013BB7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Képességek, készségek változatossága.</w:t>
      </w:r>
    </w:p>
    <w:p w14:paraId="315C9554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Feladat teljessége, jelentősége.</w:t>
      </w:r>
    </w:p>
    <w:p w14:paraId="47D973AF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Autonómia.</w:t>
      </w:r>
    </w:p>
    <w:p w14:paraId="7C37D4F1" w14:textId="77777777" w:rsidR="0010047C" w:rsidRPr="0010047C" w:rsidRDefault="0010047C" w:rsidP="0010047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Visszajelzés.</w:t>
      </w:r>
    </w:p>
    <w:p w14:paraId="04F10FA0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8. Munka átalakítása</w:t>
      </w:r>
    </w:p>
    <w:p w14:paraId="2EF11A29" w14:textId="77777777" w:rsidR="0010047C" w:rsidRPr="0010047C" w:rsidRDefault="0010047C" w:rsidP="0010047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Rotáció</w:t>
      </w:r>
      <w:r w:rsidRPr="0010047C">
        <w:rPr>
          <w:rFonts w:ascii="Times New Roman" w:hAnsi="Times New Roman" w:cs="Times New Roman"/>
        </w:rPr>
        <w:t>: Időszakos áthelyezés.</w:t>
      </w:r>
    </w:p>
    <w:p w14:paraId="728550BD" w14:textId="77777777" w:rsidR="0010047C" w:rsidRPr="0010047C" w:rsidRDefault="0010047C" w:rsidP="0010047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Munkakör bővítés</w:t>
      </w:r>
      <w:r w:rsidRPr="0010047C">
        <w:rPr>
          <w:rFonts w:ascii="Times New Roman" w:hAnsi="Times New Roman" w:cs="Times New Roman"/>
        </w:rPr>
        <w:t>: Feladatok számának növelése.</w:t>
      </w:r>
    </w:p>
    <w:p w14:paraId="7F774530" w14:textId="7F02FB30" w:rsidR="0015459B" w:rsidRDefault="0010047C" w:rsidP="0010047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Munkakör gazdagítás</w:t>
      </w:r>
      <w:r w:rsidRPr="0010047C">
        <w:rPr>
          <w:rFonts w:ascii="Times New Roman" w:hAnsi="Times New Roman" w:cs="Times New Roman"/>
        </w:rPr>
        <w:t>: Nagyobb kontroll a munkavégzés felett.</w:t>
      </w:r>
    </w:p>
    <w:p w14:paraId="2ED6BC4F" w14:textId="1FA14532" w:rsidR="0010047C" w:rsidRPr="0010047C" w:rsidRDefault="0015459B" w:rsidP="00154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A63D3F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lastRenderedPageBreak/>
        <w:t>9. Alternatív munkaszervezés</w:t>
      </w:r>
    </w:p>
    <w:p w14:paraId="0D8868A4" w14:textId="77777777" w:rsidR="0010047C" w:rsidRPr="0010047C" w:rsidRDefault="0010047C" w:rsidP="0010047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Rugalmas munkaidő</w:t>
      </w:r>
      <w:r w:rsidRPr="0010047C">
        <w:rPr>
          <w:rFonts w:ascii="Times New Roman" w:hAnsi="Times New Roman" w:cs="Times New Roman"/>
        </w:rPr>
        <w:t>.</w:t>
      </w:r>
    </w:p>
    <w:p w14:paraId="45230B62" w14:textId="77777777" w:rsidR="0010047C" w:rsidRPr="0010047C" w:rsidRDefault="0010047C" w:rsidP="0010047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Munkakör megosztás</w:t>
      </w:r>
      <w:r w:rsidRPr="0010047C">
        <w:rPr>
          <w:rFonts w:ascii="Times New Roman" w:hAnsi="Times New Roman" w:cs="Times New Roman"/>
        </w:rPr>
        <w:t>.</w:t>
      </w:r>
    </w:p>
    <w:p w14:paraId="6C788418" w14:textId="77777777" w:rsidR="0010047C" w:rsidRPr="0010047C" w:rsidRDefault="0010047C" w:rsidP="0010047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Távmunka</w:t>
      </w:r>
      <w:r w:rsidRPr="0010047C">
        <w:rPr>
          <w:rFonts w:ascii="Times New Roman" w:hAnsi="Times New Roman" w:cs="Times New Roman"/>
        </w:rPr>
        <w:t>.</w:t>
      </w:r>
    </w:p>
    <w:p w14:paraId="66707039" w14:textId="77777777" w:rsidR="0010047C" w:rsidRPr="0010047C" w:rsidRDefault="0010047C" w:rsidP="0010047C">
      <w:p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10. Munkaerő részvétel</w:t>
      </w:r>
    </w:p>
    <w:p w14:paraId="028E1CF1" w14:textId="77777777" w:rsidR="0010047C" w:rsidRPr="0010047C" w:rsidRDefault="0010047C" w:rsidP="0010047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Beosztottak bevonása a döntéshozatalba.</w:t>
      </w:r>
    </w:p>
    <w:p w14:paraId="20F9020D" w14:textId="77777777" w:rsidR="0010047C" w:rsidRPr="0010047C" w:rsidRDefault="0010047C" w:rsidP="0010047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Részvételen alapuló vezetés</w:t>
      </w:r>
      <w:r w:rsidRPr="0010047C">
        <w:rPr>
          <w:rFonts w:ascii="Times New Roman" w:hAnsi="Times New Roman" w:cs="Times New Roman"/>
        </w:rPr>
        <w:t>: A dolgozók beleszólhatnak a döntésekbe.</w:t>
      </w:r>
    </w:p>
    <w:p w14:paraId="0BD05E8E" w14:textId="77777777" w:rsidR="0010047C" w:rsidRPr="0010047C" w:rsidRDefault="0010047C" w:rsidP="0010047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Képviseleten alapuló döntéshozatal</w:t>
      </w:r>
      <w:r w:rsidRPr="0010047C">
        <w:rPr>
          <w:rFonts w:ascii="Times New Roman" w:hAnsi="Times New Roman" w:cs="Times New Roman"/>
        </w:rPr>
        <w:t>: Közvetett dolgozói részvétel.</w:t>
      </w:r>
    </w:p>
    <w:p w14:paraId="53C8300C" w14:textId="77777777" w:rsidR="0010047C" w:rsidRPr="0010047C" w:rsidRDefault="0010047C" w:rsidP="0010047C">
      <w:pPr>
        <w:spacing w:after="120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  <w:b/>
          <w:bCs/>
        </w:rPr>
        <w:t>11. Hatékony motiválás</w:t>
      </w:r>
    </w:p>
    <w:p w14:paraId="41E81A9F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Ismerjük fel az egyéni különbségeket!</w:t>
      </w:r>
    </w:p>
    <w:p w14:paraId="00520C93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Tűzzünk ki célokat és adjunk visszajelzést!</w:t>
      </w:r>
    </w:p>
    <w:p w14:paraId="66B90977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Vonjuk be a munkavállalókat a döntéshozatalba!</w:t>
      </w:r>
    </w:p>
    <w:p w14:paraId="63ACFE8F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Kössük össze a javadalmazást a teljesítménnyel!</w:t>
      </w:r>
    </w:p>
    <w:p w14:paraId="7EAEA47D" w14:textId="77777777" w:rsidR="0010047C" w:rsidRPr="0010047C" w:rsidRDefault="0010047C" w:rsidP="0010047C">
      <w:pPr>
        <w:numPr>
          <w:ilvl w:val="0"/>
          <w:numId w:val="4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0047C">
        <w:rPr>
          <w:rFonts w:ascii="Times New Roman" w:hAnsi="Times New Roman" w:cs="Times New Roman"/>
        </w:rPr>
        <w:t>Legyen az ösztönzési rendszer méltányos és igazságos!</w:t>
      </w:r>
    </w:p>
    <w:p w14:paraId="3AAA6742" w14:textId="368143EF" w:rsidR="00A24377" w:rsidRDefault="00A24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17F72D" w14:textId="15B9CE6F" w:rsidR="0010047C" w:rsidRPr="00A24377" w:rsidRDefault="00A24377" w:rsidP="00A2437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4377">
        <w:rPr>
          <w:rFonts w:ascii="Times New Roman" w:hAnsi="Times New Roman" w:cs="Times New Roman"/>
          <w:b/>
          <w:bCs/>
          <w:sz w:val="40"/>
          <w:szCs w:val="40"/>
        </w:rPr>
        <w:lastRenderedPageBreak/>
        <w:t>Csoportok a szervezetben</w:t>
      </w:r>
    </w:p>
    <w:p w14:paraId="4F2A6B3A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Csoportmunka</w:t>
      </w:r>
    </w:p>
    <w:p w14:paraId="29605DFF" w14:textId="77777777" w:rsidR="00A24377" w:rsidRPr="00A24377" w:rsidRDefault="00A24377" w:rsidP="00A2437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nagy dolgokat csapatmunka hozza létre.</w:t>
      </w:r>
    </w:p>
    <w:p w14:paraId="7102D5E0" w14:textId="77777777" w:rsidR="00A24377" w:rsidRPr="00A24377" w:rsidRDefault="00A24377" w:rsidP="00A2437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csapatmunka megosztja a feladatokat és megsokszorozza a sikert.</w:t>
      </w:r>
    </w:p>
    <w:p w14:paraId="14D3F534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Csoport definíciója</w:t>
      </w:r>
    </w:p>
    <w:p w14:paraId="22728510" w14:textId="77777777" w:rsidR="00A24377" w:rsidRPr="00A24377" w:rsidRDefault="00A24377" w:rsidP="00A24377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Két vagy több egymással kölcsönös függésben lévő egyén, akik közös célok érdekében együttműködnek.</w:t>
      </w:r>
    </w:p>
    <w:p w14:paraId="1E6780FE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Csoportok típusai</w:t>
      </w:r>
    </w:p>
    <w:p w14:paraId="03CC635F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Formális csoport</w:t>
      </w:r>
      <w:r w:rsidRPr="00A24377">
        <w:rPr>
          <w:rFonts w:ascii="Times New Roman" w:hAnsi="Times New Roman" w:cs="Times New Roman"/>
        </w:rPr>
        <w:t>: a szervezet struktúrája által meghatározott.</w:t>
      </w:r>
    </w:p>
    <w:p w14:paraId="530CF7D8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Informális csoport</w:t>
      </w:r>
      <w:r w:rsidRPr="00A24377">
        <w:rPr>
          <w:rFonts w:ascii="Times New Roman" w:hAnsi="Times New Roman" w:cs="Times New Roman"/>
        </w:rPr>
        <w:t>: nem strukturált, a szervezet által nem meghatározott.</w:t>
      </w:r>
    </w:p>
    <w:p w14:paraId="338D0C7C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Vezetői csoport</w:t>
      </w:r>
      <w:r w:rsidRPr="00A24377">
        <w:rPr>
          <w:rFonts w:ascii="Times New Roman" w:hAnsi="Times New Roman" w:cs="Times New Roman"/>
        </w:rPr>
        <w:t xml:space="preserve">: vezető és </w:t>
      </w:r>
      <w:proofErr w:type="spellStart"/>
      <w:r w:rsidRPr="00A24377">
        <w:rPr>
          <w:rFonts w:ascii="Times New Roman" w:hAnsi="Times New Roman" w:cs="Times New Roman"/>
        </w:rPr>
        <w:t>beosztottai</w:t>
      </w:r>
      <w:proofErr w:type="spellEnd"/>
      <w:r w:rsidRPr="00A24377">
        <w:rPr>
          <w:rFonts w:ascii="Times New Roman" w:hAnsi="Times New Roman" w:cs="Times New Roman"/>
        </w:rPr>
        <w:t xml:space="preserve"> alkotják.</w:t>
      </w:r>
    </w:p>
    <w:p w14:paraId="4524C3EB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Feladatcsoport</w:t>
      </w:r>
      <w:r w:rsidRPr="00A24377">
        <w:rPr>
          <w:rFonts w:ascii="Times New Roman" w:hAnsi="Times New Roman" w:cs="Times New Roman"/>
        </w:rPr>
        <w:t>: egy adott feladat elvégzésére jön létre.</w:t>
      </w:r>
    </w:p>
    <w:p w14:paraId="2E7CE42A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Érdekcsoport</w:t>
      </w:r>
      <w:r w:rsidRPr="00A24377">
        <w:rPr>
          <w:rFonts w:ascii="Times New Roman" w:hAnsi="Times New Roman" w:cs="Times New Roman"/>
        </w:rPr>
        <w:t>: közös célok érdekében együttműködnek.</w:t>
      </w:r>
    </w:p>
    <w:p w14:paraId="0849F847" w14:textId="77777777" w:rsidR="00A24377" w:rsidRPr="00A24377" w:rsidRDefault="00A24377" w:rsidP="00A24377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Baráti csoport</w:t>
      </w:r>
      <w:r w:rsidRPr="00A24377">
        <w:rPr>
          <w:rFonts w:ascii="Times New Roman" w:hAnsi="Times New Roman" w:cs="Times New Roman"/>
        </w:rPr>
        <w:t>: szabadidő eltöltésére alakul.</w:t>
      </w:r>
    </w:p>
    <w:p w14:paraId="18C6672E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Miért csatlakoznak az egyének a csoportokhoz?</w:t>
      </w:r>
    </w:p>
    <w:p w14:paraId="0E7109B5" w14:textId="77777777" w:rsidR="00A24377" w:rsidRPr="00A24377" w:rsidRDefault="00A24377" w:rsidP="00A24377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Előnyök</w:t>
      </w:r>
      <w:r w:rsidRPr="00A24377">
        <w:rPr>
          <w:rFonts w:ascii="Times New Roman" w:hAnsi="Times New Roman" w:cs="Times New Roman"/>
        </w:rPr>
        <w:t>: biztonság, státusz, önbecsülés, valahova tartozás, hatalom, hiedelmek megerősítése, célok megvalósítása.</w:t>
      </w:r>
    </w:p>
    <w:p w14:paraId="218E2EDC" w14:textId="77777777" w:rsidR="00A24377" w:rsidRPr="00A24377" w:rsidRDefault="00A24377" w:rsidP="00A24377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Hátrányok</w:t>
      </w:r>
      <w:r w:rsidRPr="00A24377">
        <w:rPr>
          <w:rFonts w:ascii="Times New Roman" w:hAnsi="Times New Roman" w:cs="Times New Roman"/>
        </w:rPr>
        <w:t>: feszültség, személyes befektetés, elutasítás, ellentétek.</w:t>
      </w:r>
    </w:p>
    <w:p w14:paraId="66A87A0C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Miért hoznak létre csoportokat a szervezetek?</w:t>
      </w:r>
    </w:p>
    <w:p w14:paraId="685F0D2D" w14:textId="7C0E2CEB" w:rsidR="00A24377" w:rsidRPr="00A24377" w:rsidRDefault="00A24377" w:rsidP="00A24377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Előnyök</w:t>
      </w:r>
      <w:r w:rsidRPr="00A24377">
        <w:rPr>
          <w:rFonts w:ascii="Times New Roman" w:hAnsi="Times New Roman" w:cs="Times New Roman"/>
        </w:rPr>
        <w:t xml:space="preserve">: több tudás és információ, </w:t>
      </w:r>
      <w:r>
        <w:rPr>
          <w:rFonts w:ascii="Times New Roman" w:hAnsi="Times New Roman" w:cs="Times New Roman"/>
        </w:rPr>
        <w:t>biztonság, státusz</w:t>
      </w:r>
      <w:r w:rsidRPr="00A243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valahova tartozás,</w:t>
      </w:r>
      <w:r w:rsidRPr="00A243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célok megvalósítása.</w:t>
      </w:r>
    </w:p>
    <w:p w14:paraId="218969FD" w14:textId="1CD65483" w:rsidR="00A24377" w:rsidRPr="00A24377" w:rsidRDefault="00A24377" w:rsidP="00A24377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Hátrányok</w:t>
      </w:r>
      <w:r w:rsidRPr="00A2437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feszültség, elutasítás, ellentétek</w:t>
      </w:r>
      <w:r w:rsidRPr="00A24377">
        <w:rPr>
          <w:rFonts w:ascii="Times New Roman" w:hAnsi="Times New Roman" w:cs="Times New Roman"/>
        </w:rPr>
        <w:t>, csoportnyomás, egyéni dominancia, társas lógás.</w:t>
      </w:r>
    </w:p>
    <w:p w14:paraId="2FB3E54E" w14:textId="4337BAA1" w:rsidR="00A24377" w:rsidRPr="00A24377" w:rsidRDefault="00A24377" w:rsidP="00A24377">
      <w:pPr>
        <w:rPr>
          <w:rFonts w:ascii="Times New Roman" w:hAnsi="Times New Roman" w:cs="Times New Roman"/>
        </w:rPr>
      </w:pPr>
      <w:proofErr w:type="spellStart"/>
      <w:r w:rsidRPr="00A24377">
        <w:rPr>
          <w:rFonts w:ascii="Times New Roman" w:hAnsi="Times New Roman" w:cs="Times New Roman"/>
          <w:b/>
          <w:bCs/>
        </w:rPr>
        <w:t>Asch</w:t>
      </w:r>
      <w:proofErr w:type="spellEnd"/>
      <w:r w:rsidRPr="00A24377">
        <w:rPr>
          <w:rFonts w:ascii="Times New Roman" w:hAnsi="Times New Roman" w:cs="Times New Roman"/>
          <w:b/>
          <w:bCs/>
        </w:rPr>
        <w:t xml:space="preserve"> kísérlete (konformitás)</w:t>
      </w:r>
      <w:r w:rsidR="0017101A">
        <w:rPr>
          <w:rFonts w:ascii="Times New Roman" w:hAnsi="Times New Roman" w:cs="Times New Roman"/>
          <w:b/>
          <w:bCs/>
        </w:rPr>
        <w:t xml:space="preserve"> tanulságai</w:t>
      </w:r>
    </w:p>
    <w:p w14:paraId="0377E0D3" w14:textId="77777777" w:rsidR="0017101A" w:rsidRP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 xml:space="preserve">A konformitás </w:t>
      </w:r>
      <w:proofErr w:type="gramStart"/>
      <w:r w:rsidRPr="0017101A">
        <w:rPr>
          <w:rFonts w:ascii="Times New Roman" w:hAnsi="Times New Roman" w:cs="Times New Roman"/>
        </w:rPr>
        <w:t>megnőtt</w:t>
      </w:r>
      <w:proofErr w:type="gramEnd"/>
      <w:r w:rsidRPr="0017101A">
        <w:rPr>
          <w:rFonts w:ascii="Times New Roman" w:hAnsi="Times New Roman" w:cs="Times New Roman"/>
        </w:rPr>
        <w:t xml:space="preserve"> ha az „ellenkező” csoporttag magas státuszú volt</w:t>
      </w:r>
    </w:p>
    <w:p w14:paraId="28F8C191" w14:textId="77777777" w:rsidR="0017101A" w:rsidRP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>Csökkent, ha a kísérleti alanyok nem találkoztak személyesen</w:t>
      </w:r>
    </w:p>
    <w:p w14:paraId="6A269304" w14:textId="77777777" w:rsidR="0017101A" w:rsidRP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>Csökkent, ha a kísérleti alanynak írnia kellett a választ</w:t>
      </w:r>
    </w:p>
    <w:p w14:paraId="64E2FB42" w14:textId="2A7F9AB2" w:rsidR="0017101A" w:rsidRDefault="0017101A" w:rsidP="0017101A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17101A">
        <w:rPr>
          <w:rFonts w:ascii="Times New Roman" w:hAnsi="Times New Roman" w:cs="Times New Roman"/>
        </w:rPr>
        <w:t>Nőtt, ha a csoporttagoknak a jövőben is együtt kellett dolgozniuk</w:t>
      </w:r>
    </w:p>
    <w:p w14:paraId="214D388F" w14:textId="4C0303E9" w:rsidR="0017101A" w:rsidRPr="0017101A" w:rsidRDefault="0017101A" w:rsidP="00171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F76910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lastRenderedPageBreak/>
        <w:t>Csoport hatása az egyénre</w:t>
      </w:r>
    </w:p>
    <w:p w14:paraId="4F863BE4" w14:textId="3C421524" w:rsidR="00A24377" w:rsidRPr="00A24377" w:rsidRDefault="0017101A" w:rsidP="00A24377">
      <w:pPr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Csoportnyomásnak 3 ok miatt engedtek</w:t>
      </w:r>
      <w:r w:rsidR="00A24377" w:rsidRPr="00A24377">
        <w:rPr>
          <w:rFonts w:ascii="Times New Roman" w:hAnsi="Times New Roman" w:cs="Times New Roman"/>
        </w:rPr>
        <w:t>:</w:t>
      </w:r>
    </w:p>
    <w:p w14:paraId="6BB472B1" w14:textId="52CA4193" w:rsidR="00A24377" w:rsidRPr="00A24377" w:rsidRDefault="00A24377" w:rsidP="00A24377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Észlelés torzulása</w:t>
      </w:r>
      <w:r w:rsidR="0017101A">
        <w:rPr>
          <w:rFonts w:ascii="Times New Roman" w:hAnsi="Times New Roman" w:cs="Times New Roman"/>
        </w:rPr>
        <w:t xml:space="preserve">: nem veszi </w:t>
      </w:r>
      <w:proofErr w:type="spellStart"/>
      <w:r w:rsidR="0017101A">
        <w:rPr>
          <w:rFonts w:ascii="Times New Roman" w:hAnsi="Times New Roman" w:cs="Times New Roman"/>
        </w:rPr>
        <w:t>észre</w:t>
      </w:r>
      <w:proofErr w:type="spellEnd"/>
      <w:r w:rsidR="0017101A">
        <w:rPr>
          <w:rFonts w:ascii="Times New Roman" w:hAnsi="Times New Roman" w:cs="Times New Roman"/>
        </w:rPr>
        <w:t>, hogy a csoport eltorzította az ítéletét</w:t>
      </w:r>
    </w:p>
    <w:p w14:paraId="04A0DA7A" w14:textId="49C026C8" w:rsidR="00A24377" w:rsidRPr="00A24377" w:rsidRDefault="00A24377" w:rsidP="00A24377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Megítélés torzulása</w:t>
      </w:r>
      <w:r w:rsidR="0017101A">
        <w:rPr>
          <w:rFonts w:ascii="Times New Roman" w:hAnsi="Times New Roman" w:cs="Times New Roman"/>
        </w:rPr>
        <w:t>: úgy érzi, hogy az ő ítélete rossz, és a többieké jó</w:t>
      </w:r>
    </w:p>
    <w:p w14:paraId="29EA3CA2" w14:textId="0382B8DF" w:rsidR="00A24377" w:rsidRPr="00A24377" w:rsidRDefault="00A24377" w:rsidP="00A24377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Cselekvés torzulása</w:t>
      </w:r>
      <w:r w:rsidR="0017101A">
        <w:rPr>
          <w:rFonts w:ascii="Times New Roman" w:hAnsi="Times New Roman" w:cs="Times New Roman"/>
        </w:rPr>
        <w:t xml:space="preserve">: </w:t>
      </w:r>
      <w:r w:rsidR="003E6AF0">
        <w:rPr>
          <w:rFonts w:ascii="Times New Roman" w:hAnsi="Times New Roman" w:cs="Times New Roman"/>
        </w:rPr>
        <w:t xml:space="preserve">azért mond </w:t>
      </w:r>
      <w:proofErr w:type="gramStart"/>
      <w:r w:rsidR="003E6AF0">
        <w:rPr>
          <w:rFonts w:ascii="Times New Roman" w:hAnsi="Times New Roman" w:cs="Times New Roman"/>
        </w:rPr>
        <w:t>mást</w:t>
      </w:r>
      <w:proofErr w:type="gramEnd"/>
      <w:r w:rsidR="003E6AF0">
        <w:rPr>
          <w:rFonts w:ascii="Times New Roman" w:hAnsi="Times New Roman" w:cs="Times New Roman"/>
        </w:rPr>
        <w:t xml:space="preserve"> mint amit gondol, hogy ne tűnjön ki a többiektől.</w:t>
      </w:r>
    </w:p>
    <w:p w14:paraId="77B188BB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A csoport viselkedését befolyásoló tényezők</w:t>
      </w:r>
    </w:p>
    <w:p w14:paraId="70D7594E" w14:textId="77777777" w:rsidR="00A24377" w:rsidRPr="00A24377" w:rsidRDefault="00A24377" w:rsidP="00A2437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Külső feltételrendszer (stratégia, szabályok, erőforrások).</w:t>
      </w:r>
    </w:p>
    <w:p w14:paraId="1089EA6B" w14:textId="77777777" w:rsidR="00A24377" w:rsidRPr="00A24377" w:rsidRDefault="00A24377" w:rsidP="00A2437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Csoporttagok személyes erőforrásai (képességek, személyiség, motiváció).</w:t>
      </w:r>
    </w:p>
    <w:p w14:paraId="15F2BFB3" w14:textId="77777777" w:rsidR="00A24377" w:rsidRDefault="00A24377" w:rsidP="00A2437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Csoport struktúra (méret, összetétel, normák, szerepek, státusz).</w:t>
      </w:r>
    </w:p>
    <w:p w14:paraId="60027D3E" w14:textId="7C0C5E6B" w:rsidR="003E6AF0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 külső feltételrendszere</w:t>
      </w:r>
    </w:p>
    <w:p w14:paraId="3C8BFF06" w14:textId="72122703" w:rsid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szervezet stratégiája</w:t>
      </w:r>
    </w:p>
    <w:p w14:paraId="7D43BE8F" w14:textId="4DBA2948" w:rsid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Erőforrások</w:t>
      </w:r>
    </w:p>
    <w:p w14:paraId="04CEE047" w14:textId="56353AAD" w:rsid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Szervezeti kultúra</w:t>
      </w:r>
    </w:p>
    <w:p w14:paraId="674D1DB8" w14:textId="20BAA2C5" w:rsidR="003E6AF0" w:rsidRPr="003E6AF0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 személyes erőforrásai</w:t>
      </w:r>
    </w:p>
    <w:p w14:paraId="3537A97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Képességek és készségek</w:t>
      </w:r>
    </w:p>
    <w:p w14:paraId="336E0078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Személyiség</w:t>
      </w:r>
    </w:p>
    <w:p w14:paraId="1E14D031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Motiváció</w:t>
      </w:r>
    </w:p>
    <w:p w14:paraId="1F839E0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Megelégedettség</w:t>
      </w:r>
    </w:p>
    <w:p w14:paraId="2776B95E" w14:textId="7E9394BD" w:rsidR="003E6AF0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 struktúrája</w:t>
      </w:r>
    </w:p>
    <w:p w14:paraId="632AA82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A csoport mérete</w:t>
      </w:r>
    </w:p>
    <w:p w14:paraId="7682C44D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A csoport összetétele</w:t>
      </w:r>
    </w:p>
    <w:p w14:paraId="11B1A4C7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Szabályok, csoportnormák</w:t>
      </w:r>
    </w:p>
    <w:p w14:paraId="670B21DC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Státusz</w:t>
      </w:r>
    </w:p>
    <w:p w14:paraId="311EDE46" w14:textId="77777777" w:rsidR="003E6AF0" w:rsidRPr="003E6AF0" w:rsidRDefault="003E6AF0" w:rsidP="003E6AF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E6AF0">
        <w:rPr>
          <w:rFonts w:ascii="Times New Roman" w:hAnsi="Times New Roman" w:cs="Times New Roman"/>
        </w:rPr>
        <w:t>A csoporton belüli szerepek</w:t>
      </w:r>
    </w:p>
    <w:p w14:paraId="74DE57EA" w14:textId="10DF925D" w:rsidR="003E6AF0" w:rsidRPr="00A24377" w:rsidRDefault="003E6AF0" w:rsidP="003E6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B0EBAE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lastRenderedPageBreak/>
        <w:t>Normák típusai</w:t>
      </w:r>
    </w:p>
    <w:p w14:paraId="4A4E27C9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Teljesítménynorma</w:t>
      </w:r>
    </w:p>
    <w:p w14:paraId="33591EFD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Erőforrás-elosztás norma</w:t>
      </w:r>
    </w:p>
    <w:p w14:paraId="7D06A8FF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Megjelenés és viselkedés normái</w:t>
      </w:r>
    </w:p>
    <w:p w14:paraId="038E3DB8" w14:textId="77777777" w:rsidR="00A24377" w:rsidRPr="00A24377" w:rsidRDefault="00A24377" w:rsidP="00A24377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Informális közösségi normák</w:t>
      </w:r>
    </w:p>
    <w:p w14:paraId="02E271B9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Egyén reakciója a csoportnyomásra</w:t>
      </w:r>
    </w:p>
    <w:p w14:paraId="44316A53" w14:textId="77777777" w:rsidR="00A24377" w:rsidRPr="00A24377" w:rsidRDefault="00A24377" w:rsidP="00A24377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Behódolás, engedelmesség</w:t>
      </w:r>
    </w:p>
    <w:p w14:paraId="36C8BAC3" w14:textId="77777777" w:rsidR="00A24377" w:rsidRPr="00A24377" w:rsidRDefault="00A24377" w:rsidP="00A24377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Azonosulás</w:t>
      </w:r>
    </w:p>
    <w:p w14:paraId="4DB195B1" w14:textId="77777777" w:rsidR="00A24377" w:rsidRPr="00A24377" w:rsidRDefault="00A24377" w:rsidP="00A24377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A24377">
        <w:rPr>
          <w:rFonts w:ascii="Times New Roman" w:hAnsi="Times New Roman" w:cs="Times New Roman"/>
        </w:rPr>
        <w:t>Internalizáció</w:t>
      </w:r>
      <w:proofErr w:type="spellEnd"/>
    </w:p>
    <w:p w14:paraId="30C892C0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Státusz</w:t>
      </w:r>
    </w:p>
    <w:p w14:paraId="19B2955C" w14:textId="61BCA07F" w:rsidR="00A24377" w:rsidRPr="00A24377" w:rsidRDefault="00A24377" w:rsidP="00A24377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csoportok közötti rangsor és relatív pozíció</w:t>
      </w:r>
      <w:r w:rsidR="003E6AF0">
        <w:rPr>
          <w:rFonts w:ascii="Times New Roman" w:hAnsi="Times New Roman" w:cs="Times New Roman"/>
        </w:rPr>
        <w:t xml:space="preserve"> mások tulajdonítják nekünk.</w:t>
      </w:r>
    </w:p>
    <w:p w14:paraId="7318BA71" w14:textId="77777777" w:rsidR="00A24377" w:rsidRPr="00A24377" w:rsidRDefault="00A24377" w:rsidP="00A24377">
      <w:p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  <w:b/>
          <w:bCs/>
        </w:rPr>
        <w:t>Következtetés</w:t>
      </w:r>
    </w:p>
    <w:p w14:paraId="16B580F5" w14:textId="77777777" w:rsidR="00A24377" w:rsidRDefault="00A24377" w:rsidP="00A24377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A24377">
        <w:rPr>
          <w:rFonts w:ascii="Times New Roman" w:hAnsi="Times New Roman" w:cs="Times New Roman"/>
        </w:rPr>
        <w:t>A csoportok jelentős hatással vannak az egyének viselkedésére és döntéseire</w:t>
      </w:r>
    </w:p>
    <w:p w14:paraId="13468463" w14:textId="77777777" w:rsidR="003E6AF0" w:rsidRDefault="003E6AF0" w:rsidP="003E6AF0">
      <w:pPr>
        <w:rPr>
          <w:rFonts w:ascii="Times New Roman" w:hAnsi="Times New Roman" w:cs="Times New Roman"/>
        </w:rPr>
      </w:pPr>
    </w:p>
    <w:p w14:paraId="3B14C964" w14:textId="49AE6CCA" w:rsidR="003E6AF0" w:rsidRPr="00A24377" w:rsidRDefault="003E6AF0" w:rsidP="003E6AF0">
      <w:pPr>
        <w:rPr>
          <w:rFonts w:ascii="Times New Roman" w:hAnsi="Times New Roman" w:cs="Times New Roman"/>
          <w:b/>
          <w:bCs/>
        </w:rPr>
      </w:pPr>
      <w:r w:rsidRPr="003E6AF0">
        <w:rPr>
          <w:rFonts w:ascii="Times New Roman" w:hAnsi="Times New Roman" w:cs="Times New Roman"/>
          <w:b/>
          <w:bCs/>
        </w:rPr>
        <w:t>A csoportméret hatása a teljesítmény összetevőire</w:t>
      </w:r>
    </w:p>
    <w:p w14:paraId="3B3C74A8" w14:textId="5EB91C69" w:rsidR="00A24377" w:rsidRPr="00B72CCF" w:rsidRDefault="003E6AF0" w:rsidP="00FC5B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83D1CA" wp14:editId="1A9CEE5E">
            <wp:extent cx="5760720" cy="2242820"/>
            <wp:effectExtent l="0" t="0" r="0" b="508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9ECE659-B9AC-8D7B-2D33-0505F59930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9ECE659-B9AC-8D7B-2D33-0505F59930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377" w:rsidRPr="00B72C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FD65B" w14:textId="77777777" w:rsidR="0093359E" w:rsidRDefault="0093359E" w:rsidP="00B2088F">
      <w:pPr>
        <w:spacing w:after="0" w:line="240" w:lineRule="auto"/>
      </w:pPr>
      <w:r>
        <w:separator/>
      </w:r>
    </w:p>
  </w:endnote>
  <w:endnote w:type="continuationSeparator" w:id="0">
    <w:p w14:paraId="3DA7DFFF" w14:textId="77777777" w:rsidR="0093359E" w:rsidRDefault="0093359E" w:rsidP="00B2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EC99F" w14:textId="77777777" w:rsidR="0093359E" w:rsidRDefault="0093359E" w:rsidP="00B2088F">
      <w:pPr>
        <w:spacing w:after="0" w:line="240" w:lineRule="auto"/>
      </w:pPr>
      <w:r>
        <w:separator/>
      </w:r>
    </w:p>
  </w:footnote>
  <w:footnote w:type="continuationSeparator" w:id="0">
    <w:p w14:paraId="3082DB42" w14:textId="77777777" w:rsidR="0093359E" w:rsidRDefault="0093359E" w:rsidP="00B2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8058" w14:textId="472E46BC" w:rsidR="00B2088F" w:rsidRPr="00B2088F" w:rsidRDefault="00B2088F" w:rsidP="00B2088F">
    <w:pPr>
      <w:pStyle w:val="lfej"/>
      <w:pBdr>
        <w:bottom w:val="single" w:sz="4" w:space="1" w:color="auto"/>
      </w:pBdr>
      <w:jc w:val="center"/>
      <w:rPr>
        <w:b/>
        <w:bCs/>
        <w:sz w:val="40"/>
        <w:szCs w:val="40"/>
      </w:rPr>
    </w:pPr>
    <w:r w:rsidRPr="00B2088F">
      <w:rPr>
        <w:b/>
        <w:bCs/>
        <w:sz w:val="40"/>
        <w:szCs w:val="40"/>
      </w:rPr>
      <w:t>Szervezeti magatartás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359"/>
    <w:multiLevelType w:val="multilevel"/>
    <w:tmpl w:val="ACB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4FA4"/>
    <w:multiLevelType w:val="multilevel"/>
    <w:tmpl w:val="F6CC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5C2E"/>
    <w:multiLevelType w:val="multilevel"/>
    <w:tmpl w:val="148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016F"/>
    <w:multiLevelType w:val="multilevel"/>
    <w:tmpl w:val="7ECE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0DB5"/>
    <w:multiLevelType w:val="hybridMultilevel"/>
    <w:tmpl w:val="FDAC5BCC"/>
    <w:lvl w:ilvl="0" w:tplc="2CF667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D3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A45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69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78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0BF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076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CB5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AE1E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016B0"/>
    <w:multiLevelType w:val="multilevel"/>
    <w:tmpl w:val="473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16743"/>
    <w:multiLevelType w:val="multilevel"/>
    <w:tmpl w:val="A02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16C72"/>
    <w:multiLevelType w:val="multilevel"/>
    <w:tmpl w:val="3E3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83B08"/>
    <w:multiLevelType w:val="multilevel"/>
    <w:tmpl w:val="A7B8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40595"/>
    <w:multiLevelType w:val="multilevel"/>
    <w:tmpl w:val="C1DA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B38EB"/>
    <w:multiLevelType w:val="multilevel"/>
    <w:tmpl w:val="B12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777C4"/>
    <w:multiLevelType w:val="multilevel"/>
    <w:tmpl w:val="E55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269EA"/>
    <w:multiLevelType w:val="multilevel"/>
    <w:tmpl w:val="FBB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32167"/>
    <w:multiLevelType w:val="multilevel"/>
    <w:tmpl w:val="6C6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43A1E"/>
    <w:multiLevelType w:val="multilevel"/>
    <w:tmpl w:val="B85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B2592"/>
    <w:multiLevelType w:val="hybridMultilevel"/>
    <w:tmpl w:val="F12CEE0E"/>
    <w:lvl w:ilvl="0" w:tplc="17D82F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24C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A82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49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2AE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4F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893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80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046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A375AB"/>
    <w:multiLevelType w:val="multilevel"/>
    <w:tmpl w:val="CD7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F70986"/>
    <w:multiLevelType w:val="multilevel"/>
    <w:tmpl w:val="F83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483233"/>
    <w:multiLevelType w:val="multilevel"/>
    <w:tmpl w:val="13C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0E5D4A"/>
    <w:multiLevelType w:val="multilevel"/>
    <w:tmpl w:val="774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2427A8"/>
    <w:multiLevelType w:val="multilevel"/>
    <w:tmpl w:val="3B4E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145A43"/>
    <w:multiLevelType w:val="multilevel"/>
    <w:tmpl w:val="2162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84F7A"/>
    <w:multiLevelType w:val="multilevel"/>
    <w:tmpl w:val="936E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C7235F"/>
    <w:multiLevelType w:val="multilevel"/>
    <w:tmpl w:val="57D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6831A9"/>
    <w:multiLevelType w:val="multilevel"/>
    <w:tmpl w:val="B25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50068"/>
    <w:multiLevelType w:val="multilevel"/>
    <w:tmpl w:val="9FB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EC01E1"/>
    <w:multiLevelType w:val="multilevel"/>
    <w:tmpl w:val="A89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535A5E"/>
    <w:multiLevelType w:val="multilevel"/>
    <w:tmpl w:val="286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50B14"/>
    <w:multiLevelType w:val="multilevel"/>
    <w:tmpl w:val="736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B2A30"/>
    <w:multiLevelType w:val="multilevel"/>
    <w:tmpl w:val="400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5B5592"/>
    <w:multiLevelType w:val="multilevel"/>
    <w:tmpl w:val="FFE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610F36"/>
    <w:multiLevelType w:val="multilevel"/>
    <w:tmpl w:val="98A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63C11"/>
    <w:multiLevelType w:val="multilevel"/>
    <w:tmpl w:val="446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B6FE1"/>
    <w:multiLevelType w:val="hybridMultilevel"/>
    <w:tmpl w:val="AB0A452C"/>
    <w:lvl w:ilvl="0" w:tplc="10B8E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A9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87D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0A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0A9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036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624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C70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03A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F1D42"/>
    <w:multiLevelType w:val="multilevel"/>
    <w:tmpl w:val="3B9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740EA8"/>
    <w:multiLevelType w:val="multilevel"/>
    <w:tmpl w:val="D504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973963"/>
    <w:multiLevelType w:val="multilevel"/>
    <w:tmpl w:val="AA8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7D180E"/>
    <w:multiLevelType w:val="multilevel"/>
    <w:tmpl w:val="318E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C43A24"/>
    <w:multiLevelType w:val="hybridMultilevel"/>
    <w:tmpl w:val="5CB64806"/>
    <w:lvl w:ilvl="0" w:tplc="9DB0F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06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5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0C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25D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4BF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E19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075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C06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17ED5"/>
    <w:multiLevelType w:val="multilevel"/>
    <w:tmpl w:val="EF0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321C01"/>
    <w:multiLevelType w:val="multilevel"/>
    <w:tmpl w:val="FEF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191B45"/>
    <w:multiLevelType w:val="multilevel"/>
    <w:tmpl w:val="AA6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CE3C54"/>
    <w:multiLevelType w:val="multilevel"/>
    <w:tmpl w:val="35E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231EB5"/>
    <w:multiLevelType w:val="multilevel"/>
    <w:tmpl w:val="54D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1E7B90"/>
    <w:multiLevelType w:val="multilevel"/>
    <w:tmpl w:val="1A34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1B4884"/>
    <w:multiLevelType w:val="hybridMultilevel"/>
    <w:tmpl w:val="5D82B540"/>
    <w:lvl w:ilvl="0" w:tplc="FFBED6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A427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ED4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EA5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ACA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AD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E9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945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ACB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82E0D"/>
    <w:multiLevelType w:val="multilevel"/>
    <w:tmpl w:val="EB3C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027157"/>
    <w:multiLevelType w:val="multilevel"/>
    <w:tmpl w:val="E13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81CE9"/>
    <w:multiLevelType w:val="multilevel"/>
    <w:tmpl w:val="BE8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2330A"/>
    <w:multiLevelType w:val="multilevel"/>
    <w:tmpl w:val="8D7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D42159"/>
    <w:multiLevelType w:val="multilevel"/>
    <w:tmpl w:val="232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BC3662"/>
    <w:multiLevelType w:val="multilevel"/>
    <w:tmpl w:val="F624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01EA7"/>
    <w:multiLevelType w:val="multilevel"/>
    <w:tmpl w:val="3BC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9E134D"/>
    <w:multiLevelType w:val="multilevel"/>
    <w:tmpl w:val="2AFE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14E4B"/>
    <w:multiLevelType w:val="multilevel"/>
    <w:tmpl w:val="C67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9E1510"/>
    <w:multiLevelType w:val="multilevel"/>
    <w:tmpl w:val="52B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092906"/>
    <w:multiLevelType w:val="multilevel"/>
    <w:tmpl w:val="101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DC4F9A"/>
    <w:multiLevelType w:val="multilevel"/>
    <w:tmpl w:val="215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AE3743"/>
    <w:multiLevelType w:val="multilevel"/>
    <w:tmpl w:val="63C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AC3C6C"/>
    <w:multiLevelType w:val="multilevel"/>
    <w:tmpl w:val="618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982511">
    <w:abstractNumId w:val="52"/>
  </w:num>
  <w:num w:numId="2" w16cid:durableId="1217201108">
    <w:abstractNumId w:val="32"/>
  </w:num>
  <w:num w:numId="3" w16cid:durableId="414788490">
    <w:abstractNumId w:val="21"/>
  </w:num>
  <w:num w:numId="4" w16cid:durableId="1839076605">
    <w:abstractNumId w:val="23"/>
  </w:num>
  <w:num w:numId="5" w16cid:durableId="2122147921">
    <w:abstractNumId w:val="56"/>
  </w:num>
  <w:num w:numId="6" w16cid:durableId="1427143818">
    <w:abstractNumId w:val="34"/>
  </w:num>
  <w:num w:numId="7" w16cid:durableId="472137658">
    <w:abstractNumId w:val="22"/>
  </w:num>
  <w:num w:numId="8" w16cid:durableId="1260483794">
    <w:abstractNumId w:val="11"/>
  </w:num>
  <w:num w:numId="9" w16cid:durableId="244582522">
    <w:abstractNumId w:val="1"/>
  </w:num>
  <w:num w:numId="10" w16cid:durableId="82842445">
    <w:abstractNumId w:val="47"/>
  </w:num>
  <w:num w:numId="11" w16cid:durableId="2114856642">
    <w:abstractNumId w:val="16"/>
  </w:num>
  <w:num w:numId="12" w16cid:durableId="1777869398">
    <w:abstractNumId w:val="19"/>
  </w:num>
  <w:num w:numId="13" w16cid:durableId="1032074213">
    <w:abstractNumId w:val="57"/>
  </w:num>
  <w:num w:numId="14" w16cid:durableId="871723029">
    <w:abstractNumId w:val="25"/>
  </w:num>
  <w:num w:numId="15" w16cid:durableId="298927251">
    <w:abstractNumId w:val="26"/>
  </w:num>
  <w:num w:numId="16" w16cid:durableId="113646559">
    <w:abstractNumId w:val="3"/>
  </w:num>
  <w:num w:numId="17" w16cid:durableId="1646617249">
    <w:abstractNumId w:val="55"/>
  </w:num>
  <w:num w:numId="18" w16cid:durableId="98109641">
    <w:abstractNumId w:val="18"/>
  </w:num>
  <w:num w:numId="19" w16cid:durableId="1777675689">
    <w:abstractNumId w:val="27"/>
  </w:num>
  <w:num w:numId="20" w16cid:durableId="181288729">
    <w:abstractNumId w:val="54"/>
  </w:num>
  <w:num w:numId="21" w16cid:durableId="41903537">
    <w:abstractNumId w:val="50"/>
  </w:num>
  <w:num w:numId="22" w16cid:durableId="1539970613">
    <w:abstractNumId w:val="59"/>
  </w:num>
  <w:num w:numId="23" w16cid:durableId="721754889">
    <w:abstractNumId w:val="2"/>
  </w:num>
  <w:num w:numId="24" w16cid:durableId="2049794601">
    <w:abstractNumId w:val="51"/>
  </w:num>
  <w:num w:numId="25" w16cid:durableId="938023604">
    <w:abstractNumId w:val="8"/>
  </w:num>
  <w:num w:numId="26" w16cid:durableId="2101027129">
    <w:abstractNumId w:val="28"/>
  </w:num>
  <w:num w:numId="27" w16cid:durableId="1617827426">
    <w:abstractNumId w:val="30"/>
  </w:num>
  <w:num w:numId="28" w16cid:durableId="855847422">
    <w:abstractNumId w:val="42"/>
  </w:num>
  <w:num w:numId="29" w16cid:durableId="455218297">
    <w:abstractNumId w:val="29"/>
  </w:num>
  <w:num w:numId="30" w16cid:durableId="1987590317">
    <w:abstractNumId w:val="20"/>
  </w:num>
  <w:num w:numId="31" w16cid:durableId="982930205">
    <w:abstractNumId w:val="7"/>
  </w:num>
  <w:num w:numId="32" w16cid:durableId="946815943">
    <w:abstractNumId w:val="38"/>
  </w:num>
  <w:num w:numId="33" w16cid:durableId="1009678525">
    <w:abstractNumId w:val="40"/>
  </w:num>
  <w:num w:numId="34" w16cid:durableId="709258030">
    <w:abstractNumId w:val="41"/>
  </w:num>
  <w:num w:numId="35" w16cid:durableId="158080439">
    <w:abstractNumId w:val="13"/>
  </w:num>
  <w:num w:numId="36" w16cid:durableId="492644145">
    <w:abstractNumId w:val="31"/>
  </w:num>
  <w:num w:numId="37" w16cid:durableId="680544337">
    <w:abstractNumId w:val="39"/>
  </w:num>
  <w:num w:numId="38" w16cid:durableId="741954073">
    <w:abstractNumId w:val="5"/>
  </w:num>
  <w:num w:numId="39" w16cid:durableId="692925366">
    <w:abstractNumId w:val="37"/>
  </w:num>
  <w:num w:numId="40" w16cid:durableId="676274908">
    <w:abstractNumId w:val="9"/>
  </w:num>
  <w:num w:numId="41" w16cid:durableId="1301182041">
    <w:abstractNumId w:val="10"/>
  </w:num>
  <w:num w:numId="42" w16cid:durableId="2081319348">
    <w:abstractNumId w:val="58"/>
  </w:num>
  <w:num w:numId="43" w16cid:durableId="1141850311">
    <w:abstractNumId w:val="43"/>
  </w:num>
  <w:num w:numId="44" w16cid:durableId="895313639">
    <w:abstractNumId w:val="45"/>
  </w:num>
  <w:num w:numId="45" w16cid:durableId="829060667">
    <w:abstractNumId w:val="12"/>
  </w:num>
  <w:num w:numId="46" w16cid:durableId="798112272">
    <w:abstractNumId w:val="14"/>
  </w:num>
  <w:num w:numId="47" w16cid:durableId="1476988523">
    <w:abstractNumId w:val="36"/>
  </w:num>
  <w:num w:numId="48" w16cid:durableId="1575119959">
    <w:abstractNumId w:val="46"/>
  </w:num>
  <w:num w:numId="49" w16cid:durableId="315306593">
    <w:abstractNumId w:val="17"/>
  </w:num>
  <w:num w:numId="50" w16cid:durableId="1150903525">
    <w:abstractNumId w:val="49"/>
  </w:num>
  <w:num w:numId="51" w16cid:durableId="1048530033">
    <w:abstractNumId w:val="48"/>
  </w:num>
  <w:num w:numId="52" w16cid:durableId="129832003">
    <w:abstractNumId w:val="35"/>
  </w:num>
  <w:num w:numId="53" w16cid:durableId="2074161545">
    <w:abstractNumId w:val="6"/>
  </w:num>
  <w:num w:numId="54" w16cid:durableId="2068723027">
    <w:abstractNumId w:val="0"/>
  </w:num>
  <w:num w:numId="55" w16cid:durableId="932127526">
    <w:abstractNumId w:val="53"/>
  </w:num>
  <w:num w:numId="56" w16cid:durableId="596212829">
    <w:abstractNumId w:val="24"/>
  </w:num>
  <w:num w:numId="57" w16cid:durableId="441346755">
    <w:abstractNumId w:val="44"/>
  </w:num>
  <w:num w:numId="58" w16cid:durableId="1885870117">
    <w:abstractNumId w:val="33"/>
  </w:num>
  <w:num w:numId="59" w16cid:durableId="834691618">
    <w:abstractNumId w:val="15"/>
  </w:num>
  <w:num w:numId="60" w16cid:durableId="997995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F"/>
    <w:rsid w:val="000252E6"/>
    <w:rsid w:val="0010047C"/>
    <w:rsid w:val="0015459B"/>
    <w:rsid w:val="00166291"/>
    <w:rsid w:val="0017101A"/>
    <w:rsid w:val="001D0033"/>
    <w:rsid w:val="001D5A34"/>
    <w:rsid w:val="002847F6"/>
    <w:rsid w:val="00356C76"/>
    <w:rsid w:val="00371698"/>
    <w:rsid w:val="003E6AF0"/>
    <w:rsid w:val="0048586E"/>
    <w:rsid w:val="005D314C"/>
    <w:rsid w:val="007671F7"/>
    <w:rsid w:val="008005BC"/>
    <w:rsid w:val="0093359E"/>
    <w:rsid w:val="0095421F"/>
    <w:rsid w:val="009842FF"/>
    <w:rsid w:val="00A00255"/>
    <w:rsid w:val="00A24377"/>
    <w:rsid w:val="00A36362"/>
    <w:rsid w:val="00A8280F"/>
    <w:rsid w:val="00B2088F"/>
    <w:rsid w:val="00B72CCF"/>
    <w:rsid w:val="00C74766"/>
    <w:rsid w:val="00CF60EA"/>
    <w:rsid w:val="00D24DB6"/>
    <w:rsid w:val="00D37113"/>
    <w:rsid w:val="00D67032"/>
    <w:rsid w:val="00D83E9F"/>
    <w:rsid w:val="00DD01FF"/>
    <w:rsid w:val="00E07753"/>
    <w:rsid w:val="00EF2AC0"/>
    <w:rsid w:val="00F31F2E"/>
    <w:rsid w:val="00FB0990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2EDA"/>
  <w15:chartTrackingRefBased/>
  <w15:docId w15:val="{B75E468A-4C19-4A75-8E9F-E420DDC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CC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CC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C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C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C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C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2C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2C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2CC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2CC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2CCF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20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088F"/>
  </w:style>
  <w:style w:type="paragraph" w:styleId="llb">
    <w:name w:val="footer"/>
    <w:basedOn w:val="Norml"/>
    <w:link w:val="llbChar"/>
    <w:uiPriority w:val="99"/>
    <w:unhideWhenUsed/>
    <w:rsid w:val="00B20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1597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19</cp:revision>
  <dcterms:created xsi:type="dcterms:W3CDTF">2025-02-21T09:18:00Z</dcterms:created>
  <dcterms:modified xsi:type="dcterms:W3CDTF">2025-03-15T09:31:00Z</dcterms:modified>
</cp:coreProperties>
</file>