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CEF1A" w14:textId="39BF031B" w:rsidR="008D277F" w:rsidRPr="00B41205" w:rsidRDefault="008D277F" w:rsidP="00B41205">
      <w:pPr>
        <w:pStyle w:val="Cmsor1"/>
      </w:pPr>
      <w:r w:rsidRPr="00B41205">
        <w:t>Hol kezdődik az emberi tudás – értelem</w:t>
      </w:r>
      <w:r w:rsidR="00B41205" w:rsidRPr="00B41205">
        <w:t xml:space="preserve"> (1.1)</w:t>
      </w:r>
    </w:p>
    <w:p w14:paraId="43CA86C3" w14:textId="77777777" w:rsidR="008D277F" w:rsidRPr="008D277F" w:rsidRDefault="008D277F" w:rsidP="008D277F">
      <w:pPr>
        <w:rPr>
          <w:b/>
          <w:bCs/>
        </w:rPr>
      </w:pPr>
      <w:r w:rsidRPr="008D277F">
        <w:rPr>
          <w:b/>
          <w:bCs/>
          <w:highlight w:val="yellow"/>
        </w:rPr>
        <w:t>Mi a tudás, és miért nehéz meghatározni?</w:t>
      </w:r>
    </w:p>
    <w:p w14:paraId="4BA0AC99" w14:textId="0B96E349" w:rsidR="008D277F" w:rsidRPr="008D277F" w:rsidRDefault="008D277F" w:rsidP="008D277F">
      <w:pPr>
        <w:numPr>
          <w:ilvl w:val="0"/>
          <w:numId w:val="1"/>
        </w:numPr>
      </w:pPr>
      <w:r w:rsidRPr="008D277F">
        <w:rPr>
          <w:highlight w:val="yellow"/>
        </w:rPr>
        <w:t>A tudás fogalma sokféleképpen értelmezhető</w:t>
      </w:r>
      <w:r w:rsidRPr="008D277F">
        <w:t xml:space="preserve"> – filozófiai és gyakorlati megközelítés is létezik</w:t>
      </w:r>
    </w:p>
    <w:p w14:paraId="6E0A478A" w14:textId="7CF9885B" w:rsidR="008D277F" w:rsidRPr="008D277F" w:rsidRDefault="008D277F" w:rsidP="008D277F">
      <w:pPr>
        <w:numPr>
          <w:ilvl w:val="0"/>
          <w:numId w:val="1"/>
        </w:numPr>
      </w:pPr>
      <w:r w:rsidRPr="008D277F">
        <w:rPr>
          <w:b/>
          <w:bCs/>
          <w:highlight w:val="yellow"/>
        </w:rPr>
        <w:t>Polányi szerint</w:t>
      </w:r>
      <w:r w:rsidRPr="008D277F">
        <w:rPr>
          <w:highlight w:val="yellow"/>
        </w:rPr>
        <w:t xml:space="preserve"> a tudás személyes jellegű</w:t>
      </w:r>
      <w:r w:rsidRPr="008D277F">
        <w:t xml:space="preserve"> – az átadás és befogadás képességekhez, </w:t>
      </w:r>
      <w:r w:rsidRPr="008D277F">
        <w:rPr>
          <w:highlight w:val="yellow"/>
        </w:rPr>
        <w:t>érzelmi/értelmi intelligenciához kötött</w:t>
      </w:r>
    </w:p>
    <w:p w14:paraId="1B6770CC" w14:textId="77777777" w:rsidR="008D277F" w:rsidRPr="008D277F" w:rsidRDefault="008D277F" w:rsidP="008D277F">
      <w:pPr>
        <w:numPr>
          <w:ilvl w:val="0"/>
          <w:numId w:val="1"/>
        </w:numPr>
      </w:pPr>
      <w:r w:rsidRPr="008D277F">
        <w:rPr>
          <w:highlight w:val="yellow"/>
        </w:rPr>
        <w:t>Minden ember másképp értelmezi az információt</w:t>
      </w:r>
      <w:r w:rsidRPr="008D277F">
        <w:t xml:space="preserve"> → így a tudás is eltérően alakul</w:t>
      </w:r>
    </w:p>
    <w:p w14:paraId="6A5EF8BB" w14:textId="1DD6AC8E" w:rsidR="008D277F" w:rsidRPr="008D277F" w:rsidRDefault="008D277F" w:rsidP="008D277F">
      <w:pPr>
        <w:rPr>
          <w:b/>
          <w:bCs/>
        </w:rPr>
      </w:pPr>
      <w:r w:rsidRPr="008D277F">
        <w:rPr>
          <w:b/>
          <w:bCs/>
        </w:rPr>
        <w:t>Az adat, információ és tudás viszonya</w:t>
      </w:r>
    </w:p>
    <w:p w14:paraId="587907BB" w14:textId="56B2F5A9" w:rsidR="008D277F" w:rsidRPr="008D277F" w:rsidRDefault="008D277F" w:rsidP="008D277F">
      <w:pPr>
        <w:numPr>
          <w:ilvl w:val="0"/>
          <w:numId w:val="2"/>
        </w:numPr>
      </w:pPr>
      <w:r w:rsidRPr="008D277F">
        <w:rPr>
          <w:b/>
          <w:bCs/>
          <w:highlight w:val="yellow"/>
        </w:rPr>
        <w:t>Adat</w:t>
      </w:r>
      <w:r w:rsidRPr="008D277F">
        <w:rPr>
          <w:highlight w:val="yellow"/>
        </w:rPr>
        <w:t>: nyers, értelmezés nélküli, objektív tény</w:t>
      </w:r>
      <w:r w:rsidRPr="008D277F">
        <w:t xml:space="preserve"> (pl. számok, mérések)</w:t>
      </w:r>
    </w:p>
    <w:p w14:paraId="362A7D0E" w14:textId="458A6F26" w:rsidR="008D277F" w:rsidRPr="008D277F" w:rsidRDefault="008D277F" w:rsidP="008D277F">
      <w:pPr>
        <w:numPr>
          <w:ilvl w:val="1"/>
          <w:numId w:val="2"/>
        </w:numPr>
      </w:pPr>
      <w:r w:rsidRPr="008D277F">
        <w:t xml:space="preserve">Nincs magyarázat vagy vélemény, </w:t>
      </w:r>
      <w:r w:rsidRPr="008D277F">
        <w:rPr>
          <w:highlight w:val="yellow"/>
        </w:rPr>
        <w:t>önmagában nem használható</w:t>
      </w:r>
    </w:p>
    <w:p w14:paraId="170C600D" w14:textId="77777777" w:rsidR="008D277F" w:rsidRPr="008D277F" w:rsidRDefault="008D277F" w:rsidP="008D277F">
      <w:pPr>
        <w:numPr>
          <w:ilvl w:val="0"/>
          <w:numId w:val="2"/>
        </w:numPr>
        <w:rPr>
          <w:highlight w:val="yellow"/>
        </w:rPr>
      </w:pPr>
      <w:r w:rsidRPr="008D277F">
        <w:rPr>
          <w:b/>
          <w:bCs/>
          <w:highlight w:val="yellow"/>
        </w:rPr>
        <w:t>Információ</w:t>
      </w:r>
      <w:r w:rsidRPr="008D277F">
        <w:rPr>
          <w:highlight w:val="yellow"/>
        </w:rPr>
        <w:t>: elemzett, kategorizált, értéket hordozó adat</w:t>
      </w:r>
    </w:p>
    <w:p w14:paraId="50CD7DA8" w14:textId="47DB6B71" w:rsidR="008D277F" w:rsidRPr="008D277F" w:rsidRDefault="008D277F" w:rsidP="008D277F">
      <w:pPr>
        <w:numPr>
          <w:ilvl w:val="1"/>
          <w:numId w:val="2"/>
        </w:numPr>
      </w:pPr>
      <w:r w:rsidRPr="008D277F">
        <w:rPr>
          <w:highlight w:val="yellow"/>
        </w:rPr>
        <w:t>Jelentést kap, segít csökkenteni a bizonytalanságot</w:t>
      </w:r>
      <w:r w:rsidRPr="008D277F">
        <w:t xml:space="preserve"> (</w:t>
      </w:r>
      <w:proofErr w:type="spellStart"/>
      <w:r w:rsidRPr="008D277F">
        <w:t>Nishida</w:t>
      </w:r>
      <w:proofErr w:type="spellEnd"/>
      <w:r w:rsidRPr="008D277F">
        <w:t>, 1990)</w:t>
      </w:r>
    </w:p>
    <w:p w14:paraId="765A72F0" w14:textId="77777777" w:rsidR="008D277F" w:rsidRPr="008D277F" w:rsidRDefault="008D277F" w:rsidP="008D277F">
      <w:pPr>
        <w:numPr>
          <w:ilvl w:val="1"/>
          <w:numId w:val="2"/>
        </w:numPr>
      </w:pPr>
      <w:r w:rsidRPr="008D277F">
        <w:t>Az információ „válaszkészletet” frissít, javít a problémamegoldásban</w:t>
      </w:r>
    </w:p>
    <w:p w14:paraId="06F86A63" w14:textId="1F4BBC4D" w:rsidR="008D277F" w:rsidRPr="008D277F" w:rsidRDefault="008D277F" w:rsidP="008D277F">
      <w:pPr>
        <w:numPr>
          <w:ilvl w:val="0"/>
          <w:numId w:val="2"/>
        </w:numPr>
        <w:rPr>
          <w:highlight w:val="yellow"/>
        </w:rPr>
      </w:pPr>
      <w:r w:rsidRPr="008D277F">
        <w:rPr>
          <w:b/>
          <w:bCs/>
          <w:highlight w:val="yellow"/>
        </w:rPr>
        <w:t>Tudás</w:t>
      </w:r>
      <w:r w:rsidRPr="008D277F">
        <w:rPr>
          <w:highlight w:val="yellow"/>
        </w:rPr>
        <w:t>: cselekvésre való képesség, amely hiedelmeken, tapasztalaton alapul</w:t>
      </w:r>
    </w:p>
    <w:p w14:paraId="0315FB8F" w14:textId="77777777" w:rsidR="008D277F" w:rsidRPr="008D277F" w:rsidRDefault="008D277F" w:rsidP="008D277F">
      <w:pPr>
        <w:numPr>
          <w:ilvl w:val="1"/>
          <w:numId w:val="2"/>
        </w:numPr>
      </w:pPr>
      <w:r w:rsidRPr="008D277F">
        <w:t>Állandóan pontosítjuk a beérkező információk alapján (</w:t>
      </w:r>
      <w:proofErr w:type="spellStart"/>
      <w:r w:rsidRPr="008D277F">
        <w:t>Prange</w:t>
      </w:r>
      <w:proofErr w:type="spellEnd"/>
      <w:r w:rsidRPr="008D277F">
        <w:t>, 2002)</w:t>
      </w:r>
    </w:p>
    <w:p w14:paraId="7D605B23" w14:textId="77777777" w:rsidR="008D277F" w:rsidRPr="008D277F" w:rsidRDefault="008D277F" w:rsidP="008D277F">
      <w:pPr>
        <w:rPr>
          <w:b/>
          <w:bCs/>
        </w:rPr>
      </w:pPr>
      <w:r w:rsidRPr="008D277F">
        <w:rPr>
          <w:b/>
          <w:bCs/>
          <w:highlight w:val="yellow"/>
        </w:rPr>
        <w:t>A tudás jellege és típusai</w:t>
      </w:r>
    </w:p>
    <w:p w14:paraId="749544C6" w14:textId="3EBBCD21" w:rsidR="008D277F" w:rsidRPr="008D277F" w:rsidRDefault="008D277F" w:rsidP="008D277F">
      <w:pPr>
        <w:numPr>
          <w:ilvl w:val="0"/>
          <w:numId w:val="3"/>
        </w:numPr>
        <w:rPr>
          <w:highlight w:val="yellow"/>
        </w:rPr>
      </w:pPr>
      <w:r w:rsidRPr="008D277F">
        <w:rPr>
          <w:highlight w:val="yellow"/>
        </w:rPr>
        <w:t xml:space="preserve">A tudás </w:t>
      </w:r>
      <w:r w:rsidRPr="008D277F">
        <w:rPr>
          <w:b/>
          <w:bCs/>
          <w:highlight w:val="yellow"/>
        </w:rPr>
        <w:t>komplex</w:t>
      </w:r>
      <w:r w:rsidRPr="008D277F">
        <w:rPr>
          <w:highlight w:val="yellow"/>
        </w:rPr>
        <w:t>, nehezen definiálható, nincs egységes meghatározása</w:t>
      </w:r>
    </w:p>
    <w:p w14:paraId="1D7C68D3" w14:textId="34204E1B" w:rsidR="008D277F" w:rsidRPr="008D277F" w:rsidRDefault="008D277F" w:rsidP="008D277F">
      <w:pPr>
        <w:numPr>
          <w:ilvl w:val="0"/>
          <w:numId w:val="3"/>
        </w:numPr>
      </w:pPr>
      <w:r w:rsidRPr="008D277F">
        <w:t>Két fő típusa:</w:t>
      </w:r>
    </w:p>
    <w:p w14:paraId="48CE3B19" w14:textId="404AC8AC" w:rsidR="008D277F" w:rsidRPr="008D277F" w:rsidRDefault="008D277F" w:rsidP="008D277F">
      <w:pPr>
        <w:numPr>
          <w:ilvl w:val="1"/>
          <w:numId w:val="3"/>
        </w:numPr>
        <w:rPr>
          <w:highlight w:val="yellow"/>
        </w:rPr>
      </w:pPr>
      <w:r w:rsidRPr="008D277F">
        <w:rPr>
          <w:b/>
          <w:bCs/>
          <w:highlight w:val="yellow"/>
        </w:rPr>
        <w:t>Explicit tudás</w:t>
      </w:r>
      <w:r w:rsidRPr="008D277F">
        <w:rPr>
          <w:highlight w:val="yellow"/>
        </w:rPr>
        <w:t>: leírható, dokumentálható, könnyen továbbadható</w:t>
      </w:r>
    </w:p>
    <w:p w14:paraId="2ABDFCC2" w14:textId="77777777" w:rsidR="008D277F" w:rsidRPr="008D277F" w:rsidRDefault="008D277F" w:rsidP="008D277F">
      <w:pPr>
        <w:numPr>
          <w:ilvl w:val="1"/>
          <w:numId w:val="3"/>
        </w:numPr>
        <w:rPr>
          <w:highlight w:val="yellow"/>
        </w:rPr>
      </w:pPr>
      <w:proofErr w:type="spellStart"/>
      <w:r w:rsidRPr="008D277F">
        <w:rPr>
          <w:b/>
          <w:bCs/>
          <w:highlight w:val="yellow"/>
        </w:rPr>
        <w:t>Tacit</w:t>
      </w:r>
      <w:proofErr w:type="spellEnd"/>
      <w:r w:rsidRPr="008D277F">
        <w:rPr>
          <w:b/>
          <w:bCs/>
          <w:highlight w:val="yellow"/>
        </w:rPr>
        <w:t xml:space="preserve"> (implicit) tudás</w:t>
      </w:r>
      <w:r w:rsidRPr="008D277F">
        <w:rPr>
          <w:highlight w:val="yellow"/>
        </w:rPr>
        <w:t>: személyes, gyakorlatban megszerzett, szociális interakció során adható át</w:t>
      </w:r>
    </w:p>
    <w:p w14:paraId="55966DAD" w14:textId="472A6FD3" w:rsidR="008D277F" w:rsidRPr="008D277F" w:rsidRDefault="008D277F" w:rsidP="008D277F">
      <w:pPr>
        <w:numPr>
          <w:ilvl w:val="2"/>
          <w:numId w:val="3"/>
        </w:numPr>
      </w:pPr>
      <w:r w:rsidRPr="008D277F">
        <w:t>Kulcsszerepe van az innovációban és a szervezeti tudásban</w:t>
      </w:r>
    </w:p>
    <w:p w14:paraId="06FA5F77" w14:textId="77777777" w:rsidR="008D277F" w:rsidRPr="008D277F" w:rsidRDefault="008D277F" w:rsidP="008D277F">
      <w:pPr>
        <w:numPr>
          <w:ilvl w:val="0"/>
          <w:numId w:val="3"/>
        </w:numPr>
        <w:rPr>
          <w:highlight w:val="yellow"/>
        </w:rPr>
      </w:pPr>
      <w:proofErr w:type="spellStart"/>
      <w:r w:rsidRPr="008D277F">
        <w:rPr>
          <w:b/>
          <w:bCs/>
          <w:highlight w:val="yellow"/>
        </w:rPr>
        <w:t>Social</w:t>
      </w:r>
      <w:proofErr w:type="spellEnd"/>
      <w:r w:rsidRPr="008D277F">
        <w:rPr>
          <w:b/>
          <w:bCs/>
          <w:highlight w:val="yellow"/>
        </w:rPr>
        <w:t xml:space="preserve"> tudás</w:t>
      </w:r>
      <w:r w:rsidRPr="008D277F">
        <w:rPr>
          <w:highlight w:val="yellow"/>
        </w:rPr>
        <w:t>: társas környezetben formálódó, közösen létrehozott tudás</w:t>
      </w:r>
    </w:p>
    <w:p w14:paraId="4E2D14FF" w14:textId="3B3BC972" w:rsidR="008D277F" w:rsidRPr="008D277F" w:rsidRDefault="00D86D92" w:rsidP="008D277F">
      <w:pPr>
        <w:rPr>
          <w:b/>
          <w:bCs/>
        </w:rPr>
      </w:pPr>
      <w:r w:rsidRPr="00541451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16822F00" wp14:editId="1AC0E3B0">
            <wp:simplePos x="0" y="0"/>
            <wp:positionH relativeFrom="margin">
              <wp:posOffset>898525</wp:posOffset>
            </wp:positionH>
            <wp:positionV relativeFrom="paragraph">
              <wp:posOffset>243840</wp:posOffset>
            </wp:positionV>
            <wp:extent cx="3390605" cy="1699260"/>
            <wp:effectExtent l="0" t="0" r="635" b="0"/>
            <wp:wrapTopAndBottom/>
            <wp:docPr id="1986429075" name="Kép 1" descr="Lépcsős diagram a jel, adat, információ, tudás, képesség, cselekvés, kompetencia és innovációképesség szintjei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épcsős diagram a jel, adat, információ, tudás, képesség, cselekvés, kompetencia és innovációképesség szintjeivel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60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7F" w:rsidRPr="008D277F">
        <w:rPr>
          <w:b/>
          <w:bCs/>
          <w:highlight w:val="yellow"/>
        </w:rPr>
        <w:t>Tudáslépcső – a tudás fejlődési útja (</w:t>
      </w:r>
      <w:proofErr w:type="spellStart"/>
      <w:r w:rsidR="008D277F" w:rsidRPr="008D277F">
        <w:rPr>
          <w:b/>
          <w:bCs/>
          <w:highlight w:val="yellow"/>
        </w:rPr>
        <w:t>North</w:t>
      </w:r>
      <w:proofErr w:type="spellEnd"/>
      <w:r w:rsidR="008D277F" w:rsidRPr="008D277F">
        <w:rPr>
          <w:b/>
          <w:bCs/>
          <w:highlight w:val="yellow"/>
        </w:rPr>
        <w:t>, 1998 alapján)</w:t>
      </w:r>
    </w:p>
    <w:p w14:paraId="328B6064" w14:textId="7DAC8CEE" w:rsidR="008D277F" w:rsidRPr="008D277F" w:rsidRDefault="008D277F" w:rsidP="008D277F">
      <w:pPr>
        <w:numPr>
          <w:ilvl w:val="0"/>
          <w:numId w:val="4"/>
        </w:numPr>
        <w:rPr>
          <w:highlight w:val="yellow"/>
        </w:rPr>
      </w:pPr>
      <w:r w:rsidRPr="008D277F">
        <w:rPr>
          <w:b/>
          <w:bCs/>
          <w:highlight w:val="yellow"/>
        </w:rPr>
        <w:lastRenderedPageBreak/>
        <w:t>Szintek</w:t>
      </w:r>
      <w:r w:rsidRPr="008D277F">
        <w:rPr>
          <w:highlight w:val="yellow"/>
        </w:rPr>
        <w:t>: jel → adat → információ → tudás → képesség → cselekvés → kompetencia → innovációképesség</w:t>
      </w:r>
    </w:p>
    <w:p w14:paraId="55540F8E" w14:textId="02982613" w:rsidR="00D86D92" w:rsidRPr="008D277F" w:rsidRDefault="008D277F" w:rsidP="00D86D92">
      <w:pPr>
        <w:numPr>
          <w:ilvl w:val="0"/>
          <w:numId w:val="4"/>
        </w:numPr>
        <w:rPr>
          <w:highlight w:val="yellow"/>
        </w:rPr>
      </w:pPr>
      <w:r w:rsidRPr="008D277F">
        <w:rPr>
          <w:highlight w:val="yellow"/>
        </w:rPr>
        <w:t xml:space="preserve">Cél: fenntartható siker és </w:t>
      </w:r>
      <w:proofErr w:type="spellStart"/>
      <w:r w:rsidRPr="008D277F">
        <w:rPr>
          <w:highlight w:val="yellow"/>
        </w:rPr>
        <w:t>innovativitás</w:t>
      </w:r>
      <w:proofErr w:type="spellEnd"/>
      <w:r w:rsidRPr="008D277F">
        <w:rPr>
          <w:highlight w:val="yellow"/>
        </w:rPr>
        <w:t xml:space="preserve"> elérése a tudásmenedzsment eszközeivel</w:t>
      </w:r>
    </w:p>
    <w:p w14:paraId="4959B747" w14:textId="77777777" w:rsidR="008D277F" w:rsidRPr="008D277F" w:rsidRDefault="008D277F" w:rsidP="008D277F">
      <w:pPr>
        <w:rPr>
          <w:b/>
          <w:bCs/>
        </w:rPr>
      </w:pPr>
      <w:r w:rsidRPr="008D277F">
        <w:rPr>
          <w:b/>
          <w:bCs/>
        </w:rPr>
        <w:t>A tudás bizonytalansága</w:t>
      </w:r>
    </w:p>
    <w:p w14:paraId="11D9023A" w14:textId="26031A99" w:rsidR="008D277F" w:rsidRPr="008D277F" w:rsidRDefault="008D277F" w:rsidP="008D277F">
      <w:pPr>
        <w:numPr>
          <w:ilvl w:val="0"/>
          <w:numId w:val="5"/>
        </w:numPr>
        <w:rPr>
          <w:highlight w:val="yellow"/>
        </w:rPr>
      </w:pPr>
      <w:r w:rsidRPr="008D277F">
        <w:rPr>
          <w:b/>
          <w:bCs/>
          <w:highlight w:val="yellow"/>
        </w:rPr>
        <w:t>Russell (1948)</w:t>
      </w:r>
      <w:r w:rsidRPr="008D277F">
        <w:rPr>
          <w:highlight w:val="yellow"/>
        </w:rPr>
        <w:t>: A tudás mindig homályos, pontatlan és részleges</w:t>
      </w:r>
    </w:p>
    <w:p w14:paraId="4D371FF8" w14:textId="1080E0C6" w:rsidR="008D277F" w:rsidRPr="008D277F" w:rsidRDefault="008D277F" w:rsidP="008D277F">
      <w:pPr>
        <w:numPr>
          <w:ilvl w:val="1"/>
          <w:numId w:val="5"/>
        </w:numPr>
      </w:pPr>
      <w:r w:rsidRPr="008D277F">
        <w:t>Nincs végleges definíció, minden tudás valamilyen szinten bizonytalan</w:t>
      </w:r>
    </w:p>
    <w:p w14:paraId="56D25013" w14:textId="4DC12A4F" w:rsidR="008D277F" w:rsidRPr="008D277F" w:rsidRDefault="008D277F" w:rsidP="008D277F">
      <w:pPr>
        <w:rPr>
          <w:b/>
          <w:bCs/>
        </w:rPr>
      </w:pPr>
      <w:r w:rsidRPr="008D277F">
        <w:rPr>
          <w:b/>
          <w:bCs/>
        </w:rPr>
        <w:t xml:space="preserve">Tudás átadhatósága </w:t>
      </w:r>
      <w:proofErr w:type="spellStart"/>
      <w:r w:rsidRPr="008D277F">
        <w:rPr>
          <w:b/>
          <w:bCs/>
        </w:rPr>
        <w:t>vs</w:t>
      </w:r>
      <w:proofErr w:type="spellEnd"/>
      <w:r w:rsidRPr="008D277F">
        <w:rPr>
          <w:b/>
          <w:bCs/>
        </w:rPr>
        <w:t>. megfoghatatlansága</w:t>
      </w:r>
    </w:p>
    <w:p w14:paraId="5D56C0B8" w14:textId="4CA865A6" w:rsidR="008D277F" w:rsidRPr="008D277F" w:rsidRDefault="008D277F" w:rsidP="008D277F">
      <w:pPr>
        <w:numPr>
          <w:ilvl w:val="0"/>
          <w:numId w:val="6"/>
        </w:numPr>
        <w:rPr>
          <w:highlight w:val="yellow"/>
        </w:rPr>
      </w:pPr>
      <w:r w:rsidRPr="008D277F">
        <w:rPr>
          <w:highlight w:val="yellow"/>
        </w:rPr>
        <w:t>A tudásintenzív vállalatok példája mutatja: a tudás gyakran nem egyértelműen átadható</w:t>
      </w:r>
    </w:p>
    <w:p w14:paraId="4A9DDA08" w14:textId="20FDAF33" w:rsidR="005354F1" w:rsidRDefault="008D277F" w:rsidP="005354F1">
      <w:pPr>
        <w:numPr>
          <w:ilvl w:val="0"/>
          <w:numId w:val="6"/>
        </w:numPr>
      </w:pPr>
      <w:r w:rsidRPr="008D277F">
        <w:t>A tudás meghatározása nem egységes → nincs teljes konszenzus</w:t>
      </w:r>
    </w:p>
    <w:p w14:paraId="1EB022DC" w14:textId="77777777" w:rsidR="005354F1" w:rsidRPr="005354F1" w:rsidRDefault="005354F1" w:rsidP="005354F1">
      <w:pPr>
        <w:rPr>
          <w:b/>
          <w:bCs/>
        </w:rPr>
      </w:pPr>
      <w:r w:rsidRPr="005354F1">
        <w:rPr>
          <w:b/>
          <w:bCs/>
          <w:highlight w:val="yellow"/>
        </w:rPr>
        <w:t>Explicit és implicit tudás</w:t>
      </w:r>
    </w:p>
    <w:p w14:paraId="66360851" w14:textId="77777777" w:rsidR="005354F1" w:rsidRPr="005354F1" w:rsidRDefault="005354F1" w:rsidP="005354F1">
      <w:pPr>
        <w:rPr>
          <w:b/>
          <w:bCs/>
        </w:rPr>
      </w:pPr>
      <w:r w:rsidRPr="005354F1">
        <w:rPr>
          <w:b/>
          <w:bCs/>
        </w:rPr>
        <w:t xml:space="preserve">Mi az </w:t>
      </w:r>
      <w:r w:rsidRPr="005354F1">
        <w:rPr>
          <w:b/>
          <w:bCs/>
          <w:highlight w:val="yellow"/>
        </w:rPr>
        <w:t>explicit tudás</w:t>
      </w:r>
      <w:r w:rsidRPr="005354F1">
        <w:rPr>
          <w:b/>
          <w:bCs/>
        </w:rPr>
        <w:t>?</w:t>
      </w:r>
    </w:p>
    <w:p w14:paraId="41EA06AF" w14:textId="77777777" w:rsidR="005354F1" w:rsidRPr="005354F1" w:rsidRDefault="005354F1" w:rsidP="005354F1">
      <w:pPr>
        <w:numPr>
          <w:ilvl w:val="0"/>
          <w:numId w:val="7"/>
        </w:numPr>
        <w:rPr>
          <w:highlight w:val="yellow"/>
        </w:rPr>
      </w:pPr>
      <w:r w:rsidRPr="005354F1">
        <w:rPr>
          <w:b/>
          <w:bCs/>
          <w:highlight w:val="yellow"/>
        </w:rPr>
        <w:t>Rendszerezhető, formalizálható, könnyen megfogalmazható és átadható</w:t>
      </w:r>
    </w:p>
    <w:p w14:paraId="4A0F39B2" w14:textId="77777777" w:rsidR="005354F1" w:rsidRPr="005354F1" w:rsidRDefault="005354F1" w:rsidP="005354F1">
      <w:pPr>
        <w:numPr>
          <w:ilvl w:val="1"/>
          <w:numId w:val="7"/>
        </w:numPr>
      </w:pPr>
      <w:r w:rsidRPr="005354F1">
        <w:t>Pl.: jelentések, könyvek, dokumentációk</w:t>
      </w:r>
    </w:p>
    <w:p w14:paraId="45253E80" w14:textId="77777777" w:rsidR="005354F1" w:rsidRPr="005354F1" w:rsidRDefault="005354F1" w:rsidP="005354F1">
      <w:pPr>
        <w:numPr>
          <w:ilvl w:val="0"/>
          <w:numId w:val="7"/>
        </w:numPr>
        <w:rPr>
          <w:highlight w:val="yellow"/>
        </w:rPr>
      </w:pPr>
      <w:r w:rsidRPr="005354F1">
        <w:rPr>
          <w:highlight w:val="yellow"/>
        </w:rPr>
        <w:t xml:space="preserve">A </w:t>
      </w:r>
      <w:r w:rsidRPr="005354F1">
        <w:rPr>
          <w:b/>
          <w:bCs/>
          <w:highlight w:val="yellow"/>
        </w:rPr>
        <w:t>tények ismeretét</w:t>
      </w:r>
      <w:r w:rsidRPr="005354F1">
        <w:rPr>
          <w:highlight w:val="yellow"/>
        </w:rPr>
        <w:t xml:space="preserve"> foglalja magában, </w:t>
      </w:r>
      <w:r w:rsidRPr="005354F1">
        <w:rPr>
          <w:b/>
          <w:bCs/>
          <w:highlight w:val="yellow"/>
        </w:rPr>
        <w:t>információkon keresztül</w:t>
      </w:r>
      <w:r w:rsidRPr="005354F1">
        <w:rPr>
          <w:highlight w:val="yellow"/>
        </w:rPr>
        <w:t xml:space="preserve"> sajátítható el</w:t>
      </w:r>
    </w:p>
    <w:p w14:paraId="40DB905D" w14:textId="77777777" w:rsidR="005354F1" w:rsidRPr="005354F1" w:rsidRDefault="005354F1" w:rsidP="005354F1">
      <w:pPr>
        <w:rPr>
          <w:b/>
          <w:bCs/>
        </w:rPr>
      </w:pPr>
      <w:r w:rsidRPr="005354F1">
        <w:rPr>
          <w:b/>
          <w:bCs/>
        </w:rPr>
        <w:t xml:space="preserve">Mi az </w:t>
      </w:r>
      <w:r w:rsidRPr="005354F1">
        <w:rPr>
          <w:b/>
          <w:bCs/>
          <w:highlight w:val="yellow"/>
        </w:rPr>
        <w:t>implicit tudás</w:t>
      </w:r>
      <w:r w:rsidRPr="005354F1">
        <w:rPr>
          <w:b/>
          <w:bCs/>
        </w:rPr>
        <w:t xml:space="preserve"> (más néven </w:t>
      </w:r>
      <w:proofErr w:type="spellStart"/>
      <w:r w:rsidRPr="005354F1">
        <w:rPr>
          <w:b/>
          <w:bCs/>
          <w:highlight w:val="yellow"/>
        </w:rPr>
        <w:t>tacit</w:t>
      </w:r>
      <w:proofErr w:type="spellEnd"/>
      <w:r w:rsidRPr="005354F1">
        <w:rPr>
          <w:b/>
          <w:bCs/>
          <w:highlight w:val="yellow"/>
        </w:rPr>
        <w:t xml:space="preserve"> tudás</w:t>
      </w:r>
      <w:r w:rsidRPr="005354F1">
        <w:rPr>
          <w:b/>
          <w:bCs/>
        </w:rPr>
        <w:t>)?</w:t>
      </w:r>
    </w:p>
    <w:p w14:paraId="423E0DC9" w14:textId="77777777" w:rsidR="005354F1" w:rsidRPr="005354F1" w:rsidRDefault="005354F1" w:rsidP="005354F1">
      <w:pPr>
        <w:numPr>
          <w:ilvl w:val="0"/>
          <w:numId w:val="8"/>
        </w:numPr>
        <w:rPr>
          <w:highlight w:val="yellow"/>
        </w:rPr>
      </w:pPr>
      <w:r w:rsidRPr="005354F1">
        <w:rPr>
          <w:b/>
          <w:bCs/>
          <w:highlight w:val="yellow"/>
        </w:rPr>
        <w:t>Tapasztalaton, gyakorlaton és személyes kapcsolatokon</w:t>
      </w:r>
      <w:r w:rsidRPr="005354F1">
        <w:rPr>
          <w:highlight w:val="yellow"/>
        </w:rPr>
        <w:t xml:space="preserve"> alapuló tudás</w:t>
      </w:r>
    </w:p>
    <w:p w14:paraId="61A3B53B" w14:textId="77777777" w:rsidR="005354F1" w:rsidRPr="005354F1" w:rsidRDefault="005354F1" w:rsidP="005354F1">
      <w:pPr>
        <w:numPr>
          <w:ilvl w:val="0"/>
          <w:numId w:val="8"/>
        </w:numPr>
      </w:pPr>
      <w:r w:rsidRPr="005354F1">
        <w:t>A „</w:t>
      </w:r>
      <w:r w:rsidRPr="005354F1">
        <w:rPr>
          <w:b/>
          <w:bCs/>
        </w:rPr>
        <w:t>cselekedni tudás</w:t>
      </w:r>
      <w:r w:rsidRPr="005354F1">
        <w:t>” (</w:t>
      </w:r>
      <w:r w:rsidRPr="005354F1">
        <w:rPr>
          <w:highlight w:val="yellow"/>
        </w:rPr>
        <w:t>know-how</w:t>
      </w:r>
      <w:r w:rsidRPr="005354F1">
        <w:t>) jellemzi</w:t>
      </w:r>
    </w:p>
    <w:p w14:paraId="606C70C6" w14:textId="77777777" w:rsidR="005354F1" w:rsidRPr="005354F1" w:rsidRDefault="005354F1" w:rsidP="005354F1">
      <w:pPr>
        <w:numPr>
          <w:ilvl w:val="0"/>
          <w:numId w:val="8"/>
        </w:numPr>
        <w:rPr>
          <w:highlight w:val="yellow"/>
        </w:rPr>
      </w:pPr>
      <w:r w:rsidRPr="005354F1">
        <w:rPr>
          <w:highlight w:val="yellow"/>
        </w:rPr>
        <w:t xml:space="preserve">Nem strukturált, </w:t>
      </w:r>
      <w:r w:rsidRPr="005354F1">
        <w:rPr>
          <w:b/>
          <w:bCs/>
          <w:highlight w:val="yellow"/>
        </w:rPr>
        <w:t>a fejben létezik</w:t>
      </w:r>
      <w:r w:rsidRPr="005354F1">
        <w:rPr>
          <w:highlight w:val="yellow"/>
        </w:rPr>
        <w:t xml:space="preserve">, </w:t>
      </w:r>
      <w:r w:rsidRPr="005354F1">
        <w:rPr>
          <w:b/>
          <w:bCs/>
          <w:highlight w:val="yellow"/>
        </w:rPr>
        <w:t xml:space="preserve">nem </w:t>
      </w:r>
      <w:proofErr w:type="spellStart"/>
      <w:r w:rsidRPr="005354F1">
        <w:rPr>
          <w:b/>
          <w:bCs/>
          <w:highlight w:val="yellow"/>
        </w:rPr>
        <w:t>verbalizálható</w:t>
      </w:r>
      <w:proofErr w:type="spellEnd"/>
      <w:r w:rsidRPr="005354F1">
        <w:rPr>
          <w:highlight w:val="yellow"/>
        </w:rPr>
        <w:t xml:space="preserve">, csak </w:t>
      </w:r>
      <w:r w:rsidRPr="005354F1">
        <w:rPr>
          <w:b/>
          <w:bCs/>
          <w:highlight w:val="yellow"/>
        </w:rPr>
        <w:t>megfigyelés és gyakorlás</w:t>
      </w:r>
      <w:r w:rsidRPr="005354F1">
        <w:rPr>
          <w:highlight w:val="yellow"/>
        </w:rPr>
        <w:t xml:space="preserve"> útján adható át</w:t>
      </w:r>
    </w:p>
    <w:p w14:paraId="3B2F3BB0" w14:textId="77777777" w:rsidR="005354F1" w:rsidRPr="005354F1" w:rsidRDefault="005354F1" w:rsidP="005354F1">
      <w:pPr>
        <w:numPr>
          <w:ilvl w:val="0"/>
          <w:numId w:val="8"/>
        </w:numPr>
      </w:pPr>
      <w:r w:rsidRPr="005354F1">
        <w:t>Gyakran passzív marad, mivel nehéz vagy lehetetlen felszínre hozni</w:t>
      </w:r>
    </w:p>
    <w:p w14:paraId="1E11AE06" w14:textId="77777777" w:rsidR="005354F1" w:rsidRPr="005354F1" w:rsidRDefault="005354F1" w:rsidP="005354F1">
      <w:pPr>
        <w:rPr>
          <w:b/>
          <w:bCs/>
        </w:rPr>
      </w:pPr>
      <w:proofErr w:type="spellStart"/>
      <w:r w:rsidRPr="005354F1">
        <w:rPr>
          <w:b/>
          <w:bCs/>
          <w:highlight w:val="yellow"/>
        </w:rPr>
        <w:t>Davenport</w:t>
      </w:r>
      <w:proofErr w:type="spellEnd"/>
      <w:r w:rsidRPr="005354F1">
        <w:rPr>
          <w:b/>
          <w:bCs/>
          <w:highlight w:val="yellow"/>
        </w:rPr>
        <w:t xml:space="preserve"> és </w:t>
      </w:r>
      <w:proofErr w:type="spellStart"/>
      <w:r w:rsidRPr="005354F1">
        <w:rPr>
          <w:b/>
          <w:bCs/>
          <w:highlight w:val="yellow"/>
        </w:rPr>
        <w:t>Prusak</w:t>
      </w:r>
      <w:proofErr w:type="spellEnd"/>
      <w:r w:rsidRPr="005354F1">
        <w:rPr>
          <w:b/>
          <w:bCs/>
          <w:highlight w:val="yellow"/>
        </w:rPr>
        <w:t xml:space="preserve"> (1998) szerinti felosztás – egyéni tudástípusok</w:t>
      </w:r>
    </w:p>
    <w:p w14:paraId="274DE2EA" w14:textId="77777777" w:rsidR="005354F1" w:rsidRPr="005354F1" w:rsidRDefault="005354F1" w:rsidP="005354F1">
      <w:pPr>
        <w:numPr>
          <w:ilvl w:val="0"/>
          <w:numId w:val="9"/>
        </w:numPr>
        <w:rPr>
          <w:highlight w:val="yellow"/>
        </w:rPr>
      </w:pPr>
      <w:r w:rsidRPr="005354F1">
        <w:rPr>
          <w:b/>
          <w:bCs/>
          <w:highlight w:val="yellow"/>
        </w:rPr>
        <w:t>Deklaratív tudás</w:t>
      </w:r>
      <w:r w:rsidRPr="005354F1">
        <w:rPr>
          <w:highlight w:val="yellow"/>
        </w:rPr>
        <w:t xml:space="preserve"> (explicit):</w:t>
      </w:r>
    </w:p>
    <w:p w14:paraId="7206F077" w14:textId="77777777" w:rsidR="005354F1" w:rsidRPr="005354F1" w:rsidRDefault="005354F1" w:rsidP="005354F1">
      <w:pPr>
        <w:numPr>
          <w:ilvl w:val="1"/>
          <w:numId w:val="9"/>
        </w:numPr>
        <w:rPr>
          <w:highlight w:val="yellow"/>
        </w:rPr>
      </w:pPr>
      <w:r w:rsidRPr="005354F1">
        <w:rPr>
          <w:highlight w:val="yellow"/>
        </w:rPr>
        <w:t>Ismeretjellegű, lexikális tudás</w:t>
      </w:r>
    </w:p>
    <w:p w14:paraId="0F43EDAF" w14:textId="77777777" w:rsidR="005354F1" w:rsidRPr="005354F1" w:rsidRDefault="005354F1" w:rsidP="005354F1">
      <w:pPr>
        <w:numPr>
          <w:ilvl w:val="1"/>
          <w:numId w:val="9"/>
        </w:numPr>
      </w:pPr>
      <w:r w:rsidRPr="005354F1">
        <w:t>Gondolatok, ismeretek kombinációja</w:t>
      </w:r>
    </w:p>
    <w:p w14:paraId="3C020E25" w14:textId="77777777" w:rsidR="005354F1" w:rsidRPr="005354F1" w:rsidRDefault="005354F1" w:rsidP="005354F1">
      <w:pPr>
        <w:numPr>
          <w:ilvl w:val="1"/>
          <w:numId w:val="9"/>
        </w:numPr>
      </w:pPr>
      <w:r w:rsidRPr="005354F1">
        <w:t>Kevés gyakorlati alkalmazás</w:t>
      </w:r>
    </w:p>
    <w:p w14:paraId="35E5646E" w14:textId="77777777" w:rsidR="005354F1" w:rsidRPr="005354F1" w:rsidRDefault="005354F1" w:rsidP="005354F1">
      <w:pPr>
        <w:numPr>
          <w:ilvl w:val="0"/>
          <w:numId w:val="9"/>
        </w:numPr>
        <w:rPr>
          <w:highlight w:val="yellow"/>
        </w:rPr>
      </w:pPr>
      <w:r w:rsidRPr="005354F1">
        <w:rPr>
          <w:b/>
          <w:bCs/>
          <w:highlight w:val="yellow"/>
        </w:rPr>
        <w:t>Procedurális tudás</w:t>
      </w:r>
      <w:r w:rsidRPr="005354F1">
        <w:rPr>
          <w:highlight w:val="yellow"/>
        </w:rPr>
        <w:t xml:space="preserve"> (implicit):</w:t>
      </w:r>
    </w:p>
    <w:p w14:paraId="3C4A9246" w14:textId="77777777" w:rsidR="005354F1" w:rsidRPr="005354F1" w:rsidRDefault="005354F1" w:rsidP="005354F1">
      <w:pPr>
        <w:numPr>
          <w:ilvl w:val="1"/>
          <w:numId w:val="9"/>
        </w:numPr>
        <w:rPr>
          <w:highlight w:val="yellow"/>
        </w:rPr>
      </w:pPr>
      <w:r w:rsidRPr="005354F1">
        <w:rPr>
          <w:highlight w:val="yellow"/>
        </w:rPr>
        <w:t>Képességek, készségek, cselekvésre való képesség</w:t>
      </w:r>
    </w:p>
    <w:p w14:paraId="13DA57C1" w14:textId="77777777" w:rsidR="005354F1" w:rsidRPr="005354F1" w:rsidRDefault="005354F1" w:rsidP="005354F1">
      <w:pPr>
        <w:numPr>
          <w:ilvl w:val="1"/>
          <w:numId w:val="9"/>
        </w:numPr>
      </w:pPr>
      <w:r w:rsidRPr="005354F1">
        <w:t>Folyamatokat, tevékenységeket reprezentál</w:t>
      </w:r>
    </w:p>
    <w:p w14:paraId="3C6AE35B" w14:textId="6115B329" w:rsidR="00C63555" w:rsidRPr="00C63555" w:rsidRDefault="00C63555" w:rsidP="00C63555">
      <w:pPr>
        <w:keepNext/>
        <w:rPr>
          <w:b/>
          <w:bCs/>
        </w:rPr>
      </w:pPr>
      <w:r w:rsidRPr="00C63555">
        <w:rPr>
          <w:b/>
          <w:bCs/>
          <w:highlight w:val="yellow"/>
        </w:rPr>
        <w:lastRenderedPageBreak/>
        <w:t>Vízanalógia – A tudás halmazállapotai (</w:t>
      </w:r>
      <w:proofErr w:type="spellStart"/>
      <w:r w:rsidRPr="00C63555">
        <w:rPr>
          <w:b/>
          <w:bCs/>
          <w:highlight w:val="yellow"/>
        </w:rPr>
        <w:t>Reinmann</w:t>
      </w:r>
      <w:proofErr w:type="spellEnd"/>
      <w:r w:rsidRPr="00C63555">
        <w:rPr>
          <w:b/>
          <w:bCs/>
          <w:highlight w:val="yellow"/>
        </w:rPr>
        <w:t>–</w:t>
      </w:r>
      <w:proofErr w:type="spellStart"/>
      <w:r w:rsidRPr="00C63555">
        <w:rPr>
          <w:b/>
          <w:bCs/>
          <w:highlight w:val="yellow"/>
        </w:rPr>
        <w:t>Rothmeier</w:t>
      </w:r>
      <w:proofErr w:type="spellEnd"/>
      <w:r w:rsidRPr="00C63555">
        <w:rPr>
          <w:b/>
          <w:bCs/>
          <w:highlight w:val="yellow"/>
        </w:rPr>
        <w:t>, 2001)</w:t>
      </w:r>
      <w:r w:rsidRPr="00C63555">
        <w:rPr>
          <w:b/>
          <w:bCs/>
          <w:highlight w:val="yellow"/>
        </w:rPr>
        <w:br/>
      </w:r>
      <w:r w:rsidRPr="00C63555">
        <w:rPr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12ACF588" wp14:editId="423AB3EF">
            <wp:simplePos x="0" y="0"/>
            <wp:positionH relativeFrom="column">
              <wp:posOffset>-635</wp:posOffset>
            </wp:positionH>
            <wp:positionV relativeFrom="paragraph">
              <wp:posOffset>205105</wp:posOffset>
            </wp:positionV>
            <wp:extent cx="3276600" cy="1776730"/>
            <wp:effectExtent l="0" t="0" r="0" b="0"/>
            <wp:wrapTopAndBottom/>
            <wp:docPr id="418512389" name="Kép 2" descr="A víz három halmazállapota: jég, víz, gőz és azokhoz kapcsolódó tudásformák: információ, hétköznapi tudás, cselekvé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víz három halmazállapota: jég, víz, gőz és azokhoz kapcsolódó tudásformák: információ, hétköznapi tudás, cselekvé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555">
        <w:rPr>
          <w:b/>
          <w:bCs/>
        </w:rPr>
        <w:t>A tudás értelmezésének szemléletes modellje</w:t>
      </w:r>
    </w:p>
    <w:p w14:paraId="6BA0F3D2" w14:textId="77777777" w:rsidR="00C63555" w:rsidRPr="00C63555" w:rsidRDefault="00C63555" w:rsidP="00C63555">
      <w:pPr>
        <w:numPr>
          <w:ilvl w:val="0"/>
          <w:numId w:val="10"/>
        </w:numPr>
        <w:rPr>
          <w:highlight w:val="yellow"/>
        </w:rPr>
      </w:pPr>
      <w:r w:rsidRPr="00C63555">
        <w:rPr>
          <w:highlight w:val="yellow"/>
        </w:rPr>
        <w:t xml:space="preserve">A </w:t>
      </w:r>
      <w:r w:rsidRPr="00C63555">
        <w:rPr>
          <w:b/>
          <w:bCs/>
          <w:highlight w:val="yellow"/>
        </w:rPr>
        <w:t>müncheni vízanalógia modell</w:t>
      </w:r>
      <w:r w:rsidRPr="00C63555">
        <w:rPr>
          <w:highlight w:val="yellow"/>
        </w:rPr>
        <w:t xml:space="preserve"> a tudás különböző formáit a </w:t>
      </w:r>
      <w:r w:rsidRPr="00C63555">
        <w:rPr>
          <w:b/>
          <w:bCs/>
          <w:highlight w:val="yellow"/>
        </w:rPr>
        <w:t>víz halmazállapotaival</w:t>
      </w:r>
      <w:r w:rsidRPr="00C63555">
        <w:rPr>
          <w:highlight w:val="yellow"/>
        </w:rPr>
        <w:t xml:space="preserve"> azonosítja:</w:t>
      </w:r>
    </w:p>
    <w:p w14:paraId="18B6B05C" w14:textId="77777777" w:rsidR="00C63555" w:rsidRPr="00C63555" w:rsidRDefault="00C63555" w:rsidP="00C63555">
      <w:pPr>
        <w:rPr>
          <w:b/>
          <w:bCs/>
        </w:rPr>
      </w:pPr>
      <w:r w:rsidRPr="00C63555">
        <w:rPr>
          <w:b/>
          <w:bCs/>
        </w:rPr>
        <w:t>Szimbolikus megfeleltetések:</w:t>
      </w:r>
    </w:p>
    <w:p w14:paraId="339870A5" w14:textId="77777777" w:rsidR="00C63555" w:rsidRPr="00C63555" w:rsidRDefault="00C63555" w:rsidP="00C63555">
      <w:pPr>
        <w:numPr>
          <w:ilvl w:val="0"/>
          <w:numId w:val="11"/>
        </w:numPr>
        <w:rPr>
          <w:highlight w:val="yellow"/>
        </w:rPr>
      </w:pPr>
      <w:r w:rsidRPr="00C63555">
        <w:rPr>
          <w:b/>
          <w:bCs/>
          <w:highlight w:val="yellow"/>
        </w:rPr>
        <w:t>Jég</w:t>
      </w:r>
      <w:r w:rsidRPr="00C63555">
        <w:rPr>
          <w:highlight w:val="yellow"/>
        </w:rPr>
        <w:t xml:space="preserve"> → </w:t>
      </w:r>
      <w:r w:rsidRPr="00C63555">
        <w:rPr>
          <w:b/>
          <w:bCs/>
          <w:highlight w:val="yellow"/>
        </w:rPr>
        <w:t>Információ</w:t>
      </w:r>
    </w:p>
    <w:p w14:paraId="7A263EC2" w14:textId="77777777" w:rsidR="00C63555" w:rsidRPr="00C63555" w:rsidRDefault="00C63555" w:rsidP="00C63555">
      <w:pPr>
        <w:numPr>
          <w:ilvl w:val="1"/>
          <w:numId w:val="11"/>
        </w:numPr>
        <w:rPr>
          <w:highlight w:val="yellow"/>
        </w:rPr>
      </w:pPr>
      <w:r w:rsidRPr="00C63555">
        <w:rPr>
          <w:highlight w:val="yellow"/>
        </w:rPr>
        <w:t xml:space="preserve">Megfogható, rögzíthető, </w:t>
      </w:r>
      <w:r w:rsidRPr="00C63555">
        <w:rPr>
          <w:b/>
          <w:bCs/>
          <w:highlight w:val="yellow"/>
        </w:rPr>
        <w:t>explicit</w:t>
      </w:r>
      <w:r w:rsidRPr="00C63555">
        <w:rPr>
          <w:highlight w:val="yellow"/>
        </w:rPr>
        <w:t xml:space="preserve"> jellegű</w:t>
      </w:r>
    </w:p>
    <w:p w14:paraId="284289FF" w14:textId="77777777" w:rsidR="00C63555" w:rsidRPr="00C63555" w:rsidRDefault="00C63555" w:rsidP="00C63555">
      <w:pPr>
        <w:numPr>
          <w:ilvl w:val="0"/>
          <w:numId w:val="11"/>
        </w:numPr>
        <w:rPr>
          <w:highlight w:val="yellow"/>
        </w:rPr>
      </w:pPr>
      <w:r w:rsidRPr="00C63555">
        <w:rPr>
          <w:b/>
          <w:bCs/>
          <w:highlight w:val="yellow"/>
        </w:rPr>
        <w:t>Vízgőz</w:t>
      </w:r>
      <w:r w:rsidRPr="00C63555">
        <w:rPr>
          <w:highlight w:val="yellow"/>
        </w:rPr>
        <w:t xml:space="preserve"> → </w:t>
      </w:r>
      <w:r w:rsidRPr="00C63555">
        <w:rPr>
          <w:b/>
          <w:bCs/>
          <w:highlight w:val="yellow"/>
        </w:rPr>
        <w:t>Cselekvés</w:t>
      </w:r>
    </w:p>
    <w:p w14:paraId="1BB4B64F" w14:textId="77777777" w:rsidR="00C63555" w:rsidRPr="00C63555" w:rsidRDefault="00C63555" w:rsidP="00C63555">
      <w:pPr>
        <w:numPr>
          <w:ilvl w:val="1"/>
          <w:numId w:val="11"/>
        </w:numPr>
      </w:pPr>
      <w:r w:rsidRPr="00C63555">
        <w:rPr>
          <w:highlight w:val="yellow"/>
        </w:rPr>
        <w:t xml:space="preserve">Illékony, nem rögzíthető, </w:t>
      </w:r>
      <w:r w:rsidRPr="00C63555">
        <w:rPr>
          <w:b/>
          <w:bCs/>
          <w:highlight w:val="yellow"/>
        </w:rPr>
        <w:t>implicit</w:t>
      </w:r>
      <w:r w:rsidRPr="00C63555">
        <w:t xml:space="preserve"> (nem leírható) részeket tartalmaz</w:t>
      </w:r>
    </w:p>
    <w:p w14:paraId="7EC2B0CA" w14:textId="77777777" w:rsidR="00C63555" w:rsidRPr="00C63555" w:rsidRDefault="00C63555" w:rsidP="00C63555">
      <w:pPr>
        <w:numPr>
          <w:ilvl w:val="0"/>
          <w:numId w:val="11"/>
        </w:numPr>
        <w:rPr>
          <w:highlight w:val="yellow"/>
        </w:rPr>
      </w:pPr>
      <w:r w:rsidRPr="00C63555">
        <w:rPr>
          <w:b/>
          <w:bCs/>
          <w:highlight w:val="yellow"/>
        </w:rPr>
        <w:t>Folyékony víz</w:t>
      </w:r>
      <w:r w:rsidRPr="00C63555">
        <w:rPr>
          <w:highlight w:val="yellow"/>
        </w:rPr>
        <w:t xml:space="preserve"> → </w:t>
      </w:r>
      <w:r w:rsidRPr="00C63555">
        <w:rPr>
          <w:b/>
          <w:bCs/>
          <w:highlight w:val="yellow"/>
        </w:rPr>
        <w:t>Tudás keveréke</w:t>
      </w:r>
    </w:p>
    <w:p w14:paraId="0E052927" w14:textId="77777777" w:rsidR="00C63555" w:rsidRPr="00C63555" w:rsidRDefault="00C63555" w:rsidP="00C63555">
      <w:pPr>
        <w:numPr>
          <w:ilvl w:val="1"/>
          <w:numId w:val="11"/>
        </w:numPr>
        <w:rPr>
          <w:highlight w:val="yellow"/>
        </w:rPr>
      </w:pPr>
      <w:r w:rsidRPr="00C63555">
        <w:rPr>
          <w:highlight w:val="yellow"/>
        </w:rPr>
        <w:t>Tartalmaz explicit és implicit elemeket is</w:t>
      </w:r>
    </w:p>
    <w:p w14:paraId="770862B4" w14:textId="77777777" w:rsidR="00C63555" w:rsidRPr="00C63555" w:rsidRDefault="00C63555" w:rsidP="00C63555">
      <w:pPr>
        <w:numPr>
          <w:ilvl w:val="1"/>
          <w:numId w:val="11"/>
        </w:numPr>
      </w:pPr>
      <w:r w:rsidRPr="00C63555">
        <w:t xml:space="preserve">A legtöbb tudás </w:t>
      </w:r>
      <w:r w:rsidRPr="00C63555">
        <w:rPr>
          <w:b/>
          <w:bCs/>
        </w:rPr>
        <w:t>részben strukturált</w:t>
      </w:r>
      <w:r w:rsidRPr="00C63555">
        <w:t xml:space="preserve">, </w:t>
      </w:r>
      <w:r w:rsidRPr="00C63555">
        <w:rPr>
          <w:b/>
          <w:bCs/>
        </w:rPr>
        <w:t>részben személyes</w:t>
      </w:r>
      <w:r w:rsidRPr="00C63555">
        <w:t xml:space="preserve"> tapasztalaton alapul</w:t>
      </w:r>
    </w:p>
    <w:p w14:paraId="17BF93AC" w14:textId="77777777" w:rsidR="00C63555" w:rsidRPr="00C63555" w:rsidRDefault="00C63555" w:rsidP="00C63555">
      <w:pPr>
        <w:rPr>
          <w:b/>
          <w:bCs/>
        </w:rPr>
      </w:pPr>
      <w:r w:rsidRPr="00C63555">
        <w:rPr>
          <w:b/>
          <w:bCs/>
        </w:rPr>
        <w:t>A modell jelentősége</w:t>
      </w:r>
    </w:p>
    <w:p w14:paraId="2B90DFC3" w14:textId="77777777" w:rsidR="00C63555" w:rsidRPr="00C63555" w:rsidRDefault="00C63555" w:rsidP="00C63555">
      <w:pPr>
        <w:numPr>
          <w:ilvl w:val="0"/>
          <w:numId w:val="12"/>
        </w:numPr>
        <w:rPr>
          <w:highlight w:val="yellow"/>
        </w:rPr>
      </w:pPr>
      <w:r w:rsidRPr="00C63555">
        <w:t xml:space="preserve">Rávilágít, hogy </w:t>
      </w:r>
      <w:r w:rsidRPr="00C63555">
        <w:rPr>
          <w:highlight w:val="yellow"/>
        </w:rPr>
        <w:t xml:space="preserve">a tudás nem csak rögzíthető információ, hanem </w:t>
      </w:r>
      <w:r w:rsidRPr="00C63555">
        <w:rPr>
          <w:b/>
          <w:bCs/>
          <w:highlight w:val="yellow"/>
        </w:rPr>
        <w:t>cselekvésben és tapasztalatban élő</w:t>
      </w:r>
      <w:r w:rsidRPr="00C63555">
        <w:rPr>
          <w:highlight w:val="yellow"/>
        </w:rPr>
        <w:t xml:space="preserve"> összetevő is</w:t>
      </w:r>
    </w:p>
    <w:p w14:paraId="6FE5111B" w14:textId="77777777" w:rsidR="00C63555" w:rsidRPr="00C63555" w:rsidRDefault="00C63555" w:rsidP="00C63555">
      <w:pPr>
        <w:numPr>
          <w:ilvl w:val="0"/>
          <w:numId w:val="12"/>
        </w:numPr>
        <w:rPr>
          <w:highlight w:val="yellow"/>
        </w:rPr>
      </w:pPr>
      <w:r w:rsidRPr="00C63555">
        <w:rPr>
          <w:highlight w:val="yellow"/>
        </w:rPr>
        <w:t xml:space="preserve">Segít megérteni, hogy </w:t>
      </w:r>
      <w:r w:rsidRPr="00C63555">
        <w:rPr>
          <w:b/>
          <w:bCs/>
          <w:highlight w:val="yellow"/>
        </w:rPr>
        <w:t>a tudás átadása nem mindig egyértelmű vagy teljes</w:t>
      </w:r>
    </w:p>
    <w:p w14:paraId="7CF09BEE" w14:textId="096A40FF" w:rsidR="00313E97" w:rsidRPr="00313E97" w:rsidRDefault="00313E97" w:rsidP="00313E97">
      <w:pPr>
        <w:rPr>
          <w:b/>
          <w:bCs/>
        </w:rPr>
      </w:pPr>
      <w:r w:rsidRPr="00313E97">
        <w:rPr>
          <w:b/>
          <w:bCs/>
          <w:highlight w:val="yellow"/>
        </w:rPr>
        <w:t>Tudáshierarchia modell (</w:t>
      </w:r>
      <w:proofErr w:type="spellStart"/>
      <w:r w:rsidRPr="00313E97">
        <w:rPr>
          <w:b/>
          <w:bCs/>
          <w:highlight w:val="yellow"/>
        </w:rPr>
        <w:t>Bertil</w:t>
      </w:r>
      <w:proofErr w:type="spellEnd"/>
      <w:r w:rsidRPr="00313E97">
        <w:rPr>
          <w:b/>
          <w:bCs/>
          <w:highlight w:val="yellow"/>
        </w:rPr>
        <w:t>, 1991)</w:t>
      </w:r>
      <w:r w:rsidRPr="00313E97">
        <w:rPr>
          <w:b/>
          <w:bCs/>
          <w:highlight w:val="yellow"/>
        </w:rPr>
        <w:br/>
      </w:r>
      <w:r w:rsidRPr="00313E97">
        <w:rPr>
          <w:noProof/>
          <w:highlight w:val="yellow"/>
        </w:rPr>
        <w:drawing>
          <wp:inline distT="0" distB="0" distL="0" distR="0" wp14:anchorId="352F7A10" wp14:editId="61042179">
            <wp:extent cx="3352800" cy="1479416"/>
            <wp:effectExtent l="0" t="0" r="0" b="6985"/>
            <wp:docPr id="1837036504" name="Kép 3" descr="Diagram a tacit és explicit tudás közötti különbségekről és kapcsolatok szintjeiről, mint szakértelem, know-how és képessé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a tacit és explicit tudás közötti különbségekről és kapcsolatok szintjeiről, mint szakértelem, know-how és képessé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04" cy="149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EF53" w14:textId="77777777" w:rsidR="00313E97" w:rsidRPr="00313E97" w:rsidRDefault="00313E97" w:rsidP="00313E97">
      <w:pPr>
        <w:rPr>
          <w:b/>
          <w:bCs/>
        </w:rPr>
      </w:pPr>
      <w:r w:rsidRPr="00313E97">
        <w:rPr>
          <w:b/>
          <w:bCs/>
          <w:highlight w:val="yellow"/>
        </w:rPr>
        <w:t>A tudás három szintje</w:t>
      </w:r>
    </w:p>
    <w:p w14:paraId="13DC125B" w14:textId="77777777" w:rsidR="00313E97" w:rsidRPr="00313E97" w:rsidRDefault="00313E97" w:rsidP="00313E97">
      <w:pPr>
        <w:numPr>
          <w:ilvl w:val="0"/>
          <w:numId w:val="13"/>
        </w:numPr>
      </w:pPr>
      <w:r w:rsidRPr="00313E97">
        <w:t xml:space="preserve">A </w:t>
      </w:r>
      <w:r w:rsidRPr="00313E97">
        <w:rPr>
          <w:b/>
          <w:bCs/>
        </w:rPr>
        <w:t>megismerési folyamat</w:t>
      </w:r>
      <w:r w:rsidRPr="00313E97">
        <w:t xml:space="preserve"> három hierarchikus szintje:</w:t>
      </w:r>
    </w:p>
    <w:p w14:paraId="7CB8E04E" w14:textId="77777777" w:rsidR="00313E97" w:rsidRPr="00313E97" w:rsidRDefault="00313E97" w:rsidP="00313E97">
      <w:pPr>
        <w:numPr>
          <w:ilvl w:val="1"/>
          <w:numId w:val="13"/>
        </w:numPr>
        <w:rPr>
          <w:highlight w:val="yellow"/>
        </w:rPr>
      </w:pPr>
      <w:r w:rsidRPr="00313E97">
        <w:rPr>
          <w:b/>
          <w:bCs/>
          <w:highlight w:val="yellow"/>
        </w:rPr>
        <w:lastRenderedPageBreak/>
        <w:t>Képesség</w:t>
      </w:r>
      <w:r w:rsidRPr="00313E97">
        <w:rPr>
          <w:highlight w:val="yellow"/>
        </w:rPr>
        <w:t xml:space="preserve"> – Alapvető adottságok, potenciál tanulásra, fejlődésre</w:t>
      </w:r>
    </w:p>
    <w:p w14:paraId="5B8219D4" w14:textId="77777777" w:rsidR="00313E97" w:rsidRPr="00313E97" w:rsidRDefault="00313E97" w:rsidP="00313E97">
      <w:pPr>
        <w:numPr>
          <w:ilvl w:val="1"/>
          <w:numId w:val="13"/>
        </w:numPr>
        <w:rPr>
          <w:highlight w:val="yellow"/>
        </w:rPr>
      </w:pPr>
      <w:r w:rsidRPr="00313E97">
        <w:rPr>
          <w:b/>
          <w:bCs/>
          <w:highlight w:val="yellow"/>
        </w:rPr>
        <w:t>Know-how</w:t>
      </w:r>
      <w:r w:rsidRPr="00313E97">
        <w:rPr>
          <w:highlight w:val="yellow"/>
        </w:rPr>
        <w:t xml:space="preserve"> – Gyakorlati, tevékenységközeli tudás</w:t>
      </w:r>
    </w:p>
    <w:p w14:paraId="2925BFD8" w14:textId="77777777" w:rsidR="00313E97" w:rsidRPr="00313E97" w:rsidRDefault="00313E97" w:rsidP="00313E97">
      <w:pPr>
        <w:numPr>
          <w:ilvl w:val="1"/>
          <w:numId w:val="13"/>
        </w:numPr>
        <w:rPr>
          <w:highlight w:val="yellow"/>
        </w:rPr>
      </w:pPr>
      <w:r w:rsidRPr="00313E97">
        <w:rPr>
          <w:b/>
          <w:bCs/>
          <w:highlight w:val="yellow"/>
        </w:rPr>
        <w:t>Szakértelem</w:t>
      </w:r>
      <w:r w:rsidRPr="00313E97">
        <w:rPr>
          <w:highlight w:val="yellow"/>
        </w:rPr>
        <w:t xml:space="preserve"> – Magas szintű, összetett, tapasztalatra épülő tudás</w:t>
      </w:r>
    </w:p>
    <w:p w14:paraId="283D958A" w14:textId="77777777" w:rsidR="00313E97" w:rsidRPr="00313E97" w:rsidRDefault="00313E97" w:rsidP="00313E97">
      <w:pPr>
        <w:rPr>
          <w:b/>
          <w:bCs/>
        </w:rPr>
      </w:pPr>
      <w:proofErr w:type="spellStart"/>
      <w:r w:rsidRPr="00313E97">
        <w:rPr>
          <w:b/>
          <w:bCs/>
          <w:highlight w:val="yellow"/>
        </w:rPr>
        <w:t>Tacit</w:t>
      </w:r>
      <w:proofErr w:type="spellEnd"/>
      <w:r w:rsidRPr="00313E97">
        <w:rPr>
          <w:b/>
          <w:bCs/>
          <w:highlight w:val="yellow"/>
        </w:rPr>
        <w:t xml:space="preserve"> </w:t>
      </w:r>
      <w:proofErr w:type="spellStart"/>
      <w:r w:rsidRPr="00313E97">
        <w:rPr>
          <w:b/>
          <w:bCs/>
          <w:highlight w:val="yellow"/>
        </w:rPr>
        <w:t>vs</w:t>
      </w:r>
      <w:proofErr w:type="spellEnd"/>
      <w:r w:rsidRPr="00313E97">
        <w:rPr>
          <w:b/>
          <w:bCs/>
          <w:highlight w:val="yellow"/>
        </w:rPr>
        <w:t>. explicit tudás a hierarchiában</w:t>
      </w:r>
    </w:p>
    <w:p w14:paraId="5D9EA154" w14:textId="77777777" w:rsidR="00313E97" w:rsidRPr="00313E97" w:rsidRDefault="00313E97" w:rsidP="00313E97">
      <w:pPr>
        <w:numPr>
          <w:ilvl w:val="0"/>
          <w:numId w:val="14"/>
        </w:numPr>
        <w:rPr>
          <w:highlight w:val="yellow"/>
        </w:rPr>
      </w:pPr>
      <w:r w:rsidRPr="00313E97">
        <w:rPr>
          <w:highlight w:val="yellow"/>
        </w:rPr>
        <w:t xml:space="preserve">A modell értelmezi a </w:t>
      </w:r>
      <w:proofErr w:type="spellStart"/>
      <w:r w:rsidRPr="00313E97">
        <w:rPr>
          <w:b/>
          <w:bCs/>
          <w:highlight w:val="yellow"/>
        </w:rPr>
        <w:t>tacit</w:t>
      </w:r>
      <w:proofErr w:type="spellEnd"/>
      <w:r w:rsidRPr="00313E97">
        <w:rPr>
          <w:b/>
          <w:bCs/>
          <w:highlight w:val="yellow"/>
        </w:rPr>
        <w:t xml:space="preserve"> (implicit)</w:t>
      </w:r>
      <w:r w:rsidRPr="00313E97">
        <w:rPr>
          <w:highlight w:val="yellow"/>
        </w:rPr>
        <w:t xml:space="preserve"> és </w:t>
      </w:r>
      <w:r w:rsidRPr="00313E97">
        <w:rPr>
          <w:b/>
          <w:bCs/>
          <w:highlight w:val="yellow"/>
        </w:rPr>
        <w:t>explicit</w:t>
      </w:r>
      <w:r w:rsidRPr="00313E97">
        <w:rPr>
          <w:highlight w:val="yellow"/>
        </w:rPr>
        <w:t xml:space="preserve"> tudás közti eltérést:</w:t>
      </w:r>
    </w:p>
    <w:p w14:paraId="299FF752" w14:textId="77777777" w:rsidR="00313E97" w:rsidRPr="00313E97" w:rsidRDefault="00313E97" w:rsidP="00313E97">
      <w:pPr>
        <w:numPr>
          <w:ilvl w:val="1"/>
          <w:numId w:val="14"/>
        </w:numPr>
        <w:rPr>
          <w:highlight w:val="yellow"/>
        </w:rPr>
      </w:pPr>
      <w:r w:rsidRPr="00313E97">
        <w:rPr>
          <w:highlight w:val="yellow"/>
        </w:rPr>
        <w:t xml:space="preserve">A </w:t>
      </w:r>
      <w:proofErr w:type="spellStart"/>
      <w:r w:rsidRPr="00313E97">
        <w:rPr>
          <w:b/>
          <w:bCs/>
          <w:highlight w:val="yellow"/>
        </w:rPr>
        <w:t>tacit</w:t>
      </w:r>
      <w:proofErr w:type="spellEnd"/>
      <w:r w:rsidRPr="00313E97">
        <w:rPr>
          <w:b/>
          <w:bCs/>
          <w:highlight w:val="yellow"/>
        </w:rPr>
        <w:t xml:space="preserve"> tudás</w:t>
      </w:r>
      <w:r w:rsidRPr="00313E97">
        <w:rPr>
          <w:highlight w:val="yellow"/>
        </w:rPr>
        <w:t xml:space="preserve"> megfoghatatlan, nem dokumentálható, gyakorlattal sajátítható el</w:t>
      </w:r>
    </w:p>
    <w:p w14:paraId="78DFDC87" w14:textId="77777777" w:rsidR="00313E97" w:rsidRPr="00313E97" w:rsidRDefault="00313E97" w:rsidP="00313E97">
      <w:pPr>
        <w:numPr>
          <w:ilvl w:val="1"/>
          <w:numId w:val="14"/>
        </w:numPr>
        <w:rPr>
          <w:highlight w:val="yellow"/>
        </w:rPr>
      </w:pPr>
      <w:r w:rsidRPr="00313E97">
        <w:rPr>
          <w:highlight w:val="yellow"/>
        </w:rPr>
        <w:t xml:space="preserve">Az </w:t>
      </w:r>
      <w:r w:rsidRPr="00313E97">
        <w:rPr>
          <w:b/>
          <w:bCs/>
          <w:highlight w:val="yellow"/>
        </w:rPr>
        <w:t>explicit tudás</w:t>
      </w:r>
      <w:r w:rsidRPr="00313E97">
        <w:rPr>
          <w:highlight w:val="yellow"/>
        </w:rPr>
        <w:t xml:space="preserve"> rendszerezett, kifejezhető, könnyen átadható</w:t>
      </w:r>
    </w:p>
    <w:p w14:paraId="3F1C1BC8" w14:textId="77777777" w:rsidR="00313E97" w:rsidRPr="00313E97" w:rsidRDefault="00313E97" w:rsidP="00313E97">
      <w:pPr>
        <w:rPr>
          <w:b/>
          <w:bCs/>
        </w:rPr>
      </w:pPr>
      <w:r w:rsidRPr="00313E97">
        <w:rPr>
          <w:b/>
          <w:bCs/>
        </w:rPr>
        <w:t xml:space="preserve">Példa a </w:t>
      </w:r>
      <w:proofErr w:type="spellStart"/>
      <w:r w:rsidRPr="00313E97">
        <w:rPr>
          <w:b/>
          <w:bCs/>
        </w:rPr>
        <w:t>tacit</w:t>
      </w:r>
      <w:proofErr w:type="spellEnd"/>
      <w:r w:rsidRPr="00313E97">
        <w:rPr>
          <w:b/>
          <w:bCs/>
        </w:rPr>
        <w:t xml:space="preserve"> tudásra</w:t>
      </w:r>
    </w:p>
    <w:p w14:paraId="3462A17F" w14:textId="77777777" w:rsidR="00313E97" w:rsidRPr="00313E97" w:rsidRDefault="00313E97" w:rsidP="00313E97">
      <w:pPr>
        <w:numPr>
          <w:ilvl w:val="0"/>
          <w:numId w:val="15"/>
        </w:numPr>
      </w:pPr>
      <w:r w:rsidRPr="00313E97">
        <w:rPr>
          <w:b/>
          <w:bCs/>
        </w:rPr>
        <w:t>Henry Bessemer</w:t>
      </w:r>
      <w:r w:rsidRPr="00313E97">
        <w:t xml:space="preserve"> esete (Mérő, 2005):</w:t>
      </w:r>
    </w:p>
    <w:p w14:paraId="46DA56CF" w14:textId="77777777" w:rsidR="00313E97" w:rsidRPr="00313E97" w:rsidRDefault="00313E97" w:rsidP="00313E97">
      <w:pPr>
        <w:numPr>
          <w:ilvl w:val="1"/>
          <w:numId w:val="15"/>
        </w:numPr>
      </w:pPr>
      <w:r w:rsidRPr="00313E97">
        <w:t>Bár szabadalma pontos volt, mások nem tudták alkalmazni</w:t>
      </w:r>
    </w:p>
    <w:p w14:paraId="41411C97" w14:textId="77777777" w:rsidR="00313E97" w:rsidRPr="00313E97" w:rsidRDefault="00313E97" w:rsidP="00313E97">
      <w:pPr>
        <w:numPr>
          <w:ilvl w:val="1"/>
          <w:numId w:val="15"/>
        </w:numPr>
      </w:pPr>
      <w:r w:rsidRPr="00313E97">
        <w:t xml:space="preserve">Csak </w:t>
      </w:r>
      <w:r w:rsidRPr="00313E97">
        <w:rPr>
          <w:b/>
          <w:bCs/>
        </w:rPr>
        <w:t>saját maga tudta működtetni</w:t>
      </w:r>
      <w:r w:rsidRPr="00313E97">
        <w:t xml:space="preserve"> az eljárást → ez a tudás „hallgatólagos” volt</w:t>
      </w:r>
    </w:p>
    <w:p w14:paraId="79F29B14" w14:textId="77777777" w:rsidR="00313E97" w:rsidRPr="00313E97" w:rsidRDefault="00313E97" w:rsidP="00313E97">
      <w:pPr>
        <w:rPr>
          <w:b/>
          <w:bCs/>
        </w:rPr>
      </w:pPr>
      <w:r w:rsidRPr="00313E97">
        <w:rPr>
          <w:b/>
          <w:bCs/>
        </w:rPr>
        <w:t>A tudás definíciójának sokfélesége</w:t>
      </w:r>
    </w:p>
    <w:p w14:paraId="6B344061" w14:textId="77777777" w:rsidR="00313E97" w:rsidRPr="00313E97" w:rsidRDefault="00313E97" w:rsidP="00313E97">
      <w:pPr>
        <w:numPr>
          <w:ilvl w:val="0"/>
          <w:numId w:val="16"/>
        </w:numPr>
        <w:rPr>
          <w:highlight w:val="yellow"/>
        </w:rPr>
      </w:pPr>
      <w:r w:rsidRPr="00313E97">
        <w:rPr>
          <w:highlight w:val="yellow"/>
        </w:rPr>
        <w:t>A „</w:t>
      </w:r>
      <w:proofErr w:type="spellStart"/>
      <w:r w:rsidRPr="00313E97">
        <w:rPr>
          <w:b/>
          <w:bCs/>
          <w:highlight w:val="yellow"/>
        </w:rPr>
        <w:t>tacit</w:t>
      </w:r>
      <w:proofErr w:type="spellEnd"/>
      <w:r w:rsidRPr="00313E97">
        <w:rPr>
          <w:b/>
          <w:bCs/>
          <w:highlight w:val="yellow"/>
        </w:rPr>
        <w:t xml:space="preserve"> </w:t>
      </w:r>
      <w:proofErr w:type="spellStart"/>
      <w:r w:rsidRPr="00313E97">
        <w:rPr>
          <w:b/>
          <w:bCs/>
          <w:highlight w:val="yellow"/>
        </w:rPr>
        <w:t>knowledge</w:t>
      </w:r>
      <w:proofErr w:type="spellEnd"/>
      <w:r w:rsidRPr="00313E97">
        <w:rPr>
          <w:highlight w:val="yellow"/>
        </w:rPr>
        <w:t>” fogalma sokféleképp jelenik meg a szakirodalomban:</w:t>
      </w:r>
    </w:p>
    <w:p w14:paraId="4E96BBA7" w14:textId="77777777" w:rsidR="00313E97" w:rsidRPr="00313E97" w:rsidRDefault="00313E97" w:rsidP="00313E97">
      <w:pPr>
        <w:numPr>
          <w:ilvl w:val="1"/>
          <w:numId w:val="16"/>
        </w:numPr>
      </w:pPr>
      <w:r w:rsidRPr="00313E97">
        <w:t>Szinonimái: személyes, rejtett, hallgatólagos, tapasztalati, passzív tudás</w:t>
      </w:r>
    </w:p>
    <w:p w14:paraId="07A9DD99" w14:textId="77777777" w:rsidR="00313E97" w:rsidRPr="00313E97" w:rsidRDefault="00313E97" w:rsidP="00313E97">
      <w:pPr>
        <w:rPr>
          <w:b/>
          <w:bCs/>
        </w:rPr>
      </w:pPr>
      <w:r w:rsidRPr="00313E97">
        <w:rPr>
          <w:b/>
          <w:bCs/>
        </w:rPr>
        <w:t>Stock és flow típusú tudás (Szekeres, 2001)</w:t>
      </w:r>
    </w:p>
    <w:p w14:paraId="1AA6E796" w14:textId="77777777" w:rsidR="00313E97" w:rsidRPr="00313E97" w:rsidRDefault="00313E97" w:rsidP="00313E97">
      <w:pPr>
        <w:numPr>
          <w:ilvl w:val="0"/>
          <w:numId w:val="17"/>
        </w:numPr>
        <w:rPr>
          <w:highlight w:val="yellow"/>
        </w:rPr>
      </w:pPr>
      <w:proofErr w:type="spellStart"/>
      <w:r w:rsidRPr="00313E97">
        <w:rPr>
          <w:b/>
          <w:bCs/>
          <w:highlight w:val="yellow"/>
        </w:rPr>
        <w:t>Knowledge</w:t>
      </w:r>
      <w:proofErr w:type="spellEnd"/>
      <w:r w:rsidRPr="00313E97">
        <w:rPr>
          <w:b/>
          <w:bCs/>
          <w:highlight w:val="yellow"/>
        </w:rPr>
        <w:t xml:space="preserve"> </w:t>
      </w:r>
      <w:proofErr w:type="spellStart"/>
      <w:r w:rsidRPr="00313E97">
        <w:rPr>
          <w:b/>
          <w:bCs/>
          <w:highlight w:val="yellow"/>
        </w:rPr>
        <w:t>stock</w:t>
      </w:r>
      <w:proofErr w:type="spellEnd"/>
      <w:r w:rsidRPr="00313E97">
        <w:rPr>
          <w:highlight w:val="yellow"/>
        </w:rPr>
        <w:t>: tárolt tudás (pl. adatbázis, dokumentumok)</w:t>
      </w:r>
    </w:p>
    <w:p w14:paraId="100F3764" w14:textId="77777777" w:rsidR="00313E97" w:rsidRPr="00313E97" w:rsidRDefault="00313E97" w:rsidP="00313E97">
      <w:pPr>
        <w:numPr>
          <w:ilvl w:val="0"/>
          <w:numId w:val="17"/>
        </w:numPr>
        <w:rPr>
          <w:highlight w:val="yellow"/>
        </w:rPr>
      </w:pPr>
      <w:proofErr w:type="spellStart"/>
      <w:r w:rsidRPr="00313E97">
        <w:rPr>
          <w:b/>
          <w:bCs/>
          <w:highlight w:val="yellow"/>
        </w:rPr>
        <w:t>Knowledge</w:t>
      </w:r>
      <w:proofErr w:type="spellEnd"/>
      <w:r w:rsidRPr="00313E97">
        <w:rPr>
          <w:b/>
          <w:bCs/>
          <w:highlight w:val="yellow"/>
        </w:rPr>
        <w:t xml:space="preserve"> flow</w:t>
      </w:r>
      <w:r w:rsidRPr="00313E97">
        <w:rPr>
          <w:highlight w:val="yellow"/>
        </w:rPr>
        <w:t>: áramló, élő tudás, amely a viselkedésen, interakción keresztül jelenik meg</w:t>
      </w:r>
    </w:p>
    <w:p w14:paraId="32CCBF43" w14:textId="77777777" w:rsidR="00313E97" w:rsidRPr="00313E97" w:rsidRDefault="00313E97" w:rsidP="00313E97">
      <w:pPr>
        <w:rPr>
          <w:b/>
          <w:bCs/>
          <w:highlight w:val="yellow"/>
        </w:rPr>
      </w:pPr>
      <w:r w:rsidRPr="00313E97">
        <w:rPr>
          <w:b/>
          <w:bCs/>
          <w:highlight w:val="yellow"/>
        </w:rPr>
        <w:t>Tudás típusai a szervezetek szintjén</w:t>
      </w:r>
    </w:p>
    <w:p w14:paraId="73D22F33" w14:textId="77777777" w:rsidR="00313E97" w:rsidRPr="00313E97" w:rsidRDefault="00313E97" w:rsidP="00313E97">
      <w:pPr>
        <w:numPr>
          <w:ilvl w:val="0"/>
          <w:numId w:val="18"/>
        </w:numPr>
        <w:rPr>
          <w:highlight w:val="yellow"/>
        </w:rPr>
      </w:pPr>
      <w:r w:rsidRPr="00313E97">
        <w:rPr>
          <w:b/>
          <w:bCs/>
          <w:highlight w:val="yellow"/>
        </w:rPr>
        <w:t>Egyéni tudás</w:t>
      </w:r>
      <w:r w:rsidRPr="00313E97">
        <w:rPr>
          <w:highlight w:val="yellow"/>
        </w:rPr>
        <w:t>: az egyén birtokában lévő tudás</w:t>
      </w:r>
    </w:p>
    <w:p w14:paraId="6169AAC4" w14:textId="77777777" w:rsidR="00313E97" w:rsidRPr="00313E97" w:rsidRDefault="00313E97" w:rsidP="00313E97">
      <w:pPr>
        <w:numPr>
          <w:ilvl w:val="0"/>
          <w:numId w:val="18"/>
        </w:numPr>
        <w:rPr>
          <w:highlight w:val="yellow"/>
        </w:rPr>
      </w:pPr>
      <w:r w:rsidRPr="00313E97">
        <w:rPr>
          <w:b/>
          <w:bCs/>
          <w:highlight w:val="yellow"/>
        </w:rPr>
        <w:t>Kollektív tudás</w:t>
      </w:r>
      <w:r w:rsidRPr="00313E97">
        <w:rPr>
          <w:highlight w:val="yellow"/>
        </w:rPr>
        <w:t>: több ember összesített tudása</w:t>
      </w:r>
    </w:p>
    <w:p w14:paraId="2DC90921" w14:textId="77777777" w:rsidR="00313E97" w:rsidRPr="00313E97" w:rsidRDefault="00313E97" w:rsidP="00313E97">
      <w:pPr>
        <w:numPr>
          <w:ilvl w:val="0"/>
          <w:numId w:val="18"/>
        </w:numPr>
        <w:rPr>
          <w:highlight w:val="yellow"/>
        </w:rPr>
      </w:pPr>
      <w:r w:rsidRPr="00313E97">
        <w:rPr>
          <w:b/>
          <w:bCs/>
          <w:highlight w:val="yellow"/>
        </w:rPr>
        <w:t>Szervezeti tudás</w:t>
      </w:r>
      <w:r w:rsidRPr="00313E97">
        <w:rPr>
          <w:highlight w:val="yellow"/>
        </w:rPr>
        <w:t>: kompetenciák, amelyek a szervezet kollektív tudásának kapcsolódásából jönnek létre (</w:t>
      </w:r>
      <w:proofErr w:type="spellStart"/>
      <w:r w:rsidRPr="00313E97">
        <w:rPr>
          <w:highlight w:val="yellow"/>
        </w:rPr>
        <w:t>Pietschmann</w:t>
      </w:r>
      <w:proofErr w:type="spellEnd"/>
      <w:r w:rsidRPr="00313E97">
        <w:rPr>
          <w:highlight w:val="yellow"/>
        </w:rPr>
        <w:t>–</w:t>
      </w:r>
      <w:proofErr w:type="spellStart"/>
      <w:r w:rsidRPr="00313E97">
        <w:rPr>
          <w:highlight w:val="yellow"/>
        </w:rPr>
        <w:t>Ruhtz</w:t>
      </w:r>
      <w:proofErr w:type="spellEnd"/>
      <w:r w:rsidRPr="00313E97">
        <w:rPr>
          <w:highlight w:val="yellow"/>
        </w:rPr>
        <w:t>, 2001)</w:t>
      </w:r>
    </w:p>
    <w:p w14:paraId="39C92EDC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A tudás jellemzői (</w:t>
      </w:r>
      <w:proofErr w:type="spellStart"/>
      <w:r w:rsidRPr="0001546F">
        <w:rPr>
          <w:b/>
          <w:bCs/>
          <w:highlight w:val="yellow"/>
        </w:rPr>
        <w:t>Sveiby</w:t>
      </w:r>
      <w:proofErr w:type="spellEnd"/>
      <w:r w:rsidRPr="0001546F">
        <w:rPr>
          <w:b/>
          <w:bCs/>
          <w:highlight w:val="yellow"/>
        </w:rPr>
        <w:t>, 2001 alapján)</w:t>
      </w:r>
    </w:p>
    <w:p w14:paraId="76179146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1. Nehezen megfogalmazható</w:t>
      </w:r>
    </w:p>
    <w:p w14:paraId="012D2517" w14:textId="77777777" w:rsidR="0001546F" w:rsidRPr="0001546F" w:rsidRDefault="0001546F" w:rsidP="0001546F">
      <w:pPr>
        <w:numPr>
          <w:ilvl w:val="0"/>
          <w:numId w:val="19"/>
        </w:numPr>
      </w:pPr>
      <w:r w:rsidRPr="0001546F">
        <w:t xml:space="preserve">A tudás </w:t>
      </w:r>
      <w:r w:rsidRPr="0001546F">
        <w:rPr>
          <w:highlight w:val="yellow"/>
        </w:rPr>
        <w:t>nem mindig önthető szavakba</w:t>
      </w:r>
      <w:r w:rsidRPr="0001546F">
        <w:t xml:space="preserve">, mivel </w:t>
      </w:r>
      <w:r w:rsidRPr="0001546F">
        <w:rPr>
          <w:b/>
          <w:bCs/>
        </w:rPr>
        <w:t>személyes tapasztalatokból</w:t>
      </w:r>
      <w:r w:rsidRPr="0001546F">
        <w:t xml:space="preserve"> és </w:t>
      </w:r>
      <w:r w:rsidRPr="0001546F">
        <w:rPr>
          <w:b/>
          <w:bCs/>
        </w:rPr>
        <w:t>emberi sajátosságokból</w:t>
      </w:r>
      <w:r w:rsidRPr="0001546F">
        <w:t xml:space="preserve"> is épül fel.</w:t>
      </w:r>
    </w:p>
    <w:p w14:paraId="3BF4A42B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2. Folyamatosan változik</w:t>
      </w:r>
    </w:p>
    <w:p w14:paraId="334AE408" w14:textId="77777777" w:rsidR="0001546F" w:rsidRPr="0001546F" w:rsidRDefault="0001546F" w:rsidP="0001546F">
      <w:pPr>
        <w:numPr>
          <w:ilvl w:val="0"/>
          <w:numId w:val="20"/>
        </w:numPr>
      </w:pPr>
      <w:r w:rsidRPr="0001546F">
        <w:rPr>
          <w:highlight w:val="yellow"/>
        </w:rPr>
        <w:t xml:space="preserve">Az ember </w:t>
      </w:r>
      <w:r w:rsidRPr="0001546F">
        <w:rPr>
          <w:b/>
          <w:bCs/>
          <w:highlight w:val="yellow"/>
        </w:rPr>
        <w:t>állandóan tanul és fejlődik</w:t>
      </w:r>
      <w:r w:rsidRPr="0001546F">
        <w:t>, ezért a tudás is folyamatosan formálódik, bővül.</w:t>
      </w:r>
    </w:p>
    <w:p w14:paraId="5B1AE71D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lastRenderedPageBreak/>
        <w:t>3. Megosztása közvetett</w:t>
      </w:r>
    </w:p>
    <w:p w14:paraId="32212611" w14:textId="77777777" w:rsidR="0001546F" w:rsidRPr="0001546F" w:rsidRDefault="0001546F" w:rsidP="0001546F">
      <w:pPr>
        <w:numPr>
          <w:ilvl w:val="0"/>
          <w:numId w:val="21"/>
        </w:numPr>
        <w:rPr>
          <w:highlight w:val="yellow"/>
        </w:rPr>
      </w:pPr>
      <w:r w:rsidRPr="0001546F">
        <w:t xml:space="preserve">Tudásmegosztás csak </w:t>
      </w:r>
      <w:r w:rsidRPr="0001546F">
        <w:rPr>
          <w:highlight w:val="yellow"/>
        </w:rPr>
        <w:t>akkor értelmezhető</w:t>
      </w:r>
      <w:r w:rsidRPr="0001546F">
        <w:t xml:space="preserve">, </w:t>
      </w:r>
      <w:r w:rsidRPr="0001546F">
        <w:rPr>
          <w:highlight w:val="yellow"/>
        </w:rPr>
        <w:t xml:space="preserve">ha az átadó </w:t>
      </w:r>
      <w:r w:rsidRPr="0001546F">
        <w:rPr>
          <w:b/>
          <w:bCs/>
          <w:highlight w:val="yellow"/>
        </w:rPr>
        <w:t>tudása a befogadóban új tudássá alakul</w:t>
      </w:r>
      <w:r w:rsidRPr="0001546F">
        <w:rPr>
          <w:highlight w:val="yellow"/>
        </w:rPr>
        <w:t>.</w:t>
      </w:r>
    </w:p>
    <w:p w14:paraId="3CBE2E8C" w14:textId="77777777" w:rsidR="0001546F" w:rsidRPr="0001546F" w:rsidRDefault="0001546F" w:rsidP="0001546F">
      <w:pPr>
        <w:numPr>
          <w:ilvl w:val="0"/>
          <w:numId w:val="21"/>
        </w:numPr>
      </w:pPr>
      <w:r w:rsidRPr="0001546F">
        <w:rPr>
          <w:highlight w:val="yellow"/>
        </w:rPr>
        <w:t xml:space="preserve">A megosztás </w:t>
      </w:r>
      <w:r w:rsidRPr="0001546F">
        <w:rPr>
          <w:b/>
          <w:bCs/>
          <w:highlight w:val="yellow"/>
        </w:rPr>
        <w:t>nem csökkenti</w:t>
      </w:r>
      <w:r w:rsidRPr="0001546F">
        <w:rPr>
          <w:highlight w:val="yellow"/>
        </w:rPr>
        <w:t xml:space="preserve"> a tudásunkat</w:t>
      </w:r>
      <w:r w:rsidRPr="0001546F">
        <w:t xml:space="preserve">, viszont </w:t>
      </w:r>
      <w:r w:rsidRPr="0001546F">
        <w:rPr>
          <w:b/>
          <w:bCs/>
        </w:rPr>
        <w:t xml:space="preserve">a </w:t>
      </w:r>
      <w:r w:rsidRPr="0001546F">
        <w:rPr>
          <w:b/>
          <w:bCs/>
          <w:highlight w:val="yellow"/>
        </w:rPr>
        <w:t>befogadó gyarapodik</w:t>
      </w:r>
      <w:r w:rsidRPr="0001546F">
        <w:t>.</w:t>
      </w:r>
    </w:p>
    <w:p w14:paraId="670C7890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4. Használat során felértékelődik</w:t>
      </w:r>
    </w:p>
    <w:p w14:paraId="647A25FF" w14:textId="77777777" w:rsidR="0001546F" w:rsidRPr="0001546F" w:rsidRDefault="0001546F" w:rsidP="0001546F">
      <w:pPr>
        <w:numPr>
          <w:ilvl w:val="0"/>
          <w:numId w:val="22"/>
        </w:numPr>
        <w:rPr>
          <w:highlight w:val="yellow"/>
        </w:rPr>
      </w:pPr>
      <w:r w:rsidRPr="0001546F">
        <w:rPr>
          <w:highlight w:val="yellow"/>
        </w:rPr>
        <w:t xml:space="preserve">Minél </w:t>
      </w:r>
      <w:r w:rsidRPr="0001546F">
        <w:rPr>
          <w:b/>
          <w:bCs/>
          <w:highlight w:val="yellow"/>
        </w:rPr>
        <w:t>komplexebb feladatokat</w:t>
      </w:r>
      <w:r w:rsidRPr="0001546F">
        <w:rPr>
          <w:highlight w:val="yellow"/>
        </w:rPr>
        <w:t xml:space="preserve"> tudunk megoldani, annál értékesebb lesz a tudásunk → </w:t>
      </w:r>
      <w:r w:rsidRPr="0001546F">
        <w:rPr>
          <w:b/>
          <w:bCs/>
          <w:highlight w:val="yellow"/>
        </w:rPr>
        <w:t>versenyelőny</w:t>
      </w:r>
      <w:r w:rsidRPr="0001546F">
        <w:rPr>
          <w:highlight w:val="yellow"/>
        </w:rPr>
        <w:t>.</w:t>
      </w:r>
    </w:p>
    <w:p w14:paraId="3D1080E0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5. Nehezen másolható</w:t>
      </w:r>
    </w:p>
    <w:p w14:paraId="3D2CF807" w14:textId="77777777" w:rsidR="0001546F" w:rsidRPr="0001546F" w:rsidRDefault="0001546F" w:rsidP="0001546F">
      <w:pPr>
        <w:numPr>
          <w:ilvl w:val="0"/>
          <w:numId w:val="23"/>
        </w:numPr>
      </w:pPr>
      <w:r w:rsidRPr="0001546F">
        <w:t xml:space="preserve">A tudás </w:t>
      </w:r>
      <w:r w:rsidRPr="0001546F">
        <w:rPr>
          <w:b/>
          <w:bCs/>
          <w:highlight w:val="yellow"/>
        </w:rPr>
        <w:t>nem reprodukálható teljes pontossággal</w:t>
      </w:r>
      <w:r w:rsidRPr="0001546F">
        <w:rPr>
          <w:highlight w:val="yellow"/>
        </w:rPr>
        <w:t xml:space="preserve"> → különbségek lehetnek tanító és tanuló között</w:t>
      </w:r>
      <w:r w:rsidRPr="0001546F">
        <w:t xml:space="preserve"> (pl. </w:t>
      </w:r>
      <w:r w:rsidRPr="0001546F">
        <w:rPr>
          <w:b/>
          <w:bCs/>
        </w:rPr>
        <w:t>mentor–gyakornok viszony</w:t>
      </w:r>
      <w:r w:rsidRPr="0001546F">
        <w:t>).</w:t>
      </w:r>
    </w:p>
    <w:p w14:paraId="0133F88B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6. Végtelen és kimeríthetetlen</w:t>
      </w:r>
    </w:p>
    <w:p w14:paraId="41D2915C" w14:textId="77777777" w:rsidR="0001546F" w:rsidRPr="0001546F" w:rsidRDefault="0001546F" w:rsidP="0001546F">
      <w:pPr>
        <w:numPr>
          <w:ilvl w:val="0"/>
          <w:numId w:val="24"/>
        </w:numPr>
      </w:pPr>
      <w:r w:rsidRPr="0001546F">
        <w:rPr>
          <w:highlight w:val="yellow"/>
        </w:rPr>
        <w:t xml:space="preserve">A tudás </w:t>
      </w:r>
      <w:r w:rsidRPr="0001546F">
        <w:rPr>
          <w:b/>
          <w:bCs/>
          <w:highlight w:val="yellow"/>
        </w:rPr>
        <w:t>nem fogy el</w:t>
      </w:r>
      <w:r w:rsidRPr="0001546F">
        <w:rPr>
          <w:highlight w:val="yellow"/>
        </w:rPr>
        <w:t xml:space="preserve"> használat közben</w:t>
      </w:r>
      <w:r w:rsidRPr="0001546F">
        <w:t xml:space="preserve"> – éppen ellenkezőleg, </w:t>
      </w:r>
      <w:r w:rsidRPr="0001546F">
        <w:rPr>
          <w:b/>
          <w:bCs/>
        </w:rPr>
        <w:t>gyarapszik</w:t>
      </w:r>
      <w:r w:rsidRPr="0001546F">
        <w:t xml:space="preserve"> és </w:t>
      </w:r>
      <w:r w:rsidRPr="0001546F">
        <w:rPr>
          <w:b/>
          <w:bCs/>
        </w:rPr>
        <w:t>értékesebbé válik</w:t>
      </w:r>
      <w:r w:rsidRPr="0001546F">
        <w:t>.</w:t>
      </w:r>
    </w:p>
    <w:p w14:paraId="7DAB0CF5" w14:textId="77777777" w:rsidR="00630AD0" w:rsidRPr="00630AD0" w:rsidRDefault="00630AD0" w:rsidP="00630AD0">
      <w:pPr>
        <w:rPr>
          <w:b/>
          <w:bCs/>
        </w:rPr>
      </w:pPr>
      <w:r w:rsidRPr="00630AD0">
        <w:rPr>
          <w:b/>
          <w:bCs/>
          <w:highlight w:val="yellow"/>
        </w:rPr>
        <w:t>Szervezeti tudás</w:t>
      </w:r>
    </w:p>
    <w:p w14:paraId="40FB9218" w14:textId="77777777" w:rsidR="00630AD0" w:rsidRPr="00630AD0" w:rsidRDefault="00630AD0" w:rsidP="00DB67B5">
      <w:r w:rsidRPr="00630AD0">
        <w:t xml:space="preserve">Régóta vitatott kérdés, hogy </w:t>
      </w:r>
      <w:r w:rsidRPr="00630AD0">
        <w:rPr>
          <w:highlight w:val="yellow"/>
        </w:rPr>
        <w:t xml:space="preserve">létezik-e önálló </w:t>
      </w:r>
      <w:r w:rsidRPr="00630AD0">
        <w:rPr>
          <w:b/>
          <w:bCs/>
          <w:highlight w:val="yellow"/>
        </w:rPr>
        <w:t>szervezeti tudás</w:t>
      </w:r>
      <w:r w:rsidRPr="00630AD0">
        <w:rPr>
          <w:highlight w:val="yellow"/>
        </w:rPr>
        <w:t xml:space="preserve">, vagy csak az </w:t>
      </w:r>
      <w:r w:rsidRPr="00630AD0">
        <w:rPr>
          <w:b/>
          <w:bCs/>
          <w:highlight w:val="yellow"/>
        </w:rPr>
        <w:t>egyének birtokolhatnak tudást</w:t>
      </w:r>
      <w:r w:rsidRPr="00630AD0">
        <w:rPr>
          <w:highlight w:val="yellow"/>
        </w:rPr>
        <w:t>.</w:t>
      </w:r>
    </w:p>
    <w:p w14:paraId="0E206841" w14:textId="77777777" w:rsidR="00630AD0" w:rsidRPr="00630AD0" w:rsidRDefault="00630AD0" w:rsidP="00630AD0">
      <w:pPr>
        <w:numPr>
          <w:ilvl w:val="0"/>
          <w:numId w:val="25"/>
        </w:numPr>
        <w:rPr>
          <w:highlight w:val="yellow"/>
        </w:rPr>
      </w:pPr>
      <w:r w:rsidRPr="00630AD0">
        <w:rPr>
          <w:b/>
          <w:bCs/>
          <w:highlight w:val="yellow"/>
        </w:rPr>
        <w:t>Simon (1999)</w:t>
      </w:r>
      <w:r w:rsidRPr="00630AD0">
        <w:rPr>
          <w:highlight w:val="yellow"/>
        </w:rPr>
        <w:t xml:space="preserve"> szerint:</w:t>
      </w:r>
    </w:p>
    <w:p w14:paraId="0C4C4EAC" w14:textId="77777777" w:rsidR="00630AD0" w:rsidRPr="00630AD0" w:rsidRDefault="00630AD0" w:rsidP="00630AD0">
      <w:pPr>
        <w:numPr>
          <w:ilvl w:val="1"/>
          <w:numId w:val="25"/>
        </w:numPr>
      </w:pPr>
      <w:r w:rsidRPr="00630AD0">
        <w:t xml:space="preserve">„Minden tudás </w:t>
      </w:r>
      <w:r w:rsidRPr="00630AD0">
        <w:rPr>
          <w:highlight w:val="yellow"/>
        </w:rPr>
        <w:t>csak az egyének fejében megy végbe</w:t>
      </w:r>
      <w:r w:rsidRPr="00630AD0">
        <w:t>.”</w:t>
      </w:r>
    </w:p>
    <w:p w14:paraId="6672D3C8" w14:textId="77777777" w:rsidR="00630AD0" w:rsidRPr="00630AD0" w:rsidRDefault="00630AD0" w:rsidP="00630AD0">
      <w:pPr>
        <w:numPr>
          <w:ilvl w:val="1"/>
          <w:numId w:val="25"/>
        </w:numPr>
        <w:rPr>
          <w:highlight w:val="yellow"/>
        </w:rPr>
      </w:pPr>
      <w:r w:rsidRPr="00630AD0">
        <w:rPr>
          <w:highlight w:val="yellow"/>
        </w:rPr>
        <w:t>A szervezet kétféleképpen tanulhat:</w:t>
      </w:r>
    </w:p>
    <w:p w14:paraId="5E337B71" w14:textId="77777777" w:rsidR="00630AD0" w:rsidRPr="00630AD0" w:rsidRDefault="00630AD0" w:rsidP="00630AD0">
      <w:pPr>
        <w:numPr>
          <w:ilvl w:val="2"/>
          <w:numId w:val="25"/>
        </w:numPr>
        <w:rPr>
          <w:highlight w:val="yellow"/>
        </w:rPr>
      </w:pPr>
      <w:r w:rsidRPr="00630AD0">
        <w:rPr>
          <w:highlight w:val="yellow"/>
        </w:rPr>
        <w:t>a tagjai tanulása által,</w:t>
      </w:r>
    </w:p>
    <w:p w14:paraId="78138B71" w14:textId="77777777" w:rsidR="00630AD0" w:rsidRPr="00630AD0" w:rsidRDefault="00630AD0" w:rsidP="00630AD0">
      <w:pPr>
        <w:numPr>
          <w:ilvl w:val="2"/>
          <w:numId w:val="25"/>
        </w:numPr>
        <w:rPr>
          <w:highlight w:val="yellow"/>
        </w:rPr>
      </w:pPr>
      <w:r w:rsidRPr="00630AD0">
        <w:rPr>
          <w:highlight w:val="yellow"/>
        </w:rPr>
        <w:t>új tagok befogadása által (akik új tudást hoznak).</w:t>
      </w:r>
    </w:p>
    <w:p w14:paraId="20D975C0" w14:textId="77777777" w:rsidR="00630AD0" w:rsidRPr="00630AD0" w:rsidRDefault="00630AD0" w:rsidP="00630AD0">
      <w:pPr>
        <w:numPr>
          <w:ilvl w:val="1"/>
          <w:numId w:val="25"/>
        </w:numPr>
        <w:rPr>
          <w:highlight w:val="yellow"/>
        </w:rPr>
      </w:pPr>
      <w:r w:rsidRPr="00630AD0">
        <w:t xml:space="preserve">Következtetés: A </w:t>
      </w:r>
      <w:r w:rsidRPr="00630AD0">
        <w:rPr>
          <w:b/>
          <w:bCs/>
          <w:highlight w:val="yellow"/>
        </w:rPr>
        <w:t>szervezeti tudás</w:t>
      </w:r>
      <w:r w:rsidRPr="00630AD0">
        <w:rPr>
          <w:b/>
          <w:bCs/>
        </w:rPr>
        <w:t xml:space="preserve"> nem más, mint </w:t>
      </w:r>
      <w:r w:rsidRPr="00630AD0">
        <w:rPr>
          <w:b/>
          <w:bCs/>
          <w:highlight w:val="yellow"/>
        </w:rPr>
        <w:t>az egyéni tudások aggregátuma</w:t>
      </w:r>
      <w:r w:rsidRPr="00630AD0">
        <w:rPr>
          <w:highlight w:val="yellow"/>
        </w:rPr>
        <w:t>.</w:t>
      </w:r>
    </w:p>
    <w:p w14:paraId="5186F86D" w14:textId="77777777" w:rsidR="00630AD0" w:rsidRPr="00630AD0" w:rsidRDefault="00630AD0" w:rsidP="00630AD0">
      <w:pPr>
        <w:rPr>
          <w:b/>
          <w:bCs/>
        </w:rPr>
      </w:pPr>
      <w:r w:rsidRPr="00630AD0">
        <w:rPr>
          <w:b/>
          <w:bCs/>
          <w:highlight w:val="yellow"/>
        </w:rPr>
        <w:t>A szervezeti tudás bővítésének módjai:</w:t>
      </w:r>
    </w:p>
    <w:p w14:paraId="41F557D9" w14:textId="77777777" w:rsidR="00630AD0" w:rsidRPr="00630AD0" w:rsidRDefault="00630AD0" w:rsidP="00630AD0">
      <w:pPr>
        <w:numPr>
          <w:ilvl w:val="0"/>
          <w:numId w:val="26"/>
        </w:numPr>
        <w:rPr>
          <w:highlight w:val="yellow"/>
        </w:rPr>
      </w:pPr>
      <w:r w:rsidRPr="00630AD0">
        <w:rPr>
          <w:highlight w:val="yellow"/>
        </w:rPr>
        <w:t>A meglévő munkatársak tudásának gyarapítása</w:t>
      </w:r>
    </w:p>
    <w:p w14:paraId="7C37E909" w14:textId="77777777" w:rsidR="00630AD0" w:rsidRPr="00630AD0" w:rsidRDefault="00630AD0" w:rsidP="00630AD0">
      <w:pPr>
        <w:numPr>
          <w:ilvl w:val="0"/>
          <w:numId w:val="26"/>
        </w:numPr>
        <w:rPr>
          <w:highlight w:val="yellow"/>
        </w:rPr>
      </w:pPr>
      <w:r w:rsidRPr="00630AD0">
        <w:rPr>
          <w:highlight w:val="yellow"/>
        </w:rPr>
        <w:t>Új munkatársak alkalmazása</w:t>
      </w:r>
    </w:p>
    <w:p w14:paraId="07F3E9DF" w14:textId="77777777" w:rsidR="00630AD0" w:rsidRPr="00630AD0" w:rsidRDefault="00630AD0" w:rsidP="00630AD0">
      <w:pPr>
        <w:numPr>
          <w:ilvl w:val="0"/>
          <w:numId w:val="26"/>
        </w:numPr>
        <w:rPr>
          <w:highlight w:val="yellow"/>
        </w:rPr>
      </w:pPr>
      <w:r w:rsidRPr="00630AD0">
        <w:rPr>
          <w:highlight w:val="yellow"/>
        </w:rPr>
        <w:t>Külső szakértők bevonása (tudásuk „kölcsönzése”)</w:t>
      </w:r>
    </w:p>
    <w:p w14:paraId="466814E2" w14:textId="0F03C50C" w:rsidR="00630AD0" w:rsidRPr="00630AD0" w:rsidRDefault="00630AD0" w:rsidP="00630AD0">
      <w:pPr>
        <w:rPr>
          <w:highlight w:val="yellow"/>
        </w:rPr>
      </w:pPr>
      <w:r w:rsidRPr="00630AD0">
        <w:rPr>
          <w:highlight w:val="yellow"/>
        </w:rPr>
        <w:t xml:space="preserve">A tudás </w:t>
      </w:r>
      <w:r w:rsidRPr="00630AD0">
        <w:rPr>
          <w:b/>
          <w:bCs/>
          <w:highlight w:val="yellow"/>
        </w:rPr>
        <w:t>nemcsak személyekhez</w:t>
      </w:r>
      <w:r w:rsidRPr="00630AD0">
        <w:rPr>
          <w:highlight w:val="yellow"/>
        </w:rPr>
        <w:t xml:space="preserve">, hanem </w:t>
      </w:r>
      <w:r w:rsidRPr="00630AD0">
        <w:rPr>
          <w:b/>
          <w:bCs/>
          <w:highlight w:val="yellow"/>
        </w:rPr>
        <w:t>szervezetekhez is köthető</w:t>
      </w:r>
      <w:r w:rsidRPr="00630AD0">
        <w:rPr>
          <w:highlight w:val="yellow"/>
        </w:rPr>
        <w:t>, és megjelenhet:</w:t>
      </w:r>
    </w:p>
    <w:p w14:paraId="21F60682" w14:textId="77777777" w:rsidR="00630AD0" w:rsidRPr="00630AD0" w:rsidRDefault="00630AD0" w:rsidP="00630AD0">
      <w:pPr>
        <w:numPr>
          <w:ilvl w:val="0"/>
          <w:numId w:val="27"/>
        </w:numPr>
        <w:rPr>
          <w:highlight w:val="yellow"/>
        </w:rPr>
      </w:pPr>
      <w:r w:rsidRPr="00630AD0">
        <w:rPr>
          <w:highlight w:val="yellow"/>
        </w:rPr>
        <w:t>csoportos szinten,</w:t>
      </w:r>
    </w:p>
    <w:p w14:paraId="76646BFC" w14:textId="77777777" w:rsidR="00630AD0" w:rsidRPr="00630AD0" w:rsidRDefault="00630AD0" w:rsidP="00630AD0">
      <w:pPr>
        <w:numPr>
          <w:ilvl w:val="0"/>
          <w:numId w:val="27"/>
        </w:numPr>
        <w:rPr>
          <w:highlight w:val="yellow"/>
        </w:rPr>
      </w:pPr>
      <w:r w:rsidRPr="00630AD0">
        <w:rPr>
          <w:highlight w:val="yellow"/>
        </w:rPr>
        <w:t>szervezeti szinten,</w:t>
      </w:r>
    </w:p>
    <w:p w14:paraId="058F9CAF" w14:textId="77777777" w:rsidR="00630AD0" w:rsidRPr="00630AD0" w:rsidRDefault="00630AD0" w:rsidP="00630AD0">
      <w:pPr>
        <w:numPr>
          <w:ilvl w:val="0"/>
          <w:numId w:val="27"/>
        </w:numPr>
        <w:rPr>
          <w:highlight w:val="yellow"/>
        </w:rPr>
      </w:pPr>
      <w:r w:rsidRPr="00630AD0">
        <w:rPr>
          <w:highlight w:val="yellow"/>
        </w:rPr>
        <w:t>szervezetközi szinten is.</w:t>
      </w:r>
    </w:p>
    <w:p w14:paraId="717A9C0B" w14:textId="225781B7" w:rsidR="00630AD0" w:rsidRPr="00630AD0" w:rsidRDefault="00630AD0" w:rsidP="00630AD0">
      <w:r w:rsidRPr="00630AD0">
        <w:rPr>
          <w:highlight w:val="yellow"/>
        </w:rPr>
        <w:lastRenderedPageBreak/>
        <w:t xml:space="preserve">Vannak olyan </w:t>
      </w:r>
      <w:r w:rsidRPr="00630AD0">
        <w:rPr>
          <w:b/>
          <w:bCs/>
          <w:highlight w:val="yellow"/>
        </w:rPr>
        <w:t>szakmai tudáselemek</w:t>
      </w:r>
      <w:r w:rsidRPr="00630AD0">
        <w:t xml:space="preserve">, </w:t>
      </w:r>
      <w:r w:rsidRPr="00630AD0">
        <w:rPr>
          <w:b/>
          <w:bCs/>
        </w:rPr>
        <w:t>kulturális rendszerek</w:t>
      </w:r>
      <w:r w:rsidRPr="00630AD0">
        <w:t xml:space="preserve"> és </w:t>
      </w:r>
      <w:r w:rsidRPr="00630AD0">
        <w:rPr>
          <w:b/>
          <w:bCs/>
        </w:rPr>
        <w:t>kompetenciák</w:t>
      </w:r>
      <w:r w:rsidRPr="00630AD0">
        <w:t>, amelyek:</w:t>
      </w:r>
    </w:p>
    <w:p w14:paraId="07C1543A" w14:textId="77777777" w:rsidR="00630AD0" w:rsidRPr="00630AD0" w:rsidRDefault="00630AD0" w:rsidP="00630AD0">
      <w:pPr>
        <w:numPr>
          <w:ilvl w:val="0"/>
          <w:numId w:val="28"/>
        </w:numPr>
        <w:rPr>
          <w:highlight w:val="yellow"/>
        </w:rPr>
      </w:pPr>
      <w:r w:rsidRPr="00630AD0">
        <w:rPr>
          <w:b/>
          <w:bCs/>
          <w:highlight w:val="yellow"/>
        </w:rPr>
        <w:t>nem rendelhetők</w:t>
      </w:r>
      <w:r w:rsidRPr="00630AD0">
        <w:rPr>
          <w:highlight w:val="yellow"/>
        </w:rPr>
        <w:t xml:space="preserve"> egy konkrét egyénhez,</w:t>
      </w:r>
    </w:p>
    <w:p w14:paraId="1EC8DCDC" w14:textId="77777777" w:rsidR="00630AD0" w:rsidRPr="00630AD0" w:rsidRDefault="00630AD0" w:rsidP="00630AD0">
      <w:pPr>
        <w:numPr>
          <w:ilvl w:val="0"/>
          <w:numId w:val="28"/>
        </w:numPr>
        <w:rPr>
          <w:highlight w:val="yellow"/>
        </w:rPr>
      </w:pPr>
      <w:r w:rsidRPr="00630AD0">
        <w:rPr>
          <w:b/>
          <w:bCs/>
          <w:highlight w:val="yellow"/>
        </w:rPr>
        <w:t>a szervezethez tartoznak</w:t>
      </w:r>
      <w:r w:rsidRPr="00630AD0">
        <w:rPr>
          <w:highlight w:val="yellow"/>
        </w:rPr>
        <w:t>.</w:t>
      </w:r>
    </w:p>
    <w:p w14:paraId="74236CD3" w14:textId="77777777" w:rsidR="00630AD0" w:rsidRPr="00630AD0" w:rsidRDefault="00630AD0" w:rsidP="00630AD0">
      <w:pPr>
        <w:rPr>
          <w:b/>
          <w:bCs/>
        </w:rPr>
      </w:pPr>
      <w:proofErr w:type="spellStart"/>
      <w:r w:rsidRPr="00630AD0">
        <w:rPr>
          <w:b/>
          <w:bCs/>
          <w:highlight w:val="yellow"/>
        </w:rPr>
        <w:t>Lam</w:t>
      </w:r>
      <w:proofErr w:type="spellEnd"/>
      <w:r w:rsidRPr="00630AD0">
        <w:rPr>
          <w:b/>
          <w:bCs/>
          <w:highlight w:val="yellow"/>
        </w:rPr>
        <w:t xml:space="preserve"> (2000) – a szervezet típusa és tudásformája közötti kapcsolat:</w:t>
      </w:r>
    </w:p>
    <w:p w14:paraId="0E12C162" w14:textId="77777777" w:rsidR="00630AD0" w:rsidRPr="00630AD0" w:rsidRDefault="00630AD0" w:rsidP="00630AD0">
      <w:pPr>
        <w:numPr>
          <w:ilvl w:val="0"/>
          <w:numId w:val="29"/>
        </w:numPr>
        <w:rPr>
          <w:highlight w:val="yellow"/>
        </w:rPr>
      </w:pPr>
      <w:r w:rsidRPr="00630AD0">
        <w:rPr>
          <w:b/>
          <w:bCs/>
          <w:highlight w:val="yellow"/>
        </w:rPr>
        <w:t>Explicit tudás</w:t>
      </w:r>
      <w:r w:rsidRPr="00630AD0">
        <w:rPr>
          <w:highlight w:val="yellow"/>
        </w:rPr>
        <w:t>:</w:t>
      </w:r>
      <w:r w:rsidRPr="00630AD0">
        <w:rPr>
          <w:highlight w:val="yellow"/>
        </w:rPr>
        <w:br/>
        <w:t xml:space="preserve">→ Jellemző a </w:t>
      </w:r>
      <w:r w:rsidRPr="00630AD0">
        <w:rPr>
          <w:b/>
          <w:bCs/>
          <w:highlight w:val="yellow"/>
        </w:rPr>
        <w:t>mechanisztikus szervezetekre</w:t>
      </w:r>
      <w:r w:rsidRPr="00630AD0">
        <w:rPr>
          <w:highlight w:val="yellow"/>
        </w:rPr>
        <w:br/>
        <w:t>→ Centralizált, merev struktúra, erős kontroll</w:t>
      </w:r>
    </w:p>
    <w:p w14:paraId="00918148" w14:textId="77777777" w:rsidR="00630AD0" w:rsidRPr="00630AD0" w:rsidRDefault="00630AD0" w:rsidP="00630AD0">
      <w:pPr>
        <w:numPr>
          <w:ilvl w:val="0"/>
          <w:numId w:val="29"/>
        </w:numPr>
        <w:rPr>
          <w:highlight w:val="yellow"/>
        </w:rPr>
      </w:pPr>
      <w:proofErr w:type="spellStart"/>
      <w:r w:rsidRPr="00630AD0">
        <w:rPr>
          <w:b/>
          <w:bCs/>
          <w:highlight w:val="yellow"/>
        </w:rPr>
        <w:t>Tacit</w:t>
      </w:r>
      <w:proofErr w:type="spellEnd"/>
      <w:r w:rsidRPr="00630AD0">
        <w:rPr>
          <w:b/>
          <w:bCs/>
          <w:highlight w:val="yellow"/>
        </w:rPr>
        <w:t xml:space="preserve"> tudás</w:t>
      </w:r>
      <w:r w:rsidRPr="00630AD0">
        <w:rPr>
          <w:highlight w:val="yellow"/>
        </w:rPr>
        <w:t>:</w:t>
      </w:r>
      <w:r w:rsidRPr="00630AD0">
        <w:rPr>
          <w:highlight w:val="yellow"/>
        </w:rPr>
        <w:br/>
        <w:t xml:space="preserve">→ Jellemző az </w:t>
      </w:r>
      <w:r w:rsidRPr="00630AD0">
        <w:rPr>
          <w:b/>
          <w:bCs/>
          <w:highlight w:val="yellow"/>
        </w:rPr>
        <w:t>organikus szervezetekre</w:t>
      </w:r>
      <w:r w:rsidRPr="00630AD0">
        <w:rPr>
          <w:highlight w:val="yellow"/>
        </w:rPr>
        <w:br/>
        <w:t>→ Decentralizált, laposabb hierarchia, projektalapú működés</w:t>
      </w:r>
    </w:p>
    <w:p w14:paraId="2386820B" w14:textId="77777777" w:rsidR="00630AD0" w:rsidRPr="00630AD0" w:rsidRDefault="00630AD0" w:rsidP="00630AD0">
      <w:pPr>
        <w:rPr>
          <w:b/>
          <w:bCs/>
        </w:rPr>
      </w:pPr>
      <w:r w:rsidRPr="00630AD0">
        <w:rPr>
          <w:b/>
          <w:bCs/>
          <w:highlight w:val="yellow"/>
        </w:rPr>
        <w:t xml:space="preserve">Egyéni </w:t>
      </w:r>
      <w:proofErr w:type="spellStart"/>
      <w:r w:rsidRPr="00630AD0">
        <w:rPr>
          <w:b/>
          <w:bCs/>
          <w:highlight w:val="yellow"/>
        </w:rPr>
        <w:t>vs</w:t>
      </w:r>
      <w:proofErr w:type="spellEnd"/>
      <w:r w:rsidRPr="00630AD0">
        <w:rPr>
          <w:b/>
          <w:bCs/>
          <w:highlight w:val="yellow"/>
        </w:rPr>
        <w:t>. szervezeti tudásfejlesztési megközelítések:</w:t>
      </w:r>
    </w:p>
    <w:p w14:paraId="7A37957E" w14:textId="77777777" w:rsidR="00630AD0" w:rsidRPr="00630AD0" w:rsidRDefault="00630AD0" w:rsidP="00630AD0">
      <w:pPr>
        <w:numPr>
          <w:ilvl w:val="0"/>
          <w:numId w:val="30"/>
        </w:numPr>
      </w:pPr>
      <w:r w:rsidRPr="00630AD0">
        <w:t>Egyénközpontú szervezet:</w:t>
      </w:r>
    </w:p>
    <w:p w14:paraId="416EF723" w14:textId="77777777" w:rsidR="00630AD0" w:rsidRPr="00630AD0" w:rsidRDefault="00630AD0" w:rsidP="00630AD0">
      <w:pPr>
        <w:numPr>
          <w:ilvl w:val="1"/>
          <w:numId w:val="30"/>
        </w:numPr>
        <w:rPr>
          <w:highlight w:val="yellow"/>
        </w:rPr>
      </w:pPr>
      <w:r w:rsidRPr="00630AD0">
        <w:rPr>
          <w:highlight w:val="yellow"/>
        </w:rPr>
        <w:t xml:space="preserve">Az </w:t>
      </w:r>
      <w:r w:rsidRPr="00630AD0">
        <w:rPr>
          <w:b/>
          <w:bCs/>
          <w:highlight w:val="yellow"/>
        </w:rPr>
        <w:t>egyéni fejlődést</w:t>
      </w:r>
      <w:r w:rsidRPr="00630AD0">
        <w:rPr>
          <w:highlight w:val="yellow"/>
        </w:rPr>
        <w:t>, autonómiát támogatja</w:t>
      </w:r>
    </w:p>
    <w:p w14:paraId="590BD700" w14:textId="77777777" w:rsidR="00630AD0" w:rsidRPr="00630AD0" w:rsidRDefault="00630AD0" w:rsidP="00630AD0">
      <w:pPr>
        <w:numPr>
          <w:ilvl w:val="0"/>
          <w:numId w:val="30"/>
        </w:numPr>
        <w:rPr>
          <w:highlight w:val="yellow"/>
        </w:rPr>
      </w:pPr>
      <w:r w:rsidRPr="00630AD0">
        <w:rPr>
          <w:highlight w:val="yellow"/>
        </w:rPr>
        <w:t>Kollektív tudásközpontú szervezet:</w:t>
      </w:r>
    </w:p>
    <w:p w14:paraId="3643FA4F" w14:textId="77777777" w:rsidR="00630AD0" w:rsidRPr="00630AD0" w:rsidRDefault="00630AD0" w:rsidP="00630AD0">
      <w:pPr>
        <w:numPr>
          <w:ilvl w:val="1"/>
          <w:numId w:val="30"/>
        </w:numPr>
        <w:rPr>
          <w:highlight w:val="yellow"/>
        </w:rPr>
      </w:pPr>
      <w:r w:rsidRPr="00630AD0">
        <w:rPr>
          <w:b/>
          <w:bCs/>
          <w:highlight w:val="yellow"/>
        </w:rPr>
        <w:t>Erős integrációs mechanizmusokat</w:t>
      </w:r>
      <w:r w:rsidRPr="00630AD0">
        <w:rPr>
          <w:highlight w:val="yellow"/>
        </w:rPr>
        <w:t xml:space="preserve">, </w:t>
      </w:r>
      <w:r w:rsidRPr="00630AD0">
        <w:rPr>
          <w:b/>
          <w:bCs/>
          <w:highlight w:val="yellow"/>
        </w:rPr>
        <w:t>szocializációs folyamatokat</w:t>
      </w:r>
      <w:r w:rsidRPr="00630AD0">
        <w:rPr>
          <w:highlight w:val="yellow"/>
        </w:rPr>
        <w:t xml:space="preserve"> alkalmaz</w:t>
      </w:r>
    </w:p>
    <w:p w14:paraId="68E68456" w14:textId="77777777" w:rsidR="00630AD0" w:rsidRPr="00630AD0" w:rsidRDefault="00630AD0" w:rsidP="00630AD0">
      <w:pPr>
        <w:numPr>
          <w:ilvl w:val="1"/>
          <w:numId w:val="30"/>
        </w:numPr>
        <w:rPr>
          <w:highlight w:val="yellow"/>
        </w:rPr>
      </w:pPr>
      <w:r w:rsidRPr="00630AD0">
        <w:rPr>
          <w:highlight w:val="yellow"/>
        </w:rPr>
        <w:t xml:space="preserve">A </w:t>
      </w:r>
      <w:r w:rsidRPr="00630AD0">
        <w:rPr>
          <w:b/>
          <w:bCs/>
          <w:highlight w:val="yellow"/>
        </w:rPr>
        <w:t>szervezeti tudás gyarapítását</w:t>
      </w:r>
      <w:r w:rsidRPr="00630AD0">
        <w:rPr>
          <w:highlight w:val="yellow"/>
        </w:rPr>
        <w:t xml:space="preserve"> célozza</w:t>
      </w:r>
    </w:p>
    <w:p w14:paraId="56DEF10A" w14:textId="77777777" w:rsidR="008802E3" w:rsidRPr="008802E3" w:rsidRDefault="008802E3" w:rsidP="008802E3">
      <w:pPr>
        <w:pStyle w:val="Cmsor1"/>
      </w:pPr>
      <w:r w:rsidRPr="00B3724E">
        <w:rPr>
          <w:highlight w:val="yellow"/>
        </w:rPr>
        <w:t>1.2. A tudás és tanulás kölcsönhatása</w:t>
      </w:r>
    </w:p>
    <w:p w14:paraId="41D1EBB8" w14:textId="77777777" w:rsidR="008802E3" w:rsidRPr="008802E3" w:rsidRDefault="008802E3" w:rsidP="008802E3">
      <w:pPr>
        <w:rPr>
          <w:b/>
          <w:bCs/>
        </w:rPr>
      </w:pPr>
      <w:r w:rsidRPr="008802E3">
        <w:rPr>
          <w:b/>
          <w:bCs/>
          <w:highlight w:val="yellow"/>
        </w:rPr>
        <w:t>Tanulás fogalma</w:t>
      </w:r>
    </w:p>
    <w:p w14:paraId="2D4CB894" w14:textId="77777777" w:rsidR="008802E3" w:rsidRPr="008802E3" w:rsidRDefault="008802E3" w:rsidP="008802E3">
      <w:pPr>
        <w:numPr>
          <w:ilvl w:val="0"/>
          <w:numId w:val="31"/>
        </w:numPr>
      </w:pPr>
      <w:r w:rsidRPr="008802E3">
        <w:rPr>
          <w:b/>
          <w:bCs/>
        </w:rPr>
        <w:t>Szűkebb értelemben:</w:t>
      </w:r>
      <w:r w:rsidRPr="008802E3">
        <w:t xml:space="preserve"> </w:t>
      </w:r>
      <w:r w:rsidRPr="008802E3">
        <w:rPr>
          <w:highlight w:val="yellow"/>
        </w:rPr>
        <w:t>adatok és ismeretek megszerzése.</w:t>
      </w:r>
    </w:p>
    <w:p w14:paraId="7351CB39" w14:textId="77777777" w:rsidR="008802E3" w:rsidRPr="008802E3" w:rsidRDefault="008802E3" w:rsidP="008802E3">
      <w:pPr>
        <w:numPr>
          <w:ilvl w:val="0"/>
          <w:numId w:val="31"/>
        </w:numPr>
      </w:pPr>
      <w:r w:rsidRPr="008802E3">
        <w:rPr>
          <w:b/>
          <w:bCs/>
        </w:rPr>
        <w:t>Tágabb értelemben</w:t>
      </w:r>
      <w:r w:rsidRPr="008802E3">
        <w:rPr>
          <w:b/>
          <w:bCs/>
          <w:highlight w:val="yellow"/>
        </w:rPr>
        <w:t>:</w:t>
      </w:r>
      <w:r w:rsidRPr="008802E3">
        <w:rPr>
          <w:highlight w:val="yellow"/>
        </w:rPr>
        <w:t xml:space="preserve"> olyan folyamat, amely tapasztalatok hatására viszonylag tartós magatartásváltozást eredményez</w:t>
      </w:r>
      <w:r w:rsidRPr="008802E3">
        <w:t xml:space="preserve"> (</w:t>
      </w:r>
      <w:proofErr w:type="spellStart"/>
      <w:r w:rsidRPr="008802E3">
        <w:t>Bakacsi</w:t>
      </w:r>
      <w:proofErr w:type="spellEnd"/>
      <w:r w:rsidRPr="008802E3">
        <w:t>, 1999).</w:t>
      </w:r>
    </w:p>
    <w:p w14:paraId="23EE3229" w14:textId="60DA024E" w:rsidR="008802E3" w:rsidRPr="008802E3" w:rsidRDefault="008802E3" w:rsidP="008802E3">
      <w:pPr>
        <w:rPr>
          <w:b/>
          <w:bCs/>
        </w:rPr>
      </w:pPr>
      <w:r w:rsidRPr="008802E3">
        <w:rPr>
          <w:b/>
          <w:bCs/>
          <w:highlight w:val="yellow"/>
        </w:rPr>
        <w:t>Tanuláselméletek:</w:t>
      </w:r>
    </w:p>
    <w:p w14:paraId="04070A77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Klasszikus kondicionálás</w:t>
      </w:r>
    </w:p>
    <w:p w14:paraId="1D293A38" w14:textId="77777777" w:rsidR="008802E3" w:rsidRPr="008802E3" w:rsidRDefault="008802E3" w:rsidP="008802E3">
      <w:pPr>
        <w:numPr>
          <w:ilvl w:val="0"/>
          <w:numId w:val="32"/>
        </w:numPr>
      </w:pPr>
      <w:proofErr w:type="spellStart"/>
      <w:r w:rsidRPr="008802E3">
        <w:t>Operáns</w:t>
      </w:r>
      <w:proofErr w:type="spellEnd"/>
      <w:r w:rsidRPr="008802E3">
        <w:t xml:space="preserve"> kondicionálás</w:t>
      </w:r>
    </w:p>
    <w:p w14:paraId="51AB38A8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Társas tanulás / behelyettesítő tanulás</w:t>
      </w:r>
    </w:p>
    <w:p w14:paraId="30A9555B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Komplex tanulás</w:t>
      </w:r>
    </w:p>
    <w:p w14:paraId="6B3C531B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Tudatos és tudattalan tanulás</w:t>
      </w:r>
    </w:p>
    <w:p w14:paraId="044D24DA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Változások tanulása</w:t>
      </w:r>
    </w:p>
    <w:p w14:paraId="1E8B845B" w14:textId="77777777" w:rsidR="008802E3" w:rsidRPr="008802E3" w:rsidRDefault="008802E3" w:rsidP="008802E3">
      <w:pPr>
        <w:numPr>
          <w:ilvl w:val="0"/>
          <w:numId w:val="32"/>
        </w:numPr>
        <w:rPr>
          <w:highlight w:val="yellow"/>
        </w:rPr>
      </w:pPr>
      <w:r w:rsidRPr="008802E3">
        <w:rPr>
          <w:highlight w:val="yellow"/>
        </w:rPr>
        <w:t xml:space="preserve">Egy- és kéthurkos tanulás, </w:t>
      </w:r>
      <w:proofErr w:type="spellStart"/>
      <w:r w:rsidRPr="008802E3">
        <w:rPr>
          <w:highlight w:val="yellow"/>
        </w:rPr>
        <w:t>deutero</w:t>
      </w:r>
      <w:proofErr w:type="spellEnd"/>
      <w:r w:rsidRPr="008802E3">
        <w:rPr>
          <w:highlight w:val="yellow"/>
        </w:rPr>
        <w:t xml:space="preserve"> tanulás</w:t>
      </w:r>
    </w:p>
    <w:p w14:paraId="696163A2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Tapasztalati tanulás</w:t>
      </w:r>
    </w:p>
    <w:p w14:paraId="5838301E" w14:textId="77777777" w:rsidR="008802E3" w:rsidRPr="008802E3" w:rsidRDefault="008802E3" w:rsidP="008802E3">
      <w:pPr>
        <w:rPr>
          <w:b/>
          <w:bCs/>
        </w:rPr>
      </w:pPr>
      <w:r w:rsidRPr="008802E3">
        <w:rPr>
          <w:b/>
          <w:bCs/>
        </w:rPr>
        <w:lastRenderedPageBreak/>
        <w:t xml:space="preserve">Kiemelt tanuláselmélet: </w:t>
      </w:r>
      <w:proofErr w:type="spellStart"/>
      <w:r w:rsidRPr="008802E3">
        <w:rPr>
          <w:b/>
          <w:bCs/>
        </w:rPr>
        <w:t>Argyris</w:t>
      </w:r>
      <w:proofErr w:type="spellEnd"/>
      <w:r w:rsidRPr="008802E3">
        <w:rPr>
          <w:b/>
          <w:bCs/>
        </w:rPr>
        <w:t xml:space="preserve"> és </w:t>
      </w:r>
      <w:proofErr w:type="spellStart"/>
      <w:r w:rsidRPr="008802E3">
        <w:rPr>
          <w:b/>
          <w:bCs/>
        </w:rPr>
        <w:t>Schön</w:t>
      </w:r>
      <w:proofErr w:type="spellEnd"/>
      <w:r w:rsidRPr="008802E3">
        <w:rPr>
          <w:b/>
          <w:bCs/>
        </w:rPr>
        <w:t xml:space="preserve"> (1978)</w:t>
      </w:r>
    </w:p>
    <w:p w14:paraId="7E9AC8CF" w14:textId="2EDAB73A" w:rsidR="008802E3" w:rsidRPr="008802E3" w:rsidRDefault="00DB2370" w:rsidP="008802E3">
      <w:r w:rsidRPr="005C7675">
        <w:rPr>
          <w:noProof/>
          <w:highlight w:val="yellow"/>
        </w:rPr>
        <w:drawing>
          <wp:anchor distT="0" distB="0" distL="114300" distR="114300" simplePos="0" relativeHeight="251660288" behindDoc="1" locked="0" layoutInCell="1" allowOverlap="1" wp14:anchorId="413C64FD" wp14:editId="730B82B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39340" cy="2714966"/>
            <wp:effectExtent l="0" t="0" r="3810" b="9525"/>
            <wp:wrapTight wrapText="bothSides">
              <wp:wrapPolygon edited="0">
                <wp:start x="0" y="0"/>
                <wp:lineTo x="0" y="21524"/>
                <wp:lineTo x="21459" y="21524"/>
                <wp:lineTo x="21459" y="0"/>
                <wp:lineTo x="0" y="0"/>
              </wp:wrapPolygon>
            </wp:wrapTight>
            <wp:docPr id="1750869135" name="Kép 4" descr="Folyamatábra, amely bemutatja a cselekvés és következmények közötti kapcsolatot egyhurkos és kéthurkos visszacsatoláss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lyamatábra, amely bemutatja a cselekvés és következmények közötti kapcsolatot egyhurkos és kéthurkos visszacsatolással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71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2E3" w:rsidRPr="008802E3">
        <w:rPr>
          <w:b/>
          <w:bCs/>
          <w:highlight w:val="yellow"/>
        </w:rPr>
        <w:t>1. Egyhurkos tanulás („alkalmazkodó tanulás”)</w:t>
      </w:r>
    </w:p>
    <w:p w14:paraId="1316AC35" w14:textId="602E43AE" w:rsidR="008802E3" w:rsidRPr="008802E3" w:rsidRDefault="008802E3" w:rsidP="008802E3">
      <w:pPr>
        <w:numPr>
          <w:ilvl w:val="0"/>
          <w:numId w:val="33"/>
        </w:numPr>
      </w:pPr>
      <w:r w:rsidRPr="008802E3">
        <w:rPr>
          <w:highlight w:val="yellow"/>
        </w:rPr>
        <w:t>Megvizsgáljuk a viselkedés következményeit</w:t>
      </w:r>
      <w:r w:rsidRPr="008802E3">
        <w:t>.</w:t>
      </w:r>
    </w:p>
    <w:p w14:paraId="67D91C3B" w14:textId="4C988662" w:rsidR="008802E3" w:rsidRPr="008802E3" w:rsidRDefault="008802E3" w:rsidP="008802E3">
      <w:pPr>
        <w:numPr>
          <w:ilvl w:val="0"/>
          <w:numId w:val="33"/>
        </w:numPr>
        <w:rPr>
          <w:highlight w:val="yellow"/>
        </w:rPr>
      </w:pPr>
      <w:r w:rsidRPr="008802E3">
        <w:rPr>
          <w:highlight w:val="yellow"/>
        </w:rPr>
        <w:t>Ha az eredmény megfelel az elvárásoknak, folytatjuk; ha nem, módosítjuk a viselkedést.</w:t>
      </w:r>
    </w:p>
    <w:p w14:paraId="0F1CFF5E" w14:textId="4F634855" w:rsidR="008802E3" w:rsidRPr="008802E3" w:rsidRDefault="008802E3" w:rsidP="008802E3">
      <w:pPr>
        <w:numPr>
          <w:ilvl w:val="0"/>
          <w:numId w:val="33"/>
        </w:numPr>
      </w:pPr>
      <w:r w:rsidRPr="008802E3">
        <w:rPr>
          <w:highlight w:val="yellow"/>
        </w:rPr>
        <w:t>Nem kérdőjelezzük meg a magatartás mögötti meghatározó tényezőket</w:t>
      </w:r>
      <w:r w:rsidRPr="008802E3">
        <w:t xml:space="preserve"> (pl. értékeket, normákat).</w:t>
      </w:r>
    </w:p>
    <w:p w14:paraId="667D7D42" w14:textId="5491D323" w:rsidR="008802E3" w:rsidRPr="008802E3" w:rsidRDefault="008802E3" w:rsidP="008802E3">
      <w:pPr>
        <w:numPr>
          <w:ilvl w:val="0"/>
          <w:numId w:val="33"/>
        </w:numPr>
      </w:pPr>
      <w:r w:rsidRPr="008802E3">
        <w:t xml:space="preserve">Az </w:t>
      </w:r>
      <w:proofErr w:type="spellStart"/>
      <w:r w:rsidRPr="008802E3">
        <w:t>operáns</w:t>
      </w:r>
      <w:proofErr w:type="spellEnd"/>
      <w:r w:rsidRPr="008802E3">
        <w:t xml:space="preserve"> kondicionáláshoz hasonló modell.</w:t>
      </w:r>
    </w:p>
    <w:p w14:paraId="773B2B15" w14:textId="21E47185" w:rsidR="008802E3" w:rsidRPr="008802E3" w:rsidRDefault="008802E3" w:rsidP="008802E3">
      <w:r w:rsidRPr="008802E3">
        <w:rPr>
          <w:b/>
          <w:bCs/>
          <w:highlight w:val="yellow"/>
        </w:rPr>
        <w:t>2. Kéthurkos tanulás („változtató tanulás”)</w:t>
      </w:r>
    </w:p>
    <w:p w14:paraId="33F0CA3A" w14:textId="77777777" w:rsidR="008802E3" w:rsidRPr="008802E3" w:rsidRDefault="008802E3" w:rsidP="008802E3">
      <w:pPr>
        <w:numPr>
          <w:ilvl w:val="0"/>
          <w:numId w:val="34"/>
        </w:numPr>
        <w:rPr>
          <w:highlight w:val="yellow"/>
        </w:rPr>
      </w:pPr>
      <w:r w:rsidRPr="008802E3">
        <w:rPr>
          <w:highlight w:val="yellow"/>
        </w:rPr>
        <w:t>Ha az eredmény nem felel meg az elvárásoknak, először a magatartást meghatározó körülményeket, alapvető feltételezéseket, hiedelmeket, normákat vizsgáljuk felül és változtatjuk meg.</w:t>
      </w:r>
    </w:p>
    <w:p w14:paraId="378AE7D1" w14:textId="77777777" w:rsidR="008802E3" w:rsidRPr="008802E3" w:rsidRDefault="008802E3" w:rsidP="008802E3">
      <w:pPr>
        <w:numPr>
          <w:ilvl w:val="0"/>
          <w:numId w:val="34"/>
        </w:numPr>
        <w:rPr>
          <w:highlight w:val="yellow"/>
        </w:rPr>
      </w:pPr>
      <w:r w:rsidRPr="008802E3">
        <w:rPr>
          <w:highlight w:val="yellow"/>
        </w:rPr>
        <w:t>Ezután ennek megfelelően változik a viselkedés.</w:t>
      </w:r>
    </w:p>
    <w:p w14:paraId="66EC011C" w14:textId="7CF6BC43" w:rsidR="008802E3" w:rsidRPr="008802E3" w:rsidRDefault="008802E3" w:rsidP="008802E3">
      <w:pPr>
        <w:numPr>
          <w:ilvl w:val="0"/>
          <w:numId w:val="34"/>
        </w:numPr>
      </w:pPr>
      <w:r w:rsidRPr="008802E3">
        <w:rPr>
          <w:highlight w:val="yellow"/>
        </w:rPr>
        <w:t>Csak akkor tekinthető tanulásnak, ha a várt eredmény is megvalósul</w:t>
      </w:r>
      <w:r w:rsidRPr="008802E3">
        <w:t xml:space="preserve"> (</w:t>
      </w:r>
      <w:proofErr w:type="spellStart"/>
      <w:r w:rsidRPr="008802E3">
        <w:t>Argyris</w:t>
      </w:r>
      <w:proofErr w:type="spellEnd"/>
      <w:r w:rsidRPr="008802E3">
        <w:t>, 1994).</w:t>
      </w:r>
    </w:p>
    <w:p w14:paraId="06F37441" w14:textId="5F830BB4" w:rsidR="008802E3" w:rsidRPr="008802E3" w:rsidRDefault="008802E3" w:rsidP="008802E3">
      <w:r w:rsidRPr="008802E3">
        <w:rPr>
          <w:b/>
          <w:bCs/>
          <w:highlight w:val="yellow"/>
        </w:rPr>
        <w:t xml:space="preserve">3. </w:t>
      </w:r>
      <w:proofErr w:type="spellStart"/>
      <w:r w:rsidRPr="008802E3">
        <w:rPr>
          <w:b/>
          <w:bCs/>
          <w:highlight w:val="yellow"/>
        </w:rPr>
        <w:t>Deutero</w:t>
      </w:r>
      <w:proofErr w:type="spellEnd"/>
      <w:r w:rsidRPr="008802E3">
        <w:rPr>
          <w:b/>
          <w:bCs/>
          <w:highlight w:val="yellow"/>
        </w:rPr>
        <w:t xml:space="preserve"> tanulás</w:t>
      </w:r>
    </w:p>
    <w:p w14:paraId="44BF965D" w14:textId="77777777" w:rsidR="008802E3" w:rsidRPr="008802E3" w:rsidRDefault="008802E3" w:rsidP="008802E3">
      <w:pPr>
        <w:numPr>
          <w:ilvl w:val="0"/>
          <w:numId w:val="35"/>
        </w:numPr>
        <w:rPr>
          <w:highlight w:val="yellow"/>
        </w:rPr>
      </w:pPr>
      <w:r w:rsidRPr="008802E3">
        <w:rPr>
          <w:highlight w:val="yellow"/>
        </w:rPr>
        <w:t>Magasabb szintű tanulás, ahol az egyén a saját tanulási folyamatait elemzi.</w:t>
      </w:r>
    </w:p>
    <w:p w14:paraId="04F842D5" w14:textId="3CE32099" w:rsidR="008802E3" w:rsidRPr="008802E3" w:rsidRDefault="008802E3" w:rsidP="008802E3">
      <w:pPr>
        <w:numPr>
          <w:ilvl w:val="0"/>
          <w:numId w:val="35"/>
        </w:numPr>
        <w:rPr>
          <w:highlight w:val="yellow"/>
        </w:rPr>
      </w:pPr>
      <w:r w:rsidRPr="008802E3">
        <w:rPr>
          <w:highlight w:val="yellow"/>
        </w:rPr>
        <w:t>Megtanulja felismerni és értelmezni a helyzet összefüggéseit, kontrollálja és fejleszti saját észlelési és értelmezési módjait.</w:t>
      </w:r>
    </w:p>
    <w:p w14:paraId="43289F13" w14:textId="77777777" w:rsidR="008802E3" w:rsidRPr="008802E3" w:rsidRDefault="008802E3" w:rsidP="008802E3">
      <w:pPr>
        <w:numPr>
          <w:ilvl w:val="0"/>
          <w:numId w:val="35"/>
        </w:numPr>
        <w:rPr>
          <w:highlight w:val="yellow"/>
        </w:rPr>
      </w:pPr>
      <w:r w:rsidRPr="008802E3">
        <w:rPr>
          <w:highlight w:val="yellow"/>
        </w:rPr>
        <w:t>Az önreflexió, önismeret fejlődik, személyisége és nézőpontja is változhat.</w:t>
      </w:r>
    </w:p>
    <w:p w14:paraId="086B7080" w14:textId="0A94679C" w:rsidR="008802E3" w:rsidRPr="008802E3" w:rsidRDefault="008802E3" w:rsidP="008802E3">
      <w:pPr>
        <w:numPr>
          <w:ilvl w:val="0"/>
          <w:numId w:val="35"/>
        </w:numPr>
      </w:pPr>
      <w:r w:rsidRPr="008802E3">
        <w:rPr>
          <w:highlight w:val="yellow"/>
        </w:rPr>
        <w:t>Képessé válik önmaga és a környezet értékelésére, összefüggések felismerésére</w:t>
      </w:r>
      <w:r w:rsidRPr="008802E3">
        <w:t xml:space="preserve"> (Török, 2001).</w:t>
      </w:r>
    </w:p>
    <w:p w14:paraId="66373639" w14:textId="77777777" w:rsidR="00EC7129" w:rsidRPr="00EC7129" w:rsidRDefault="00EC7129" w:rsidP="00EC7129">
      <w:pPr>
        <w:rPr>
          <w:b/>
          <w:bCs/>
        </w:rPr>
      </w:pPr>
      <w:r w:rsidRPr="00EC7129">
        <w:rPr>
          <w:b/>
          <w:bCs/>
          <w:highlight w:val="yellow"/>
        </w:rPr>
        <w:t>A tanulás folyamata</w:t>
      </w:r>
    </w:p>
    <w:p w14:paraId="6F280D55" w14:textId="77777777" w:rsidR="00EC7129" w:rsidRPr="00EC7129" w:rsidRDefault="00EC7129" w:rsidP="00EC7129">
      <w:pPr>
        <w:numPr>
          <w:ilvl w:val="0"/>
          <w:numId w:val="36"/>
        </w:numPr>
        <w:rPr>
          <w:highlight w:val="yellow"/>
        </w:rPr>
      </w:pPr>
      <w:r w:rsidRPr="00EC7129">
        <w:rPr>
          <w:highlight w:val="yellow"/>
        </w:rPr>
        <w:t xml:space="preserve">Az </w:t>
      </w:r>
      <w:r w:rsidRPr="00EC7129">
        <w:rPr>
          <w:b/>
          <w:bCs/>
          <w:highlight w:val="yellow"/>
        </w:rPr>
        <w:t>adat–információ–tudás</w:t>
      </w:r>
      <w:r w:rsidRPr="00EC7129">
        <w:rPr>
          <w:highlight w:val="yellow"/>
        </w:rPr>
        <w:t xml:space="preserve"> egymásra épülő láncolata az értékteremtő tanulási folyamat alapja.</w:t>
      </w:r>
    </w:p>
    <w:p w14:paraId="6E9473E8" w14:textId="77777777" w:rsidR="00EC7129" w:rsidRPr="00EC7129" w:rsidRDefault="00EC7129" w:rsidP="00EC7129">
      <w:pPr>
        <w:numPr>
          <w:ilvl w:val="0"/>
          <w:numId w:val="36"/>
        </w:numPr>
        <w:rPr>
          <w:highlight w:val="yellow"/>
        </w:rPr>
      </w:pPr>
      <w:r w:rsidRPr="00EC7129">
        <w:rPr>
          <w:highlight w:val="yellow"/>
        </w:rPr>
        <w:t>Az egyéni tanulás során az információt feldolgozzuk, megértjük, és beépítjük saját fogalmi rendszerünkbe.</w:t>
      </w:r>
    </w:p>
    <w:p w14:paraId="502F7933" w14:textId="77777777" w:rsidR="00EC7129" w:rsidRPr="00EC7129" w:rsidRDefault="00EC7129" w:rsidP="00EC7129">
      <w:pPr>
        <w:numPr>
          <w:ilvl w:val="0"/>
          <w:numId w:val="36"/>
        </w:numPr>
        <w:rPr>
          <w:highlight w:val="yellow"/>
        </w:rPr>
      </w:pPr>
      <w:r w:rsidRPr="00EC7129">
        <w:t>A tudást tapasztalataink és ismereteink alapján</w:t>
      </w:r>
      <w:r w:rsidRPr="00EC7129">
        <w:rPr>
          <w:highlight w:val="yellow"/>
        </w:rPr>
        <w:t>, adott környezetben, helyzetben hasznosítjuk.</w:t>
      </w:r>
    </w:p>
    <w:p w14:paraId="48498559" w14:textId="77777777" w:rsidR="00EC7129" w:rsidRPr="00EC7129" w:rsidRDefault="00EC7129" w:rsidP="007D017B">
      <w:pPr>
        <w:keepNext/>
        <w:rPr>
          <w:b/>
          <w:bCs/>
        </w:rPr>
      </w:pPr>
      <w:r w:rsidRPr="00EC7129">
        <w:rPr>
          <w:b/>
          <w:bCs/>
          <w:highlight w:val="yellow"/>
        </w:rPr>
        <w:lastRenderedPageBreak/>
        <w:t>Tudás kezelése az egyéni tanulásban</w:t>
      </w:r>
    </w:p>
    <w:p w14:paraId="478D8FC8" w14:textId="77777777" w:rsidR="00EC7129" w:rsidRPr="00EC7129" w:rsidRDefault="00EC7129" w:rsidP="007D017B">
      <w:pPr>
        <w:keepNext/>
        <w:numPr>
          <w:ilvl w:val="0"/>
          <w:numId w:val="37"/>
        </w:numPr>
        <w:rPr>
          <w:highlight w:val="yellow"/>
        </w:rPr>
      </w:pPr>
      <w:r w:rsidRPr="00EC7129">
        <w:rPr>
          <w:b/>
          <w:bCs/>
          <w:highlight w:val="yellow"/>
        </w:rPr>
        <w:t>Raktározás</w:t>
      </w:r>
    </w:p>
    <w:p w14:paraId="1CD1CD71" w14:textId="77777777" w:rsidR="00EC7129" w:rsidRPr="00EC7129" w:rsidRDefault="00EC7129" w:rsidP="007D017B">
      <w:pPr>
        <w:keepNext/>
        <w:numPr>
          <w:ilvl w:val="1"/>
          <w:numId w:val="37"/>
        </w:numPr>
      </w:pPr>
      <w:r w:rsidRPr="00EC7129">
        <w:t>A tudást elmentjük, majd adott helyzetben, korábbi tudásbázisunk és egyéni sajátosságaink alapján használjuk fel később.</w:t>
      </w:r>
    </w:p>
    <w:p w14:paraId="37C31D1A" w14:textId="77777777" w:rsidR="00EC7129" w:rsidRPr="00EC7129" w:rsidRDefault="00EC7129" w:rsidP="007D017B">
      <w:pPr>
        <w:keepNext/>
        <w:numPr>
          <w:ilvl w:val="1"/>
          <w:numId w:val="37"/>
        </w:numPr>
      </w:pPr>
      <w:r w:rsidRPr="00EC7129">
        <w:t>Esetenként elfelejtjük a már nem szükséges tudást.</w:t>
      </w:r>
    </w:p>
    <w:p w14:paraId="53403900" w14:textId="77777777" w:rsidR="00EC7129" w:rsidRPr="00EC7129" w:rsidRDefault="00EC7129" w:rsidP="00EC7129">
      <w:pPr>
        <w:numPr>
          <w:ilvl w:val="0"/>
          <w:numId w:val="37"/>
        </w:numPr>
        <w:rPr>
          <w:highlight w:val="yellow"/>
        </w:rPr>
      </w:pPr>
      <w:r w:rsidRPr="00EC7129">
        <w:rPr>
          <w:b/>
          <w:bCs/>
          <w:highlight w:val="yellow"/>
        </w:rPr>
        <w:t>Azonnali felhasználás</w:t>
      </w:r>
    </w:p>
    <w:p w14:paraId="61D78492" w14:textId="77777777" w:rsidR="00EC7129" w:rsidRPr="00EC7129" w:rsidRDefault="00EC7129" w:rsidP="00EC7129">
      <w:pPr>
        <w:numPr>
          <w:ilvl w:val="1"/>
          <w:numId w:val="37"/>
        </w:numPr>
      </w:pPr>
      <w:r w:rsidRPr="00EC7129">
        <w:t>A tudást közvetlenül alkalmazzuk munkánk során.</w:t>
      </w:r>
    </w:p>
    <w:p w14:paraId="2405D17F" w14:textId="77777777" w:rsidR="00EC7129" w:rsidRPr="00EC7129" w:rsidRDefault="00EC7129" w:rsidP="00EC7129">
      <w:pPr>
        <w:numPr>
          <w:ilvl w:val="1"/>
          <w:numId w:val="37"/>
        </w:numPr>
      </w:pPr>
      <w:r w:rsidRPr="00EC7129">
        <w:t>A tevékenység eredményeként újabb adatokra, információkra, ismeretekre tehetünk szert, vagy elfelejtjük a szükségtelent.</w:t>
      </w:r>
    </w:p>
    <w:p w14:paraId="0E42C3AA" w14:textId="77777777" w:rsidR="00EC7129" w:rsidRPr="00EC7129" w:rsidRDefault="00EC7129" w:rsidP="00EC7129">
      <w:pPr>
        <w:numPr>
          <w:ilvl w:val="0"/>
          <w:numId w:val="38"/>
        </w:numPr>
      </w:pPr>
      <w:r w:rsidRPr="00EC7129">
        <w:t>Az egyéni tanulás alapot ad a további gondolkodásnak, hiszen létezik tanulás csoport- és szervezeti szinten is, amelyeket a későbbiekben részletesebben tárgyalunk.</w:t>
      </w:r>
    </w:p>
    <w:p w14:paraId="186F1F80" w14:textId="59A1F58F" w:rsidR="003141B5" w:rsidRPr="003141B5" w:rsidRDefault="003141B5" w:rsidP="003141B5">
      <w:pPr>
        <w:pStyle w:val="Cmsor1"/>
      </w:pPr>
      <w:r w:rsidRPr="003141B5">
        <w:t>Memória egyéni és szervezeti szintje</w:t>
      </w:r>
      <w:r>
        <w:t xml:space="preserve"> (1.3)</w:t>
      </w:r>
    </w:p>
    <w:p w14:paraId="7A182858" w14:textId="77777777" w:rsidR="003141B5" w:rsidRPr="003141B5" w:rsidRDefault="003141B5" w:rsidP="003141B5">
      <w:pPr>
        <w:rPr>
          <w:b/>
          <w:bCs/>
        </w:rPr>
      </w:pPr>
      <w:r w:rsidRPr="003141B5">
        <w:rPr>
          <w:b/>
          <w:bCs/>
        </w:rPr>
        <w:t>A tudás befogadása – a memória jelentősége</w:t>
      </w:r>
    </w:p>
    <w:p w14:paraId="0BD0B6AD" w14:textId="77777777" w:rsidR="003141B5" w:rsidRPr="003141B5" w:rsidRDefault="003141B5" w:rsidP="003141B5">
      <w:pPr>
        <w:numPr>
          <w:ilvl w:val="0"/>
          <w:numId w:val="39"/>
        </w:numPr>
        <w:rPr>
          <w:highlight w:val="yellow"/>
        </w:rPr>
      </w:pPr>
      <w:r w:rsidRPr="003141B5">
        <w:t xml:space="preserve">A tudásmenedzsment rendszerek építésénél fontos, hogy </w:t>
      </w:r>
      <w:r w:rsidRPr="003141B5">
        <w:rPr>
          <w:highlight w:val="yellow"/>
        </w:rPr>
        <w:t xml:space="preserve">a tudás a szervezet sajátja maradjon, azaz </w:t>
      </w:r>
      <w:proofErr w:type="spellStart"/>
      <w:r w:rsidRPr="003141B5">
        <w:rPr>
          <w:highlight w:val="yellow"/>
        </w:rPr>
        <w:t>megőrződjön</w:t>
      </w:r>
      <w:proofErr w:type="spellEnd"/>
      <w:r w:rsidRPr="003141B5">
        <w:rPr>
          <w:highlight w:val="yellow"/>
        </w:rPr>
        <w:t>, és ne kelljen újra felfedezni korábbi megoldásokat.</w:t>
      </w:r>
    </w:p>
    <w:p w14:paraId="60FCC451" w14:textId="77777777" w:rsidR="003141B5" w:rsidRPr="003141B5" w:rsidRDefault="003141B5" w:rsidP="003141B5">
      <w:pPr>
        <w:numPr>
          <w:ilvl w:val="0"/>
          <w:numId w:val="39"/>
        </w:numPr>
      </w:pPr>
      <w:r w:rsidRPr="003141B5">
        <w:t xml:space="preserve">Ehhez </w:t>
      </w:r>
      <w:r w:rsidRPr="003141B5">
        <w:rPr>
          <w:highlight w:val="yellow"/>
        </w:rPr>
        <w:t>elengedhetetlen a memória szerepének megértése</w:t>
      </w:r>
      <w:r w:rsidRPr="003141B5">
        <w:t>, mivel a tanulás és a tudás fogalma a memória létezése nélkül elveszítené funkcióját.</w:t>
      </w:r>
    </w:p>
    <w:p w14:paraId="5C043D7A" w14:textId="77777777" w:rsidR="003141B5" w:rsidRPr="003141B5" w:rsidRDefault="003141B5" w:rsidP="003141B5">
      <w:pPr>
        <w:rPr>
          <w:b/>
          <w:bCs/>
        </w:rPr>
      </w:pPr>
      <w:r w:rsidRPr="003141B5">
        <w:rPr>
          <w:b/>
          <w:bCs/>
          <w:highlight w:val="yellow"/>
        </w:rPr>
        <w:t>A memória többféle értelmezése</w:t>
      </w:r>
    </w:p>
    <w:p w14:paraId="29B75A4C" w14:textId="77777777" w:rsidR="003141B5" w:rsidRPr="003141B5" w:rsidRDefault="003141B5" w:rsidP="003141B5">
      <w:pPr>
        <w:numPr>
          <w:ilvl w:val="0"/>
          <w:numId w:val="40"/>
        </w:numPr>
      </w:pPr>
      <w:r w:rsidRPr="003141B5">
        <w:rPr>
          <w:b/>
          <w:bCs/>
          <w:highlight w:val="yellow"/>
        </w:rPr>
        <w:t>Elektronikai rendszerekben</w:t>
      </w:r>
      <w:r w:rsidRPr="003141B5">
        <w:rPr>
          <w:b/>
          <w:bCs/>
        </w:rPr>
        <w:t>:</w:t>
      </w:r>
      <w:r w:rsidRPr="003141B5">
        <w:t xml:space="preserve"> adatok, információk, programok fogadására és </w:t>
      </w:r>
      <w:r w:rsidRPr="003141B5">
        <w:rPr>
          <w:highlight w:val="yellow"/>
        </w:rPr>
        <w:t>tárolására szolgáló eszköz vagy közeg</w:t>
      </w:r>
      <w:r w:rsidRPr="003141B5">
        <w:t>.</w:t>
      </w:r>
    </w:p>
    <w:p w14:paraId="7A0FDB70" w14:textId="77777777" w:rsidR="003141B5" w:rsidRPr="003141B5" w:rsidRDefault="003141B5" w:rsidP="003141B5">
      <w:pPr>
        <w:numPr>
          <w:ilvl w:val="0"/>
          <w:numId w:val="40"/>
        </w:numPr>
      </w:pPr>
      <w:r w:rsidRPr="003141B5">
        <w:rPr>
          <w:b/>
          <w:bCs/>
          <w:highlight w:val="yellow"/>
        </w:rPr>
        <w:t>Biológiai értelemben</w:t>
      </w:r>
      <w:r w:rsidRPr="003141B5">
        <w:rPr>
          <w:b/>
          <w:bCs/>
        </w:rPr>
        <w:t>:</w:t>
      </w:r>
      <w:r w:rsidRPr="003141B5">
        <w:t xml:space="preserve"> az </w:t>
      </w:r>
      <w:r w:rsidRPr="003141B5">
        <w:rPr>
          <w:highlight w:val="yellow"/>
        </w:rPr>
        <w:t>emlékezőtehetség</w:t>
      </w:r>
      <w:r w:rsidRPr="003141B5">
        <w:t>, azaz a tanulás eredményeként rögzített információk tárolása a központi idegrendszerben.</w:t>
      </w:r>
    </w:p>
    <w:p w14:paraId="2CD856CC" w14:textId="77777777" w:rsidR="00195BF8" w:rsidRPr="00195BF8" w:rsidRDefault="00195BF8" w:rsidP="00195BF8">
      <w:pPr>
        <w:rPr>
          <w:b/>
          <w:bCs/>
        </w:rPr>
      </w:pPr>
      <w:r w:rsidRPr="00195BF8">
        <w:rPr>
          <w:b/>
          <w:bCs/>
          <w:highlight w:val="yellow"/>
        </w:rPr>
        <w:t>Az egyéni memória sajátosságai</w:t>
      </w:r>
    </w:p>
    <w:p w14:paraId="0286A5D5" w14:textId="77777777" w:rsidR="00195BF8" w:rsidRPr="00195BF8" w:rsidRDefault="00195BF8" w:rsidP="00195BF8">
      <w:pPr>
        <w:numPr>
          <w:ilvl w:val="0"/>
          <w:numId w:val="41"/>
        </w:numPr>
        <w:rPr>
          <w:highlight w:val="yellow"/>
        </w:rPr>
      </w:pPr>
      <w:r w:rsidRPr="00195BF8">
        <w:rPr>
          <w:highlight w:val="yellow"/>
        </w:rPr>
        <w:t>A tanulás eredményeként a tudás rögzítése és megőrzése a memóriában az agy egyik legfontosabb képessége.</w:t>
      </w:r>
    </w:p>
    <w:p w14:paraId="02948811" w14:textId="77777777" w:rsidR="00195BF8" w:rsidRPr="00195BF8" w:rsidRDefault="00195BF8" w:rsidP="00195BF8">
      <w:pPr>
        <w:numPr>
          <w:ilvl w:val="0"/>
          <w:numId w:val="41"/>
        </w:numPr>
        <w:rPr>
          <w:highlight w:val="yellow"/>
        </w:rPr>
      </w:pPr>
      <w:r w:rsidRPr="00195BF8">
        <w:t xml:space="preserve">Az információtárolás </w:t>
      </w:r>
      <w:r w:rsidRPr="00195BF8">
        <w:rPr>
          <w:highlight w:val="yellow"/>
        </w:rPr>
        <w:t>szoros kapcsolatban áll az agyi szinapszisok és struktúrák kialakulásával, változásával.</w:t>
      </w:r>
    </w:p>
    <w:p w14:paraId="1734A3AF" w14:textId="77777777" w:rsidR="00195BF8" w:rsidRPr="00195BF8" w:rsidRDefault="00195BF8" w:rsidP="00195BF8">
      <w:pPr>
        <w:numPr>
          <w:ilvl w:val="0"/>
          <w:numId w:val="41"/>
        </w:numPr>
      </w:pPr>
      <w:r w:rsidRPr="00195BF8">
        <w:t>Az észlelés és az emlékezet együtt biztosítják a döntésekhez és a gondolkodáshoz szükséges információkat.</w:t>
      </w:r>
    </w:p>
    <w:p w14:paraId="59784131" w14:textId="77777777" w:rsidR="00195BF8" w:rsidRPr="00195BF8" w:rsidRDefault="00195BF8" w:rsidP="00195BF8">
      <w:pPr>
        <w:numPr>
          <w:ilvl w:val="0"/>
          <w:numId w:val="41"/>
        </w:numPr>
      </w:pPr>
      <w:r w:rsidRPr="00195BF8">
        <w:rPr>
          <w:highlight w:val="yellow"/>
        </w:rPr>
        <w:t>Egy embernek körülbelül 20 évre van szüksége</w:t>
      </w:r>
      <w:r w:rsidRPr="00195BF8">
        <w:t xml:space="preserve">, hogy </w:t>
      </w:r>
      <w:r w:rsidRPr="00195BF8">
        <w:rPr>
          <w:highlight w:val="yellow"/>
        </w:rPr>
        <w:t>elsajátítsa a teljes értékű</w:t>
      </w:r>
      <w:r w:rsidRPr="00195BF8">
        <w:t xml:space="preserve"> felnőttséghez szükséges </w:t>
      </w:r>
      <w:r w:rsidRPr="00195BF8">
        <w:rPr>
          <w:highlight w:val="yellow"/>
        </w:rPr>
        <w:t>tudást</w:t>
      </w:r>
      <w:r w:rsidRPr="00195BF8">
        <w:t xml:space="preserve">, de </w:t>
      </w:r>
      <w:r w:rsidRPr="00195BF8">
        <w:rPr>
          <w:highlight w:val="yellow"/>
        </w:rPr>
        <w:t>egész életén át képes tanulni</w:t>
      </w:r>
      <w:r w:rsidRPr="00195BF8">
        <w:t>.</w:t>
      </w:r>
    </w:p>
    <w:p w14:paraId="7569D819" w14:textId="77777777" w:rsidR="00195BF8" w:rsidRPr="00195BF8" w:rsidRDefault="00195BF8" w:rsidP="00195BF8">
      <w:pPr>
        <w:numPr>
          <w:ilvl w:val="0"/>
          <w:numId w:val="41"/>
        </w:numPr>
        <w:rPr>
          <w:highlight w:val="yellow"/>
        </w:rPr>
      </w:pPr>
      <w:r w:rsidRPr="00195BF8">
        <w:rPr>
          <w:highlight w:val="yellow"/>
        </w:rPr>
        <w:t>A memóriakapacitás egyéni adottságoktól függ, azonban rendszeres stimulációval és különféle gyakorlással növelhető.</w:t>
      </w:r>
    </w:p>
    <w:p w14:paraId="789422E7" w14:textId="77777777" w:rsidR="00195BF8" w:rsidRPr="00195BF8" w:rsidRDefault="00195BF8" w:rsidP="00195BF8">
      <w:pPr>
        <w:numPr>
          <w:ilvl w:val="0"/>
          <w:numId w:val="41"/>
        </w:numPr>
      </w:pPr>
      <w:r w:rsidRPr="00195BF8">
        <w:lastRenderedPageBreak/>
        <w:t>Könnyebben idézünk fel olyan emlékeket, amelyek több kapcsolattal, asszociációval rendelkeznek.</w:t>
      </w:r>
    </w:p>
    <w:p w14:paraId="21ADB9C7" w14:textId="77777777" w:rsidR="00257192" w:rsidRPr="00257192" w:rsidRDefault="00257192" w:rsidP="00257192">
      <w:pPr>
        <w:rPr>
          <w:b/>
          <w:bCs/>
        </w:rPr>
      </w:pPr>
      <w:r w:rsidRPr="00257192">
        <w:rPr>
          <w:b/>
          <w:bCs/>
          <w:highlight w:val="yellow"/>
        </w:rPr>
        <w:t>Az emberi memória fajtái</w:t>
      </w:r>
    </w:p>
    <w:p w14:paraId="20BCD84B" w14:textId="77777777" w:rsidR="00257192" w:rsidRPr="00257192" w:rsidRDefault="00257192" w:rsidP="00257192">
      <w:pPr>
        <w:numPr>
          <w:ilvl w:val="0"/>
          <w:numId w:val="42"/>
        </w:numPr>
        <w:rPr>
          <w:highlight w:val="yellow"/>
        </w:rPr>
      </w:pPr>
      <w:r w:rsidRPr="00257192">
        <w:rPr>
          <w:b/>
          <w:bCs/>
          <w:highlight w:val="yellow"/>
        </w:rPr>
        <w:t>Rövid távú memória:</w:t>
      </w:r>
    </w:p>
    <w:p w14:paraId="07C2764A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rPr>
          <w:highlight w:val="yellow"/>
        </w:rPr>
        <w:t>Csak néhány másodpercig őrzi meg az információt</w:t>
      </w:r>
      <w:r w:rsidRPr="00257192">
        <w:t xml:space="preserve"> (kb. 20-30 másodperc).</w:t>
      </w:r>
    </w:p>
    <w:p w14:paraId="4A409B78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 xml:space="preserve">Információ akkor </w:t>
      </w:r>
      <w:r w:rsidRPr="00257192">
        <w:rPr>
          <w:highlight w:val="yellow"/>
        </w:rPr>
        <w:t>marad meg</w:t>
      </w:r>
      <w:r w:rsidRPr="00257192">
        <w:t xml:space="preserve">, ha </w:t>
      </w:r>
      <w:r w:rsidRPr="00257192">
        <w:rPr>
          <w:highlight w:val="yellow"/>
        </w:rPr>
        <w:t>aktívan ismételjük</w:t>
      </w:r>
      <w:r w:rsidRPr="00257192">
        <w:t>.</w:t>
      </w:r>
    </w:p>
    <w:p w14:paraId="2B993957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>Kapacitása korlátozott: egyszerre 7±2 elemre tudunk figyelni (George Miller, 1956).</w:t>
      </w:r>
    </w:p>
    <w:p w14:paraId="303983EA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>Naponta millió vagy milliárdnyi ideiglenes emléknyom képződik és tűnik el az agyban.</w:t>
      </w:r>
    </w:p>
    <w:p w14:paraId="29868286" w14:textId="77777777" w:rsidR="00257192" w:rsidRPr="00257192" w:rsidRDefault="00257192" w:rsidP="00257192">
      <w:pPr>
        <w:numPr>
          <w:ilvl w:val="0"/>
          <w:numId w:val="42"/>
        </w:numPr>
        <w:rPr>
          <w:highlight w:val="yellow"/>
        </w:rPr>
      </w:pPr>
      <w:r w:rsidRPr="00257192">
        <w:rPr>
          <w:b/>
          <w:bCs/>
          <w:highlight w:val="yellow"/>
        </w:rPr>
        <w:t>Hosszú távú memória:</w:t>
      </w:r>
    </w:p>
    <w:p w14:paraId="284A1257" w14:textId="77777777" w:rsidR="00257192" w:rsidRPr="00257192" w:rsidRDefault="00257192" w:rsidP="00257192">
      <w:pPr>
        <w:numPr>
          <w:ilvl w:val="1"/>
          <w:numId w:val="42"/>
        </w:numPr>
        <w:rPr>
          <w:highlight w:val="yellow"/>
        </w:rPr>
      </w:pPr>
      <w:r w:rsidRPr="00257192">
        <w:rPr>
          <w:highlight w:val="yellow"/>
        </w:rPr>
        <w:t>Hosszú éveken át képes tárolni információkat.</w:t>
      </w:r>
    </w:p>
    <w:p w14:paraId="3CAE6E45" w14:textId="77777777" w:rsidR="00257192" w:rsidRPr="00257192" w:rsidRDefault="00257192" w:rsidP="00257192">
      <w:pPr>
        <w:numPr>
          <w:ilvl w:val="1"/>
          <w:numId w:val="42"/>
        </w:numPr>
        <w:rPr>
          <w:highlight w:val="yellow"/>
        </w:rPr>
      </w:pPr>
      <w:r w:rsidRPr="00257192">
        <w:rPr>
          <w:highlight w:val="yellow"/>
        </w:rPr>
        <w:t>Tartóssága miatt nem alapul fizikai jelenségeken, inkább kémiai, anyagcsere-folyamatokkal, neuronhálózatok kialakulásával és módosulásával magyarázható.</w:t>
      </w:r>
    </w:p>
    <w:p w14:paraId="0AC91EAB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 xml:space="preserve">Két fő típusa: </w:t>
      </w:r>
      <w:r w:rsidRPr="00257192">
        <w:rPr>
          <w:highlight w:val="yellow"/>
        </w:rPr>
        <w:t>deklaratív memória</w:t>
      </w:r>
      <w:r w:rsidRPr="00257192">
        <w:t xml:space="preserve"> (tények, események) és </w:t>
      </w:r>
      <w:r w:rsidRPr="00257192">
        <w:rPr>
          <w:highlight w:val="yellow"/>
        </w:rPr>
        <w:t>procedurális memória</w:t>
      </w:r>
      <w:r w:rsidRPr="00257192">
        <w:t xml:space="preserve"> (készségek, eljárások).</w:t>
      </w:r>
    </w:p>
    <w:p w14:paraId="60AA322D" w14:textId="77777777" w:rsidR="00257192" w:rsidRPr="00257192" w:rsidRDefault="00257192" w:rsidP="00257192">
      <w:pPr>
        <w:numPr>
          <w:ilvl w:val="0"/>
          <w:numId w:val="42"/>
        </w:numPr>
        <w:rPr>
          <w:highlight w:val="yellow"/>
        </w:rPr>
      </w:pPr>
      <w:r w:rsidRPr="00257192">
        <w:rPr>
          <w:b/>
          <w:bCs/>
          <w:highlight w:val="yellow"/>
        </w:rPr>
        <w:t>Szervezeti alkalmazás:</w:t>
      </w:r>
    </w:p>
    <w:p w14:paraId="7C53E10E" w14:textId="77777777" w:rsidR="00257192" w:rsidRPr="00257192" w:rsidRDefault="00257192" w:rsidP="00257192">
      <w:pPr>
        <w:numPr>
          <w:ilvl w:val="1"/>
          <w:numId w:val="42"/>
        </w:numPr>
        <w:rPr>
          <w:highlight w:val="yellow"/>
        </w:rPr>
      </w:pPr>
      <w:r w:rsidRPr="00257192">
        <w:rPr>
          <w:highlight w:val="yellow"/>
        </w:rPr>
        <w:t>Egyéni és csoportmemória egyaránt szükséges a hatékony szervezeti működéshez.</w:t>
      </w:r>
    </w:p>
    <w:p w14:paraId="38EDC7D4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>A szervezet különböző pontjain összegyűjtött tudás rendszerezése és megőrzése kulcsfontosságú.</w:t>
      </w:r>
    </w:p>
    <w:p w14:paraId="1517DFAB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>A tudás megjelenítésének gyakori formái: adatbázisok, vállalati protokollok, rutinok, szakmai összefoglalók.</w:t>
      </w:r>
    </w:p>
    <w:p w14:paraId="525D9109" w14:textId="77777777" w:rsidR="005C10D9" w:rsidRPr="005C10D9" w:rsidRDefault="005C10D9" w:rsidP="005C10D9">
      <w:pPr>
        <w:rPr>
          <w:b/>
          <w:bCs/>
        </w:rPr>
      </w:pPr>
      <w:r w:rsidRPr="005C10D9">
        <w:rPr>
          <w:b/>
          <w:bCs/>
          <w:highlight w:val="yellow"/>
        </w:rPr>
        <w:t>A szervezeti tudás és memória</w:t>
      </w:r>
    </w:p>
    <w:p w14:paraId="6A91DD7C" w14:textId="77777777" w:rsidR="005C10D9" w:rsidRPr="005C10D9" w:rsidRDefault="005C10D9" w:rsidP="005C10D9">
      <w:pPr>
        <w:numPr>
          <w:ilvl w:val="0"/>
          <w:numId w:val="43"/>
        </w:numPr>
        <w:rPr>
          <w:highlight w:val="yellow"/>
        </w:rPr>
      </w:pPr>
      <w:r w:rsidRPr="005C10D9">
        <w:rPr>
          <w:b/>
          <w:bCs/>
          <w:highlight w:val="yellow"/>
        </w:rPr>
        <w:t>Szervezeti memória fogalma:</w:t>
      </w:r>
    </w:p>
    <w:p w14:paraId="78EAD3D5" w14:textId="77777777" w:rsidR="005C10D9" w:rsidRPr="005C10D9" w:rsidRDefault="005C10D9" w:rsidP="005C10D9">
      <w:pPr>
        <w:numPr>
          <w:ilvl w:val="1"/>
          <w:numId w:val="43"/>
        </w:numPr>
        <w:rPr>
          <w:highlight w:val="yellow"/>
        </w:rPr>
      </w:pPr>
      <w:r w:rsidRPr="005C10D9">
        <w:rPr>
          <w:highlight w:val="yellow"/>
        </w:rPr>
        <w:t>Eredetileg a 19. századi szociológiában alakult ki.</w:t>
      </w:r>
    </w:p>
    <w:p w14:paraId="63CD80E5" w14:textId="77777777" w:rsidR="005C10D9" w:rsidRPr="005C10D9" w:rsidRDefault="005C10D9" w:rsidP="005C10D9">
      <w:pPr>
        <w:numPr>
          <w:ilvl w:val="1"/>
          <w:numId w:val="43"/>
        </w:numPr>
        <w:rPr>
          <w:highlight w:val="yellow"/>
        </w:rPr>
      </w:pPr>
      <w:r w:rsidRPr="005C10D9">
        <w:rPr>
          <w:highlight w:val="yellow"/>
        </w:rPr>
        <w:t>Kezdetben vitatott volt létezése, de egy svájci majomkísérlet általánosan elfogadottá tette.</w:t>
      </w:r>
    </w:p>
    <w:p w14:paraId="5DD6CE65" w14:textId="77777777" w:rsidR="005C10D9" w:rsidRPr="005C10D9" w:rsidRDefault="005C10D9" w:rsidP="005C10D9">
      <w:pPr>
        <w:numPr>
          <w:ilvl w:val="0"/>
          <w:numId w:val="43"/>
        </w:numPr>
      </w:pPr>
      <w:r w:rsidRPr="005C10D9">
        <w:rPr>
          <w:b/>
          <w:bCs/>
        </w:rPr>
        <w:t>Majomkísérlet (szimuláció):</w:t>
      </w:r>
    </w:p>
    <w:p w14:paraId="14B8E68A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t>Egy szobában létra áll a közepén, tetején illatos banán.</w:t>
      </w:r>
    </w:p>
    <w:p w14:paraId="1470FA8D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t>Amikor egy majom felmászik a létrára és eszik a banánból, az összes többi majom hideg vizes zuhanyt kap.</w:t>
      </w:r>
    </w:p>
    <w:p w14:paraId="4D48B276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lastRenderedPageBreak/>
        <w:t>A majmok megtanulják, hogy a létra és a banán tabu, ezért nem másznak fel.</w:t>
      </w:r>
    </w:p>
    <w:p w14:paraId="78F33E64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t>Egy új, a szabályokat nem ismerő majom is gyorsan tanulja, hogy a létra megközelítése agressziót vált ki, így nem kóstolja meg a banánt.</w:t>
      </w:r>
    </w:p>
    <w:p w14:paraId="26AD8741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t>Végül a teljes csapat „memóriája” megőrzi a tiltást, bár egyikük sem tapasztalta közvetlenül a büntetést.</w:t>
      </w:r>
    </w:p>
    <w:p w14:paraId="6A2A8514" w14:textId="77777777" w:rsidR="005C10D9" w:rsidRPr="005C10D9" w:rsidRDefault="005C10D9" w:rsidP="005C10D9">
      <w:pPr>
        <w:numPr>
          <w:ilvl w:val="0"/>
          <w:numId w:val="43"/>
        </w:numPr>
        <w:rPr>
          <w:highlight w:val="yellow"/>
        </w:rPr>
      </w:pPr>
      <w:r w:rsidRPr="005C10D9">
        <w:rPr>
          <w:b/>
          <w:bCs/>
          <w:highlight w:val="yellow"/>
        </w:rPr>
        <w:t>Szervezeti memória jellemzői:</w:t>
      </w:r>
    </w:p>
    <w:p w14:paraId="7C404081" w14:textId="77777777" w:rsidR="005C10D9" w:rsidRPr="005C10D9" w:rsidRDefault="005C10D9" w:rsidP="005C10D9">
      <w:pPr>
        <w:numPr>
          <w:ilvl w:val="1"/>
          <w:numId w:val="43"/>
        </w:numPr>
        <w:rPr>
          <w:highlight w:val="yellow"/>
        </w:rPr>
      </w:pPr>
      <w:r w:rsidRPr="005C10D9">
        <w:rPr>
          <w:highlight w:val="yellow"/>
        </w:rPr>
        <w:t>Nem az egyéni tudás egyszerű összessége.</w:t>
      </w:r>
    </w:p>
    <w:p w14:paraId="47F798D0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rPr>
          <w:highlight w:val="yellow"/>
        </w:rPr>
        <w:t>Független az egyes tagoktól</w:t>
      </w:r>
      <w:r w:rsidRPr="005C10D9">
        <w:t xml:space="preserve">, mivel a szervezetben léteznek állandó rutinok, értékek, adatok, amelyek </w:t>
      </w:r>
      <w:r w:rsidRPr="005C10D9">
        <w:rPr>
          <w:highlight w:val="yellow"/>
        </w:rPr>
        <w:t>fennmaradnak a tagok cseréje ellenére is.</w:t>
      </w:r>
    </w:p>
    <w:p w14:paraId="00AE3876" w14:textId="77777777" w:rsidR="005C10D9" w:rsidRPr="005C10D9" w:rsidRDefault="005C10D9" w:rsidP="005C10D9">
      <w:pPr>
        <w:numPr>
          <w:ilvl w:val="1"/>
          <w:numId w:val="43"/>
        </w:numPr>
        <w:rPr>
          <w:highlight w:val="yellow"/>
        </w:rPr>
      </w:pPr>
      <w:r w:rsidRPr="005C10D9">
        <w:rPr>
          <w:highlight w:val="yellow"/>
        </w:rPr>
        <w:t>A szervezeti tanulás nem azonos az egyéni tanulások összességével.</w:t>
      </w:r>
    </w:p>
    <w:p w14:paraId="36B8B2A0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rPr>
          <w:highlight w:val="yellow"/>
        </w:rPr>
        <w:t>A szervezeti memória a közös tudásbázist jelenti, amely a szervezet egészére jellemző</w:t>
      </w:r>
      <w:r w:rsidRPr="005C10D9">
        <w:t xml:space="preserve"> (Levitt–</w:t>
      </w:r>
      <w:proofErr w:type="spellStart"/>
      <w:r w:rsidRPr="005C10D9">
        <w:t>March</w:t>
      </w:r>
      <w:proofErr w:type="spellEnd"/>
      <w:r w:rsidRPr="005C10D9">
        <w:t xml:space="preserve">, 1988; Bencsik–Bognár, 2003; </w:t>
      </w:r>
      <w:proofErr w:type="spellStart"/>
      <w:r w:rsidRPr="005C10D9">
        <w:t>Hedberg</w:t>
      </w:r>
      <w:proofErr w:type="spellEnd"/>
      <w:r w:rsidRPr="005C10D9">
        <w:t>, 1981).</w:t>
      </w:r>
    </w:p>
    <w:p w14:paraId="45666589" w14:textId="77777777" w:rsidR="009C7B3D" w:rsidRPr="009C7B3D" w:rsidRDefault="009C7B3D" w:rsidP="009C7B3D">
      <w:pPr>
        <w:rPr>
          <w:b/>
          <w:bCs/>
        </w:rPr>
      </w:pPr>
      <w:r w:rsidRPr="009C7B3D">
        <w:rPr>
          <w:b/>
          <w:bCs/>
          <w:highlight w:val="yellow"/>
        </w:rPr>
        <w:t>A szervezeti memória területei</w:t>
      </w:r>
    </w:p>
    <w:p w14:paraId="0452250B" w14:textId="77777777" w:rsidR="009C7B3D" w:rsidRPr="009C7B3D" w:rsidRDefault="009C7B3D" w:rsidP="009C7B3D">
      <w:r w:rsidRPr="009C7B3D">
        <w:rPr>
          <w:highlight w:val="yellow"/>
        </w:rPr>
        <w:t>A szervezeti memória több területből áll, amelyek közül öt belső és egy külső tényező:</w:t>
      </w:r>
    </w:p>
    <w:p w14:paraId="5E63DC87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Egyének</w:t>
      </w:r>
    </w:p>
    <w:p w14:paraId="38101676" w14:textId="77777777" w:rsidR="009C7B3D" w:rsidRPr="009C7B3D" w:rsidRDefault="009C7B3D" w:rsidP="009C7B3D">
      <w:pPr>
        <w:numPr>
          <w:ilvl w:val="1"/>
          <w:numId w:val="44"/>
        </w:numPr>
      </w:pPr>
      <w:r w:rsidRPr="009C7B3D">
        <w:t>A szervezeti tagok kulcsfontosságú tudással rendelkeznek.</w:t>
      </w:r>
    </w:p>
    <w:p w14:paraId="5C3A8A87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Saját memóriájukban tárolják a közös tudás egy részét a gyorsabb elérés érdekében.</w:t>
      </w:r>
    </w:p>
    <w:p w14:paraId="4CE138D4" w14:textId="77777777" w:rsidR="009C7B3D" w:rsidRPr="009C7B3D" w:rsidRDefault="009C7B3D" w:rsidP="009C7B3D">
      <w:pPr>
        <w:numPr>
          <w:ilvl w:val="1"/>
          <w:numId w:val="44"/>
        </w:numPr>
      </w:pPr>
      <w:r w:rsidRPr="009C7B3D">
        <w:rPr>
          <w:highlight w:val="yellow"/>
        </w:rPr>
        <w:t>Cél: az egyének azonosítása, megtartása és ösztönzése a tudás átadására</w:t>
      </w:r>
      <w:r w:rsidRPr="009C7B3D">
        <w:t xml:space="preserve"> (például egyéni feljegyzések).</w:t>
      </w:r>
    </w:p>
    <w:p w14:paraId="774E0A68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Szervezeti kultúra</w:t>
      </w:r>
    </w:p>
    <w:p w14:paraId="07F23F7B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Közös értékek, magatartási normák, amelyek a hosszú távú memória részét képezik.</w:t>
      </w:r>
    </w:p>
    <w:p w14:paraId="737A035C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Megváltoztatása rendkívül nehéz és komplex.</w:t>
      </w:r>
    </w:p>
    <w:p w14:paraId="2ADFCAAC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Transzformációs folyamatok</w:t>
      </w:r>
    </w:p>
    <w:p w14:paraId="666EF1D6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Alapfolyamatok, információs folyamatok, munkafolyamatok, eljárások és rutinok.</w:t>
      </w:r>
    </w:p>
    <w:p w14:paraId="49409847" w14:textId="77777777" w:rsidR="009C7B3D" w:rsidRPr="009C7B3D" w:rsidRDefault="009C7B3D" w:rsidP="009C7B3D">
      <w:pPr>
        <w:numPr>
          <w:ilvl w:val="1"/>
          <w:numId w:val="44"/>
        </w:numPr>
      </w:pPr>
      <w:r w:rsidRPr="009C7B3D">
        <w:t>Például egy futószalag is tudást rögzít a munkafeladat elvégzéséről.</w:t>
      </w:r>
    </w:p>
    <w:p w14:paraId="4E1EA718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Szervezeti struktúrák és rendszerek</w:t>
      </w:r>
    </w:p>
    <w:p w14:paraId="08FD329E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Meghatározzák az emberek helyzetét, magatartását és viszonyulását a környezethez.</w:t>
      </w:r>
    </w:p>
    <w:p w14:paraId="748B8447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lastRenderedPageBreak/>
        <w:t>Szerepkörök, hatáskörök, felelősségek rögzítése, támogatva a feladatok elvégzését.</w:t>
      </w:r>
    </w:p>
    <w:p w14:paraId="275E906E" w14:textId="77777777" w:rsidR="009C7B3D" w:rsidRPr="009C7B3D" w:rsidRDefault="009C7B3D" w:rsidP="009C7B3D">
      <w:pPr>
        <w:numPr>
          <w:ilvl w:val="1"/>
          <w:numId w:val="44"/>
        </w:numPr>
      </w:pPr>
      <w:r w:rsidRPr="009C7B3D">
        <w:t>Hosszú távú memória része, ezért nehezen változtatható.</w:t>
      </w:r>
    </w:p>
    <w:p w14:paraId="71D79085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Környezet</w:t>
      </w:r>
    </w:p>
    <w:p w14:paraId="75D01FDF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A munkahely fizikai környezete kifejezi a szervezeti hierarchiát, formálja és megerősíti a magatartási szabályokat.</w:t>
      </w:r>
    </w:p>
    <w:p w14:paraId="4C639B08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Külső tárolók</w:t>
      </w:r>
    </w:p>
    <w:p w14:paraId="243F66D6" w14:textId="77777777" w:rsidR="009C7B3D" w:rsidRDefault="009C7B3D" w:rsidP="009C7B3D">
      <w:pPr>
        <w:numPr>
          <w:ilvl w:val="1"/>
          <w:numId w:val="44"/>
        </w:numPr>
      </w:pPr>
      <w:r w:rsidRPr="009C7B3D">
        <w:rPr>
          <w:highlight w:val="yellow"/>
        </w:rPr>
        <w:t>Formális és informális tudásforrások a szervezeten kívülről</w:t>
      </w:r>
      <w:r w:rsidRPr="009C7B3D">
        <w:t xml:space="preserve"> (pl. külső szakértők, tanácsadók).</w:t>
      </w:r>
    </w:p>
    <w:p w14:paraId="20E935CF" w14:textId="77777777" w:rsidR="00C65389" w:rsidRPr="00C65389" w:rsidRDefault="00C65389" w:rsidP="00C65389">
      <w:pPr>
        <w:rPr>
          <w:b/>
          <w:bCs/>
        </w:rPr>
      </w:pPr>
      <w:r w:rsidRPr="00C65389">
        <w:rPr>
          <w:b/>
          <w:bCs/>
        </w:rPr>
        <w:t>Modell és ábrák</w:t>
      </w:r>
    </w:p>
    <w:p w14:paraId="2DC2145A" w14:textId="37F82B5D" w:rsidR="00C65389" w:rsidRPr="00C65389" w:rsidRDefault="00C65389" w:rsidP="00C65389">
      <w:pPr>
        <w:numPr>
          <w:ilvl w:val="0"/>
          <w:numId w:val="45"/>
        </w:numPr>
        <w:rPr>
          <w:highlight w:val="yellow"/>
        </w:rPr>
      </w:pPr>
      <w:r w:rsidRPr="00C65389">
        <w:rPr>
          <w:highlight w:val="yellow"/>
        </w:rPr>
        <w:t>A szervezeti memória felépítését bemutató</w:t>
      </w:r>
      <w:r w:rsidRPr="005127F5">
        <w:rPr>
          <w:highlight w:val="yellow"/>
        </w:rPr>
        <w:t xml:space="preserve"> </w:t>
      </w:r>
      <w:r w:rsidRPr="00C65389">
        <w:rPr>
          <w:highlight w:val="yellow"/>
        </w:rPr>
        <w:t>(</w:t>
      </w:r>
      <w:proofErr w:type="spellStart"/>
      <w:r w:rsidRPr="00C65389">
        <w:rPr>
          <w:highlight w:val="yellow"/>
        </w:rPr>
        <w:t>Walsh</w:t>
      </w:r>
      <w:proofErr w:type="spellEnd"/>
      <w:r w:rsidRPr="00C65389">
        <w:rPr>
          <w:highlight w:val="yellow"/>
        </w:rPr>
        <w:t>–</w:t>
      </w:r>
      <w:proofErr w:type="spellStart"/>
      <w:r w:rsidRPr="00C65389">
        <w:rPr>
          <w:highlight w:val="yellow"/>
        </w:rPr>
        <w:t>Ungson</w:t>
      </w:r>
      <w:proofErr w:type="spellEnd"/>
      <w:r w:rsidRPr="00C65389">
        <w:rPr>
          <w:highlight w:val="yellow"/>
        </w:rPr>
        <w:t>, 1991) mutatja az információ megszerzését, megtartását, visszanyerését, valamint a szervezet elemeit.</w:t>
      </w:r>
    </w:p>
    <w:p w14:paraId="0993857C" w14:textId="77777777" w:rsidR="00C65389" w:rsidRPr="00C65389" w:rsidRDefault="00C65389" w:rsidP="00C65389">
      <w:pPr>
        <w:numPr>
          <w:ilvl w:val="0"/>
          <w:numId w:val="45"/>
        </w:numPr>
        <w:rPr>
          <w:highlight w:val="yellow"/>
        </w:rPr>
      </w:pPr>
      <w:r w:rsidRPr="00C65389">
        <w:rPr>
          <w:highlight w:val="yellow"/>
        </w:rPr>
        <w:t>A szervezeti memória modellje korábbi kutatásokra épül, hangsúlyozza az emlékezési struktúrák interaktív, dinamikus jellegét.</w:t>
      </w:r>
    </w:p>
    <w:p w14:paraId="7B748FC7" w14:textId="77777777" w:rsidR="00C65389" w:rsidRPr="00C65389" w:rsidRDefault="00C65389" w:rsidP="00C65389">
      <w:pPr>
        <w:numPr>
          <w:ilvl w:val="0"/>
          <w:numId w:val="45"/>
        </w:numPr>
      </w:pPr>
      <w:r w:rsidRPr="00C65389">
        <w:t xml:space="preserve">A szervezeti kultúra kulcsfeladata az adatok, információk és ismeretek megőrzése és </w:t>
      </w:r>
      <w:proofErr w:type="spellStart"/>
      <w:r w:rsidRPr="00C65389">
        <w:t>újrahasznosítása</w:t>
      </w:r>
      <w:proofErr w:type="spellEnd"/>
      <w:r w:rsidRPr="00C65389">
        <w:t>.</w:t>
      </w:r>
    </w:p>
    <w:p w14:paraId="41BCCC2A" w14:textId="46A45D9C" w:rsidR="00C65389" w:rsidRPr="00C65389" w:rsidRDefault="00C65389" w:rsidP="00C65389">
      <w:pPr>
        <w:numPr>
          <w:ilvl w:val="0"/>
          <w:numId w:val="45"/>
        </w:numPr>
        <w:rPr>
          <w:highlight w:val="yellow"/>
        </w:rPr>
      </w:pPr>
      <w:proofErr w:type="spellStart"/>
      <w:r w:rsidRPr="00C65389">
        <w:rPr>
          <w:highlight w:val="yellow"/>
        </w:rPr>
        <w:t>O’Toole</w:t>
      </w:r>
      <w:proofErr w:type="spellEnd"/>
      <w:r w:rsidRPr="00C65389">
        <w:rPr>
          <w:highlight w:val="yellow"/>
        </w:rPr>
        <w:t xml:space="preserve"> (2000) modellje szemlélteti a szervezeti memória emlékezési struktúráit, amely nagy átfedést mutat </w:t>
      </w:r>
      <w:proofErr w:type="spellStart"/>
      <w:r w:rsidRPr="00C65389">
        <w:rPr>
          <w:highlight w:val="yellow"/>
        </w:rPr>
        <w:t>Walsh</w:t>
      </w:r>
      <w:proofErr w:type="spellEnd"/>
      <w:r w:rsidRPr="00C65389">
        <w:rPr>
          <w:highlight w:val="yellow"/>
        </w:rPr>
        <w:t>–</w:t>
      </w:r>
      <w:proofErr w:type="spellStart"/>
      <w:r w:rsidRPr="00C65389">
        <w:rPr>
          <w:highlight w:val="yellow"/>
        </w:rPr>
        <w:t>Ungson</w:t>
      </w:r>
      <w:proofErr w:type="spellEnd"/>
      <w:r w:rsidRPr="00C65389">
        <w:rPr>
          <w:highlight w:val="yellow"/>
        </w:rPr>
        <w:t xml:space="preserve"> logikájával, kiemelve az emberek, rutinok, környezet, struktúra, fájlok és dokumentumok szerepét.</w:t>
      </w:r>
    </w:p>
    <w:p w14:paraId="1960178C" w14:textId="77777777" w:rsidR="00C65389" w:rsidRPr="009C7B3D" w:rsidRDefault="00C65389" w:rsidP="00C65389"/>
    <w:p w14:paraId="3BA13710" w14:textId="1EA8D9AE" w:rsidR="009C7B3D" w:rsidRDefault="009C7B3D" w:rsidP="005354F1">
      <w:r>
        <w:rPr>
          <w:noProof/>
        </w:rPr>
        <w:drawing>
          <wp:inline distT="0" distB="0" distL="0" distR="0" wp14:anchorId="3974FD9C" wp14:editId="25D39DD5">
            <wp:extent cx="3093720" cy="1737489"/>
            <wp:effectExtent l="0" t="0" r="0" b="0"/>
            <wp:docPr id="488180931" name="Kép 5" descr="Diagram a szervezeti információs folyamatról, beleértve az információ megszerzését, megtartását és visszanyerését, valamint a szervezet eleme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 a szervezeti információs folyamatról, beleértve az információ megszerzését, megtartását és visszanyerését, valamint a szervezet elemei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99" cy="174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CD58C" wp14:editId="083D8783">
            <wp:extent cx="2078444" cy="1734185"/>
            <wp:effectExtent l="0" t="0" r="0" b="0"/>
            <wp:docPr id="605458335" name="Kép 1" descr="A képen kör, diagram, szöveg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58335" name="Kép 1" descr="A képen kör, diagram, szöveg, so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3168" cy="17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7B3D" w14:paraId="2524C400" w14:textId="77777777" w:rsidTr="009C7B3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A0ACEDB" w14:textId="6C75BDF4" w:rsidR="009C7B3D" w:rsidRDefault="009C7B3D" w:rsidP="009C7B3D">
            <w:pPr>
              <w:jc w:val="center"/>
            </w:pPr>
            <w:r>
              <w:t xml:space="preserve">Szervezeti </w:t>
            </w:r>
            <w:proofErr w:type="spellStart"/>
            <w:r>
              <w:t>megmória</w:t>
            </w:r>
            <w:proofErr w:type="spellEnd"/>
            <w:r>
              <w:t xml:space="preserve"> felépítése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BAE9F5E" w14:textId="132DD45A" w:rsidR="009C7B3D" w:rsidRDefault="009C7B3D" w:rsidP="009C7B3D">
            <w:pPr>
              <w:jc w:val="center"/>
            </w:pPr>
            <w:r>
              <w:t>szervezeti memória emlékezési struktúra</w:t>
            </w:r>
          </w:p>
        </w:tc>
      </w:tr>
    </w:tbl>
    <w:p w14:paraId="54B4A9A9" w14:textId="322957D3" w:rsidR="00E17995" w:rsidRPr="00E17995" w:rsidRDefault="00E17995" w:rsidP="00E17995">
      <w:r w:rsidRPr="00E17995">
        <w:rPr>
          <w:b/>
          <w:bCs/>
          <w:highlight w:val="yellow"/>
        </w:rPr>
        <w:t>A szervezeti memória emlékezési struktúrái</w:t>
      </w:r>
    </w:p>
    <w:p w14:paraId="31DD9455" w14:textId="77777777" w:rsidR="00E17995" w:rsidRPr="00E17995" w:rsidRDefault="00E17995" w:rsidP="00E17995">
      <w:pPr>
        <w:numPr>
          <w:ilvl w:val="0"/>
          <w:numId w:val="46"/>
        </w:numPr>
        <w:rPr>
          <w:highlight w:val="yellow"/>
        </w:rPr>
      </w:pPr>
      <w:r w:rsidRPr="00E17995">
        <w:rPr>
          <w:b/>
          <w:bCs/>
          <w:highlight w:val="yellow"/>
        </w:rPr>
        <w:t>Kultúra:</w:t>
      </w:r>
      <w:r w:rsidRPr="00E17995">
        <w:rPr>
          <w:highlight w:val="yellow"/>
        </w:rPr>
        <w:t xml:space="preserve"> Egy csoport működésének alapvető előfeltétele, amelyet érvényesnek kell tekinteni, és az új tagok számára tanítani kell.</w:t>
      </w:r>
    </w:p>
    <w:p w14:paraId="1C9055DA" w14:textId="77777777" w:rsidR="00E17995" w:rsidRPr="00E17995" w:rsidRDefault="00E17995" w:rsidP="00E17995">
      <w:pPr>
        <w:numPr>
          <w:ilvl w:val="0"/>
          <w:numId w:val="46"/>
        </w:numPr>
      </w:pPr>
      <w:r w:rsidRPr="00E17995">
        <w:rPr>
          <w:b/>
          <w:bCs/>
          <w:highlight w:val="yellow"/>
        </w:rPr>
        <w:t>Emberek:</w:t>
      </w:r>
      <w:r w:rsidRPr="00E17995">
        <w:rPr>
          <w:highlight w:val="yellow"/>
        </w:rPr>
        <w:t xml:space="preserve"> Egyének csoportja, akik megosztják memóriáikat.</w:t>
      </w:r>
      <w:r w:rsidRPr="00E17995">
        <w:t xml:space="preserve"> Az egyén előhívhatja a megosztott szervezeti memóriát és/vagy az ő saját egyéni memóriáját, amely nem része a szervezeti memóriának.</w:t>
      </w:r>
    </w:p>
    <w:p w14:paraId="683A3EEB" w14:textId="77777777" w:rsidR="00E17995" w:rsidRPr="00E17995" w:rsidRDefault="00E17995" w:rsidP="00E17995">
      <w:pPr>
        <w:numPr>
          <w:ilvl w:val="0"/>
          <w:numId w:val="46"/>
        </w:numPr>
        <w:rPr>
          <w:highlight w:val="yellow"/>
        </w:rPr>
      </w:pPr>
      <w:r w:rsidRPr="00E17995">
        <w:rPr>
          <w:b/>
          <w:bCs/>
          <w:highlight w:val="yellow"/>
        </w:rPr>
        <w:lastRenderedPageBreak/>
        <w:t>Rutinok:</w:t>
      </w:r>
      <w:r w:rsidRPr="00E17995">
        <w:rPr>
          <w:highlight w:val="yellow"/>
        </w:rPr>
        <w:t xml:space="preserve"> Ismétlődő cselekvések a szervezeten belül, amelyeket a csoportok végeznek.</w:t>
      </w:r>
    </w:p>
    <w:p w14:paraId="1D8CBC74" w14:textId="77777777" w:rsidR="00E17995" w:rsidRPr="00E17995" w:rsidRDefault="00E17995" w:rsidP="00E17995">
      <w:pPr>
        <w:numPr>
          <w:ilvl w:val="0"/>
          <w:numId w:val="46"/>
        </w:numPr>
        <w:rPr>
          <w:highlight w:val="yellow"/>
        </w:rPr>
      </w:pPr>
      <w:r w:rsidRPr="00E17995">
        <w:rPr>
          <w:b/>
          <w:bCs/>
          <w:highlight w:val="yellow"/>
        </w:rPr>
        <w:t>Struktúra:</w:t>
      </w:r>
      <w:r w:rsidRPr="00E17995">
        <w:rPr>
          <w:highlight w:val="yellow"/>
        </w:rPr>
        <w:t xml:space="preserve"> Szervezeten belüli szerepek, szabályok, kapcsolatok és hatalmi rendszer.</w:t>
      </w:r>
    </w:p>
    <w:p w14:paraId="3B266404" w14:textId="77777777" w:rsidR="00E17995" w:rsidRPr="00E17995" w:rsidRDefault="00E17995" w:rsidP="00E17995">
      <w:pPr>
        <w:numPr>
          <w:ilvl w:val="0"/>
          <w:numId w:val="46"/>
        </w:numPr>
        <w:rPr>
          <w:highlight w:val="yellow"/>
        </w:rPr>
      </w:pPr>
      <w:r w:rsidRPr="00E17995">
        <w:rPr>
          <w:b/>
          <w:bCs/>
          <w:highlight w:val="yellow"/>
        </w:rPr>
        <w:t>Ökológia:</w:t>
      </w:r>
      <w:r w:rsidRPr="00E17995">
        <w:rPr>
          <w:highlight w:val="yellow"/>
        </w:rPr>
        <w:t xml:space="preserve"> A szervezet fizikai környezete, beleértve az épületeket, egyenruhákat, iroda elrendezését és berendezését.</w:t>
      </w:r>
    </w:p>
    <w:p w14:paraId="4AD7B7EE" w14:textId="77777777" w:rsidR="00E17995" w:rsidRPr="00E17995" w:rsidRDefault="00E17995" w:rsidP="00E17995">
      <w:pPr>
        <w:numPr>
          <w:ilvl w:val="0"/>
          <w:numId w:val="46"/>
        </w:numPr>
        <w:rPr>
          <w:highlight w:val="yellow"/>
        </w:rPr>
      </w:pPr>
      <w:r w:rsidRPr="00E17995">
        <w:rPr>
          <w:b/>
          <w:bCs/>
          <w:highlight w:val="yellow"/>
        </w:rPr>
        <w:t>Fájlok, jelentések és dokumentumok:</w:t>
      </w:r>
      <w:r w:rsidRPr="00E17995">
        <w:rPr>
          <w:highlight w:val="yellow"/>
        </w:rPr>
        <w:t xml:space="preserve"> Elektronikus vagy papírformában tárolják az adatokat, információkat és ismereteket, amelyeket a szervezet vezetői általában jóváhagynak.</w:t>
      </w:r>
    </w:p>
    <w:p w14:paraId="50B8146E" w14:textId="77777777" w:rsidR="00E17995" w:rsidRPr="00E17995" w:rsidRDefault="00E17995" w:rsidP="00E17995">
      <w:r w:rsidRPr="00E17995">
        <w:t xml:space="preserve">Érdekesség, hogy </w:t>
      </w:r>
      <w:r w:rsidRPr="00E17995">
        <w:rPr>
          <w:highlight w:val="yellow"/>
        </w:rPr>
        <w:t xml:space="preserve">a fentiekben bemutatott modellek többsége nem tartalmazza az </w:t>
      </w:r>
      <w:r w:rsidRPr="00C74262">
        <w:rPr>
          <w:b/>
          <w:bCs/>
          <w:highlight w:val="yellow"/>
        </w:rPr>
        <w:t>információs rendszereket</w:t>
      </w:r>
      <w:r w:rsidRPr="00E17995">
        <w:rPr>
          <w:highlight w:val="yellow"/>
        </w:rPr>
        <w:t xml:space="preserve"> a szervezeti memória részeként</w:t>
      </w:r>
      <w:r w:rsidRPr="00E17995">
        <w:t xml:space="preserve">, de </w:t>
      </w:r>
      <w:proofErr w:type="spellStart"/>
      <w:r w:rsidRPr="00E17995">
        <w:rPr>
          <w:highlight w:val="yellow"/>
        </w:rPr>
        <w:t>Hackbarth</w:t>
      </w:r>
      <w:proofErr w:type="spellEnd"/>
      <w:r w:rsidRPr="00E17995">
        <w:rPr>
          <w:highlight w:val="yellow"/>
        </w:rPr>
        <w:t xml:space="preserve"> és </w:t>
      </w:r>
      <w:proofErr w:type="spellStart"/>
      <w:r w:rsidRPr="00E17995">
        <w:rPr>
          <w:highlight w:val="yellow"/>
        </w:rPr>
        <w:t>Varun</w:t>
      </w:r>
      <w:proofErr w:type="spellEnd"/>
      <w:r w:rsidRPr="00E17995">
        <w:rPr>
          <w:highlight w:val="yellow"/>
        </w:rPr>
        <w:t xml:space="preserve"> (1999) szerint az informatikai rendszerek fontos tudástárolók lehetnek, mivel részben rögzíteni tudják az egyének implicit tudását</w:t>
      </w:r>
      <w:r w:rsidRPr="00E17995">
        <w:t xml:space="preserve">. Fontos megjegyezni, hogy </w:t>
      </w:r>
      <w:r w:rsidRPr="00E17995">
        <w:rPr>
          <w:highlight w:val="yellow"/>
        </w:rPr>
        <w:t>az informatikai rendszerek önmagukban nem elegendők a szervezeti tudás kezeléséhez, ezért az egyének, csoportok aktív részvétele elengedhetetlen a tudás elterjesztésében és fejlesztésében</w:t>
      </w:r>
      <w:r w:rsidRPr="00E17995">
        <w:t>. Csak így érhető el a szervezet versenyképességének növekedése.</w:t>
      </w:r>
    </w:p>
    <w:p w14:paraId="38F60985" w14:textId="77777777" w:rsidR="00604585" w:rsidRPr="00604585" w:rsidRDefault="00604585" w:rsidP="00604585">
      <w:r w:rsidRPr="00604585">
        <w:rPr>
          <w:b/>
          <w:bCs/>
        </w:rPr>
        <w:t>A szervezeti memóriával kapcsolatos főbb kutatások és eredmények</w:t>
      </w:r>
    </w:p>
    <w:p w14:paraId="51D80763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Menedzsmenttudomány (</w:t>
      </w:r>
      <w:proofErr w:type="spellStart"/>
      <w:r w:rsidRPr="00604585">
        <w:rPr>
          <w:b/>
          <w:bCs/>
        </w:rPr>
        <w:t>Cyert</w:t>
      </w:r>
      <w:proofErr w:type="spellEnd"/>
      <w:r w:rsidRPr="00604585">
        <w:rPr>
          <w:b/>
          <w:bCs/>
        </w:rPr>
        <w:t xml:space="preserve"> és </w:t>
      </w:r>
      <w:proofErr w:type="spellStart"/>
      <w:r w:rsidRPr="00604585">
        <w:rPr>
          <w:b/>
          <w:bCs/>
        </w:rPr>
        <w:t>March</w:t>
      </w:r>
      <w:proofErr w:type="spellEnd"/>
      <w:r w:rsidRPr="00604585">
        <w:rPr>
          <w:b/>
          <w:bCs/>
        </w:rPr>
        <w:t>, 1963):</w:t>
      </w:r>
      <w:r w:rsidRPr="00604585">
        <w:t xml:space="preserve"> A memóriát az eljárásokban megtestesülőként értelmezik, egyhurkos tanulással, az emberek és iratok (fájlok) alapvető működési elemekként jelennek meg. A tudás ismételt felhasználása és szabályalkalmazás jellemző.</w:t>
      </w:r>
    </w:p>
    <w:p w14:paraId="67A03329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Kommunikáció (</w:t>
      </w:r>
      <w:proofErr w:type="spellStart"/>
      <w:r w:rsidRPr="00604585">
        <w:rPr>
          <w:b/>
          <w:bCs/>
        </w:rPr>
        <w:t>Krippendorf</w:t>
      </w:r>
      <w:proofErr w:type="spellEnd"/>
      <w:r w:rsidRPr="00604585">
        <w:rPr>
          <w:b/>
          <w:bCs/>
        </w:rPr>
        <w:t>, 1975):</w:t>
      </w:r>
      <w:r w:rsidRPr="00604585">
        <w:t xml:space="preserve"> A memóriát kommunikációs folyamatként, szervezeti struktúraként és a kódolás-</w:t>
      </w:r>
      <w:proofErr w:type="spellStart"/>
      <w:r w:rsidRPr="00604585">
        <w:t>dekódás</w:t>
      </w:r>
      <w:proofErr w:type="spellEnd"/>
      <w:r w:rsidRPr="00604585">
        <w:t xml:space="preserve"> melléktermékeként fogja fel. Egyhurkos tanulás zajlik, ahol az emberek, szervezeti struktúrák, nyilvántartások alkotják a memóriát. A tudás tartós struktúrák és szájhagyományok által öröklődik.</w:t>
      </w:r>
    </w:p>
    <w:p w14:paraId="07D78FB4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Szervezeti tanulás (</w:t>
      </w:r>
      <w:proofErr w:type="spellStart"/>
      <w:r w:rsidRPr="00604585">
        <w:rPr>
          <w:b/>
          <w:bCs/>
        </w:rPr>
        <w:t>Argyris</w:t>
      </w:r>
      <w:proofErr w:type="spellEnd"/>
      <w:r w:rsidRPr="00604585">
        <w:rPr>
          <w:b/>
          <w:bCs/>
        </w:rPr>
        <w:t xml:space="preserve"> és </w:t>
      </w:r>
      <w:proofErr w:type="spellStart"/>
      <w:r w:rsidRPr="00604585">
        <w:rPr>
          <w:b/>
          <w:bCs/>
        </w:rPr>
        <w:t>Schön</w:t>
      </w:r>
      <w:proofErr w:type="spellEnd"/>
      <w:r w:rsidRPr="00604585">
        <w:rPr>
          <w:b/>
          <w:bCs/>
        </w:rPr>
        <w:t xml:space="preserve">, 1978; </w:t>
      </w:r>
      <w:proofErr w:type="spellStart"/>
      <w:r w:rsidRPr="00604585">
        <w:rPr>
          <w:b/>
          <w:bCs/>
        </w:rPr>
        <w:t>Hedberg</w:t>
      </w:r>
      <w:proofErr w:type="spellEnd"/>
      <w:r w:rsidRPr="00604585">
        <w:rPr>
          <w:b/>
          <w:bCs/>
        </w:rPr>
        <w:t>, 1981):</w:t>
      </w:r>
      <w:r w:rsidRPr="00604585">
        <w:t xml:space="preserve"> A memória a tanulás következménye, amely lehet akadály is a változásban. Egyhurkos és kéthurkos tanulás egyaránt jelen van. A szervezeti kultúra és kognitív térképek </w:t>
      </w:r>
      <w:proofErr w:type="spellStart"/>
      <w:r w:rsidRPr="00604585">
        <w:t>fontosak</w:t>
      </w:r>
      <w:proofErr w:type="spellEnd"/>
      <w:r w:rsidRPr="00604585">
        <w:t>, az egyének viselkedéseit „tiltó-hurkok” erősítik.</w:t>
      </w:r>
    </w:p>
    <w:p w14:paraId="73B09DC4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Rendszerelmélet (Miller, 1978):</w:t>
      </w:r>
      <w:r w:rsidRPr="00604585">
        <w:t xml:space="preserve"> A memóriát a tanulási folyamat második fázisaként értelmezi, az emberi információfeldolgozás részeként. Egyhurkos tanulás, ahol az emberek szerepei és ember által készített dolgok, például fájlok vagy fényképek is részét képezik a memóriának.</w:t>
      </w:r>
    </w:p>
    <w:p w14:paraId="59A15CF1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 xml:space="preserve">Döntéshozatal és információ-menedzsment (Morgan és </w:t>
      </w:r>
      <w:proofErr w:type="spellStart"/>
      <w:r w:rsidRPr="00604585">
        <w:rPr>
          <w:b/>
          <w:bCs/>
        </w:rPr>
        <w:t>Root</w:t>
      </w:r>
      <w:proofErr w:type="spellEnd"/>
      <w:r w:rsidRPr="00604585">
        <w:rPr>
          <w:b/>
          <w:bCs/>
        </w:rPr>
        <w:t>, 1979):</w:t>
      </w:r>
      <w:r w:rsidRPr="00604585">
        <w:t xml:space="preserve"> A memóriának fontos szerepe van a növekvő információcserében. Egyhurkos tanulás zajlik, ahol az egyéni tudás, fájlok, folyamatok és szakértői rendszerek szolgálnak tudástárolóként.</w:t>
      </w:r>
    </w:p>
    <w:p w14:paraId="1E776364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Szervezeti magatartás (</w:t>
      </w:r>
      <w:proofErr w:type="spellStart"/>
      <w:r w:rsidRPr="00604585">
        <w:rPr>
          <w:b/>
          <w:bCs/>
        </w:rPr>
        <w:t>Weick</w:t>
      </w:r>
      <w:proofErr w:type="spellEnd"/>
      <w:r w:rsidRPr="00604585">
        <w:rPr>
          <w:b/>
          <w:bCs/>
        </w:rPr>
        <w:t>, 1979):</w:t>
      </w:r>
      <w:r w:rsidRPr="00604585">
        <w:t xml:space="preserve"> A memória létrehozza a szervezet egyéniségét, amely a környezet értelmezésén alapul. Egyhurkos és kéthurkos tanulás is jelen van, </w:t>
      </w:r>
      <w:r w:rsidRPr="00604585">
        <w:lastRenderedPageBreak/>
        <w:t>és a memória rugalmasság vagy merevség kérdését vet fel. Az emberek térképei, szabályok, fájlok és számítógépek egyaránt részt vesznek a memóriában.</w:t>
      </w:r>
    </w:p>
    <w:p w14:paraId="652CC4FF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Politikaelmélet (</w:t>
      </w:r>
      <w:proofErr w:type="spellStart"/>
      <w:r w:rsidRPr="00604585">
        <w:rPr>
          <w:b/>
          <w:bCs/>
        </w:rPr>
        <w:t>Covington</w:t>
      </w:r>
      <w:proofErr w:type="spellEnd"/>
      <w:r w:rsidRPr="00604585">
        <w:rPr>
          <w:b/>
          <w:bCs/>
        </w:rPr>
        <w:t>, 1981):</w:t>
      </w:r>
      <w:r w:rsidRPr="00604585">
        <w:t xml:space="preserve"> A memória információt jelent a kormányzati ügynökségekről, amelyet az ügynökség dokumentumai vagy korábbi tisztviselők tapasztalatai táplálnak. Egyhurkos tanulás jellemző, az emberek természetes memóriája, akták és iratok alkotják a memóriát. Kommunikáció és információ továbbítása történik a veteránok és újoncok között.</w:t>
      </w:r>
    </w:p>
    <w:p w14:paraId="018E6A65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Közgazdaságtan (Nelson és Winter, 1982):</w:t>
      </w:r>
      <w:r w:rsidRPr="00604585">
        <w:t xml:space="preserve"> A memóriát rutinszerű viselkedésként értelmezik, ahol az emberek szokásos magatartásmintái és rutinok megerősítése a fő jellemző.</w:t>
      </w:r>
    </w:p>
    <w:p w14:paraId="4F944C8D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Szervezetelmélet (Smith, 1982):</w:t>
      </w:r>
      <w:r w:rsidRPr="00604585">
        <w:t xml:space="preserve"> A memória kollektív tapasztalatként jelenik meg, amely emberek viselkedésén, nyelveken, mítoszokon, szimbólumokon és rituálékon alapul. A tradíciók fenntartása a fő feladat.</w:t>
      </w:r>
    </w:p>
    <w:p w14:paraId="3D837E79" w14:textId="609A2C1F" w:rsidR="00236C01" w:rsidRDefault="00604585" w:rsidP="00236C01">
      <w:pPr>
        <w:numPr>
          <w:ilvl w:val="0"/>
          <w:numId w:val="47"/>
        </w:numPr>
      </w:pPr>
      <w:r w:rsidRPr="00604585">
        <w:rPr>
          <w:b/>
          <w:bCs/>
        </w:rPr>
        <w:t>Szervezet- és információelmélet (Stein, 1989, 1992):</w:t>
      </w:r>
      <w:r w:rsidRPr="00604585">
        <w:t xml:space="preserve"> A szervezeti memória keretrendszerének kidolgozása, empirikus vizsgálata, valamint a memória és szakértelem mérése hálózatelemzési technikákkal. Kiemelt figyelem a sémákra, kéziratokra, rendszerekre és kommunikációs hálózatokra.</w:t>
      </w:r>
    </w:p>
    <w:p w14:paraId="795C1E09" w14:textId="77777777" w:rsidR="00236C01" w:rsidRPr="00236C01" w:rsidRDefault="00236C01" w:rsidP="00236C01">
      <w:pPr>
        <w:pStyle w:val="NormlWeb"/>
      </w:pPr>
      <w:r w:rsidRPr="00236C01">
        <w:rPr>
          <w:rStyle w:val="Kiemels2"/>
          <w:rFonts w:eastAsiaTheme="majorEastAsia"/>
          <w:highlight w:val="yellow"/>
        </w:rPr>
        <w:t>A szervezeti memória jelentősége</w:t>
      </w:r>
    </w:p>
    <w:p w14:paraId="5DF93B80" w14:textId="594FBDDF" w:rsidR="00236C01" w:rsidRPr="00236C01" w:rsidRDefault="00236C01" w:rsidP="00236C01">
      <w:pPr>
        <w:pStyle w:val="NormlWeb"/>
        <w:numPr>
          <w:ilvl w:val="0"/>
          <w:numId w:val="47"/>
        </w:numPr>
      </w:pPr>
      <w:r w:rsidRPr="00236C01">
        <w:t xml:space="preserve">A szervezeti memóriának fontos szerepe van a különböző tanulási eljárásokkal vagy más módon megszerzett ismeretek és tudás rögzítésében (kódolásában), azok megőrzésében (tárolás), valamint hatékony felhasználásában (előhívás). A szervezeti tanulás szempontjából jelentős figyelmet érdemel az a tény, hogy </w:t>
      </w:r>
      <w:r w:rsidRPr="00236C01">
        <w:rPr>
          <w:highlight w:val="yellow"/>
        </w:rPr>
        <w:t>az egyének tudása beépülhet a szervezet memóriájába, és ezáltal új, közös szervezeti tudás jöhet létre</w:t>
      </w:r>
      <w:r w:rsidRPr="00236C01">
        <w:t>.</w:t>
      </w:r>
      <w:r w:rsidR="00BF322A" w:rsidRPr="00BF322A">
        <w:t xml:space="preserve"> </w:t>
      </w:r>
    </w:p>
    <w:p w14:paraId="3D6C7DA2" w14:textId="6333FBA3" w:rsidR="00236C01" w:rsidRPr="00236C01" w:rsidRDefault="00BF322A" w:rsidP="00236C01">
      <w:pPr>
        <w:pStyle w:val="NormlWeb"/>
        <w:numPr>
          <w:ilvl w:val="0"/>
          <w:numId w:val="47"/>
        </w:numPr>
      </w:pPr>
      <w:r w:rsidRPr="00BF322A">
        <w:rPr>
          <w:noProof/>
          <w:highlight w:val="yellow"/>
        </w:rPr>
        <w:drawing>
          <wp:anchor distT="0" distB="0" distL="114300" distR="114300" simplePos="0" relativeHeight="251661312" behindDoc="1" locked="0" layoutInCell="1" allowOverlap="1" wp14:anchorId="19A94DB7" wp14:editId="51DEDE67">
            <wp:simplePos x="0" y="0"/>
            <wp:positionH relativeFrom="column">
              <wp:posOffset>365125</wp:posOffset>
            </wp:positionH>
            <wp:positionV relativeFrom="paragraph">
              <wp:posOffset>8255</wp:posOffset>
            </wp:positionV>
            <wp:extent cx="3649980" cy="2262505"/>
            <wp:effectExtent l="0" t="0" r="7620" b="4445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1364836914" name="Kép 7" descr="Diagram az információfeldolgozás folyamatáról, eseményekből adatok, információk, tudás, döntések és cselekvések alakulnak ki, memória kódolás, tárolás, előhívás és felejtés szerepé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 az információfeldolgozás folyamatáról, eseményekből adatok, információk, tudás, döntések és cselekvések alakulnak ki, memória kódolás, tárolás, előhívás és felejtés szerepével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C01" w:rsidRPr="00BF322A">
        <w:rPr>
          <w:highlight w:val="yellow"/>
        </w:rPr>
        <w:t>Ez a diagram az információfeldolgozás folyamatát ábrázolja, amelyben eseményekből adatok, adatokból információk, információkból tudás, tudásból pedig döntések és cselekvések alakulnak ki.</w:t>
      </w:r>
      <w:r w:rsidR="00236C01" w:rsidRPr="00236C01">
        <w:t xml:space="preserve"> A memória kódolás, tárolás, előhívás és felejtés szerepével vesz részt ebben a folyamatban.</w:t>
      </w:r>
    </w:p>
    <w:p w14:paraId="061C8B6B" w14:textId="4C8693A6" w:rsidR="00236C01" w:rsidRPr="00544AF8" w:rsidRDefault="000A07AF" w:rsidP="000A07AF">
      <w:pPr>
        <w:pStyle w:val="NormlWeb"/>
        <w:pageBreakBefore/>
        <w:numPr>
          <w:ilvl w:val="0"/>
          <w:numId w:val="47"/>
        </w:numPr>
        <w:ind w:left="714" w:hanging="357"/>
        <w:rPr>
          <w:highlight w:val="yellow"/>
        </w:rPr>
      </w:pPr>
      <w:r w:rsidRPr="00A42A9F">
        <w:rPr>
          <w:noProof/>
          <w:highlight w:val="yellow"/>
        </w:rPr>
        <w:lastRenderedPageBreak/>
        <w:drawing>
          <wp:anchor distT="0" distB="0" distL="114300" distR="114300" simplePos="0" relativeHeight="251662336" behindDoc="1" locked="0" layoutInCell="1" allowOverlap="1" wp14:anchorId="65BB6387" wp14:editId="0711DDB5">
            <wp:simplePos x="0" y="0"/>
            <wp:positionH relativeFrom="margin">
              <wp:posOffset>395605</wp:posOffset>
            </wp:positionH>
            <wp:positionV relativeFrom="paragraph">
              <wp:posOffset>0</wp:posOffset>
            </wp:positionV>
            <wp:extent cx="3147060" cy="2224405"/>
            <wp:effectExtent l="0" t="0" r="0" b="4445"/>
            <wp:wrapTopAndBottom/>
            <wp:docPr id="1617463334" name="Kép 8" descr="Diagram a tanulás, tudás és memória szintjeiről szervezetek, szervezeti, csoportos és egyéni szintek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gram a tanulás, tudás és memória szintjeiről szervezetek, szervezeti, csoportos és egyéni szintek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C01" w:rsidRPr="00A42A9F">
        <w:rPr>
          <w:highlight w:val="yellow"/>
        </w:rPr>
        <w:t>A tanulás, a tudás és a memória fogalma egyaránt értelmezhető az egyén, a csoport és a szervezet szintjén, illetve a szervezetek közötti szinten</w:t>
      </w:r>
      <w:r w:rsidR="00236C01" w:rsidRPr="00236C01">
        <w:t xml:space="preserve">. </w:t>
      </w:r>
      <w:r w:rsidR="00DF16E3" w:rsidRPr="00544AF8">
        <w:rPr>
          <w:highlight w:val="yellow"/>
        </w:rPr>
        <w:t>A fogalmak közötti kapcsolatokat a fenti ábra szemlélteti, amely bemutatja a tanulás, tudás és memória többszintű értelmezését ezekben a különböző dimenziókban.</w:t>
      </w:r>
    </w:p>
    <w:p w14:paraId="0924A23E" w14:textId="6F07DB64" w:rsidR="00236C01" w:rsidRDefault="00236C01" w:rsidP="00236C01">
      <w:pPr>
        <w:pStyle w:val="NormlWeb"/>
        <w:numPr>
          <w:ilvl w:val="0"/>
          <w:numId w:val="47"/>
        </w:numPr>
      </w:pPr>
      <w:r w:rsidRPr="00F03292">
        <w:rPr>
          <w:highlight w:val="yellow"/>
        </w:rPr>
        <w:t>Ahhoz, hogy a memória megfelelő közeget biztosítson a tanulás és a tudásmenedzsment rendszerépítés folyamata során bekövetkező változás számára, a folyamatos tanulás feltételezi a folyamatos felejtést is.</w:t>
      </w:r>
      <w:r w:rsidRPr="00236C01">
        <w:t xml:space="preserve"> </w:t>
      </w:r>
      <w:r w:rsidRPr="0054188B">
        <w:rPr>
          <w:highlight w:val="yellow"/>
        </w:rPr>
        <w:t>A tudásmenedzsment rendszerépítés kritériumait, valamint ezen szellemben végrehajtott beavatkozás folyamatát a</w:t>
      </w:r>
      <w:r w:rsidR="000A07AF" w:rsidRPr="0054188B">
        <w:rPr>
          <w:highlight w:val="yellow"/>
        </w:rPr>
        <w:t xml:space="preserve"> lenti </w:t>
      </w:r>
      <w:r w:rsidRPr="0054188B">
        <w:rPr>
          <w:highlight w:val="yellow"/>
        </w:rPr>
        <w:t>ábra mutatja be, amely tartalmazza a szervezeti memória elemeit, mint például a külső hatásokat, képességeket, készségeket, tudást, célokat, értékeket, viselkedést, világnézetet, normákat, információkat, adatokat, új felismeréseket, relevanciavizsgálatot, deklaratív memóriát, cselekvéseket, változásmenedzsmentet, tanulást, magatartásváltozást, tudásmenedzsmentet, ellenállást, segítségeket, gátakat, felejtést és bizonytalanságot.</w:t>
      </w:r>
      <w:r w:rsidR="000A07AF">
        <w:rPr>
          <w:noProof/>
        </w:rPr>
        <w:drawing>
          <wp:inline distT="0" distB="0" distL="0" distR="0" wp14:anchorId="03787508" wp14:editId="6FB3581A">
            <wp:extent cx="4091940" cy="2405007"/>
            <wp:effectExtent l="0" t="0" r="3810" b="0"/>
            <wp:docPr id="1698789634" name="Kép 9" descr="Folyamatábra a szervezeti memória elemeivel: külső hatások, képesség, készség, tudás, cél, érték, viselkedés, világnézet, normák, információk, adatok, új felismerés, relevanciavizsgálat, deklaratív memória, cselekvés, változásmenedzsment, tanulás, magatartásváltozás, tudásmenedzsment, ellenállás, segítségek, gátak, felejtés, bizonytalansá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lyamatábra a szervezeti memória elemeivel: külső hatások, képesség, készség, tudás, cél, érték, viselkedés, világnézet, normák, információk, adatok, új felismerés, relevanciavizsgálat, deklaratív memória, cselekvés, változásmenedzsment, tanulás, magatartásváltozás, tudásmenedzsment, ellenállás, segítségek, gátak, felejtés, bizonytalanság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75" cy="24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7F62" w14:textId="23A2EFE7" w:rsidR="00E618B3" w:rsidRPr="00E618B3" w:rsidRDefault="00E618B3" w:rsidP="00E618B3">
      <w:pPr>
        <w:pStyle w:val="Cmsor1"/>
        <w:rPr>
          <w:rFonts w:eastAsia="Times New Roman"/>
        </w:rPr>
      </w:pPr>
      <w:r w:rsidRPr="00E618B3">
        <w:rPr>
          <w:rFonts w:eastAsia="Times New Roman"/>
        </w:rPr>
        <w:t>A tudásmenedzsment gyökerei és definíciói</w:t>
      </w:r>
      <w:r>
        <w:rPr>
          <w:rFonts w:eastAsia="Times New Roman"/>
        </w:rPr>
        <w:t xml:space="preserve"> (2.1)</w:t>
      </w:r>
    </w:p>
    <w:p w14:paraId="29028208" w14:textId="77777777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tudásmenedzsment (TM) nem új keletű, hanem egy rendszerszemléletű megközelítés, amely a korábbi nézeteket új köntösbe öltözteti.</w:t>
      </w:r>
    </w:p>
    <w:p w14:paraId="604345EB" w14:textId="77777777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tudás jelentőségének felismerése az emberiség történetével egyidős: a sámánok, varázslók, tanítók és tudósok tisztelete mutatja ezt.</w:t>
      </w:r>
    </w:p>
    <w:p w14:paraId="0FDE407C" w14:textId="77777777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tudásmegosztás és -integrálás törekvései régi hagyományok, például a vének tanácsa vagy a mester-tanítvány viszony.</w:t>
      </w:r>
    </w:p>
    <w:p w14:paraId="5C5C8F0A" w14:textId="77777777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lastRenderedPageBreak/>
        <w:t>Az új tudásmenedzsmentet az információtechnológiai háttértámogatás teszi teljessé, mely a globalizáció és a tudásgazdaság igényeihez igazodik.</w:t>
      </w:r>
    </w:p>
    <w:p w14:paraId="65E86319" w14:textId="77777777" w:rsidR="00E618B3" w:rsidRPr="00E618B3" w:rsidRDefault="00E618B3" w:rsidP="00E618B3">
      <w:pPr>
        <w:pStyle w:val="NormlWeb"/>
        <w:numPr>
          <w:ilvl w:val="0"/>
          <w:numId w:val="48"/>
        </w:numPr>
        <w:rPr>
          <w:highlight w:val="yellow"/>
        </w:rPr>
      </w:pPr>
      <w:r w:rsidRPr="00E618B3">
        <w:t xml:space="preserve">A tudásmenedzsment a 1980-as évekre nyúlik vissza, a fogalom </w:t>
      </w:r>
      <w:r w:rsidRPr="00E618B3">
        <w:rPr>
          <w:highlight w:val="yellow"/>
        </w:rPr>
        <w:t>1991-ben vált ismertté Tom Stewart „</w:t>
      </w:r>
      <w:proofErr w:type="spellStart"/>
      <w:r w:rsidRPr="00E618B3">
        <w:rPr>
          <w:highlight w:val="yellow"/>
        </w:rPr>
        <w:t>Brainpower</w:t>
      </w:r>
      <w:proofErr w:type="spellEnd"/>
      <w:r w:rsidRPr="00E618B3">
        <w:rPr>
          <w:highlight w:val="yellow"/>
        </w:rPr>
        <w:t>” című cikke nyomán.</w:t>
      </w:r>
    </w:p>
    <w:p w14:paraId="1F2EA893" w14:textId="30921FC1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kilencvenes évek óta a TM definíciói sokfélék, alapvetően a tudás fogalmából és menedzselhetőségéből indulnak ki.</w:t>
      </w:r>
    </w:p>
    <w:p w14:paraId="5C05D7DB" w14:textId="2690F96D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 xml:space="preserve">Sándori (2001), Fehér (2001), </w:t>
      </w:r>
      <w:proofErr w:type="spellStart"/>
      <w:r w:rsidRPr="00E618B3">
        <w:t>Davenport</w:t>
      </w:r>
      <w:proofErr w:type="spellEnd"/>
      <w:r w:rsidRPr="00E618B3">
        <w:t>–</w:t>
      </w:r>
      <w:proofErr w:type="spellStart"/>
      <w:r w:rsidRPr="00E618B3">
        <w:t>Prusak</w:t>
      </w:r>
      <w:proofErr w:type="spellEnd"/>
      <w:r w:rsidRPr="00E618B3">
        <w:t xml:space="preserve"> (2001) szerint a TM összekapcsolja a tudással rendelkezőket és a tudni vágyókat.</w:t>
      </w:r>
    </w:p>
    <w:p w14:paraId="6736DF32" w14:textId="0854D1AD" w:rsidR="00E618B3" w:rsidRPr="00E618B3" w:rsidRDefault="0043278C" w:rsidP="00E618B3">
      <w:pPr>
        <w:pStyle w:val="NormlWeb"/>
        <w:numPr>
          <w:ilvl w:val="0"/>
          <w:numId w:val="48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9CB25EF" wp14:editId="6E81414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11780" cy="1587500"/>
            <wp:effectExtent l="0" t="0" r="7620" b="0"/>
            <wp:wrapTight wrapText="bothSides">
              <wp:wrapPolygon edited="0">
                <wp:start x="0" y="0"/>
                <wp:lineTo x="0" y="21254"/>
                <wp:lineTo x="21512" y="21254"/>
                <wp:lineTo x="21512" y="0"/>
                <wp:lineTo x="0" y="0"/>
              </wp:wrapPolygon>
            </wp:wrapTight>
            <wp:docPr id="1485437096" name="Kép 1" descr="Kördiagram a bizalom, kötődés, nyitottság és proaktivitás köré épülő elemekk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rdiagram a bizalom, kötődés, nyitottság és proaktivitás köré épülő elemekkel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8B3" w:rsidRPr="00E618B3">
        <w:t>Egyesek divatos jelenségként tekintenek rá, mások szerint a szervezetek számára nélkülözhetetlen a múlt tudásának és jövőbeli elemzéseknek együttes használata.</w:t>
      </w:r>
    </w:p>
    <w:p w14:paraId="3F1D7DEC" w14:textId="7FC338F9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TM javítja a szervezetek hatékonyságát, versenyképességét, és az érintett ország gazdaságára is pozitív hatással van.</w:t>
      </w:r>
    </w:p>
    <w:p w14:paraId="69748AC4" w14:textId="35AEA74C" w:rsidR="00E618B3" w:rsidRPr="00E618B3" w:rsidRDefault="00E618B3" w:rsidP="00E618B3">
      <w:pPr>
        <w:pStyle w:val="NormlWeb"/>
        <w:numPr>
          <w:ilvl w:val="0"/>
          <w:numId w:val="48"/>
        </w:numPr>
      </w:pPr>
      <w:proofErr w:type="spellStart"/>
      <w:r w:rsidRPr="00E618B3">
        <w:t>Szeleczky</w:t>
      </w:r>
      <w:proofErr w:type="spellEnd"/>
      <w:r w:rsidRPr="00E618B3">
        <w:t xml:space="preserve"> (1999) szerint: „A tudásmenedzsment olyan vezetési megközelítés, amely a tudás különböző formáit kezeli annak érdekében, hogy versenyelőnyt/üzleti értéket biztosítson egy adott szervezet számára.”</w:t>
      </w:r>
    </w:p>
    <w:p w14:paraId="36FC7EB5" w14:textId="57809E22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tudásmenedzsment ciklusában a stratégia, szervezeti kultúra, folyamatok és technológia együttese biztosítja a tudás megragadásától az alkotásig tartó folyamatot.</w:t>
      </w:r>
    </w:p>
    <w:p w14:paraId="0F95C91D" w14:textId="0F256C97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Magyar Tudományos Akadémia TM Munkabizottsága szerint a TM egy integrált folyamat és kultúra, amely feltárja, összegyűjti, létrehozza, megtartja, megosztja és folyamatosan gyarapítja a tudást informatikai támogatással (</w:t>
      </w:r>
      <w:proofErr w:type="spellStart"/>
      <w:r w:rsidRPr="00E618B3">
        <w:t>Noszkay</w:t>
      </w:r>
      <w:proofErr w:type="spellEnd"/>
      <w:r w:rsidRPr="00E618B3">
        <w:t>, 2007).</w:t>
      </w:r>
    </w:p>
    <w:p w14:paraId="00510B78" w14:textId="2E48FD16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2000-es évektől az európai szervezetek jelentős része stratégiai eszközként tekint a TM-re.</w:t>
      </w:r>
    </w:p>
    <w:p w14:paraId="4031BB55" w14:textId="640CC6BF" w:rsidR="00E618B3" w:rsidRPr="00E618B3" w:rsidRDefault="00E618B3" w:rsidP="00E618B3">
      <w:pPr>
        <w:pStyle w:val="NormlWeb"/>
        <w:numPr>
          <w:ilvl w:val="0"/>
          <w:numId w:val="48"/>
        </w:numPr>
        <w:rPr>
          <w:highlight w:val="yellow"/>
        </w:rPr>
      </w:pPr>
      <w:r w:rsidRPr="00E618B3">
        <w:rPr>
          <w:highlight w:val="yellow"/>
        </w:rPr>
        <w:t xml:space="preserve">Napjainkban a menedzserek a </w:t>
      </w:r>
      <w:proofErr w:type="gramStart"/>
      <w:r w:rsidRPr="00E618B3">
        <w:rPr>
          <w:highlight w:val="yellow"/>
        </w:rPr>
        <w:t>tudást</w:t>
      </w:r>
      <w:proofErr w:type="gramEnd"/>
      <w:r w:rsidRPr="00E618B3">
        <w:rPr>
          <w:highlight w:val="yellow"/>
        </w:rPr>
        <w:t xml:space="preserve"> mint kulcsfontosságú erőforrást kezelik, nem csupán technikát.</w:t>
      </w:r>
    </w:p>
    <w:p w14:paraId="4EEC8352" w14:textId="519AEBD4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TM célja a szervezeti versenyképesség növelése tudatos és rendszerszintű tudáskezeléssel.</w:t>
      </w:r>
      <w:r w:rsidR="0043278C" w:rsidRPr="0043278C">
        <w:t xml:space="preserve"> </w:t>
      </w:r>
    </w:p>
    <w:p w14:paraId="6160B7D5" w14:textId="77777777" w:rsidR="00887185" w:rsidRPr="00887185" w:rsidRDefault="00887185" w:rsidP="00887185">
      <w:pPr>
        <w:pStyle w:val="NormlWeb"/>
      </w:pPr>
      <w:r w:rsidRPr="00887185">
        <w:rPr>
          <w:b/>
          <w:bCs/>
          <w:highlight w:val="yellow"/>
        </w:rPr>
        <w:t>A tudásmenedzsment fókuszai</w:t>
      </w:r>
    </w:p>
    <w:p w14:paraId="56796010" w14:textId="28EE3AB5" w:rsidR="00887185" w:rsidRPr="00887185" w:rsidRDefault="00887185" w:rsidP="00887185">
      <w:pPr>
        <w:pStyle w:val="NormlWeb"/>
        <w:numPr>
          <w:ilvl w:val="0"/>
          <w:numId w:val="49"/>
        </w:numPr>
        <w:rPr>
          <w:highlight w:val="yellow"/>
        </w:rPr>
      </w:pPr>
      <w:r w:rsidRPr="00887185">
        <w:rPr>
          <w:noProof/>
          <w:highlight w:val="yellow"/>
        </w:rPr>
        <w:drawing>
          <wp:anchor distT="0" distB="0" distL="114300" distR="114300" simplePos="0" relativeHeight="251664384" behindDoc="1" locked="0" layoutInCell="1" allowOverlap="1" wp14:anchorId="6167F028" wp14:editId="0B26E73A">
            <wp:simplePos x="0" y="0"/>
            <wp:positionH relativeFrom="margin">
              <wp:align>right</wp:align>
            </wp:positionH>
            <wp:positionV relativeFrom="paragraph">
              <wp:posOffset>7851</wp:posOffset>
            </wp:positionV>
            <wp:extent cx="2877820" cy="1696720"/>
            <wp:effectExtent l="0" t="0" r="0" b="0"/>
            <wp:wrapTight wrapText="bothSides">
              <wp:wrapPolygon edited="0">
                <wp:start x="0" y="0"/>
                <wp:lineTo x="0" y="21341"/>
                <wp:lineTo x="21447" y="21341"/>
                <wp:lineTo x="21447" y="0"/>
                <wp:lineTo x="0" y="0"/>
              </wp:wrapPolygon>
            </wp:wrapTight>
            <wp:docPr id="290314766" name="Kép 2" descr="Divathullám görbe üzleti trendekkel, mint teljesítmény-menedzsment, e-business, tudásmenedzs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vathullám görbe üzleti trendekkel, mint teljesítmény-menedzsment, e-business, tudásmenedzsmen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185">
        <w:rPr>
          <w:highlight w:val="yellow"/>
        </w:rPr>
        <w:t>A tudásmenedzsment két alapvető megközelítése ismert: humán fókuszú és informatika fókuszú.</w:t>
      </w:r>
    </w:p>
    <w:p w14:paraId="09671F0E" w14:textId="340D40D6" w:rsidR="00887185" w:rsidRPr="00887185" w:rsidRDefault="00887185" w:rsidP="00887185">
      <w:pPr>
        <w:pStyle w:val="NormlWeb"/>
        <w:numPr>
          <w:ilvl w:val="0"/>
          <w:numId w:val="49"/>
        </w:numPr>
      </w:pPr>
      <w:r w:rsidRPr="00887185">
        <w:t xml:space="preserve">A szerzői kollektíva </w:t>
      </w:r>
      <w:r w:rsidRPr="00887185">
        <w:rPr>
          <w:highlight w:val="yellow"/>
        </w:rPr>
        <w:t>elsősorban a humán irányzatot tartja meghatározónak</w:t>
      </w:r>
      <w:r w:rsidRPr="00887185">
        <w:t>, mert ebben az ember áll a középpontban.</w:t>
      </w:r>
    </w:p>
    <w:p w14:paraId="541F1C60" w14:textId="7B255005" w:rsidR="00887185" w:rsidRPr="00887185" w:rsidRDefault="00887185" w:rsidP="00887185">
      <w:pPr>
        <w:pStyle w:val="NormlWeb"/>
        <w:numPr>
          <w:ilvl w:val="0"/>
          <w:numId w:val="49"/>
        </w:numPr>
      </w:pPr>
      <w:r w:rsidRPr="00887185">
        <w:t>A technikai támogatás szükséges, de önmagában nem elegendő a tudásmenedzsment sikeréhez.</w:t>
      </w:r>
    </w:p>
    <w:p w14:paraId="489062DF" w14:textId="328EA98C" w:rsidR="00887185" w:rsidRPr="00887185" w:rsidRDefault="00887185" w:rsidP="00887185">
      <w:pPr>
        <w:pStyle w:val="NormlWeb"/>
        <w:numPr>
          <w:ilvl w:val="0"/>
          <w:numId w:val="49"/>
        </w:numPr>
        <w:rPr>
          <w:highlight w:val="yellow"/>
        </w:rPr>
      </w:pPr>
      <w:r w:rsidRPr="00887185">
        <w:rPr>
          <w:highlight w:val="yellow"/>
        </w:rPr>
        <w:t xml:space="preserve">A TM egyfajta „divathullámként” is értelmezhető, amelynek elhelyezkedését a </w:t>
      </w:r>
      <w:r w:rsidRPr="00687A9A">
        <w:rPr>
          <w:highlight w:val="yellow"/>
        </w:rPr>
        <w:t>jobb oldali</w:t>
      </w:r>
      <w:r w:rsidRPr="00887185">
        <w:rPr>
          <w:highlight w:val="yellow"/>
        </w:rPr>
        <w:t xml:space="preserve"> ábra szemlélteti.</w:t>
      </w:r>
    </w:p>
    <w:p w14:paraId="3CF14DC8" w14:textId="77777777" w:rsidR="002F47B0" w:rsidRPr="002F47B0" w:rsidRDefault="002F47B0" w:rsidP="002F47B0">
      <w:pPr>
        <w:pStyle w:val="NormlWeb"/>
        <w:keepNext/>
      </w:pPr>
      <w:r w:rsidRPr="002F47B0">
        <w:rPr>
          <w:b/>
          <w:bCs/>
          <w:highlight w:val="yellow"/>
        </w:rPr>
        <w:lastRenderedPageBreak/>
        <w:t>A tudásmenedzsment fejlődése és alkalmazásának indokai</w:t>
      </w:r>
    </w:p>
    <w:p w14:paraId="1041C834" w14:textId="77777777" w:rsidR="002F47B0" w:rsidRPr="002F47B0" w:rsidRDefault="002F47B0" w:rsidP="002F47B0">
      <w:pPr>
        <w:pStyle w:val="NormlWeb"/>
        <w:keepNext/>
        <w:numPr>
          <w:ilvl w:val="0"/>
          <w:numId w:val="50"/>
        </w:numPr>
        <w:rPr>
          <w:highlight w:val="yellow"/>
        </w:rPr>
      </w:pPr>
      <w:r w:rsidRPr="002F47B0">
        <w:rPr>
          <w:highlight w:val="yellow"/>
        </w:rPr>
        <w:t>A tudásmenedzsment (TM)</w:t>
      </w:r>
      <w:r w:rsidRPr="002F47B0">
        <w:t xml:space="preserve"> nem csupán divathullám, hanem </w:t>
      </w:r>
      <w:r w:rsidRPr="002F47B0">
        <w:rPr>
          <w:highlight w:val="yellow"/>
        </w:rPr>
        <w:t>a vállalati működés létjogosultságát igazoló, stratégiai szemlélet.</w:t>
      </w:r>
    </w:p>
    <w:p w14:paraId="46AA1E80" w14:textId="77777777" w:rsidR="002F47B0" w:rsidRPr="002F47B0" w:rsidRDefault="002F47B0" w:rsidP="002F47B0">
      <w:pPr>
        <w:pStyle w:val="NormlWeb"/>
        <w:keepNext/>
        <w:numPr>
          <w:ilvl w:val="0"/>
          <w:numId w:val="50"/>
        </w:numPr>
      </w:pPr>
      <w:r w:rsidRPr="002F47B0">
        <w:rPr>
          <w:highlight w:val="yellow"/>
        </w:rPr>
        <w:t>Magyarországon gyakran nehézséget okoz</w:t>
      </w:r>
      <w:r w:rsidRPr="002F47B0">
        <w:t xml:space="preserve"> a bizonytalan, </w:t>
      </w:r>
      <w:r w:rsidRPr="002F47B0">
        <w:rPr>
          <w:highlight w:val="yellow"/>
        </w:rPr>
        <w:t>nem kellően felkészült menedzseri gondolkodás</w:t>
      </w:r>
      <w:r w:rsidRPr="002F47B0">
        <w:t>, ezért fontos a TM fejlődési fázisainak megértése.</w:t>
      </w:r>
    </w:p>
    <w:p w14:paraId="0760E367" w14:textId="77777777" w:rsidR="002F47B0" w:rsidRPr="002F47B0" w:rsidRDefault="002F47B0" w:rsidP="002F47B0">
      <w:pPr>
        <w:pStyle w:val="NormlWeb"/>
        <w:numPr>
          <w:ilvl w:val="0"/>
          <w:numId w:val="50"/>
        </w:numPr>
      </w:pPr>
      <w:proofErr w:type="spellStart"/>
      <w:r w:rsidRPr="002F47B0">
        <w:rPr>
          <w:highlight w:val="yellow"/>
        </w:rPr>
        <w:t>Anklam</w:t>
      </w:r>
      <w:proofErr w:type="spellEnd"/>
      <w:r w:rsidRPr="002F47B0">
        <w:rPr>
          <w:highlight w:val="yellow"/>
        </w:rPr>
        <w:t xml:space="preserve"> (2005) szerint a TM fejlődése három korszakra bontható</w:t>
      </w:r>
      <w:r w:rsidRPr="002F47B0">
        <w:t xml:space="preserve"> (jelenleg 5. fázisnál tartunk):</w:t>
      </w:r>
    </w:p>
    <w:p w14:paraId="2B00A429" w14:textId="77777777" w:rsidR="002F47B0" w:rsidRPr="002F47B0" w:rsidRDefault="002F47B0" w:rsidP="002F47B0">
      <w:pPr>
        <w:pStyle w:val="NormlWeb"/>
        <w:numPr>
          <w:ilvl w:val="1"/>
          <w:numId w:val="50"/>
        </w:numPr>
        <w:rPr>
          <w:highlight w:val="yellow"/>
        </w:rPr>
      </w:pPr>
      <w:r w:rsidRPr="002F47B0">
        <w:rPr>
          <w:b/>
          <w:bCs/>
          <w:highlight w:val="yellow"/>
        </w:rPr>
        <w:t>Első korszak:</w:t>
      </w:r>
    </w:p>
    <w:p w14:paraId="52A68625" w14:textId="77777777" w:rsidR="002F47B0" w:rsidRPr="002F47B0" w:rsidRDefault="002F47B0" w:rsidP="002F47B0">
      <w:pPr>
        <w:pStyle w:val="NormlWeb"/>
        <w:numPr>
          <w:ilvl w:val="2"/>
          <w:numId w:val="50"/>
        </w:numPr>
      </w:pPr>
      <w:r w:rsidRPr="002F47B0">
        <w:rPr>
          <w:highlight w:val="yellow"/>
        </w:rPr>
        <w:t>Tudás előállításának technológiája áll a középpontban</w:t>
      </w:r>
      <w:r w:rsidRPr="002F47B0">
        <w:t xml:space="preserve"> (</w:t>
      </w:r>
      <w:proofErr w:type="spellStart"/>
      <w:r w:rsidRPr="002F47B0">
        <w:t>Nonaka</w:t>
      </w:r>
      <w:proofErr w:type="spellEnd"/>
      <w:r w:rsidRPr="002F47B0">
        <w:t>–</w:t>
      </w:r>
      <w:proofErr w:type="spellStart"/>
      <w:r w:rsidRPr="002F47B0">
        <w:t>Takeuchi</w:t>
      </w:r>
      <w:proofErr w:type="spellEnd"/>
      <w:r w:rsidRPr="002F47B0">
        <w:t>, 1995).</w:t>
      </w:r>
    </w:p>
    <w:p w14:paraId="59751DB2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>Tudást termékként, információt erőforrásként kezelnek dokumentumok, adatbázisok, IT-eszközök segítségével.</w:t>
      </w:r>
    </w:p>
    <w:p w14:paraId="7D0110D9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 xml:space="preserve">Az IT-alapú megközelítés az első generáció fő jellemzője, de nem képes teljesen lefedni a </w:t>
      </w:r>
      <w:proofErr w:type="spellStart"/>
      <w:r w:rsidRPr="002F47B0">
        <w:rPr>
          <w:highlight w:val="yellow"/>
        </w:rPr>
        <w:t>tacit</w:t>
      </w:r>
      <w:proofErr w:type="spellEnd"/>
      <w:r w:rsidRPr="002F47B0">
        <w:rPr>
          <w:highlight w:val="yellow"/>
        </w:rPr>
        <w:t xml:space="preserve"> tudás átadását.</w:t>
      </w:r>
    </w:p>
    <w:p w14:paraId="2CF05735" w14:textId="77777777" w:rsidR="002F47B0" w:rsidRPr="002F47B0" w:rsidRDefault="002F47B0" w:rsidP="002F47B0">
      <w:pPr>
        <w:pStyle w:val="NormlWeb"/>
        <w:numPr>
          <w:ilvl w:val="1"/>
          <w:numId w:val="50"/>
        </w:numPr>
        <w:rPr>
          <w:highlight w:val="yellow"/>
        </w:rPr>
      </w:pPr>
      <w:r w:rsidRPr="002F47B0">
        <w:rPr>
          <w:b/>
          <w:bCs/>
          <w:highlight w:val="yellow"/>
        </w:rPr>
        <w:t>Második korszak:</w:t>
      </w:r>
    </w:p>
    <w:p w14:paraId="1B4E6832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>Különbség a formális (ismeretalapú) és tapasztalati (problémamegoldó) tudás között.</w:t>
      </w:r>
    </w:p>
    <w:p w14:paraId="29FFF4C5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>Fő kihívás az emberi erőforrás, mint tudáshordozó ösztönzése a tudásmegosztásra.</w:t>
      </w:r>
    </w:p>
    <w:p w14:paraId="5B5E02A8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proofErr w:type="spellStart"/>
      <w:r w:rsidRPr="002F47B0">
        <w:rPr>
          <w:highlight w:val="yellow"/>
        </w:rPr>
        <w:t>Tacit</w:t>
      </w:r>
      <w:proofErr w:type="spellEnd"/>
      <w:r w:rsidRPr="002F47B0">
        <w:rPr>
          <w:highlight w:val="yellow"/>
        </w:rPr>
        <w:t xml:space="preserve"> tudás kodifikálásának nehézségei és benchmarking, </w:t>
      </w:r>
      <w:proofErr w:type="spellStart"/>
      <w:r w:rsidRPr="002F47B0">
        <w:rPr>
          <w:highlight w:val="yellow"/>
        </w:rPr>
        <w:t>leadership</w:t>
      </w:r>
      <w:proofErr w:type="spellEnd"/>
      <w:r w:rsidRPr="002F47B0">
        <w:rPr>
          <w:highlight w:val="yellow"/>
        </w:rPr>
        <w:t xml:space="preserve"> módszerek előtérben.</w:t>
      </w:r>
    </w:p>
    <w:p w14:paraId="4098BFBF" w14:textId="77777777" w:rsidR="002F47B0" w:rsidRPr="002F47B0" w:rsidRDefault="002F47B0" w:rsidP="002F47B0">
      <w:pPr>
        <w:pStyle w:val="NormlWeb"/>
        <w:numPr>
          <w:ilvl w:val="1"/>
          <w:numId w:val="50"/>
        </w:numPr>
        <w:rPr>
          <w:highlight w:val="yellow"/>
        </w:rPr>
      </w:pPr>
      <w:r w:rsidRPr="002F47B0">
        <w:rPr>
          <w:b/>
          <w:bCs/>
          <w:highlight w:val="yellow"/>
        </w:rPr>
        <w:t>Harmadik korszak:</w:t>
      </w:r>
    </w:p>
    <w:p w14:paraId="3F00DEA0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>Tudás hálózatként jelenik meg, túllép az IT-n, egyéneken, szervezeteken (</w:t>
      </w:r>
      <w:proofErr w:type="spellStart"/>
      <w:r w:rsidRPr="002F47B0">
        <w:rPr>
          <w:highlight w:val="yellow"/>
        </w:rPr>
        <w:t>Snowden</w:t>
      </w:r>
      <w:proofErr w:type="spellEnd"/>
      <w:r w:rsidRPr="002F47B0">
        <w:rPr>
          <w:highlight w:val="yellow"/>
        </w:rPr>
        <w:t>, 1997).</w:t>
      </w:r>
    </w:p>
    <w:p w14:paraId="1F696A9B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>Innovációs igény és komplex üzleti modellek, szervezeti struktúrák megjelenése.</w:t>
      </w:r>
    </w:p>
    <w:p w14:paraId="2A2B84EA" w14:textId="77777777" w:rsidR="002F47B0" w:rsidRPr="002F47B0" w:rsidRDefault="002F47B0" w:rsidP="002F47B0">
      <w:pPr>
        <w:pStyle w:val="NormlWeb"/>
        <w:numPr>
          <w:ilvl w:val="0"/>
          <w:numId w:val="50"/>
        </w:numPr>
        <w:rPr>
          <w:highlight w:val="yellow"/>
        </w:rPr>
      </w:pPr>
      <w:r w:rsidRPr="002F47B0">
        <w:rPr>
          <w:b/>
          <w:bCs/>
          <w:highlight w:val="yellow"/>
        </w:rPr>
        <w:t>Negyedik és ötödik korszak:</w:t>
      </w:r>
    </w:p>
    <w:p w14:paraId="6296DF38" w14:textId="77777777" w:rsidR="002F47B0" w:rsidRPr="002F47B0" w:rsidRDefault="002F47B0" w:rsidP="002F47B0">
      <w:pPr>
        <w:pStyle w:val="NormlWeb"/>
        <w:numPr>
          <w:ilvl w:val="1"/>
          <w:numId w:val="51"/>
        </w:numPr>
        <w:rPr>
          <w:highlight w:val="yellow"/>
        </w:rPr>
      </w:pPr>
      <w:proofErr w:type="gramStart"/>
      <w:r w:rsidRPr="002F47B0">
        <w:rPr>
          <w:highlight w:val="yellow"/>
        </w:rPr>
        <w:t>Tudás</w:t>
      </w:r>
      <w:proofErr w:type="gramEnd"/>
      <w:r w:rsidRPr="002F47B0">
        <w:rPr>
          <w:highlight w:val="yellow"/>
        </w:rPr>
        <w:t xml:space="preserve"> mint tőketényező számszerűsítése, és a vállalati versenyképesség innovációval való összekapcsolása.</w:t>
      </w:r>
    </w:p>
    <w:p w14:paraId="50FE5BDB" w14:textId="77777777" w:rsidR="002F47B0" w:rsidRPr="002F47B0" w:rsidRDefault="002F47B0" w:rsidP="002F47B0">
      <w:pPr>
        <w:pStyle w:val="NormlWeb"/>
        <w:numPr>
          <w:ilvl w:val="1"/>
          <w:numId w:val="51"/>
        </w:numPr>
      </w:pPr>
      <w:r w:rsidRPr="002F47B0">
        <w:t>Magyarországon ezek még kevéssé terjedtek el a vállalati gyakorlatban.</w:t>
      </w:r>
    </w:p>
    <w:p w14:paraId="4916CBB5" w14:textId="77777777" w:rsidR="002F47B0" w:rsidRPr="002F47B0" w:rsidRDefault="002F47B0" w:rsidP="002F47B0">
      <w:pPr>
        <w:pStyle w:val="NormlWeb"/>
        <w:numPr>
          <w:ilvl w:val="0"/>
          <w:numId w:val="50"/>
        </w:numPr>
      </w:pPr>
      <w:r w:rsidRPr="002F47B0">
        <w:t>Magyarországon a TM fejlődési fázisai párhuzamosan, eltérő fejlettségi szinten vannak jelen a cégeknél, ami a menedzserek különböző értékrendjeinek és gondolkodásmódjának köszönhető.</w:t>
      </w:r>
    </w:p>
    <w:p w14:paraId="0A91AEDB" w14:textId="77777777" w:rsidR="002F47B0" w:rsidRPr="002F47B0" w:rsidRDefault="002F47B0" w:rsidP="002F47B0">
      <w:pPr>
        <w:pStyle w:val="NormlWeb"/>
        <w:numPr>
          <w:ilvl w:val="0"/>
          <w:numId w:val="50"/>
        </w:numPr>
      </w:pPr>
      <w:r w:rsidRPr="002F47B0">
        <w:t>Példa magyarországi vállalati gyakorlatból:</w:t>
      </w:r>
    </w:p>
    <w:p w14:paraId="11EDC1B5" w14:textId="77777777" w:rsidR="002F47B0" w:rsidRPr="002F47B0" w:rsidRDefault="002F47B0" w:rsidP="002F47B0">
      <w:pPr>
        <w:pStyle w:val="NormlWeb"/>
        <w:numPr>
          <w:ilvl w:val="1"/>
          <w:numId w:val="52"/>
        </w:numPr>
      </w:pPr>
      <w:r w:rsidRPr="002F47B0">
        <w:t>TM stratégiai létjogosultságának elfogadása.</w:t>
      </w:r>
    </w:p>
    <w:p w14:paraId="692CEE6E" w14:textId="77777777" w:rsidR="002F47B0" w:rsidRPr="002F47B0" w:rsidRDefault="002F47B0" w:rsidP="002F47B0">
      <w:pPr>
        <w:pStyle w:val="NormlWeb"/>
        <w:numPr>
          <w:ilvl w:val="1"/>
          <w:numId w:val="52"/>
        </w:numPr>
      </w:pPr>
      <w:r w:rsidRPr="002F47B0">
        <w:t>Informatikai háttérbázis kiépítése a tudásvesztés elkerülésére.</w:t>
      </w:r>
    </w:p>
    <w:p w14:paraId="7BC3DC35" w14:textId="77777777" w:rsidR="002F47B0" w:rsidRPr="002F47B0" w:rsidRDefault="002F47B0" w:rsidP="002F47B0">
      <w:pPr>
        <w:pStyle w:val="NormlWeb"/>
        <w:numPr>
          <w:ilvl w:val="1"/>
          <w:numId w:val="52"/>
        </w:numPr>
      </w:pPr>
      <w:r w:rsidRPr="002F47B0">
        <w:t>Az emberi erőforrásban rejlő lehetőségek kiaknázása lassan halad, hangsúly a kommunikáción és együttműködésen.</w:t>
      </w:r>
    </w:p>
    <w:p w14:paraId="23E3CCD3" w14:textId="77777777" w:rsidR="002F47B0" w:rsidRPr="002F47B0" w:rsidRDefault="002F47B0" w:rsidP="002F47B0">
      <w:pPr>
        <w:pStyle w:val="NormlWeb"/>
        <w:numPr>
          <w:ilvl w:val="1"/>
          <w:numId w:val="52"/>
        </w:numPr>
      </w:pPr>
      <w:r w:rsidRPr="002F47B0">
        <w:t>Folyamatok kialakítása a tudás kigyűjtésére, rendszerezésére és megosztására.</w:t>
      </w:r>
    </w:p>
    <w:p w14:paraId="75357FF5" w14:textId="77777777" w:rsidR="002F47B0" w:rsidRPr="002F47B0" w:rsidRDefault="002F47B0" w:rsidP="002F47B0">
      <w:pPr>
        <w:pStyle w:val="NormlWeb"/>
        <w:numPr>
          <w:ilvl w:val="1"/>
          <w:numId w:val="52"/>
        </w:numPr>
      </w:pPr>
      <w:r w:rsidRPr="002F47B0">
        <w:t>Kérdések a további rendszerépítés és használat „</w:t>
      </w:r>
      <w:proofErr w:type="gramStart"/>
      <w:r w:rsidRPr="002F47B0">
        <w:t>hogyan”-</w:t>
      </w:r>
      <w:proofErr w:type="gramEnd"/>
      <w:r w:rsidRPr="002F47B0">
        <w:t>ára koncentrálnak.</w:t>
      </w:r>
    </w:p>
    <w:p w14:paraId="207ADAE2" w14:textId="3DD3A8C5" w:rsidR="002F47B0" w:rsidRPr="002F47B0" w:rsidRDefault="002F47B0" w:rsidP="002F47B0">
      <w:pPr>
        <w:pStyle w:val="NormlWeb"/>
        <w:numPr>
          <w:ilvl w:val="0"/>
          <w:numId w:val="50"/>
        </w:numPr>
      </w:pPr>
      <w:r w:rsidRPr="002F47B0">
        <w:t>A TM keretrendszere (</w:t>
      </w:r>
      <w:r w:rsidR="009C1276">
        <w:t>jobb oldali</w:t>
      </w:r>
      <w:r w:rsidRPr="002F47B0">
        <w:t xml:space="preserve"> ábra) az üzleti, IT és HR stratégiák szoros összefonódását mutatja (Fehér, 2002).</w:t>
      </w:r>
    </w:p>
    <w:p w14:paraId="242BD3C4" w14:textId="77777777" w:rsidR="002F47B0" w:rsidRPr="002F47B0" w:rsidRDefault="002F47B0" w:rsidP="002F47B0">
      <w:pPr>
        <w:pStyle w:val="NormlWeb"/>
        <w:numPr>
          <w:ilvl w:val="0"/>
          <w:numId w:val="50"/>
        </w:numPr>
      </w:pPr>
      <w:r w:rsidRPr="002F47B0">
        <w:t>Magyarországi cégek többsége a TM fejlődési lépcsők első vagy második szintjén áll (Bencsik, 2011, 2013).</w:t>
      </w:r>
    </w:p>
    <w:p w14:paraId="4067BA81" w14:textId="77777777" w:rsidR="002F47B0" w:rsidRPr="002F47B0" w:rsidRDefault="002F47B0" w:rsidP="002F47B0">
      <w:pPr>
        <w:pStyle w:val="NormlWeb"/>
        <w:numPr>
          <w:ilvl w:val="0"/>
          <w:numId w:val="50"/>
        </w:numPr>
        <w:rPr>
          <w:highlight w:val="yellow"/>
        </w:rPr>
      </w:pPr>
      <w:r w:rsidRPr="002F47B0">
        <w:rPr>
          <w:highlight w:val="yellow"/>
        </w:rPr>
        <w:t>A vezetői gondolkodás megváltoztatása, hosszú távú képzés, tanulás és továbbképzés szükséges a TM sikeréhez.</w:t>
      </w:r>
    </w:p>
    <w:p w14:paraId="666AB875" w14:textId="77777777" w:rsidR="002F47B0" w:rsidRPr="002F47B0" w:rsidRDefault="002F47B0" w:rsidP="002F47B0">
      <w:pPr>
        <w:pStyle w:val="NormlWeb"/>
        <w:numPr>
          <w:ilvl w:val="0"/>
          <w:numId w:val="50"/>
        </w:numPr>
        <w:rPr>
          <w:highlight w:val="yellow"/>
        </w:rPr>
      </w:pPr>
      <w:r w:rsidRPr="002F47B0">
        <w:rPr>
          <w:highlight w:val="yellow"/>
        </w:rPr>
        <w:t>Az előfeltételek hiányában nem érdemes befektetni a TM-be, de önmagában egy-egy feltétel megléte sem garantálja a sikeres működést.</w:t>
      </w:r>
    </w:p>
    <w:p w14:paraId="5C28AE96" w14:textId="63B6F98D" w:rsidR="00E17290" w:rsidRDefault="005A6113" w:rsidP="00E17290">
      <w:pPr>
        <w:pStyle w:val="NormlWeb"/>
      </w:pPr>
      <w:r>
        <w:rPr>
          <w:noProof/>
        </w:rPr>
        <w:lastRenderedPageBreak/>
        <w:drawing>
          <wp:inline distT="0" distB="0" distL="0" distR="0" wp14:anchorId="380890C0" wp14:editId="32FC2111">
            <wp:extent cx="2602523" cy="2099714"/>
            <wp:effectExtent l="0" t="0" r="7620" b="0"/>
            <wp:docPr id="723123344" name="Kép 3" descr="Diagram a tudásmenedzsment használatának okairól, beleértve a projektmenedzsmentet, változó szervezeti formákat és tudásintenzív környezet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a tudásmenedzsment használatának okairól, beleértve a projektmenedzsmentet, változó szervezeti formákat és tudásintenzív környezete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97" cy="212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113">
        <w:t xml:space="preserve"> </w:t>
      </w:r>
      <w:r>
        <w:rPr>
          <w:noProof/>
        </w:rPr>
        <w:drawing>
          <wp:inline distT="0" distB="0" distL="0" distR="0" wp14:anchorId="22191B29" wp14:editId="6D8F385B">
            <wp:extent cx="2491153" cy="2105231"/>
            <wp:effectExtent l="0" t="0" r="4445" b="9525"/>
            <wp:docPr id="1277961781" name="Kép 4" descr="Diagram a tudásmenedzsment stratégiai keretrendszerről, üzleti, IT és HR stratégiákk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 a tudásmenedzsment stratégiai keretrendszerről, üzleti, IT és HR stratégiákkal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60" cy="212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A553" w14:textId="3282A055" w:rsidR="005F4686" w:rsidRPr="005F4686" w:rsidRDefault="005F4686" w:rsidP="005F4686">
      <w:pPr>
        <w:pStyle w:val="Cmsor1"/>
        <w:rPr>
          <w:rFonts w:eastAsia="Times New Roman"/>
        </w:rPr>
      </w:pPr>
      <w:r w:rsidRPr="005F4686">
        <w:rPr>
          <w:rFonts w:eastAsia="Times New Roman"/>
        </w:rPr>
        <w:t>A tudásmenedzsment rendszerépítés feltételei</w:t>
      </w:r>
      <w:r>
        <w:t xml:space="preserve"> (</w:t>
      </w:r>
      <w:r w:rsidRPr="005F4686">
        <w:rPr>
          <w:rFonts w:eastAsia="Times New Roman"/>
        </w:rPr>
        <w:t>2.2</w:t>
      </w:r>
      <w:r>
        <w:t>)</w:t>
      </w:r>
    </w:p>
    <w:p w14:paraId="1B8A3D18" w14:textId="77777777" w:rsidR="005F4686" w:rsidRPr="005F4686" w:rsidRDefault="005F4686" w:rsidP="005F4686">
      <w:pPr>
        <w:pStyle w:val="NormlWeb"/>
        <w:rPr>
          <w:b/>
          <w:bCs/>
        </w:rPr>
      </w:pPr>
      <w:r w:rsidRPr="005F4686">
        <w:rPr>
          <w:b/>
          <w:bCs/>
        </w:rPr>
        <w:t>IT, mint a tudásmenedzsment rendszer (TMR) építésének alapfeltétele</w:t>
      </w:r>
    </w:p>
    <w:p w14:paraId="21567054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>Két ellentétes nézet az IT szerepéről:</w:t>
      </w:r>
    </w:p>
    <w:p w14:paraId="0C1FF93F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rPr>
          <w:highlight w:val="yellow"/>
        </w:rPr>
        <w:t>Egyik oldal az IT mindenhatóságát hangsúlyozza</w:t>
      </w:r>
      <w:r w:rsidRPr="005F4686">
        <w:t>, tekintve a tudást kézzelfogható objektumnak, amit explicitté kell tenni és elektronikusan rögzíteni.</w:t>
      </w:r>
    </w:p>
    <w:p w14:paraId="41A9983D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rPr>
          <w:highlight w:val="yellow"/>
        </w:rPr>
        <w:t>Másik oldal az emberi, szervezeti tényezőkre fókuszál</w:t>
      </w:r>
      <w:r w:rsidRPr="005F4686">
        <w:t>, a személyes tudás és interakciók fontosságára, mely a pszichológia, szociológia és filozófia területeit érinti.</w:t>
      </w:r>
    </w:p>
    <w:p w14:paraId="22423866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>Az igazság valahol a kettő között van: az IT szükséges, de önmagában nem elég a sikerhez (Fehér, 2005).</w:t>
      </w:r>
    </w:p>
    <w:p w14:paraId="617A6B88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>Információtechnológiai rendszerek szerepe:</w:t>
      </w:r>
    </w:p>
    <w:p w14:paraId="307C2F60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A jól felépített IT-rendszer a TM rendszerek háttértámogatásának alapja.</w:t>
      </w:r>
    </w:p>
    <w:p w14:paraId="27325017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rPr>
          <w:highlight w:val="yellow"/>
        </w:rPr>
        <w:t>Fő cél: az érdekelt felek összekapcsolása, tudásmegosztás elősegítése</w:t>
      </w:r>
      <w:r w:rsidRPr="005F4686">
        <w:t>.</w:t>
      </w:r>
    </w:p>
    <w:p w14:paraId="50375081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 xml:space="preserve">Támogató technológiák példái: intranet, internet, adatbázis-kezelők, adattárházak, adatbányászat, döntéstámogató és szakértői rendszerek, </w:t>
      </w:r>
      <w:proofErr w:type="spellStart"/>
      <w:r w:rsidRPr="005F4686">
        <w:t>groupware</w:t>
      </w:r>
      <w:proofErr w:type="spellEnd"/>
      <w:r w:rsidRPr="005F4686">
        <w:t>, extranet, mesterséges intelligencia, modellezés, CASE eszközök stb. (Fehér, 2005).</w:t>
      </w:r>
    </w:p>
    <w:p w14:paraId="75185002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Számos szervezet saját fejlesztésű megoldásokat használ, a lehetőségek szinte végtelenek.</w:t>
      </w:r>
    </w:p>
    <w:p w14:paraId="40C25330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>Hatékonyság és emberi tényező:</w:t>
      </w:r>
    </w:p>
    <w:p w14:paraId="79FE3904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Csak IT-rendszerek kiépítése nem garantálja a vállalati hatékonyságot.</w:t>
      </w:r>
    </w:p>
    <w:p w14:paraId="28DE53D4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 xml:space="preserve">Nagy mennyiségű adat gyűjtése nem elég, </w:t>
      </w:r>
      <w:r w:rsidRPr="005F4686">
        <w:rPr>
          <w:highlight w:val="yellow"/>
        </w:rPr>
        <w:t>fontos a releváns információk szűrése és a tudás értékének felismerése</w:t>
      </w:r>
      <w:r w:rsidRPr="005F4686">
        <w:t>, felhasználása, továbbfejlesztése.</w:t>
      </w:r>
    </w:p>
    <w:p w14:paraId="7442ABC7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>Ez kizárólag az emberi gondolkodás és logika segítségével lehetséges (</w:t>
      </w:r>
      <w:proofErr w:type="spellStart"/>
      <w:r w:rsidRPr="005F4686">
        <w:t>Jashapara</w:t>
      </w:r>
      <w:proofErr w:type="spellEnd"/>
      <w:r w:rsidRPr="005F4686">
        <w:t>, 2011).</w:t>
      </w:r>
    </w:p>
    <w:p w14:paraId="3CC4E13D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>Szervezeti memória és IT alkalmazások:</w:t>
      </w:r>
    </w:p>
    <w:p w14:paraId="6801A305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A TM rendszerekhez kapcsolódó szervezeti memória támogatására különféle IT eszközök állnak rendelkezésre.</w:t>
      </w:r>
    </w:p>
    <w:p w14:paraId="21D7EA0F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>Tudásobjektumok tárolása és az adatok osztályozása fontos funkció.</w:t>
      </w:r>
    </w:p>
    <w:p w14:paraId="733B02DC" w14:textId="77777777" w:rsidR="005F4686" w:rsidRPr="005F4686" w:rsidRDefault="005F4686" w:rsidP="005F4686">
      <w:pPr>
        <w:pStyle w:val="NormlWeb"/>
        <w:numPr>
          <w:ilvl w:val="0"/>
          <w:numId w:val="53"/>
        </w:numPr>
      </w:pPr>
      <w:r w:rsidRPr="005F4686">
        <w:rPr>
          <w:b/>
          <w:bCs/>
        </w:rPr>
        <w:t>Adatkezelési megoldások:</w:t>
      </w:r>
    </w:p>
    <w:p w14:paraId="39E9A1B7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Nagy adatállományokat adatbankokkal kezelnek: relációs és objektumorientált adatbázisok strukturált tárolást biztosítanak.</w:t>
      </w:r>
    </w:p>
    <w:p w14:paraId="52EDC39E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lastRenderedPageBreak/>
        <w:t>Hagyományos adatbázisok nem elegendőek a nem strukturált adatok tárolására.</w:t>
      </w:r>
    </w:p>
    <w:p w14:paraId="067671F3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>Információk tárolási formái a vállalatokban:</w:t>
      </w:r>
    </w:p>
    <w:p w14:paraId="08FE19D3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Az információk vagy szabályosan strukturáltan, formális rendszerekben keletkeznek és tárolódnak, vagy szabadon szerkesztettek, nem strukturáltak.</w:t>
      </w:r>
    </w:p>
    <w:p w14:paraId="17315D04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>Az adat-, információ-, tudás-tárolási megoldásoknak mindkét típust támogatniuk kell a jövőbeni felhasználhatóság érdekében (Tan–</w:t>
      </w:r>
      <w:proofErr w:type="spellStart"/>
      <w:r w:rsidRPr="005F4686">
        <w:t>Rao</w:t>
      </w:r>
      <w:proofErr w:type="spellEnd"/>
      <w:r w:rsidRPr="005F4686">
        <w:t>, 2013).</w:t>
      </w:r>
    </w:p>
    <w:p w14:paraId="5BCA201E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 xml:space="preserve">Strukturált </w:t>
      </w:r>
      <w:proofErr w:type="spellStart"/>
      <w:r w:rsidRPr="005F4686">
        <w:rPr>
          <w:b/>
          <w:bCs/>
          <w:highlight w:val="yellow"/>
        </w:rPr>
        <w:t>vs</w:t>
      </w:r>
      <w:proofErr w:type="spellEnd"/>
      <w:r w:rsidRPr="005F4686">
        <w:rPr>
          <w:b/>
          <w:bCs/>
          <w:highlight w:val="yellow"/>
        </w:rPr>
        <w:t>. strukturálatlan információ:</w:t>
      </w:r>
    </w:p>
    <w:p w14:paraId="743F0B8B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 xml:space="preserve">Bár a strukturált rendszerek </w:t>
      </w:r>
      <w:proofErr w:type="spellStart"/>
      <w:r w:rsidRPr="005F4686">
        <w:rPr>
          <w:highlight w:val="yellow"/>
        </w:rPr>
        <w:t>jelentősek</w:t>
      </w:r>
      <w:proofErr w:type="spellEnd"/>
      <w:r w:rsidRPr="005F4686">
        <w:rPr>
          <w:highlight w:val="yellow"/>
        </w:rPr>
        <w:t>, a vállalaton belüli tudás és információ nagy része nem ilyen tárolókban érhető el.</w:t>
      </w:r>
    </w:p>
    <w:p w14:paraId="31AABBDF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t xml:space="preserve">Ezért </w:t>
      </w:r>
      <w:r w:rsidRPr="005F4686">
        <w:rPr>
          <w:highlight w:val="yellow"/>
        </w:rPr>
        <w:t>kiemelt fontosságú a strukturálatlan információk tárolási lehetőségeinek vizsgálata.</w:t>
      </w:r>
    </w:p>
    <w:p w14:paraId="119212F0" w14:textId="77777777" w:rsidR="00AA782F" w:rsidRPr="00AA782F" w:rsidRDefault="00AA782F" w:rsidP="00AA782F">
      <w:pPr>
        <w:pStyle w:val="NormlWeb"/>
        <w:rPr>
          <w:b/>
          <w:bCs/>
        </w:rPr>
      </w:pPr>
      <w:r w:rsidRPr="00AA782F">
        <w:rPr>
          <w:b/>
          <w:bCs/>
          <w:highlight w:val="yellow"/>
        </w:rPr>
        <w:t>Strukturálatlan információk tárolása</w:t>
      </w:r>
    </w:p>
    <w:p w14:paraId="2BED3F28" w14:textId="77777777" w:rsidR="00AA782F" w:rsidRPr="00AA782F" w:rsidRDefault="00AA782F" w:rsidP="00AA782F">
      <w:pPr>
        <w:pStyle w:val="NormlWeb"/>
        <w:numPr>
          <w:ilvl w:val="0"/>
          <w:numId w:val="54"/>
        </w:numPr>
      </w:pPr>
      <w:r w:rsidRPr="00AA782F">
        <w:rPr>
          <w:b/>
          <w:bCs/>
          <w:highlight w:val="yellow"/>
        </w:rPr>
        <w:t>Mi a strukturálatlan információ?</w:t>
      </w:r>
      <w:r w:rsidRPr="00AA782F">
        <w:br/>
        <w:t xml:space="preserve">Ezek azok az adatok, amelyek </w:t>
      </w:r>
      <w:r w:rsidRPr="00AA782F">
        <w:rPr>
          <w:highlight w:val="yellow"/>
        </w:rPr>
        <w:t>nem szabványosított, automatizált rendszerekben keletkeznek és nem strukturált formában vannak jelen a vállalati működésben.</w:t>
      </w:r>
      <w:r w:rsidRPr="00AA782F">
        <w:br/>
        <w:t>Például: jelentések, dokumentumok, könyvek szövegei, e-mailek, jegyzetek, prezentációk, felhasználói visszajelzések.</w:t>
      </w:r>
    </w:p>
    <w:p w14:paraId="479C9D53" w14:textId="77777777" w:rsidR="00AA782F" w:rsidRPr="00AA782F" w:rsidRDefault="00AA782F" w:rsidP="00AA782F">
      <w:pPr>
        <w:pStyle w:val="NormlWeb"/>
        <w:numPr>
          <w:ilvl w:val="0"/>
          <w:numId w:val="54"/>
        </w:numPr>
      </w:pPr>
      <w:r w:rsidRPr="00AA782F">
        <w:rPr>
          <w:b/>
          <w:bCs/>
        </w:rPr>
        <w:t>Mennyiségük és jelentőségük:</w:t>
      </w:r>
      <w:r w:rsidRPr="00AA782F">
        <w:br/>
      </w:r>
      <w:r w:rsidRPr="00AA782F">
        <w:rPr>
          <w:highlight w:val="yellow"/>
        </w:rPr>
        <w:t xml:space="preserve">Elemzések szerint egy vállalkozásban előforduló információk akár </w:t>
      </w:r>
      <w:r w:rsidRPr="00AA782F">
        <w:rPr>
          <w:b/>
          <w:bCs/>
          <w:highlight w:val="yellow"/>
        </w:rPr>
        <w:t>80%-a strukturálatlan</w:t>
      </w:r>
      <w:r w:rsidRPr="00AA782F">
        <w:rPr>
          <w:highlight w:val="yellow"/>
        </w:rPr>
        <w:t>.</w:t>
      </w:r>
      <w:r w:rsidRPr="00AA782F">
        <w:t xml:space="preserve"> Ez az arány megmutatja, hogy a strukturálatlan adatok kezelése elengedhetetlen egy hatékony tudásmenedzsment rendszerhez.</w:t>
      </w:r>
    </w:p>
    <w:p w14:paraId="5E4C510B" w14:textId="77777777" w:rsidR="00AA782F" w:rsidRPr="00AA782F" w:rsidRDefault="00AA782F" w:rsidP="00AA782F">
      <w:pPr>
        <w:pStyle w:val="NormlWeb"/>
        <w:numPr>
          <w:ilvl w:val="0"/>
          <w:numId w:val="54"/>
        </w:numPr>
        <w:rPr>
          <w:highlight w:val="yellow"/>
        </w:rPr>
      </w:pPr>
      <w:proofErr w:type="spellStart"/>
      <w:r w:rsidRPr="00AA782F">
        <w:rPr>
          <w:b/>
          <w:bCs/>
          <w:highlight w:val="yellow"/>
        </w:rPr>
        <w:t>Content</w:t>
      </w:r>
      <w:proofErr w:type="spellEnd"/>
      <w:r w:rsidRPr="00AA782F">
        <w:rPr>
          <w:b/>
          <w:bCs/>
          <w:highlight w:val="yellow"/>
        </w:rPr>
        <w:t xml:space="preserve"> Management (tartalomkezelés):</w:t>
      </w:r>
      <w:r w:rsidRPr="00AA782F">
        <w:rPr>
          <w:highlight w:val="yellow"/>
        </w:rPr>
        <w:br/>
        <w:t>A strukturálatlan információk problémáját gyakran a tartalomkezelési rendszerek (</w:t>
      </w:r>
      <w:proofErr w:type="spellStart"/>
      <w:r w:rsidRPr="00AA782F">
        <w:rPr>
          <w:highlight w:val="yellow"/>
        </w:rPr>
        <w:t>Content</w:t>
      </w:r>
      <w:proofErr w:type="spellEnd"/>
      <w:r w:rsidRPr="00AA782F">
        <w:rPr>
          <w:highlight w:val="yellow"/>
        </w:rPr>
        <w:t xml:space="preserve"> Management Systems, CMS) segítségével kezelik.</w:t>
      </w:r>
      <w:r w:rsidRPr="00AA782F">
        <w:br/>
        <w:t xml:space="preserve">Itt a strukturálatlan adatokból úgynevezett </w:t>
      </w:r>
      <w:proofErr w:type="spellStart"/>
      <w:r w:rsidRPr="00AA782F">
        <w:rPr>
          <w:b/>
          <w:bCs/>
        </w:rPr>
        <w:t>metainformációkat</w:t>
      </w:r>
      <w:proofErr w:type="spellEnd"/>
      <w:r w:rsidRPr="00AA782F">
        <w:t xml:space="preserve"> állítanak elő — vagyis „információkat az információkról”.</w:t>
      </w:r>
      <w:r w:rsidRPr="00AA782F">
        <w:br/>
      </w:r>
      <w:r w:rsidRPr="00AA782F">
        <w:rPr>
          <w:highlight w:val="yellow"/>
        </w:rPr>
        <w:t xml:space="preserve">Ezek a </w:t>
      </w:r>
      <w:proofErr w:type="spellStart"/>
      <w:r w:rsidRPr="00AA782F">
        <w:rPr>
          <w:highlight w:val="yellow"/>
        </w:rPr>
        <w:t>metainformációk</w:t>
      </w:r>
      <w:proofErr w:type="spellEnd"/>
      <w:r w:rsidRPr="00AA782F">
        <w:rPr>
          <w:highlight w:val="yellow"/>
        </w:rPr>
        <w:t xml:space="preserve"> segítenek eligazodni és tájékozódni a rendelkezésre álló adatok között még az előtt, hogy részletes elemzésre kerülne sor.</w:t>
      </w:r>
    </w:p>
    <w:p w14:paraId="30CDEF4F" w14:textId="77777777" w:rsidR="00AA782F" w:rsidRPr="00AA782F" w:rsidRDefault="00AA782F" w:rsidP="00AA782F">
      <w:pPr>
        <w:pStyle w:val="NormlWeb"/>
        <w:numPr>
          <w:ilvl w:val="0"/>
          <w:numId w:val="54"/>
        </w:numPr>
        <w:rPr>
          <w:highlight w:val="yellow"/>
        </w:rPr>
      </w:pPr>
      <w:r w:rsidRPr="00AA782F">
        <w:rPr>
          <w:b/>
          <w:bCs/>
        </w:rPr>
        <w:t>Miért nem elég csak a technológia?</w:t>
      </w:r>
      <w:r w:rsidRPr="00AA782F">
        <w:br/>
        <w:t xml:space="preserve">Nagy mennyiségű adatot gyűjteni lehet, de azok közül a </w:t>
      </w:r>
      <w:r w:rsidRPr="00AA782F">
        <w:rPr>
          <w:b/>
          <w:bCs/>
        </w:rPr>
        <w:t>releváns, tudásértékkel bíró információk kiválasztása és alkalmazása kizárólag az emberi gondolkodás és logika képessége.</w:t>
      </w:r>
      <w:r w:rsidRPr="00AA782F">
        <w:br/>
      </w:r>
      <w:r w:rsidRPr="00AA782F">
        <w:rPr>
          <w:highlight w:val="yellow"/>
        </w:rPr>
        <w:t>Ez azt jelenti, hogy a hatékony tudásmenedzsmenthez elengedhetetlen az emberi tényező, a tudás átadásának és feldolgozásának aktív szereplői.</w:t>
      </w:r>
    </w:p>
    <w:p w14:paraId="67627B25" w14:textId="02ACDF2A" w:rsidR="00AA782F" w:rsidRPr="00AA782F" w:rsidRDefault="00AA782F" w:rsidP="00AA782F">
      <w:pPr>
        <w:pStyle w:val="NormlWeb"/>
        <w:numPr>
          <w:ilvl w:val="0"/>
          <w:numId w:val="54"/>
        </w:numPr>
      </w:pPr>
      <w:r w:rsidRPr="00AA782F">
        <w:rPr>
          <w:b/>
          <w:bCs/>
        </w:rPr>
        <w:t>A tudás menedzselésének „puha” oldala:</w:t>
      </w:r>
      <w:r w:rsidRPr="00AA782F">
        <w:br/>
        <w:t>Míg egyes kutatók a tudást elsősorban hardverek és szoftverek segítségével történő tárolásnak tekintik,</w:t>
      </w:r>
      <w:r w:rsidR="003800C4">
        <w:t xml:space="preserve"> </w:t>
      </w:r>
      <w:r w:rsidRPr="00AA782F">
        <w:t xml:space="preserve">itt a technológiai eszközöket </w:t>
      </w:r>
      <w:r w:rsidRPr="00AA782F">
        <w:rPr>
          <w:b/>
          <w:bCs/>
        </w:rPr>
        <w:t>csupán a tudástranszfer egyik eszközeként</w:t>
      </w:r>
      <w:r w:rsidRPr="00AA782F">
        <w:t xml:space="preserve"> kezeljük.</w:t>
      </w:r>
      <w:r w:rsidR="003800C4">
        <w:t xml:space="preserve"> </w:t>
      </w:r>
      <w:r w:rsidRPr="00AA782F">
        <w:t xml:space="preserve">Ez a nézet erősen hangsúlyozza a </w:t>
      </w:r>
      <w:r w:rsidRPr="00AA782F">
        <w:rPr>
          <w:b/>
          <w:bCs/>
        </w:rPr>
        <w:t>tudás emberi, szubjektív, pszichológiai oldalát.</w:t>
      </w:r>
    </w:p>
    <w:p w14:paraId="63F10FB7" w14:textId="77777777" w:rsidR="00D71F8D" w:rsidRPr="00D71F8D" w:rsidRDefault="00D71F8D" w:rsidP="00D71F8D">
      <w:pPr>
        <w:pStyle w:val="NormlWeb"/>
        <w:rPr>
          <w:b/>
          <w:bCs/>
        </w:rPr>
      </w:pPr>
      <w:r w:rsidRPr="00D71F8D">
        <w:rPr>
          <w:b/>
          <w:bCs/>
          <w:highlight w:val="yellow"/>
        </w:rPr>
        <w:t>A tudásmenedzsment működését biztosító kulturális jellemzők</w:t>
      </w:r>
    </w:p>
    <w:p w14:paraId="31F4BA4C" w14:textId="77777777" w:rsidR="00D71F8D" w:rsidRPr="00D71F8D" w:rsidRDefault="00D71F8D" w:rsidP="00D71F8D">
      <w:pPr>
        <w:pStyle w:val="NormlWeb"/>
        <w:numPr>
          <w:ilvl w:val="0"/>
          <w:numId w:val="55"/>
        </w:numPr>
        <w:rPr>
          <w:highlight w:val="yellow"/>
        </w:rPr>
      </w:pPr>
      <w:r w:rsidRPr="00D71F8D">
        <w:rPr>
          <w:b/>
          <w:bCs/>
          <w:highlight w:val="yellow"/>
        </w:rPr>
        <w:t>Az emberi tényező szerepe:</w:t>
      </w:r>
      <w:r w:rsidRPr="00D71F8D">
        <w:rPr>
          <w:highlight w:val="yellow"/>
        </w:rPr>
        <w:br/>
        <w:t>A szervezetet emberek alkotják, akik létrehozzák, hordozzák és használják a tudást.</w:t>
      </w:r>
      <w:r w:rsidRPr="00D71F8D">
        <w:rPr>
          <w:highlight w:val="yellow"/>
        </w:rPr>
        <w:br/>
        <w:t>Ezért a TM sikere nagyban függ attól, hogy az emberek hogyan viszonyulnak egymáshoz és a tudáshoz.</w:t>
      </w:r>
      <w:r w:rsidRPr="00D71F8D">
        <w:rPr>
          <w:highlight w:val="yellow"/>
        </w:rPr>
        <w:br/>
      </w:r>
      <w:r w:rsidRPr="00D71F8D">
        <w:rPr>
          <w:b/>
          <w:bCs/>
          <w:highlight w:val="yellow"/>
        </w:rPr>
        <w:lastRenderedPageBreak/>
        <w:t>Nem elég csupán a megfelelő szervezeti struktúra vagy technológia — a dolgozók attitűdje, együttműködési hajlandósága a kulcs.</w:t>
      </w:r>
    </w:p>
    <w:p w14:paraId="149BBA3F" w14:textId="77777777" w:rsidR="00D71F8D" w:rsidRPr="00D71F8D" w:rsidRDefault="00D71F8D" w:rsidP="00D71F8D">
      <w:pPr>
        <w:pStyle w:val="NormlWeb"/>
        <w:numPr>
          <w:ilvl w:val="0"/>
          <w:numId w:val="55"/>
        </w:numPr>
      </w:pPr>
      <w:r w:rsidRPr="00D71F8D">
        <w:rPr>
          <w:b/>
          <w:bCs/>
        </w:rPr>
        <w:t>Megfelelő szervezeti kultúra kialakítása:</w:t>
      </w:r>
      <w:r w:rsidRPr="00D71F8D">
        <w:br/>
        <w:t>Ez a kultúra olyan értékeket és normákat jelent, amelyek:</w:t>
      </w:r>
    </w:p>
    <w:p w14:paraId="3544C50D" w14:textId="77777777" w:rsidR="00D71F8D" w:rsidRPr="00D71F8D" w:rsidRDefault="00D71F8D" w:rsidP="00D71F8D">
      <w:pPr>
        <w:pStyle w:val="NormlWeb"/>
        <w:numPr>
          <w:ilvl w:val="1"/>
          <w:numId w:val="55"/>
        </w:numPr>
      </w:pPr>
      <w:r w:rsidRPr="00D71F8D">
        <w:t xml:space="preserve">ösztönzik a </w:t>
      </w:r>
      <w:r w:rsidRPr="00D71F8D">
        <w:rPr>
          <w:b/>
          <w:bCs/>
        </w:rPr>
        <w:t>tudásmegosztást,</w:t>
      </w:r>
    </w:p>
    <w:p w14:paraId="2A48461C" w14:textId="77777777" w:rsidR="00D71F8D" w:rsidRPr="00D71F8D" w:rsidRDefault="00D71F8D" w:rsidP="00D71F8D">
      <w:pPr>
        <w:pStyle w:val="NormlWeb"/>
        <w:numPr>
          <w:ilvl w:val="1"/>
          <w:numId w:val="55"/>
        </w:numPr>
      </w:pPr>
      <w:r w:rsidRPr="00D71F8D">
        <w:t>elősegítik mások tudásának felhasználását,</w:t>
      </w:r>
    </w:p>
    <w:p w14:paraId="31B67777" w14:textId="77777777" w:rsidR="00D71F8D" w:rsidRPr="00D71F8D" w:rsidRDefault="00D71F8D" w:rsidP="00D71F8D">
      <w:pPr>
        <w:pStyle w:val="NormlWeb"/>
        <w:numPr>
          <w:ilvl w:val="1"/>
          <w:numId w:val="55"/>
        </w:numPr>
      </w:pPr>
      <w:r w:rsidRPr="00D71F8D">
        <w:t xml:space="preserve">támogatják a </w:t>
      </w:r>
      <w:r w:rsidRPr="00D71F8D">
        <w:rPr>
          <w:b/>
          <w:bCs/>
        </w:rPr>
        <w:t>közös tudásra épülő együttműködést</w:t>
      </w:r>
      <w:r w:rsidRPr="00D71F8D">
        <w:t xml:space="preserve"> a szervezet egészében.</w:t>
      </w:r>
    </w:p>
    <w:p w14:paraId="4011DB29" w14:textId="77777777" w:rsidR="00D71F8D" w:rsidRPr="00D71F8D" w:rsidRDefault="00D71F8D" w:rsidP="00D71F8D">
      <w:pPr>
        <w:pStyle w:val="NormlWeb"/>
        <w:numPr>
          <w:ilvl w:val="0"/>
          <w:numId w:val="55"/>
        </w:numPr>
      </w:pPr>
      <w:r w:rsidRPr="00D71F8D">
        <w:rPr>
          <w:b/>
          <w:bCs/>
        </w:rPr>
        <w:t>Kihívások különböző szervezeteknél:</w:t>
      </w:r>
    </w:p>
    <w:p w14:paraId="08117FF3" w14:textId="77777777" w:rsidR="00D71F8D" w:rsidRPr="00D71F8D" w:rsidRDefault="00D71F8D" w:rsidP="00D71F8D">
      <w:pPr>
        <w:pStyle w:val="NormlWeb"/>
        <w:numPr>
          <w:ilvl w:val="1"/>
          <w:numId w:val="55"/>
        </w:numPr>
        <w:rPr>
          <w:highlight w:val="yellow"/>
        </w:rPr>
      </w:pPr>
      <w:r w:rsidRPr="00D71F8D">
        <w:rPr>
          <w:b/>
          <w:bCs/>
          <w:highlight w:val="yellow"/>
        </w:rPr>
        <w:t>Újonnan alakuló vállalatoknál</w:t>
      </w:r>
      <w:r w:rsidRPr="00D71F8D">
        <w:rPr>
          <w:highlight w:val="yellow"/>
        </w:rPr>
        <w:t xml:space="preserve"> a kultúra kialakítása egyértelmű kihívás, hiszen még nincs stabil közös értékrend.</w:t>
      </w:r>
    </w:p>
    <w:p w14:paraId="22664EC4" w14:textId="77777777" w:rsidR="00D71F8D" w:rsidRPr="00D71F8D" w:rsidRDefault="00D71F8D" w:rsidP="00D71F8D">
      <w:pPr>
        <w:pStyle w:val="NormlWeb"/>
        <w:numPr>
          <w:ilvl w:val="1"/>
          <w:numId w:val="55"/>
        </w:numPr>
        <w:rPr>
          <w:highlight w:val="yellow"/>
        </w:rPr>
      </w:pPr>
      <w:r w:rsidRPr="00D71F8D">
        <w:rPr>
          <w:b/>
          <w:bCs/>
          <w:highlight w:val="yellow"/>
        </w:rPr>
        <w:t>Több országban működő vagy idegen tulajdonú cégeknél</w:t>
      </w:r>
      <w:r w:rsidRPr="00D71F8D">
        <w:rPr>
          <w:highlight w:val="yellow"/>
        </w:rPr>
        <w:t xml:space="preserve"> a kulturális különbségek miatt a TM rendszerek bevezetése és működtetése bonyolultabb.</w:t>
      </w:r>
    </w:p>
    <w:p w14:paraId="49E8859A" w14:textId="77777777" w:rsidR="00D71F8D" w:rsidRPr="00D71F8D" w:rsidRDefault="00D71F8D" w:rsidP="00D71F8D">
      <w:pPr>
        <w:pStyle w:val="NormlWeb"/>
        <w:numPr>
          <w:ilvl w:val="1"/>
          <w:numId w:val="55"/>
        </w:numPr>
      </w:pPr>
      <w:r w:rsidRPr="00D71F8D">
        <w:t>A különböző nemzeti és vállalati kultúrák meghatározzák a tudástranszfer sikerességét, a kapcsolatok és együttműködések jellegét.</w:t>
      </w:r>
    </w:p>
    <w:p w14:paraId="785A3AF6" w14:textId="77777777" w:rsidR="00D71F8D" w:rsidRPr="00D71F8D" w:rsidRDefault="00D71F8D" w:rsidP="00D71F8D">
      <w:pPr>
        <w:pStyle w:val="NormlWeb"/>
        <w:numPr>
          <w:ilvl w:val="0"/>
          <w:numId w:val="55"/>
        </w:numPr>
      </w:pPr>
      <w:r w:rsidRPr="00D71F8D">
        <w:rPr>
          <w:b/>
          <w:bCs/>
          <w:highlight w:val="yellow"/>
        </w:rPr>
        <w:t>Tudásátadásnak illeszkednie kell a kultúrához:</w:t>
      </w:r>
      <w:r w:rsidRPr="00D71F8D">
        <w:rPr>
          <w:highlight w:val="yellow"/>
        </w:rPr>
        <w:br/>
        <w:t xml:space="preserve">A tudásátadási és megosztási módszereknek alkalmazkodniuk kell mind a </w:t>
      </w:r>
      <w:r w:rsidRPr="00D71F8D">
        <w:rPr>
          <w:b/>
          <w:bCs/>
          <w:highlight w:val="yellow"/>
        </w:rPr>
        <w:t>nemzeti, mind a vállalati kultúrához.</w:t>
      </w:r>
      <w:r w:rsidRPr="00D71F8D">
        <w:br/>
        <w:t>Ez a kultúra függhet kommunikációs stílustól, hierarchiától, bizalmi szinttől, és a közös értékektől.</w:t>
      </w:r>
    </w:p>
    <w:p w14:paraId="16EB2B66" w14:textId="77777777" w:rsidR="00D436E0" w:rsidRPr="00D436E0" w:rsidRDefault="00D436E0" w:rsidP="00D436E0">
      <w:pPr>
        <w:pStyle w:val="NormlWeb"/>
        <w:rPr>
          <w:b/>
          <w:bCs/>
        </w:rPr>
      </w:pPr>
      <w:r w:rsidRPr="00D436E0">
        <w:rPr>
          <w:b/>
          <w:bCs/>
          <w:highlight w:val="yellow"/>
        </w:rPr>
        <w:t>A szervezeti kultúra hatása a tudásmenedzsmentre</w:t>
      </w:r>
    </w:p>
    <w:p w14:paraId="56ECB0A9" w14:textId="77777777" w:rsidR="00D436E0" w:rsidRPr="00D436E0" w:rsidRDefault="00D436E0" w:rsidP="00D436E0">
      <w:pPr>
        <w:pStyle w:val="NormlWeb"/>
        <w:numPr>
          <w:ilvl w:val="0"/>
          <w:numId w:val="56"/>
        </w:numPr>
      </w:pPr>
      <w:proofErr w:type="spellStart"/>
      <w:r w:rsidRPr="00D436E0">
        <w:rPr>
          <w:b/>
          <w:bCs/>
          <w:highlight w:val="yellow"/>
        </w:rPr>
        <w:t>Rubenstein</w:t>
      </w:r>
      <w:proofErr w:type="spellEnd"/>
      <w:r w:rsidRPr="00D436E0">
        <w:rPr>
          <w:b/>
          <w:bCs/>
          <w:highlight w:val="yellow"/>
        </w:rPr>
        <w:t>–</w:t>
      </w:r>
      <w:proofErr w:type="spellStart"/>
      <w:r w:rsidRPr="00D436E0">
        <w:rPr>
          <w:b/>
          <w:bCs/>
          <w:highlight w:val="yellow"/>
        </w:rPr>
        <w:t>Montano</w:t>
      </w:r>
      <w:proofErr w:type="spellEnd"/>
      <w:r w:rsidRPr="00D436E0">
        <w:rPr>
          <w:b/>
          <w:bCs/>
          <w:highlight w:val="yellow"/>
        </w:rPr>
        <w:t xml:space="preserve"> </w:t>
      </w:r>
      <w:proofErr w:type="spellStart"/>
      <w:r w:rsidRPr="00D436E0">
        <w:rPr>
          <w:b/>
          <w:bCs/>
          <w:highlight w:val="yellow"/>
        </w:rPr>
        <w:t>et</w:t>
      </w:r>
      <w:proofErr w:type="spellEnd"/>
      <w:r w:rsidRPr="00D436E0">
        <w:rPr>
          <w:b/>
          <w:bCs/>
          <w:highlight w:val="yellow"/>
        </w:rPr>
        <w:t xml:space="preserve"> </w:t>
      </w:r>
      <w:proofErr w:type="spellStart"/>
      <w:r w:rsidRPr="00D436E0">
        <w:rPr>
          <w:b/>
          <w:bCs/>
          <w:highlight w:val="yellow"/>
        </w:rPr>
        <w:t>al</w:t>
      </w:r>
      <w:proofErr w:type="spellEnd"/>
      <w:r w:rsidRPr="00D436E0">
        <w:rPr>
          <w:b/>
          <w:bCs/>
          <w:highlight w:val="yellow"/>
        </w:rPr>
        <w:t>. (2000) nézőpontja:</w:t>
      </w:r>
      <w:r w:rsidRPr="00D436E0">
        <w:br/>
        <w:t xml:space="preserve">A tudásmenedzsment rendszerek nem csak a konkrét tudáskezelési tevékenységeket foglalják magukban, hanem az azokat támogató elméleteket és tényezőket is — ezzel biztosítva a </w:t>
      </w:r>
      <w:r w:rsidRPr="00D436E0">
        <w:rPr>
          <w:b/>
          <w:bCs/>
        </w:rPr>
        <w:t>rendszerszemléletű megközelítést.</w:t>
      </w:r>
      <w:r w:rsidRPr="00D436E0">
        <w:br/>
      </w:r>
      <w:r w:rsidRPr="00D436E0">
        <w:rPr>
          <w:highlight w:val="yellow"/>
        </w:rPr>
        <w:t>A TM-</w:t>
      </w:r>
      <w:proofErr w:type="spellStart"/>
      <w:r w:rsidRPr="00D436E0">
        <w:rPr>
          <w:highlight w:val="yellow"/>
        </w:rPr>
        <w:t>nek</w:t>
      </w:r>
      <w:proofErr w:type="spellEnd"/>
      <w:r w:rsidRPr="00D436E0">
        <w:rPr>
          <w:highlight w:val="yellow"/>
        </w:rPr>
        <w:t xml:space="preserve"> a szervezeti célokat és stratégiákat kell támogatnia, így nem önálló, hanem integrált része a szervezet működésének.</w:t>
      </w:r>
    </w:p>
    <w:p w14:paraId="51421D9C" w14:textId="2AFA9886" w:rsidR="00D436E0" w:rsidRPr="00D436E0" w:rsidRDefault="00D436E0" w:rsidP="00D436E0">
      <w:pPr>
        <w:pStyle w:val="NormlWeb"/>
        <w:numPr>
          <w:ilvl w:val="0"/>
          <w:numId w:val="56"/>
        </w:numPr>
        <w:rPr>
          <w:highlight w:val="yellow"/>
        </w:rPr>
      </w:pPr>
      <w:r w:rsidRPr="00D436E0">
        <w:rPr>
          <w:b/>
          <w:bCs/>
          <w:highlight w:val="yellow"/>
        </w:rPr>
        <w:t>A tudásmenedzsmentet befolyásoló tényezők (</w:t>
      </w:r>
      <w:r w:rsidRPr="00E4175C">
        <w:rPr>
          <w:b/>
          <w:bCs/>
          <w:highlight w:val="yellow"/>
        </w:rPr>
        <w:t>lenti</w:t>
      </w:r>
      <w:r w:rsidRPr="00D436E0">
        <w:rPr>
          <w:b/>
          <w:bCs/>
          <w:highlight w:val="yellow"/>
        </w:rPr>
        <w:t xml:space="preserve"> ábra alapján):</w:t>
      </w:r>
    </w:p>
    <w:p w14:paraId="7076B7D2" w14:textId="77777777" w:rsidR="00D436E0" w:rsidRPr="00D436E0" w:rsidRDefault="00D436E0" w:rsidP="00D436E0">
      <w:pPr>
        <w:pStyle w:val="NormlWeb"/>
        <w:numPr>
          <w:ilvl w:val="1"/>
          <w:numId w:val="56"/>
        </w:numPr>
      </w:pPr>
      <w:r w:rsidRPr="00D436E0">
        <w:rPr>
          <w:b/>
          <w:bCs/>
          <w:highlight w:val="yellow"/>
        </w:rPr>
        <w:t>Szervezeti tanulás képessége</w:t>
      </w:r>
      <w:r w:rsidRPr="00D436E0">
        <w:t xml:space="preserve"> — a szervezet folyamatos fejlődése és tanulása.</w:t>
      </w:r>
    </w:p>
    <w:p w14:paraId="1576DE71" w14:textId="77777777" w:rsidR="00D436E0" w:rsidRPr="00D436E0" w:rsidRDefault="00D436E0" w:rsidP="00D436E0">
      <w:pPr>
        <w:pStyle w:val="NormlWeb"/>
        <w:numPr>
          <w:ilvl w:val="1"/>
          <w:numId w:val="56"/>
        </w:numPr>
      </w:pPr>
      <w:r w:rsidRPr="00D436E0">
        <w:rPr>
          <w:b/>
          <w:bCs/>
          <w:highlight w:val="yellow"/>
        </w:rPr>
        <w:t>Szervezeti stratégia</w:t>
      </w:r>
      <w:r w:rsidRPr="00D436E0">
        <w:t xml:space="preserve"> — a célok és irányok, amelyek meghatározzák a TM prioritásait.</w:t>
      </w:r>
    </w:p>
    <w:p w14:paraId="0C403EF0" w14:textId="77777777" w:rsidR="00D436E0" w:rsidRPr="00D436E0" w:rsidRDefault="00D436E0" w:rsidP="00D436E0">
      <w:pPr>
        <w:pStyle w:val="NormlWeb"/>
        <w:numPr>
          <w:ilvl w:val="1"/>
          <w:numId w:val="56"/>
        </w:numPr>
      </w:pPr>
      <w:r w:rsidRPr="00D436E0">
        <w:rPr>
          <w:b/>
          <w:bCs/>
          <w:highlight w:val="yellow"/>
        </w:rPr>
        <w:t xml:space="preserve">A tudás </w:t>
      </w:r>
      <w:proofErr w:type="spellStart"/>
      <w:r w:rsidRPr="00D436E0">
        <w:rPr>
          <w:b/>
          <w:bCs/>
          <w:highlight w:val="yellow"/>
        </w:rPr>
        <w:t>tacit</w:t>
      </w:r>
      <w:proofErr w:type="spellEnd"/>
      <w:r w:rsidRPr="00D436E0">
        <w:rPr>
          <w:b/>
          <w:bCs/>
          <w:highlight w:val="yellow"/>
        </w:rPr>
        <w:t xml:space="preserve"> (implicit) és explicit jellege</w:t>
      </w:r>
      <w:r w:rsidRPr="00D436E0">
        <w:t xml:space="preserve"> — a tudás formája, ahogy a tudás megjelenik és kezelhető.</w:t>
      </w:r>
      <w:r w:rsidRPr="00D436E0">
        <w:br/>
      </w:r>
      <w:r w:rsidRPr="00D436E0">
        <w:rPr>
          <w:highlight w:val="yellow"/>
        </w:rPr>
        <w:t xml:space="preserve">Mindez pedig </w:t>
      </w:r>
      <w:r w:rsidRPr="00D436E0">
        <w:rPr>
          <w:b/>
          <w:bCs/>
          <w:highlight w:val="yellow"/>
        </w:rPr>
        <w:t>a szervezeti kultúrából indul ki,</w:t>
      </w:r>
      <w:r w:rsidRPr="00D436E0">
        <w:rPr>
          <w:highlight w:val="yellow"/>
        </w:rPr>
        <w:t xml:space="preserve"> amely meghatározza, hogy ezek a tényezők hogyan működnek.</w:t>
      </w:r>
    </w:p>
    <w:p w14:paraId="17BB4545" w14:textId="77777777" w:rsidR="00D436E0" w:rsidRPr="00D436E0" w:rsidRDefault="00D436E0" w:rsidP="00D436E0">
      <w:pPr>
        <w:pStyle w:val="NormlWeb"/>
        <w:numPr>
          <w:ilvl w:val="0"/>
          <w:numId w:val="56"/>
        </w:numPr>
        <w:rPr>
          <w:highlight w:val="yellow"/>
        </w:rPr>
      </w:pPr>
      <w:r w:rsidRPr="00D436E0">
        <w:rPr>
          <w:b/>
          <w:bCs/>
          <w:highlight w:val="yellow"/>
        </w:rPr>
        <w:t>Megfelelő szervezeti kultúra szerepe:</w:t>
      </w:r>
    </w:p>
    <w:p w14:paraId="065D37DE" w14:textId="77777777" w:rsidR="00D436E0" w:rsidRPr="00D436E0" w:rsidRDefault="00D436E0" w:rsidP="00D436E0">
      <w:pPr>
        <w:pStyle w:val="NormlWeb"/>
        <w:numPr>
          <w:ilvl w:val="1"/>
          <w:numId w:val="56"/>
        </w:numPr>
        <w:rPr>
          <w:highlight w:val="yellow"/>
        </w:rPr>
      </w:pPr>
      <w:r w:rsidRPr="00D436E0">
        <w:rPr>
          <w:highlight w:val="yellow"/>
        </w:rPr>
        <w:t>Elősegíti a tudásmegosztásra való készséget.</w:t>
      </w:r>
    </w:p>
    <w:p w14:paraId="41350448" w14:textId="77777777" w:rsidR="00D436E0" w:rsidRPr="00D436E0" w:rsidRDefault="00D436E0" w:rsidP="00D436E0">
      <w:pPr>
        <w:pStyle w:val="NormlWeb"/>
        <w:numPr>
          <w:ilvl w:val="1"/>
          <w:numId w:val="56"/>
        </w:numPr>
        <w:rPr>
          <w:highlight w:val="yellow"/>
        </w:rPr>
      </w:pPr>
      <w:r w:rsidRPr="00D436E0">
        <w:rPr>
          <w:highlight w:val="yellow"/>
        </w:rPr>
        <w:t>Támogatja mások tudásának elfogadását és felhasználását.</w:t>
      </w:r>
    </w:p>
    <w:p w14:paraId="29F226AF" w14:textId="77777777" w:rsidR="00D436E0" w:rsidRPr="00D436E0" w:rsidRDefault="00D436E0" w:rsidP="00D436E0">
      <w:pPr>
        <w:pStyle w:val="NormlWeb"/>
        <w:numPr>
          <w:ilvl w:val="1"/>
          <w:numId w:val="56"/>
        </w:numPr>
      </w:pPr>
      <w:r w:rsidRPr="00D436E0">
        <w:rPr>
          <w:highlight w:val="yellow"/>
        </w:rPr>
        <w:t>Különösen kedvező, ha az egész kultúra tudásorientált, azaz a szervezet egészében a tudás értéke és megosztása alapérték</w:t>
      </w:r>
      <w:r w:rsidRPr="00D436E0">
        <w:t>.</w:t>
      </w:r>
    </w:p>
    <w:p w14:paraId="49C2C9F6" w14:textId="77777777" w:rsidR="00D436E0" w:rsidRPr="00D436E0" w:rsidRDefault="00D436E0" w:rsidP="00D436E0">
      <w:pPr>
        <w:pStyle w:val="NormlWeb"/>
        <w:numPr>
          <w:ilvl w:val="0"/>
          <w:numId w:val="56"/>
        </w:numPr>
        <w:rPr>
          <w:highlight w:val="yellow"/>
        </w:rPr>
      </w:pPr>
      <w:r w:rsidRPr="00D436E0">
        <w:rPr>
          <w:b/>
          <w:bCs/>
          <w:highlight w:val="yellow"/>
        </w:rPr>
        <w:t>Különbségek új és meglévő szervezetek között:</w:t>
      </w:r>
    </w:p>
    <w:p w14:paraId="50CAB9A8" w14:textId="77777777" w:rsidR="00D436E0" w:rsidRPr="00D436E0" w:rsidRDefault="00D436E0" w:rsidP="00D436E0">
      <w:pPr>
        <w:pStyle w:val="NormlWeb"/>
        <w:numPr>
          <w:ilvl w:val="1"/>
          <w:numId w:val="56"/>
        </w:numPr>
        <w:rPr>
          <w:highlight w:val="yellow"/>
        </w:rPr>
      </w:pPr>
      <w:r w:rsidRPr="00D436E0">
        <w:rPr>
          <w:b/>
          <w:bCs/>
          <w:highlight w:val="yellow"/>
        </w:rPr>
        <w:t>Új szervezetekben:</w:t>
      </w:r>
      <w:r w:rsidRPr="00D436E0">
        <w:rPr>
          <w:highlight w:val="yellow"/>
        </w:rPr>
        <w:br/>
        <w:t>A tudástámogató kultúra „frissen” alakul ki, és az újonnan érkező munkatársak ehhez a kultúrához igazodnak. Ez könnyebb helyzet, mert nincs „előző” kultúra, amelyhez ragaszkodnának.</w:t>
      </w:r>
    </w:p>
    <w:p w14:paraId="0C415354" w14:textId="77777777" w:rsidR="00D436E0" w:rsidRPr="00D436E0" w:rsidRDefault="00D436E0" w:rsidP="00D436E0">
      <w:pPr>
        <w:pStyle w:val="NormlWeb"/>
        <w:numPr>
          <w:ilvl w:val="1"/>
          <w:numId w:val="56"/>
        </w:numPr>
        <w:rPr>
          <w:highlight w:val="yellow"/>
        </w:rPr>
      </w:pPr>
      <w:r w:rsidRPr="00D436E0">
        <w:rPr>
          <w:b/>
          <w:bCs/>
          <w:highlight w:val="yellow"/>
        </w:rPr>
        <w:t>Meglévő szervezetekben:</w:t>
      </w:r>
      <w:r w:rsidRPr="00D436E0">
        <w:rPr>
          <w:highlight w:val="yellow"/>
        </w:rPr>
        <w:br/>
        <w:t>A tudásorientált kultúra kialakítása komoly kihívás, mert mélyen gyökerező szokásokat és felfogásokat kell megváltoztatni.</w:t>
      </w:r>
      <w:r w:rsidRPr="00D436E0">
        <w:rPr>
          <w:highlight w:val="yellow"/>
        </w:rPr>
        <w:br/>
        <w:t xml:space="preserve">Ez ellenállást szülhet a dolgozók részéről, akik ragaszkodhatnak a megszokott </w:t>
      </w:r>
      <w:r w:rsidRPr="00D436E0">
        <w:rPr>
          <w:highlight w:val="yellow"/>
        </w:rPr>
        <w:lastRenderedPageBreak/>
        <w:t>módszerekhez.</w:t>
      </w:r>
      <w:r w:rsidRPr="00D436E0">
        <w:rPr>
          <w:highlight w:val="yellow"/>
        </w:rPr>
        <w:br/>
        <w:t>Ugyanakkor, ha a változások pozitív hatásait sikerül megmutatni, akkor az elfogadás nőhet.</w:t>
      </w:r>
    </w:p>
    <w:p w14:paraId="700496A8" w14:textId="6A59116B" w:rsidR="005A6113" w:rsidRDefault="00E4175C" w:rsidP="00E4175C">
      <w:pPr>
        <w:pStyle w:val="NormlWeb"/>
      </w:pPr>
      <w:r>
        <w:rPr>
          <w:noProof/>
        </w:rPr>
        <w:drawing>
          <wp:inline distT="0" distB="0" distL="0" distR="0" wp14:anchorId="0DAA1F07" wp14:editId="5F7F5870">
            <wp:extent cx="2715650" cy="1889760"/>
            <wp:effectExtent l="0" t="0" r="8890" b="0"/>
            <wp:docPr id="302715547" name="Kép 5" descr="Diagram a tudásmenedzsment környezet elemeivel és kapcsolataival, mint szervezeti kultúra, tanulás, stratég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 a tudásmenedzsment környezet elemeivel és kapcsolataival, mint szervezeti kultúra, tanulás, stratégia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83" cy="18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F47D" w14:textId="77777777" w:rsidR="00E4175C" w:rsidRPr="00E4175C" w:rsidRDefault="00E4175C" w:rsidP="00E4175C">
      <w:pPr>
        <w:pStyle w:val="NormlWeb"/>
        <w:rPr>
          <w:b/>
          <w:bCs/>
        </w:rPr>
      </w:pPr>
      <w:r w:rsidRPr="00E4175C">
        <w:rPr>
          <w:b/>
          <w:bCs/>
          <w:highlight w:val="yellow"/>
        </w:rPr>
        <w:t>Tudásbarát szervezeti kultúra</w:t>
      </w:r>
    </w:p>
    <w:p w14:paraId="62143593" w14:textId="77777777" w:rsidR="00E4175C" w:rsidRPr="00E4175C" w:rsidRDefault="00E4175C" w:rsidP="00E4175C">
      <w:pPr>
        <w:pStyle w:val="NormlWeb"/>
      </w:pPr>
      <w:r w:rsidRPr="00E4175C">
        <w:rPr>
          <w:b/>
          <w:bCs/>
          <w:highlight w:val="yellow"/>
        </w:rPr>
        <w:t>A kultúra fogalma</w:t>
      </w:r>
    </w:p>
    <w:p w14:paraId="3C584442" w14:textId="77777777" w:rsidR="00E4175C" w:rsidRPr="00E4175C" w:rsidRDefault="00E4175C" w:rsidP="00E4175C">
      <w:pPr>
        <w:pStyle w:val="NormlWeb"/>
        <w:numPr>
          <w:ilvl w:val="0"/>
          <w:numId w:val="57"/>
        </w:numPr>
      </w:pPr>
      <w:r w:rsidRPr="00E4175C">
        <w:t xml:space="preserve">A </w:t>
      </w:r>
      <w:r w:rsidRPr="00E4175C">
        <w:rPr>
          <w:i/>
          <w:iCs/>
        </w:rPr>
        <w:t>kultúra</w:t>
      </w:r>
      <w:r w:rsidRPr="00E4175C">
        <w:t xml:space="preserve"> szó a latin </w:t>
      </w:r>
      <w:proofErr w:type="spellStart"/>
      <w:r w:rsidRPr="00E4175C">
        <w:rPr>
          <w:i/>
          <w:iCs/>
        </w:rPr>
        <w:t>colere</w:t>
      </w:r>
      <w:proofErr w:type="spellEnd"/>
      <w:r w:rsidRPr="00E4175C">
        <w:t xml:space="preserve"> szóból ered, </w:t>
      </w:r>
      <w:r w:rsidRPr="00E4175C">
        <w:rPr>
          <w:highlight w:val="yellow"/>
        </w:rPr>
        <w:t>jelentése: beépít, ápol, tisztel.</w:t>
      </w:r>
    </w:p>
    <w:p w14:paraId="213F7B7C" w14:textId="77777777" w:rsidR="00E4175C" w:rsidRPr="00E4175C" w:rsidRDefault="00E4175C" w:rsidP="00E4175C">
      <w:pPr>
        <w:pStyle w:val="NormlWeb"/>
        <w:numPr>
          <w:ilvl w:val="0"/>
          <w:numId w:val="57"/>
        </w:numPr>
        <w:rPr>
          <w:highlight w:val="yellow"/>
        </w:rPr>
      </w:pPr>
      <w:proofErr w:type="spellStart"/>
      <w:r w:rsidRPr="00E4175C">
        <w:rPr>
          <w:highlight w:val="yellow"/>
        </w:rPr>
        <w:t>Kilmann</w:t>
      </w:r>
      <w:proofErr w:type="spellEnd"/>
      <w:r w:rsidRPr="00E4175C">
        <w:rPr>
          <w:highlight w:val="yellow"/>
        </w:rPr>
        <w:t xml:space="preserve"> és </w:t>
      </w:r>
      <w:proofErr w:type="spellStart"/>
      <w:r w:rsidRPr="00E4175C">
        <w:rPr>
          <w:highlight w:val="yellow"/>
        </w:rPr>
        <w:t>Saxton</w:t>
      </w:r>
      <w:proofErr w:type="spellEnd"/>
      <w:r w:rsidRPr="00E4175C">
        <w:rPr>
          <w:highlight w:val="yellow"/>
        </w:rPr>
        <w:t xml:space="preserve"> (2011) szerint a kultúra megosztott értékek és magatartásmódok összessége, amelyek a társadalmat összetartják, olyan, mint a szabály a játékban.</w:t>
      </w:r>
    </w:p>
    <w:p w14:paraId="1B70FFEB" w14:textId="77777777" w:rsidR="00E4175C" w:rsidRPr="00E4175C" w:rsidRDefault="00E4175C" w:rsidP="00E4175C">
      <w:pPr>
        <w:pStyle w:val="NormlWeb"/>
        <w:numPr>
          <w:ilvl w:val="0"/>
          <w:numId w:val="57"/>
        </w:numPr>
      </w:pPr>
      <w:proofErr w:type="spellStart"/>
      <w:r w:rsidRPr="00E4175C">
        <w:t>Hofstede</w:t>
      </w:r>
      <w:proofErr w:type="spellEnd"/>
      <w:r w:rsidRPr="00E4175C">
        <w:t xml:space="preserve"> és munkatársai (2010) a kultúrát az agy „szoftveréhez” hasonlítják, vagyis társadalmi programozásnak tekintik, amely megkülönbözteti a csoportokat.</w:t>
      </w:r>
    </w:p>
    <w:p w14:paraId="591692DE" w14:textId="77777777" w:rsidR="00E4175C" w:rsidRPr="00E4175C" w:rsidRDefault="00E4175C" w:rsidP="00E4175C">
      <w:pPr>
        <w:pStyle w:val="NormlWeb"/>
      </w:pPr>
      <w:r w:rsidRPr="00E4175C">
        <w:rPr>
          <w:b/>
          <w:bCs/>
          <w:highlight w:val="yellow"/>
        </w:rPr>
        <w:t>A kultúra hatása a tudásmenedzsmentre</w:t>
      </w:r>
    </w:p>
    <w:p w14:paraId="520D26D7" w14:textId="77777777" w:rsidR="00E4175C" w:rsidRPr="00E4175C" w:rsidRDefault="00E4175C" w:rsidP="00E4175C">
      <w:pPr>
        <w:pStyle w:val="NormlWeb"/>
        <w:numPr>
          <w:ilvl w:val="0"/>
          <w:numId w:val="58"/>
        </w:numPr>
        <w:rPr>
          <w:highlight w:val="yellow"/>
        </w:rPr>
      </w:pPr>
      <w:r w:rsidRPr="00E4175C">
        <w:rPr>
          <w:highlight w:val="yellow"/>
        </w:rPr>
        <w:t>Nem megfelelő kultúra esetén a dolgozók negatívan viszonyulhatnak a tudásmenedzsment folyamatokhoz, különösen a tudásmegosztáshoz.</w:t>
      </w:r>
    </w:p>
    <w:p w14:paraId="5D97D7ED" w14:textId="77777777" w:rsidR="00E4175C" w:rsidRPr="00E4175C" w:rsidRDefault="00E4175C" w:rsidP="00E4175C">
      <w:pPr>
        <w:pStyle w:val="NormlWeb"/>
        <w:numPr>
          <w:ilvl w:val="0"/>
          <w:numId w:val="58"/>
        </w:numPr>
      </w:pPr>
      <w:r w:rsidRPr="00E4175C">
        <w:t xml:space="preserve">Ha nem érzik támogatottnak magukat, </w:t>
      </w:r>
      <w:proofErr w:type="spellStart"/>
      <w:r w:rsidRPr="00E4175C">
        <w:t>tacit</w:t>
      </w:r>
      <w:proofErr w:type="spellEnd"/>
      <w:r w:rsidRPr="00E4175C">
        <w:t xml:space="preserve"> tudásukat megtartják, és ha elhagyják a szervezetet, magukkal viszik azt.</w:t>
      </w:r>
    </w:p>
    <w:p w14:paraId="2543866D" w14:textId="77777777" w:rsidR="00E4175C" w:rsidRPr="00E4175C" w:rsidRDefault="00E4175C" w:rsidP="00E4175C">
      <w:pPr>
        <w:pStyle w:val="NormlWeb"/>
      </w:pPr>
      <w:r w:rsidRPr="00E4175C">
        <w:rPr>
          <w:b/>
          <w:bCs/>
          <w:highlight w:val="yellow"/>
        </w:rPr>
        <w:t>Három fő kulturális probléma (</w:t>
      </w:r>
      <w:proofErr w:type="spellStart"/>
      <w:r w:rsidRPr="00E4175C">
        <w:rPr>
          <w:b/>
          <w:bCs/>
          <w:highlight w:val="yellow"/>
        </w:rPr>
        <w:t>Greengard</w:t>
      </w:r>
      <w:proofErr w:type="spellEnd"/>
      <w:r w:rsidRPr="00E4175C">
        <w:rPr>
          <w:b/>
          <w:bCs/>
          <w:highlight w:val="yellow"/>
        </w:rPr>
        <w:t>, 1998)</w:t>
      </w:r>
    </w:p>
    <w:p w14:paraId="2A88C995" w14:textId="77777777" w:rsidR="00E4175C" w:rsidRPr="00E4175C" w:rsidRDefault="00E4175C" w:rsidP="00E4175C">
      <w:pPr>
        <w:pStyle w:val="NormlWeb"/>
        <w:numPr>
          <w:ilvl w:val="0"/>
          <w:numId w:val="59"/>
        </w:numPr>
        <w:rPr>
          <w:highlight w:val="yellow"/>
        </w:rPr>
      </w:pPr>
      <w:r w:rsidRPr="00E4175C">
        <w:rPr>
          <w:b/>
          <w:bCs/>
          <w:highlight w:val="yellow"/>
        </w:rPr>
        <w:t>A tudás hatalom:</w:t>
      </w:r>
      <w:r w:rsidRPr="00E4175C">
        <w:rPr>
          <w:highlight w:val="yellow"/>
        </w:rPr>
        <w:br/>
        <w:t xml:space="preserve">A dolgozók nem akarják megosztani tudásukat, mert azt gondolják, így biztosíthatják helyüket vagy </w:t>
      </w:r>
      <w:proofErr w:type="spellStart"/>
      <w:r w:rsidRPr="00E4175C">
        <w:rPr>
          <w:highlight w:val="yellow"/>
        </w:rPr>
        <w:t>előrelépésüket</w:t>
      </w:r>
      <w:proofErr w:type="spellEnd"/>
      <w:r w:rsidRPr="00E4175C">
        <w:rPr>
          <w:highlight w:val="yellow"/>
        </w:rPr>
        <w:t xml:space="preserve"> a szervezetben.</w:t>
      </w:r>
    </w:p>
    <w:p w14:paraId="5CAA25A1" w14:textId="77777777" w:rsidR="00E4175C" w:rsidRPr="00E4175C" w:rsidRDefault="00E4175C" w:rsidP="00E4175C">
      <w:pPr>
        <w:pStyle w:val="NormlWeb"/>
        <w:numPr>
          <w:ilvl w:val="0"/>
          <w:numId w:val="59"/>
        </w:numPr>
        <w:rPr>
          <w:highlight w:val="yellow"/>
        </w:rPr>
      </w:pPr>
      <w:r w:rsidRPr="00E4175C">
        <w:rPr>
          <w:b/>
          <w:bCs/>
          <w:highlight w:val="yellow"/>
        </w:rPr>
        <w:t>Óvatosság mások tudásával kapcsolatban:</w:t>
      </w:r>
      <w:r w:rsidRPr="00E4175C">
        <w:rPr>
          <w:highlight w:val="yellow"/>
        </w:rPr>
        <w:br/>
        <w:t>Attól tartanak, hogy ha mások ötleteit használják, az kevesebb tudásról árulkodik, ezáltal kevésbé lesznek értékesek.</w:t>
      </w:r>
    </w:p>
    <w:p w14:paraId="06727CCA" w14:textId="77777777" w:rsidR="00E4175C" w:rsidRPr="00E4175C" w:rsidRDefault="00E4175C" w:rsidP="00E4175C">
      <w:pPr>
        <w:pStyle w:val="NormlWeb"/>
        <w:numPr>
          <w:ilvl w:val="0"/>
          <w:numId w:val="59"/>
        </w:numPr>
        <w:rPr>
          <w:highlight w:val="yellow"/>
        </w:rPr>
      </w:pPr>
      <w:r w:rsidRPr="00E4175C">
        <w:rPr>
          <w:b/>
          <w:bCs/>
          <w:highlight w:val="yellow"/>
        </w:rPr>
        <w:t>Szakértő szerep iránti vágy:</w:t>
      </w:r>
      <w:r w:rsidRPr="00E4175C">
        <w:rPr>
          <w:highlight w:val="yellow"/>
        </w:rPr>
        <w:br/>
        <w:t>Az emberek szeretnek szakértőként szerepelni, ezért gyakran nem működnek együtt másokkal.</w:t>
      </w:r>
    </w:p>
    <w:p w14:paraId="712A090D" w14:textId="77777777" w:rsidR="00E4175C" w:rsidRPr="00E4175C" w:rsidRDefault="00E4175C" w:rsidP="00E4175C">
      <w:pPr>
        <w:pStyle w:val="NormlWeb"/>
      </w:pPr>
      <w:r w:rsidRPr="00E4175C">
        <w:rPr>
          <w:b/>
          <w:bCs/>
          <w:highlight w:val="yellow"/>
        </w:rPr>
        <w:t>Megoldási javaslatok a negatív viselkedések leküzdésére</w:t>
      </w:r>
    </w:p>
    <w:p w14:paraId="74AA3659" w14:textId="77777777" w:rsidR="00E4175C" w:rsidRPr="00E4175C" w:rsidRDefault="00E4175C" w:rsidP="00E4175C">
      <w:pPr>
        <w:pStyle w:val="NormlWeb"/>
        <w:numPr>
          <w:ilvl w:val="0"/>
          <w:numId w:val="60"/>
        </w:numPr>
      </w:pPr>
      <w:r w:rsidRPr="00E4175C">
        <w:rPr>
          <w:b/>
          <w:bCs/>
          <w:highlight w:val="yellow"/>
        </w:rPr>
        <w:t>Bizalom</w:t>
      </w:r>
      <w:r w:rsidRPr="00E4175C">
        <w:rPr>
          <w:b/>
          <w:bCs/>
        </w:rPr>
        <w:t>:</w:t>
      </w:r>
      <w:r w:rsidRPr="00E4175C">
        <w:br/>
        <w:t>A vállalat „éltető ereje”. A hatékony együttműködés alapja, nyugodt légkört teremt a munkavégzéshez.</w:t>
      </w:r>
    </w:p>
    <w:p w14:paraId="40F3F3A3" w14:textId="77777777" w:rsidR="00E4175C" w:rsidRPr="00E4175C" w:rsidRDefault="00E4175C" w:rsidP="00E4175C">
      <w:pPr>
        <w:pStyle w:val="NormlWeb"/>
        <w:numPr>
          <w:ilvl w:val="0"/>
          <w:numId w:val="60"/>
        </w:numPr>
      </w:pPr>
      <w:r w:rsidRPr="00E4175C">
        <w:rPr>
          <w:b/>
          <w:bCs/>
          <w:highlight w:val="yellow"/>
        </w:rPr>
        <w:lastRenderedPageBreak/>
        <w:t>Nyílt kommunikáció:</w:t>
      </w:r>
      <w:r w:rsidRPr="00E4175C">
        <w:br/>
        <w:t>Növeli a bizalmat és ösztönzi az együttműködést a dolgozók között.</w:t>
      </w:r>
    </w:p>
    <w:p w14:paraId="69D67F11" w14:textId="77777777" w:rsidR="00E4175C" w:rsidRPr="00E4175C" w:rsidRDefault="00E4175C" w:rsidP="00E4175C">
      <w:pPr>
        <w:pStyle w:val="NormlWeb"/>
        <w:numPr>
          <w:ilvl w:val="0"/>
          <w:numId w:val="60"/>
        </w:numPr>
      </w:pPr>
      <w:r w:rsidRPr="00E4175C">
        <w:rPr>
          <w:b/>
          <w:bCs/>
          <w:highlight w:val="yellow"/>
        </w:rPr>
        <w:t>Gyors tanulás</w:t>
      </w:r>
      <w:r w:rsidRPr="00E4175C">
        <w:rPr>
          <w:b/>
          <w:bCs/>
        </w:rPr>
        <w:t>:</w:t>
      </w:r>
      <w:r w:rsidRPr="00E4175C">
        <w:br/>
        <w:t>Növeli a kompetenciát és tovább erősíti a bizalmat, ami elvezet a tudásmegosztás igényéhez.</w:t>
      </w:r>
    </w:p>
    <w:p w14:paraId="64D59A9F" w14:textId="77777777" w:rsidR="00E4175C" w:rsidRPr="00E4175C" w:rsidRDefault="00E4175C" w:rsidP="00E4175C">
      <w:pPr>
        <w:pStyle w:val="NormlWeb"/>
      </w:pPr>
      <w:r w:rsidRPr="00E4175C">
        <w:rPr>
          <w:b/>
          <w:bCs/>
        </w:rPr>
        <w:t>A tudáskultúra kialakulása</w:t>
      </w:r>
    </w:p>
    <w:p w14:paraId="7199B1BB" w14:textId="77777777" w:rsidR="00E4175C" w:rsidRPr="00E4175C" w:rsidRDefault="00E4175C" w:rsidP="00E4175C">
      <w:pPr>
        <w:pStyle w:val="NormlWeb"/>
        <w:numPr>
          <w:ilvl w:val="0"/>
          <w:numId w:val="61"/>
        </w:numPr>
      </w:pPr>
      <w:r w:rsidRPr="00E4175C">
        <w:rPr>
          <w:highlight w:val="yellow"/>
        </w:rPr>
        <w:t>Amennyiben a fenti tényezők jelen vannak, a szervezetben kialakul egy tudáskultúra</w:t>
      </w:r>
      <w:r w:rsidRPr="00E4175C">
        <w:t>, amelyben a tudás birtokosait megbecsülik, a tudás átadása bátorított és jutalmazott.</w:t>
      </w:r>
    </w:p>
    <w:p w14:paraId="30444952" w14:textId="77777777" w:rsidR="00E4175C" w:rsidRPr="00E4175C" w:rsidRDefault="00E4175C" w:rsidP="00E4175C">
      <w:pPr>
        <w:pStyle w:val="NormlWeb"/>
        <w:numPr>
          <w:ilvl w:val="0"/>
          <w:numId w:val="61"/>
        </w:numPr>
      </w:pPr>
      <w:r w:rsidRPr="00E4175C">
        <w:rPr>
          <w:highlight w:val="yellow"/>
        </w:rPr>
        <w:t>Ilyen környezetben a dolgozók nem tartják vissza tudásukat</w:t>
      </w:r>
      <w:r w:rsidRPr="00E4175C">
        <w:t>, mert látják, hogy a megosztás saját céljaik megvalósítását is segíti.</w:t>
      </w:r>
    </w:p>
    <w:p w14:paraId="46BDA854" w14:textId="77777777" w:rsidR="00E4175C" w:rsidRPr="00E4175C" w:rsidRDefault="00E4175C" w:rsidP="00E4175C">
      <w:pPr>
        <w:pStyle w:val="NormlWeb"/>
        <w:numPr>
          <w:ilvl w:val="0"/>
          <w:numId w:val="61"/>
        </w:numPr>
        <w:rPr>
          <w:highlight w:val="yellow"/>
        </w:rPr>
      </w:pPr>
      <w:r w:rsidRPr="00E4175C">
        <w:rPr>
          <w:highlight w:val="yellow"/>
        </w:rPr>
        <w:t>A vezetők számára kulcsfontosságú, hogy ne csak azt kommunikálják, amit mondanak, hanem azt is, amit tesznek, mert a dolgozók erre figyelnek leginkább.</w:t>
      </w:r>
    </w:p>
    <w:p w14:paraId="67BB25B0" w14:textId="77777777" w:rsidR="004B663A" w:rsidRPr="004B663A" w:rsidRDefault="004B663A" w:rsidP="004B663A">
      <w:pPr>
        <w:rPr>
          <w:b/>
          <w:bCs/>
        </w:rPr>
      </w:pPr>
      <w:r w:rsidRPr="00FF7CDD">
        <w:rPr>
          <w:b/>
          <w:bCs/>
          <w:highlight w:val="yellow"/>
        </w:rPr>
        <w:t>Szervezeti kultúra és a TM rendszerépítésre való nyitottság összefonódása</w:t>
      </w:r>
    </w:p>
    <w:p w14:paraId="0CBF1670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  <w:highlight w:val="yellow"/>
        </w:rPr>
        <w:t>Szervezeti kultúra típusai és modelljei</w:t>
      </w:r>
    </w:p>
    <w:p w14:paraId="19CC8149" w14:textId="77777777" w:rsidR="004B663A" w:rsidRPr="004B663A" w:rsidRDefault="004B663A" w:rsidP="004B663A">
      <w:pPr>
        <w:pStyle w:val="NormlWeb"/>
        <w:numPr>
          <w:ilvl w:val="0"/>
          <w:numId w:val="62"/>
        </w:numPr>
        <w:rPr>
          <w:highlight w:val="yellow"/>
        </w:rPr>
      </w:pPr>
      <w:proofErr w:type="spellStart"/>
      <w:r w:rsidRPr="004B663A">
        <w:rPr>
          <w:b/>
          <w:bCs/>
          <w:highlight w:val="yellow"/>
        </w:rPr>
        <w:t>Handy</w:t>
      </w:r>
      <w:proofErr w:type="spellEnd"/>
      <w:r w:rsidRPr="004B663A">
        <w:rPr>
          <w:b/>
          <w:bCs/>
          <w:highlight w:val="yellow"/>
        </w:rPr>
        <w:t xml:space="preserve"> (1986) modellje</w:t>
      </w:r>
      <w:r w:rsidRPr="004B663A">
        <w:rPr>
          <w:highlight w:val="yellow"/>
        </w:rPr>
        <w:br/>
      </w:r>
      <w:proofErr w:type="spellStart"/>
      <w:r w:rsidRPr="004B663A">
        <w:rPr>
          <w:highlight w:val="yellow"/>
        </w:rPr>
        <w:t>Handy</w:t>
      </w:r>
      <w:proofErr w:type="spellEnd"/>
      <w:r w:rsidRPr="004B663A">
        <w:rPr>
          <w:highlight w:val="yellow"/>
        </w:rPr>
        <w:t xml:space="preserve"> a szervezeti kultúrát a vezetői kontroll, motiváció, struktúra és központi értékek alapján különíti el. Négy fő típust azonosít:</w:t>
      </w:r>
    </w:p>
    <w:p w14:paraId="558882A5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Erő/hatalom kultúra</w:t>
      </w:r>
    </w:p>
    <w:p w14:paraId="7108C576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Szerep/tevékenység kultúra</w:t>
      </w:r>
    </w:p>
    <w:p w14:paraId="788C31AE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Feladat/eredmény kultúra</w:t>
      </w:r>
    </w:p>
    <w:p w14:paraId="355ADD1E" w14:textId="77777777" w:rsidR="004B663A" w:rsidRPr="004B663A" w:rsidRDefault="004B663A" w:rsidP="004B663A">
      <w:pPr>
        <w:pStyle w:val="NormlWeb"/>
        <w:numPr>
          <w:ilvl w:val="1"/>
          <w:numId w:val="62"/>
        </w:numPr>
      </w:pPr>
      <w:r w:rsidRPr="004B663A">
        <w:rPr>
          <w:highlight w:val="yellow"/>
        </w:rPr>
        <w:t>Személy kultúra</w:t>
      </w:r>
      <w:r w:rsidRPr="004B663A">
        <w:br/>
        <w:t xml:space="preserve">(A fogalmak néha eltérő elnevezéssel jelennek meg, de </w:t>
      </w:r>
      <w:proofErr w:type="spellStart"/>
      <w:r w:rsidRPr="004B663A">
        <w:t>tartalmilag</w:t>
      </w:r>
      <w:proofErr w:type="spellEnd"/>
      <w:r w:rsidRPr="004B663A">
        <w:t xml:space="preserve"> hasonlóak.)</w:t>
      </w:r>
    </w:p>
    <w:p w14:paraId="79E199F1" w14:textId="77777777" w:rsidR="004B663A" w:rsidRPr="004B663A" w:rsidRDefault="004B663A" w:rsidP="004B663A">
      <w:pPr>
        <w:pStyle w:val="NormlWeb"/>
        <w:numPr>
          <w:ilvl w:val="0"/>
          <w:numId w:val="62"/>
        </w:numPr>
        <w:rPr>
          <w:highlight w:val="yellow"/>
        </w:rPr>
      </w:pPr>
      <w:r w:rsidRPr="004B663A">
        <w:rPr>
          <w:b/>
          <w:bCs/>
          <w:highlight w:val="yellow"/>
        </w:rPr>
        <w:t xml:space="preserve">Cameron és </w:t>
      </w:r>
      <w:proofErr w:type="spellStart"/>
      <w:r w:rsidRPr="004B663A">
        <w:rPr>
          <w:b/>
          <w:bCs/>
          <w:highlight w:val="yellow"/>
        </w:rPr>
        <w:t>Quinn</w:t>
      </w:r>
      <w:proofErr w:type="spellEnd"/>
      <w:r w:rsidRPr="004B663A">
        <w:rPr>
          <w:b/>
          <w:bCs/>
          <w:highlight w:val="yellow"/>
        </w:rPr>
        <w:t xml:space="preserve"> (2006) – Versengő értékek modellje</w:t>
      </w:r>
      <w:r w:rsidRPr="004B663A">
        <w:rPr>
          <w:highlight w:val="yellow"/>
        </w:rPr>
        <w:br/>
        <w:t>Két dimenzió mentén csoportosítja a szervezeti kultúrákat:</w:t>
      </w:r>
    </w:p>
    <w:p w14:paraId="5EDBAEC8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 xml:space="preserve">Belső fókusz és integráció </w:t>
      </w:r>
      <w:proofErr w:type="spellStart"/>
      <w:r w:rsidRPr="004B663A">
        <w:rPr>
          <w:highlight w:val="yellow"/>
        </w:rPr>
        <w:t>vs</w:t>
      </w:r>
      <w:proofErr w:type="spellEnd"/>
      <w:r w:rsidRPr="004B663A">
        <w:rPr>
          <w:highlight w:val="yellow"/>
        </w:rPr>
        <w:t>. külső fókusz és elkülönülés</w:t>
      </w:r>
    </w:p>
    <w:p w14:paraId="2CCD0ECA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 xml:space="preserve">Rugalmasság és dinamizmus (diszkréció) </w:t>
      </w:r>
      <w:proofErr w:type="spellStart"/>
      <w:r w:rsidRPr="004B663A">
        <w:rPr>
          <w:highlight w:val="yellow"/>
        </w:rPr>
        <w:t>vs</w:t>
      </w:r>
      <w:proofErr w:type="spellEnd"/>
      <w:r w:rsidRPr="004B663A">
        <w:rPr>
          <w:highlight w:val="yellow"/>
        </w:rPr>
        <w:t>. rend, stabilitás és kontroll</w:t>
      </w:r>
      <w:r w:rsidRPr="004B663A">
        <w:rPr>
          <w:highlight w:val="yellow"/>
        </w:rPr>
        <w:br/>
        <w:t>Ezen alapulva négy kultúratípust különböztet meg:</w:t>
      </w:r>
    </w:p>
    <w:p w14:paraId="51BD36F2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Klán kultúra (közösségi, családias)</w:t>
      </w:r>
    </w:p>
    <w:p w14:paraId="62F1BA67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proofErr w:type="spellStart"/>
      <w:r w:rsidRPr="004B663A">
        <w:rPr>
          <w:highlight w:val="yellow"/>
        </w:rPr>
        <w:t>Adhokrácia</w:t>
      </w:r>
      <w:proofErr w:type="spellEnd"/>
      <w:r w:rsidRPr="004B663A">
        <w:rPr>
          <w:highlight w:val="yellow"/>
        </w:rPr>
        <w:t xml:space="preserve"> kultúra (innovatív, vállalkozó szellemű)</w:t>
      </w:r>
    </w:p>
    <w:p w14:paraId="6E88EF1C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Hierarchia kultúra (stabil, szabályozott)</w:t>
      </w:r>
    </w:p>
    <w:p w14:paraId="164A0261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Piac kultúra (versengő, eredményorientált)</w:t>
      </w:r>
    </w:p>
    <w:p w14:paraId="14D4A5FE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  <w:highlight w:val="yellow"/>
        </w:rPr>
        <w:t>Tudásorientált vállalati kultúra jellemzői (</w:t>
      </w:r>
      <w:proofErr w:type="spellStart"/>
      <w:r w:rsidRPr="004B663A">
        <w:rPr>
          <w:b/>
          <w:bCs/>
          <w:highlight w:val="yellow"/>
        </w:rPr>
        <w:t>Davenport</w:t>
      </w:r>
      <w:proofErr w:type="spellEnd"/>
      <w:r w:rsidRPr="004B663A">
        <w:rPr>
          <w:b/>
          <w:bCs/>
          <w:highlight w:val="yellow"/>
        </w:rPr>
        <w:t xml:space="preserve"> és </w:t>
      </w:r>
      <w:proofErr w:type="spellStart"/>
      <w:r w:rsidRPr="004B663A">
        <w:rPr>
          <w:b/>
          <w:bCs/>
          <w:highlight w:val="yellow"/>
        </w:rPr>
        <w:t>Prusak</w:t>
      </w:r>
      <w:proofErr w:type="spellEnd"/>
      <w:r w:rsidRPr="004B663A">
        <w:rPr>
          <w:b/>
          <w:bCs/>
          <w:highlight w:val="yellow"/>
        </w:rPr>
        <w:t>, 2001)</w:t>
      </w:r>
    </w:p>
    <w:p w14:paraId="3CF0CDDA" w14:textId="77777777" w:rsidR="004B663A" w:rsidRPr="004B663A" w:rsidRDefault="004B663A" w:rsidP="004B663A">
      <w:pPr>
        <w:pStyle w:val="NormlWeb"/>
        <w:numPr>
          <w:ilvl w:val="0"/>
          <w:numId w:val="63"/>
        </w:numPr>
      </w:pPr>
      <w:r w:rsidRPr="004B663A">
        <w:rPr>
          <w:b/>
          <w:bCs/>
        </w:rPr>
        <w:t>Pozitív irányultság a tudás felé</w:t>
      </w:r>
      <w:r w:rsidRPr="004B663A">
        <w:br/>
      </w:r>
      <w:r w:rsidRPr="004B663A">
        <w:rPr>
          <w:highlight w:val="yellow"/>
        </w:rPr>
        <w:t>A vezetés támogatja és ösztönzi a tudás meglétét, fejlesztését.</w:t>
      </w:r>
    </w:p>
    <w:p w14:paraId="7D15F018" w14:textId="77777777" w:rsidR="004B663A" w:rsidRPr="004B663A" w:rsidRDefault="004B663A" w:rsidP="004B663A">
      <w:pPr>
        <w:pStyle w:val="NormlWeb"/>
        <w:numPr>
          <w:ilvl w:val="0"/>
          <w:numId w:val="63"/>
        </w:numPr>
      </w:pPr>
      <w:r w:rsidRPr="004B663A">
        <w:rPr>
          <w:b/>
          <w:bCs/>
        </w:rPr>
        <w:t>Tanulás akadályozóinak hiánya</w:t>
      </w:r>
      <w:r w:rsidRPr="004B663A">
        <w:br/>
      </w:r>
      <w:r w:rsidRPr="004B663A">
        <w:rPr>
          <w:highlight w:val="yellow"/>
        </w:rPr>
        <w:t>A munkatársak szívesen osztják meg tudásukat, és együttműködés jellemzi őket ellenségeskedés helyett.</w:t>
      </w:r>
    </w:p>
    <w:p w14:paraId="4DA8C8FF" w14:textId="77777777" w:rsidR="004B663A" w:rsidRPr="004B663A" w:rsidRDefault="004B663A" w:rsidP="004B663A">
      <w:pPr>
        <w:pStyle w:val="NormlWeb"/>
        <w:numPr>
          <w:ilvl w:val="0"/>
          <w:numId w:val="63"/>
        </w:numPr>
      </w:pPr>
      <w:r w:rsidRPr="004B663A">
        <w:rPr>
          <w:b/>
          <w:bCs/>
        </w:rPr>
        <w:t>Változtatási projektek illeszkedése a kultúrához</w:t>
      </w:r>
      <w:r w:rsidRPr="004B663A">
        <w:br/>
      </w:r>
      <w:r w:rsidRPr="004B663A">
        <w:rPr>
          <w:highlight w:val="yellow"/>
        </w:rPr>
        <w:t>A szervezet által támogatott változások sikeresebbek, ha összhangban vannak a szervezeti kultúrával.</w:t>
      </w:r>
    </w:p>
    <w:p w14:paraId="5B0DA42E" w14:textId="77777777" w:rsidR="004B663A" w:rsidRPr="004B663A" w:rsidRDefault="004B663A" w:rsidP="00FF7CDD">
      <w:pPr>
        <w:pStyle w:val="NormlWeb"/>
        <w:keepNext/>
        <w:rPr>
          <w:b/>
          <w:bCs/>
        </w:rPr>
      </w:pPr>
      <w:r w:rsidRPr="004B663A">
        <w:rPr>
          <w:b/>
          <w:bCs/>
          <w:highlight w:val="yellow"/>
        </w:rPr>
        <w:lastRenderedPageBreak/>
        <w:t xml:space="preserve">A </w:t>
      </w:r>
      <w:proofErr w:type="spellStart"/>
      <w:r w:rsidRPr="004B663A">
        <w:rPr>
          <w:b/>
          <w:bCs/>
          <w:highlight w:val="yellow"/>
        </w:rPr>
        <w:t>Handy</w:t>
      </w:r>
      <w:proofErr w:type="spellEnd"/>
      <w:r w:rsidRPr="004B663A">
        <w:rPr>
          <w:b/>
          <w:bCs/>
          <w:highlight w:val="yellow"/>
        </w:rPr>
        <w:t xml:space="preserve"> és Cameron–</w:t>
      </w:r>
      <w:proofErr w:type="spellStart"/>
      <w:r w:rsidRPr="004B663A">
        <w:rPr>
          <w:b/>
          <w:bCs/>
          <w:highlight w:val="yellow"/>
        </w:rPr>
        <w:t>Quinn</w:t>
      </w:r>
      <w:proofErr w:type="spellEnd"/>
      <w:r w:rsidRPr="004B663A">
        <w:rPr>
          <w:b/>
          <w:bCs/>
          <w:highlight w:val="yellow"/>
        </w:rPr>
        <w:t xml:space="preserve"> modelljeinek összekapcsolása</w:t>
      </w:r>
    </w:p>
    <w:p w14:paraId="35605ACB" w14:textId="77777777" w:rsidR="004B663A" w:rsidRPr="004B663A" w:rsidRDefault="004B663A" w:rsidP="00FF7CDD">
      <w:pPr>
        <w:pStyle w:val="NormlWeb"/>
        <w:keepNext/>
        <w:numPr>
          <w:ilvl w:val="0"/>
          <w:numId w:val="64"/>
        </w:numPr>
        <w:rPr>
          <w:highlight w:val="yellow"/>
        </w:rPr>
      </w:pPr>
      <w:r w:rsidRPr="004B663A">
        <w:rPr>
          <w:highlight w:val="yellow"/>
        </w:rPr>
        <w:t>Az Erő (hatalom) kultúra és a Klán kultúra között hasonlóságok vannak, például a bizalom és az alkalmazottbarát környezet.</w:t>
      </w:r>
    </w:p>
    <w:p w14:paraId="4C87EEAB" w14:textId="77777777" w:rsidR="004B663A" w:rsidRPr="004B663A" w:rsidRDefault="004B663A" w:rsidP="004B663A">
      <w:pPr>
        <w:pStyle w:val="NormlWeb"/>
        <w:numPr>
          <w:ilvl w:val="0"/>
          <w:numId w:val="64"/>
        </w:numPr>
        <w:rPr>
          <w:highlight w:val="yellow"/>
        </w:rPr>
      </w:pPr>
      <w:r w:rsidRPr="004B663A">
        <w:rPr>
          <w:highlight w:val="yellow"/>
        </w:rPr>
        <w:t>A Szerep kultúra megfelel a Hierarchia típusnak, stabil és szabályozott környezet jellemzi.</w:t>
      </w:r>
    </w:p>
    <w:p w14:paraId="15DBF68F" w14:textId="77777777" w:rsidR="004B663A" w:rsidRPr="004B663A" w:rsidRDefault="004B663A" w:rsidP="004B663A">
      <w:pPr>
        <w:pStyle w:val="NormlWeb"/>
        <w:numPr>
          <w:ilvl w:val="0"/>
          <w:numId w:val="64"/>
        </w:numPr>
        <w:rPr>
          <w:highlight w:val="yellow"/>
        </w:rPr>
      </w:pPr>
      <w:r w:rsidRPr="004B663A">
        <w:rPr>
          <w:highlight w:val="yellow"/>
        </w:rPr>
        <w:t>A Feladat kultúra és a Piac kultúra dinamikus, eredményorientált működést mutat.</w:t>
      </w:r>
    </w:p>
    <w:p w14:paraId="328E76A9" w14:textId="77777777" w:rsidR="004B663A" w:rsidRPr="00135494" w:rsidRDefault="004B663A" w:rsidP="004B663A">
      <w:pPr>
        <w:pStyle w:val="NormlWeb"/>
        <w:numPr>
          <w:ilvl w:val="0"/>
          <w:numId w:val="64"/>
        </w:numPr>
        <w:rPr>
          <w:highlight w:val="yellow"/>
        </w:rPr>
      </w:pPr>
      <w:r w:rsidRPr="004B663A">
        <w:rPr>
          <w:highlight w:val="yellow"/>
        </w:rPr>
        <w:t xml:space="preserve">A Személy kultúra és az </w:t>
      </w:r>
      <w:proofErr w:type="spellStart"/>
      <w:r w:rsidRPr="004B663A">
        <w:rPr>
          <w:highlight w:val="yellow"/>
        </w:rPr>
        <w:t>Adhokrácia</w:t>
      </w:r>
      <w:proofErr w:type="spellEnd"/>
      <w:r w:rsidRPr="004B663A">
        <w:rPr>
          <w:highlight w:val="yellow"/>
        </w:rPr>
        <w:t xml:space="preserve"> kultúra inkább az egyéni kezdeményezésekre, kreativitásra épít.</w:t>
      </w:r>
    </w:p>
    <w:p w14:paraId="112352C0" w14:textId="251CED32" w:rsidR="00FF7CDD" w:rsidRPr="004B663A" w:rsidRDefault="00FF7CDD" w:rsidP="004B663A">
      <w:pPr>
        <w:pStyle w:val="NormlWeb"/>
        <w:numPr>
          <w:ilvl w:val="0"/>
          <w:numId w:val="64"/>
        </w:numPr>
      </w:pPr>
      <w:r>
        <w:rPr>
          <w:noProof/>
        </w:rPr>
        <w:drawing>
          <wp:inline distT="0" distB="0" distL="0" distR="0" wp14:anchorId="07C7E139" wp14:editId="2F592D2D">
            <wp:extent cx="2948940" cy="1742319"/>
            <wp:effectExtent l="0" t="0" r="3810" b="0"/>
            <wp:docPr id="1154144817" name="Kép 6" descr="Szervezeti kultúra modell, klán, adhocrácia, hierarchia, piac típuso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zervezeti kultúra modell, klán, adhocrácia, hierarchia, piac típusokkal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49" cy="175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77E7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  <w:highlight w:val="yellow"/>
        </w:rPr>
        <w:t>Kultúra típusok és tudásorientált jellemzők kapcsolata</w:t>
      </w:r>
    </w:p>
    <w:p w14:paraId="3393BC80" w14:textId="77777777" w:rsidR="004B663A" w:rsidRPr="004B663A" w:rsidRDefault="004B663A" w:rsidP="004B663A">
      <w:pPr>
        <w:pStyle w:val="NormlWeb"/>
        <w:numPr>
          <w:ilvl w:val="0"/>
          <w:numId w:val="65"/>
        </w:numPr>
        <w:rPr>
          <w:highlight w:val="yellow"/>
        </w:rPr>
      </w:pPr>
      <w:r w:rsidRPr="004B663A">
        <w:rPr>
          <w:highlight w:val="yellow"/>
        </w:rPr>
        <w:t>A pozitív irányultság a tudás felé és a tanulás akadályozóinak hiánya leginkább az Erő/hatalom (</w:t>
      </w:r>
      <w:proofErr w:type="spellStart"/>
      <w:r w:rsidRPr="004B663A">
        <w:rPr>
          <w:highlight w:val="yellow"/>
        </w:rPr>
        <w:t>Handy</w:t>
      </w:r>
      <w:proofErr w:type="spellEnd"/>
      <w:r w:rsidRPr="004B663A">
        <w:rPr>
          <w:highlight w:val="yellow"/>
        </w:rPr>
        <w:t>) és Klán (Cameron–</w:t>
      </w:r>
      <w:proofErr w:type="spellStart"/>
      <w:r w:rsidRPr="004B663A">
        <w:rPr>
          <w:highlight w:val="yellow"/>
        </w:rPr>
        <w:t>Quinn</w:t>
      </w:r>
      <w:proofErr w:type="spellEnd"/>
      <w:r w:rsidRPr="004B663A">
        <w:rPr>
          <w:highlight w:val="yellow"/>
        </w:rPr>
        <w:t>) típusoknál jelenik meg.</w:t>
      </w:r>
    </w:p>
    <w:p w14:paraId="45B33D56" w14:textId="77777777" w:rsidR="004B663A" w:rsidRPr="004B663A" w:rsidRDefault="004B663A" w:rsidP="004B663A">
      <w:pPr>
        <w:pStyle w:val="NormlWeb"/>
        <w:numPr>
          <w:ilvl w:val="0"/>
          <w:numId w:val="65"/>
        </w:numPr>
        <w:rPr>
          <w:highlight w:val="yellow"/>
        </w:rPr>
      </w:pPr>
      <w:r w:rsidRPr="004B663A">
        <w:rPr>
          <w:highlight w:val="yellow"/>
        </w:rPr>
        <w:t>A Feladat/eredmény típus (</w:t>
      </w:r>
      <w:proofErr w:type="spellStart"/>
      <w:r w:rsidRPr="004B663A">
        <w:rPr>
          <w:highlight w:val="yellow"/>
        </w:rPr>
        <w:t>Handy</w:t>
      </w:r>
      <w:proofErr w:type="spellEnd"/>
      <w:r w:rsidRPr="004B663A">
        <w:rPr>
          <w:highlight w:val="yellow"/>
        </w:rPr>
        <w:t>) és a Piac típus (Cameron–</w:t>
      </w:r>
      <w:proofErr w:type="spellStart"/>
      <w:r w:rsidRPr="004B663A">
        <w:rPr>
          <w:highlight w:val="yellow"/>
        </w:rPr>
        <w:t>Quinn</w:t>
      </w:r>
      <w:proofErr w:type="spellEnd"/>
      <w:r w:rsidRPr="004B663A">
        <w:rPr>
          <w:highlight w:val="yellow"/>
        </w:rPr>
        <w:t>) esetében a pozitív tudásirányultság megvan, de a tanulás akadályainak hiánya kevésbé jellemző.</w:t>
      </w:r>
    </w:p>
    <w:p w14:paraId="0844E6FC" w14:textId="77777777" w:rsidR="004B663A" w:rsidRPr="004B663A" w:rsidRDefault="004B663A" w:rsidP="004B663A">
      <w:pPr>
        <w:pStyle w:val="NormlWeb"/>
        <w:numPr>
          <w:ilvl w:val="0"/>
          <w:numId w:val="65"/>
        </w:numPr>
        <w:rPr>
          <w:highlight w:val="yellow"/>
        </w:rPr>
      </w:pPr>
      <w:r w:rsidRPr="004B663A">
        <w:rPr>
          <w:highlight w:val="yellow"/>
        </w:rPr>
        <w:t>A Szerep/tevékenység (</w:t>
      </w:r>
      <w:proofErr w:type="spellStart"/>
      <w:r w:rsidRPr="004B663A">
        <w:rPr>
          <w:highlight w:val="yellow"/>
        </w:rPr>
        <w:t>Handy</w:t>
      </w:r>
      <w:proofErr w:type="spellEnd"/>
      <w:r w:rsidRPr="004B663A">
        <w:rPr>
          <w:highlight w:val="yellow"/>
        </w:rPr>
        <w:t>) és a Hierarchia (Cameron–</w:t>
      </w:r>
      <w:proofErr w:type="spellStart"/>
      <w:r w:rsidRPr="004B663A">
        <w:rPr>
          <w:highlight w:val="yellow"/>
        </w:rPr>
        <w:t>Quinn</w:t>
      </w:r>
      <w:proofErr w:type="spellEnd"/>
      <w:r w:rsidRPr="004B663A">
        <w:rPr>
          <w:highlight w:val="yellow"/>
        </w:rPr>
        <w:t>) kultúrák kevésbé támogatják a tudásmegosztást.</w:t>
      </w:r>
    </w:p>
    <w:p w14:paraId="53742046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</w:rPr>
        <w:t>„Lágy” és „kemény” szervezeti kultúra dimenziók (Bencsik, 2006)</w:t>
      </w:r>
    </w:p>
    <w:p w14:paraId="2906F001" w14:textId="77777777" w:rsidR="004B663A" w:rsidRPr="004B663A" w:rsidRDefault="004B663A" w:rsidP="004B663A">
      <w:pPr>
        <w:pStyle w:val="NormlWeb"/>
        <w:numPr>
          <w:ilvl w:val="0"/>
          <w:numId w:val="66"/>
        </w:numPr>
      </w:pPr>
      <w:r w:rsidRPr="004B663A">
        <w:t>A sikeres tudásmenedzsment rendszerépítéshez a „lágy” (bizalom, együttműködés) és a „kemény” (teljesítmény, hatalom) kultúra jellemzőinek egészséges keverékére van szükség.</w:t>
      </w:r>
    </w:p>
    <w:p w14:paraId="22E72887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  <w:highlight w:val="yellow"/>
        </w:rPr>
        <w:t>Versengés és együttműködés a szervezeti kultúrában</w:t>
      </w:r>
    </w:p>
    <w:p w14:paraId="190A8A14" w14:textId="77777777" w:rsidR="004B663A" w:rsidRPr="004B663A" w:rsidRDefault="004B663A" w:rsidP="004B663A">
      <w:pPr>
        <w:pStyle w:val="NormlWeb"/>
        <w:numPr>
          <w:ilvl w:val="0"/>
          <w:numId w:val="67"/>
        </w:numPr>
        <w:rPr>
          <w:highlight w:val="yellow"/>
        </w:rPr>
      </w:pPr>
      <w:r w:rsidRPr="004B663A">
        <w:rPr>
          <w:highlight w:val="yellow"/>
        </w:rPr>
        <w:t>Szabóné (2007) hangsúlyozza az egészséges versengés szükségességét.</w:t>
      </w:r>
    </w:p>
    <w:p w14:paraId="445FDC3C" w14:textId="77777777" w:rsidR="004B663A" w:rsidRPr="004B663A" w:rsidRDefault="004B663A" w:rsidP="004B663A">
      <w:pPr>
        <w:pStyle w:val="NormlWeb"/>
        <w:numPr>
          <w:ilvl w:val="0"/>
          <w:numId w:val="67"/>
        </w:numPr>
        <w:rPr>
          <w:highlight w:val="yellow"/>
        </w:rPr>
      </w:pPr>
      <w:r w:rsidRPr="004B663A">
        <w:rPr>
          <w:highlight w:val="yellow"/>
        </w:rPr>
        <w:t>A túlzott versengés azonban – a kutatások szerint – inkább káros, és gyakran vezet kiégéshez, frusztrációhoz, vagy akár a szervezet elhagyásához.</w:t>
      </w:r>
    </w:p>
    <w:p w14:paraId="2C90C1C4" w14:textId="77777777" w:rsidR="004B663A" w:rsidRPr="004B663A" w:rsidRDefault="004B663A" w:rsidP="004B663A">
      <w:pPr>
        <w:pStyle w:val="NormlWeb"/>
        <w:numPr>
          <w:ilvl w:val="0"/>
          <w:numId w:val="67"/>
        </w:numPr>
        <w:rPr>
          <w:highlight w:val="yellow"/>
        </w:rPr>
      </w:pPr>
      <w:r w:rsidRPr="004B663A">
        <w:rPr>
          <w:highlight w:val="yellow"/>
        </w:rPr>
        <w:t>Az optimális versengési szint és a jó hangulatú együttműködés támogatása a cél.</w:t>
      </w:r>
    </w:p>
    <w:p w14:paraId="77951C9D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  <w:highlight w:val="yellow"/>
        </w:rPr>
        <w:t>A TM rendszerépítés szempontjából legfontosabb kultúraelemek</w:t>
      </w:r>
    </w:p>
    <w:p w14:paraId="2E77A6CD" w14:textId="77777777" w:rsidR="004B663A" w:rsidRPr="004B663A" w:rsidRDefault="004B663A" w:rsidP="004B663A">
      <w:pPr>
        <w:pStyle w:val="NormlWeb"/>
        <w:numPr>
          <w:ilvl w:val="0"/>
          <w:numId w:val="68"/>
        </w:numPr>
      </w:pPr>
      <w:r w:rsidRPr="004B663A">
        <w:rPr>
          <w:b/>
          <w:bCs/>
          <w:highlight w:val="yellow"/>
        </w:rPr>
        <w:t>Bizalom</w:t>
      </w:r>
      <w:r w:rsidRPr="004B663A">
        <w:rPr>
          <w:b/>
          <w:bCs/>
        </w:rPr>
        <w:t>:</w:t>
      </w:r>
      <w:r w:rsidRPr="004B663A">
        <w:br/>
        <w:t>Az együttműködés alapja, nélkülözhetetlen a sikeres rendszerépítéshez.</w:t>
      </w:r>
    </w:p>
    <w:p w14:paraId="3F46D260" w14:textId="77777777" w:rsidR="004B663A" w:rsidRPr="004B663A" w:rsidRDefault="004B663A" w:rsidP="004B663A">
      <w:pPr>
        <w:pStyle w:val="NormlWeb"/>
        <w:numPr>
          <w:ilvl w:val="0"/>
          <w:numId w:val="68"/>
        </w:numPr>
      </w:pPr>
      <w:r w:rsidRPr="004B663A">
        <w:rPr>
          <w:b/>
          <w:bCs/>
          <w:highlight w:val="yellow"/>
        </w:rPr>
        <w:t>Kommunikáció</w:t>
      </w:r>
      <w:r w:rsidRPr="004B663A">
        <w:rPr>
          <w:b/>
          <w:bCs/>
        </w:rPr>
        <w:t>:</w:t>
      </w:r>
      <w:r w:rsidRPr="004B663A">
        <w:br/>
        <w:t>Nyílt és hatékony kommunikáció növeli a bizalmat és elősegíti a tudásmegosztást.</w:t>
      </w:r>
    </w:p>
    <w:p w14:paraId="631C3E47" w14:textId="26909D62" w:rsidR="002C35EF" w:rsidRDefault="004B663A" w:rsidP="002C35EF">
      <w:pPr>
        <w:pStyle w:val="NormlWeb"/>
        <w:numPr>
          <w:ilvl w:val="0"/>
          <w:numId w:val="68"/>
        </w:numPr>
      </w:pPr>
      <w:r w:rsidRPr="004B663A">
        <w:rPr>
          <w:b/>
          <w:bCs/>
          <w:highlight w:val="yellow"/>
        </w:rPr>
        <w:lastRenderedPageBreak/>
        <w:t>Tanulás</w:t>
      </w:r>
      <w:r w:rsidRPr="004B663A">
        <w:rPr>
          <w:b/>
          <w:bCs/>
        </w:rPr>
        <w:t>:</w:t>
      </w:r>
      <w:r w:rsidRPr="004B663A">
        <w:br/>
        <w:t>Gyors tanulási képesség elengedhetetlen az alkalmazkodóképesség és az innováció szempontjából.</w:t>
      </w:r>
    </w:p>
    <w:p w14:paraId="52958670" w14:textId="66D446CA" w:rsidR="002C35EF" w:rsidRPr="002C35EF" w:rsidRDefault="002C35EF" w:rsidP="002C35EF">
      <w:pPr>
        <w:pStyle w:val="NormlWeb"/>
        <w:rPr>
          <w:b/>
          <w:bCs/>
        </w:rPr>
      </w:pPr>
      <w:r w:rsidRPr="002C35EF">
        <w:rPr>
          <w:b/>
          <w:bCs/>
          <w:highlight w:val="yellow"/>
        </w:rPr>
        <w:t xml:space="preserve">A </w:t>
      </w:r>
      <w:proofErr w:type="spellStart"/>
      <w:r w:rsidRPr="002C35EF">
        <w:rPr>
          <w:b/>
          <w:bCs/>
          <w:highlight w:val="yellow"/>
        </w:rPr>
        <w:t>Circumplex</w:t>
      </w:r>
      <w:proofErr w:type="spellEnd"/>
      <w:r w:rsidRPr="002C35EF">
        <w:rPr>
          <w:b/>
          <w:bCs/>
          <w:highlight w:val="yellow"/>
        </w:rPr>
        <w:t xml:space="preserve"> modell</w:t>
      </w:r>
    </w:p>
    <w:p w14:paraId="4D5348CF" w14:textId="77777777" w:rsidR="002C35EF" w:rsidRPr="002C35EF" w:rsidRDefault="002C35EF" w:rsidP="002C35EF">
      <w:pPr>
        <w:pStyle w:val="NormlWeb"/>
        <w:numPr>
          <w:ilvl w:val="0"/>
          <w:numId w:val="69"/>
        </w:numPr>
      </w:pPr>
      <w:r w:rsidRPr="002C35EF">
        <w:rPr>
          <w:b/>
          <w:bCs/>
        </w:rPr>
        <w:t>Alapok</w:t>
      </w:r>
      <w:r w:rsidRPr="002C35EF">
        <w:br/>
        <w:t xml:space="preserve">A </w:t>
      </w:r>
      <w:proofErr w:type="spellStart"/>
      <w:r w:rsidRPr="002C35EF">
        <w:t>Circumplex</w:t>
      </w:r>
      <w:proofErr w:type="spellEnd"/>
      <w:r w:rsidRPr="002C35EF">
        <w:t xml:space="preserve"> modell </w:t>
      </w:r>
      <w:r w:rsidRPr="002C35EF">
        <w:rPr>
          <w:highlight w:val="yellow"/>
        </w:rPr>
        <w:t>az OCI</w:t>
      </w:r>
      <w:r w:rsidRPr="002C35EF">
        <w:t xml:space="preserve"> (</w:t>
      </w:r>
      <w:proofErr w:type="spellStart"/>
      <w:r w:rsidRPr="002C35EF">
        <w:t>Organizational</w:t>
      </w:r>
      <w:proofErr w:type="spellEnd"/>
      <w:r w:rsidRPr="002C35EF">
        <w:t xml:space="preserve"> </w:t>
      </w:r>
      <w:proofErr w:type="spellStart"/>
      <w:r w:rsidRPr="002C35EF">
        <w:t>Culture</w:t>
      </w:r>
      <w:proofErr w:type="spellEnd"/>
      <w:r w:rsidRPr="002C35EF">
        <w:t xml:space="preserve"> </w:t>
      </w:r>
      <w:proofErr w:type="spellStart"/>
      <w:r w:rsidRPr="002C35EF">
        <w:t>Inventory</w:t>
      </w:r>
      <w:proofErr w:type="spellEnd"/>
      <w:r w:rsidRPr="002C35EF">
        <w:t xml:space="preserve">) </w:t>
      </w:r>
      <w:r w:rsidRPr="002C35EF">
        <w:rPr>
          <w:highlight w:val="yellow"/>
        </w:rPr>
        <w:t>és az OEI</w:t>
      </w:r>
      <w:r w:rsidRPr="002C35EF">
        <w:t xml:space="preserve"> (</w:t>
      </w:r>
      <w:proofErr w:type="spellStart"/>
      <w:r w:rsidRPr="002C35EF">
        <w:t>Organizational</w:t>
      </w:r>
      <w:proofErr w:type="spellEnd"/>
      <w:r w:rsidRPr="002C35EF">
        <w:t xml:space="preserve"> </w:t>
      </w:r>
      <w:proofErr w:type="spellStart"/>
      <w:r w:rsidRPr="002C35EF">
        <w:t>Effectiveness</w:t>
      </w:r>
      <w:proofErr w:type="spellEnd"/>
      <w:r w:rsidRPr="002C35EF">
        <w:t xml:space="preserve"> </w:t>
      </w:r>
      <w:proofErr w:type="spellStart"/>
      <w:r w:rsidRPr="002C35EF">
        <w:t>Inventory</w:t>
      </w:r>
      <w:proofErr w:type="spellEnd"/>
      <w:r w:rsidRPr="002C35EF">
        <w:rPr>
          <w:highlight w:val="yellow"/>
        </w:rPr>
        <w:t>) módszerekre épül, és a szervezeti kultúra 12 különböző viselkedési stílusát térképezi fel kördiagram formájában.</w:t>
      </w:r>
    </w:p>
    <w:p w14:paraId="0F1D0A0A" w14:textId="77777777" w:rsidR="002C35EF" w:rsidRPr="002C35EF" w:rsidRDefault="002C35EF" w:rsidP="002C35EF">
      <w:pPr>
        <w:pStyle w:val="NormlWeb"/>
        <w:numPr>
          <w:ilvl w:val="0"/>
          <w:numId w:val="69"/>
        </w:numPr>
        <w:rPr>
          <w:highlight w:val="yellow"/>
        </w:rPr>
      </w:pPr>
      <w:r w:rsidRPr="002C35EF">
        <w:rPr>
          <w:b/>
          <w:bCs/>
        </w:rPr>
        <w:t>Csoportosítás és színkódok</w:t>
      </w:r>
      <w:r w:rsidRPr="002C35EF">
        <w:br/>
      </w:r>
      <w:r w:rsidRPr="002C35EF">
        <w:rPr>
          <w:highlight w:val="yellow"/>
        </w:rPr>
        <w:t xml:space="preserve">A 12 dimenzió három fő stíluscsoportba </w:t>
      </w:r>
      <w:proofErr w:type="spellStart"/>
      <w:r w:rsidRPr="002C35EF">
        <w:rPr>
          <w:highlight w:val="yellow"/>
        </w:rPr>
        <w:t>sorolódik</w:t>
      </w:r>
      <w:proofErr w:type="spellEnd"/>
      <w:r w:rsidRPr="002C35EF">
        <w:rPr>
          <w:highlight w:val="yellow"/>
        </w:rPr>
        <w:t>, melyeket eredetileg kék, zöld és piros színek jelöltek, ma szürke árnyalataival:</w:t>
      </w:r>
    </w:p>
    <w:p w14:paraId="6816D721" w14:textId="77777777" w:rsidR="002C35EF" w:rsidRPr="002C35EF" w:rsidRDefault="002C35EF" w:rsidP="002C35EF">
      <w:pPr>
        <w:pStyle w:val="NormlWeb"/>
        <w:numPr>
          <w:ilvl w:val="1"/>
          <w:numId w:val="69"/>
        </w:numPr>
        <w:rPr>
          <w:highlight w:val="yellow"/>
        </w:rPr>
      </w:pPr>
      <w:r w:rsidRPr="002C35EF">
        <w:rPr>
          <w:b/>
          <w:bCs/>
          <w:highlight w:val="yellow"/>
        </w:rPr>
        <w:t>Konstruktív stílusok (középszürke)</w:t>
      </w:r>
    </w:p>
    <w:p w14:paraId="4F48015A" w14:textId="77777777" w:rsidR="002C35EF" w:rsidRPr="002C35EF" w:rsidRDefault="002C35EF" w:rsidP="002C35EF">
      <w:pPr>
        <w:pStyle w:val="NormlWeb"/>
        <w:numPr>
          <w:ilvl w:val="1"/>
          <w:numId w:val="69"/>
        </w:numPr>
        <w:rPr>
          <w:highlight w:val="yellow"/>
        </w:rPr>
      </w:pPr>
      <w:r w:rsidRPr="002C35EF">
        <w:rPr>
          <w:b/>
          <w:bCs/>
          <w:highlight w:val="yellow"/>
        </w:rPr>
        <w:t>Passzív-védekező stílusok (világosszürke)</w:t>
      </w:r>
    </w:p>
    <w:p w14:paraId="1868B6E9" w14:textId="38037505" w:rsidR="002C35EF" w:rsidRPr="002C35EF" w:rsidRDefault="002C35EF" w:rsidP="002C35EF">
      <w:pPr>
        <w:pStyle w:val="NormlWeb"/>
        <w:numPr>
          <w:ilvl w:val="1"/>
          <w:numId w:val="69"/>
        </w:numPr>
        <w:rPr>
          <w:b/>
          <w:bCs/>
          <w:highlight w:val="yellow"/>
        </w:rPr>
      </w:pPr>
      <w:r w:rsidRPr="00D17661">
        <w:rPr>
          <w:b/>
          <w:bCs/>
          <w:highlight w:val="yellow"/>
        </w:rPr>
        <w:t>Agresszív-védekező stílusok (sötétszürke)</w:t>
      </w:r>
    </w:p>
    <w:p w14:paraId="4AEFF21B" w14:textId="77777777" w:rsidR="005C7449" w:rsidRPr="005C7449" w:rsidRDefault="005C7449" w:rsidP="005C7449">
      <w:pPr>
        <w:pStyle w:val="NormlWeb"/>
        <w:rPr>
          <w:b/>
          <w:bCs/>
        </w:rPr>
      </w:pPr>
      <w:r w:rsidRPr="005C7449">
        <w:rPr>
          <w:b/>
          <w:bCs/>
          <w:highlight w:val="yellow"/>
        </w:rPr>
        <w:t>Konstruktív stílusok</w:t>
      </w:r>
    </w:p>
    <w:p w14:paraId="7227D5DD" w14:textId="77777777" w:rsidR="005C7449" w:rsidRPr="005C7449" w:rsidRDefault="005C7449" w:rsidP="005C7449">
      <w:pPr>
        <w:pStyle w:val="NormlWeb"/>
      </w:pPr>
      <w:r w:rsidRPr="005C7449">
        <w:t>Ezek a viselkedésminták elősegítik az elégedettséget, a fejlődést és a hosszú távú eredményeket:</w:t>
      </w:r>
    </w:p>
    <w:p w14:paraId="7D447A3D" w14:textId="77777777" w:rsidR="005C7449" w:rsidRPr="005C7449" w:rsidRDefault="005C7449" w:rsidP="005C7449">
      <w:pPr>
        <w:pStyle w:val="NormlWeb"/>
        <w:numPr>
          <w:ilvl w:val="0"/>
          <w:numId w:val="70"/>
        </w:numPr>
        <w:rPr>
          <w:highlight w:val="yellow"/>
        </w:rPr>
      </w:pPr>
      <w:r w:rsidRPr="005C7449">
        <w:rPr>
          <w:b/>
          <w:bCs/>
          <w:highlight w:val="yellow"/>
        </w:rPr>
        <w:t>Teljesítmény</w:t>
      </w:r>
      <w:r w:rsidRPr="005C7449">
        <w:rPr>
          <w:highlight w:val="yellow"/>
        </w:rPr>
        <w:br/>
        <w:t>A célok elérésére, az eredmények kimagasló minőségére törekszik.</w:t>
      </w:r>
    </w:p>
    <w:p w14:paraId="47127936" w14:textId="77777777" w:rsidR="005C7449" w:rsidRPr="005C7449" w:rsidRDefault="005C7449" w:rsidP="005C7449">
      <w:pPr>
        <w:pStyle w:val="NormlWeb"/>
        <w:numPr>
          <w:ilvl w:val="0"/>
          <w:numId w:val="70"/>
        </w:numPr>
        <w:rPr>
          <w:highlight w:val="yellow"/>
        </w:rPr>
      </w:pPr>
      <w:r w:rsidRPr="005C7449">
        <w:rPr>
          <w:b/>
          <w:bCs/>
          <w:highlight w:val="yellow"/>
        </w:rPr>
        <w:t>Önmegvalósítás</w:t>
      </w:r>
      <w:r w:rsidRPr="005C7449">
        <w:rPr>
          <w:highlight w:val="yellow"/>
        </w:rPr>
        <w:br/>
        <w:t>A munkatársak képességeinek és kreativitásának kibontakoztatása.</w:t>
      </w:r>
    </w:p>
    <w:p w14:paraId="2AC0DA9F" w14:textId="77777777" w:rsidR="005C7449" w:rsidRPr="005C7449" w:rsidRDefault="005C7449" w:rsidP="005C7449">
      <w:pPr>
        <w:pStyle w:val="NormlWeb"/>
        <w:numPr>
          <w:ilvl w:val="0"/>
          <w:numId w:val="70"/>
        </w:numPr>
        <w:rPr>
          <w:highlight w:val="yellow"/>
        </w:rPr>
      </w:pPr>
      <w:r w:rsidRPr="005C7449">
        <w:rPr>
          <w:b/>
          <w:bCs/>
          <w:highlight w:val="yellow"/>
        </w:rPr>
        <w:t>Bevonástámogatás</w:t>
      </w:r>
      <w:r w:rsidRPr="005C7449">
        <w:rPr>
          <w:highlight w:val="yellow"/>
        </w:rPr>
        <w:br/>
        <w:t>A döntésekbe való bevonás, a munkatársak aktív részvétele.</w:t>
      </w:r>
    </w:p>
    <w:p w14:paraId="438FBC9C" w14:textId="77777777" w:rsidR="005C7449" w:rsidRPr="005C7449" w:rsidRDefault="005C7449" w:rsidP="005C7449">
      <w:pPr>
        <w:pStyle w:val="NormlWeb"/>
        <w:numPr>
          <w:ilvl w:val="0"/>
          <w:numId w:val="70"/>
        </w:numPr>
        <w:rPr>
          <w:highlight w:val="yellow"/>
        </w:rPr>
      </w:pPr>
      <w:r w:rsidRPr="005C7449">
        <w:rPr>
          <w:b/>
          <w:bCs/>
          <w:highlight w:val="yellow"/>
        </w:rPr>
        <w:t>Együttműködés</w:t>
      </w:r>
      <w:r w:rsidRPr="005C7449">
        <w:rPr>
          <w:highlight w:val="yellow"/>
        </w:rPr>
        <w:br/>
        <w:t>Kölcsönös segítés, csapatmunka és közös felelősségvállalás.</w:t>
      </w:r>
    </w:p>
    <w:p w14:paraId="03644B69" w14:textId="77777777" w:rsidR="005C7449" w:rsidRPr="005C7449" w:rsidRDefault="005C7449" w:rsidP="005C7449">
      <w:pPr>
        <w:pStyle w:val="NormlWeb"/>
        <w:rPr>
          <w:b/>
          <w:bCs/>
          <w:highlight w:val="yellow"/>
        </w:rPr>
      </w:pPr>
      <w:r w:rsidRPr="005C7449">
        <w:rPr>
          <w:b/>
          <w:bCs/>
          <w:highlight w:val="yellow"/>
        </w:rPr>
        <w:t>Passzív-védekező stílusok</w:t>
      </w:r>
    </w:p>
    <w:p w14:paraId="39ADB6A3" w14:textId="77777777" w:rsidR="005C7449" w:rsidRPr="005C7449" w:rsidRDefault="005C7449" w:rsidP="005C7449">
      <w:pPr>
        <w:pStyle w:val="NormlWeb"/>
      </w:pPr>
      <w:r w:rsidRPr="005C7449">
        <w:rPr>
          <w:highlight w:val="yellow"/>
        </w:rPr>
        <w:t>Ez a csoport a biztonságra és a kudarc elkerülésére fókuszál, de korlátozza az innovációt:</w:t>
      </w:r>
    </w:p>
    <w:p w14:paraId="58446D98" w14:textId="77777777" w:rsidR="005C7449" w:rsidRPr="005C7449" w:rsidRDefault="005C7449" w:rsidP="005C7449">
      <w:pPr>
        <w:pStyle w:val="NormlWeb"/>
        <w:numPr>
          <w:ilvl w:val="0"/>
          <w:numId w:val="71"/>
        </w:numPr>
        <w:rPr>
          <w:highlight w:val="yellow"/>
        </w:rPr>
      </w:pPr>
      <w:r w:rsidRPr="005C7449">
        <w:rPr>
          <w:b/>
          <w:bCs/>
          <w:highlight w:val="yellow"/>
        </w:rPr>
        <w:t>Megfelelés</w:t>
      </w:r>
      <w:r w:rsidRPr="005C7449">
        <w:rPr>
          <w:highlight w:val="yellow"/>
        </w:rPr>
        <w:br/>
        <w:t>Szabályok és eljárások szigorú követése, hibák elkerülése.</w:t>
      </w:r>
    </w:p>
    <w:p w14:paraId="542D4D04" w14:textId="77777777" w:rsidR="005C7449" w:rsidRPr="005C7449" w:rsidRDefault="005C7449" w:rsidP="005C7449">
      <w:pPr>
        <w:pStyle w:val="NormlWeb"/>
        <w:numPr>
          <w:ilvl w:val="0"/>
          <w:numId w:val="71"/>
        </w:numPr>
        <w:rPr>
          <w:highlight w:val="yellow"/>
        </w:rPr>
      </w:pPr>
      <w:r w:rsidRPr="005C7449">
        <w:rPr>
          <w:b/>
          <w:bCs/>
          <w:highlight w:val="yellow"/>
        </w:rPr>
        <w:t>Alkalmazkodás</w:t>
      </w:r>
      <w:r w:rsidRPr="005C7449">
        <w:rPr>
          <w:highlight w:val="yellow"/>
        </w:rPr>
        <w:br/>
        <w:t>A megszokott keretekhez való igazodás, újítási kísérletek kerülése.</w:t>
      </w:r>
    </w:p>
    <w:p w14:paraId="68F06266" w14:textId="77777777" w:rsidR="005C7449" w:rsidRPr="005C7449" w:rsidRDefault="005C7449" w:rsidP="005C7449">
      <w:pPr>
        <w:pStyle w:val="NormlWeb"/>
        <w:numPr>
          <w:ilvl w:val="0"/>
          <w:numId w:val="71"/>
        </w:numPr>
        <w:rPr>
          <w:highlight w:val="yellow"/>
        </w:rPr>
      </w:pPr>
      <w:r w:rsidRPr="005C7449">
        <w:rPr>
          <w:b/>
          <w:bCs/>
          <w:highlight w:val="yellow"/>
        </w:rPr>
        <w:t>Függés</w:t>
      </w:r>
      <w:r w:rsidRPr="005C7449">
        <w:rPr>
          <w:highlight w:val="yellow"/>
        </w:rPr>
        <w:br/>
        <w:t>Felelősség elhárítása, másokra való hagyatkozás.</w:t>
      </w:r>
    </w:p>
    <w:p w14:paraId="68FBDBFD" w14:textId="77777777" w:rsidR="005C7449" w:rsidRPr="005C7449" w:rsidRDefault="005C7449" w:rsidP="005C7449">
      <w:pPr>
        <w:pStyle w:val="NormlWeb"/>
        <w:numPr>
          <w:ilvl w:val="0"/>
          <w:numId w:val="71"/>
        </w:numPr>
        <w:rPr>
          <w:highlight w:val="yellow"/>
        </w:rPr>
      </w:pPr>
      <w:r w:rsidRPr="005C7449">
        <w:rPr>
          <w:b/>
          <w:bCs/>
          <w:highlight w:val="yellow"/>
        </w:rPr>
        <w:t>Elkerülés</w:t>
      </w:r>
      <w:r w:rsidRPr="005C7449">
        <w:rPr>
          <w:highlight w:val="yellow"/>
        </w:rPr>
        <w:br/>
        <w:t>Konfliktusok és nehéz döntések kerülése, halogatás.</w:t>
      </w:r>
    </w:p>
    <w:p w14:paraId="1C73F3EE" w14:textId="77777777" w:rsidR="005C7449" w:rsidRPr="005C7449" w:rsidRDefault="005C7449" w:rsidP="005C7449">
      <w:pPr>
        <w:pStyle w:val="NormlWeb"/>
        <w:rPr>
          <w:b/>
          <w:bCs/>
          <w:highlight w:val="yellow"/>
        </w:rPr>
      </w:pPr>
      <w:r w:rsidRPr="005C7449">
        <w:rPr>
          <w:b/>
          <w:bCs/>
          <w:highlight w:val="yellow"/>
        </w:rPr>
        <w:t>Agresszív-védekező stílusok</w:t>
      </w:r>
    </w:p>
    <w:p w14:paraId="2761A191" w14:textId="77777777" w:rsidR="005C7449" w:rsidRPr="005C7449" w:rsidRDefault="005C7449" w:rsidP="005C7449">
      <w:pPr>
        <w:pStyle w:val="NormlWeb"/>
        <w:rPr>
          <w:highlight w:val="yellow"/>
        </w:rPr>
      </w:pPr>
      <w:r w:rsidRPr="005C7449">
        <w:rPr>
          <w:highlight w:val="yellow"/>
        </w:rPr>
        <w:t>Itt a személyes hatalom megőrzése, a versengés és a kontroll uralja a légkört:</w:t>
      </w:r>
    </w:p>
    <w:p w14:paraId="678002AD" w14:textId="77777777" w:rsidR="005C7449" w:rsidRPr="005C7449" w:rsidRDefault="005C7449" w:rsidP="005C7449">
      <w:pPr>
        <w:pStyle w:val="NormlWeb"/>
        <w:numPr>
          <w:ilvl w:val="0"/>
          <w:numId w:val="72"/>
        </w:numPr>
        <w:rPr>
          <w:highlight w:val="yellow"/>
        </w:rPr>
      </w:pPr>
      <w:r w:rsidRPr="005C7449">
        <w:rPr>
          <w:b/>
          <w:bCs/>
          <w:highlight w:val="yellow"/>
        </w:rPr>
        <w:t>Ellenállás</w:t>
      </w:r>
      <w:r w:rsidRPr="005C7449">
        <w:rPr>
          <w:highlight w:val="yellow"/>
        </w:rPr>
        <w:br/>
        <w:t>Új ötletek és változások szándékos akadályozása.</w:t>
      </w:r>
    </w:p>
    <w:p w14:paraId="34F3A03C" w14:textId="77777777" w:rsidR="005C7449" w:rsidRPr="005C7449" w:rsidRDefault="005C7449" w:rsidP="005C7449">
      <w:pPr>
        <w:pStyle w:val="NormlWeb"/>
        <w:numPr>
          <w:ilvl w:val="0"/>
          <w:numId w:val="72"/>
        </w:numPr>
        <w:rPr>
          <w:highlight w:val="yellow"/>
        </w:rPr>
      </w:pPr>
      <w:r w:rsidRPr="005C7449">
        <w:rPr>
          <w:b/>
          <w:bCs/>
          <w:highlight w:val="yellow"/>
        </w:rPr>
        <w:lastRenderedPageBreak/>
        <w:t>Hatalom</w:t>
      </w:r>
      <w:r w:rsidRPr="005C7449">
        <w:rPr>
          <w:highlight w:val="yellow"/>
        </w:rPr>
        <w:br/>
        <w:t>Pozícióból fakadó befolyás maximalizálása, mások háttérbe szorítása.</w:t>
      </w:r>
    </w:p>
    <w:p w14:paraId="0156DB2B" w14:textId="77777777" w:rsidR="005C7449" w:rsidRPr="005C7449" w:rsidRDefault="005C7449" w:rsidP="005C7449">
      <w:pPr>
        <w:pStyle w:val="NormlWeb"/>
        <w:numPr>
          <w:ilvl w:val="0"/>
          <w:numId w:val="72"/>
        </w:numPr>
        <w:rPr>
          <w:highlight w:val="yellow"/>
        </w:rPr>
      </w:pPr>
      <w:r w:rsidRPr="005C7449">
        <w:rPr>
          <w:b/>
          <w:bCs/>
          <w:highlight w:val="yellow"/>
        </w:rPr>
        <w:t>Versengés</w:t>
      </w:r>
      <w:r w:rsidRPr="005C7449">
        <w:rPr>
          <w:highlight w:val="yellow"/>
        </w:rPr>
        <w:br/>
        <w:t>Belső rivalizálás, mások teljesítményének lekicsinylése.</w:t>
      </w:r>
    </w:p>
    <w:p w14:paraId="7C22AB07" w14:textId="77777777" w:rsidR="005C7449" w:rsidRPr="005C7449" w:rsidRDefault="005C7449" w:rsidP="005C7449">
      <w:pPr>
        <w:pStyle w:val="NormlWeb"/>
        <w:numPr>
          <w:ilvl w:val="0"/>
          <w:numId w:val="72"/>
        </w:numPr>
        <w:rPr>
          <w:highlight w:val="yellow"/>
        </w:rPr>
      </w:pPr>
      <w:proofErr w:type="spellStart"/>
      <w:r w:rsidRPr="005C7449">
        <w:rPr>
          <w:b/>
          <w:bCs/>
          <w:highlight w:val="yellow"/>
        </w:rPr>
        <w:t>Perfekcionizmus</w:t>
      </w:r>
      <w:proofErr w:type="spellEnd"/>
      <w:r w:rsidRPr="005C7449">
        <w:rPr>
          <w:highlight w:val="yellow"/>
        </w:rPr>
        <w:br/>
        <w:t>Túlzott elvárások, prioritások hiánya, munkaidő túlhajszolása.</w:t>
      </w:r>
    </w:p>
    <w:p w14:paraId="53E20084" w14:textId="77777777" w:rsidR="005C7449" w:rsidRPr="005C7449" w:rsidRDefault="005C7449" w:rsidP="005C7449">
      <w:pPr>
        <w:pStyle w:val="NormlWeb"/>
        <w:rPr>
          <w:b/>
          <w:bCs/>
          <w:highlight w:val="yellow"/>
        </w:rPr>
      </w:pPr>
      <w:r w:rsidRPr="005C7449">
        <w:rPr>
          <w:b/>
          <w:bCs/>
          <w:highlight w:val="yellow"/>
        </w:rPr>
        <w:t>Kapcsolat a TM rendszerépítéssel</w:t>
      </w:r>
    </w:p>
    <w:p w14:paraId="203AAE88" w14:textId="77777777" w:rsidR="005C7449" w:rsidRPr="005C7449" w:rsidRDefault="005C7449" w:rsidP="005C7449">
      <w:pPr>
        <w:pStyle w:val="NormlWeb"/>
        <w:numPr>
          <w:ilvl w:val="0"/>
          <w:numId w:val="73"/>
        </w:numPr>
        <w:rPr>
          <w:highlight w:val="yellow"/>
        </w:rPr>
      </w:pPr>
      <w:r w:rsidRPr="005C7449">
        <w:rPr>
          <w:highlight w:val="yellow"/>
        </w:rPr>
        <w:t xml:space="preserve">A </w:t>
      </w:r>
      <w:r w:rsidRPr="005C7449">
        <w:rPr>
          <w:b/>
          <w:bCs/>
          <w:highlight w:val="yellow"/>
        </w:rPr>
        <w:t>konstruktív stílusok</w:t>
      </w:r>
      <w:r w:rsidRPr="005C7449">
        <w:rPr>
          <w:highlight w:val="yellow"/>
        </w:rPr>
        <w:t xml:space="preserve"> támogatják a TM rendszer bevezetését és hosszú távú működését, mert ösztönzik a bizalmat, a tanulást és a közös célokat.</w:t>
      </w:r>
    </w:p>
    <w:p w14:paraId="06466470" w14:textId="77777777" w:rsidR="005C7449" w:rsidRPr="005C7449" w:rsidRDefault="005C7449" w:rsidP="005C7449">
      <w:pPr>
        <w:pStyle w:val="NormlWeb"/>
        <w:numPr>
          <w:ilvl w:val="0"/>
          <w:numId w:val="73"/>
        </w:numPr>
        <w:rPr>
          <w:highlight w:val="yellow"/>
        </w:rPr>
      </w:pPr>
      <w:r w:rsidRPr="005C7449">
        <w:rPr>
          <w:highlight w:val="yellow"/>
        </w:rPr>
        <w:t xml:space="preserve">A </w:t>
      </w:r>
      <w:r w:rsidRPr="005C7449">
        <w:rPr>
          <w:b/>
          <w:bCs/>
          <w:highlight w:val="yellow"/>
        </w:rPr>
        <w:t>passzív-védekező</w:t>
      </w:r>
      <w:r w:rsidRPr="005C7449">
        <w:rPr>
          <w:highlight w:val="yellow"/>
        </w:rPr>
        <w:t xml:space="preserve"> és </w:t>
      </w:r>
      <w:r w:rsidRPr="005C7449">
        <w:rPr>
          <w:b/>
          <w:bCs/>
          <w:highlight w:val="yellow"/>
        </w:rPr>
        <w:t>agresszív-védekező</w:t>
      </w:r>
      <w:r w:rsidRPr="005C7449">
        <w:rPr>
          <w:highlight w:val="yellow"/>
        </w:rPr>
        <w:t xml:space="preserve"> stílusjegyek jelenléte figyelmeztető jel, hogy előzetes kultúravizsgálat és célzott beavatkozások szükségesek a TM sikeréhez.</w:t>
      </w:r>
    </w:p>
    <w:p w14:paraId="5587C5AC" w14:textId="77777777" w:rsidR="005C7449" w:rsidRPr="005C7449" w:rsidRDefault="005C7449" w:rsidP="005C7449">
      <w:pPr>
        <w:pStyle w:val="NormlWeb"/>
        <w:numPr>
          <w:ilvl w:val="0"/>
          <w:numId w:val="73"/>
        </w:numPr>
      </w:pPr>
      <w:r w:rsidRPr="005C7449">
        <w:t xml:space="preserve">A modell segítségével felmérhetjük a szervezet jelenlegi kultúráját, majd definiálhatjuk a kívánatos állapotot, és </w:t>
      </w:r>
      <w:r w:rsidRPr="005C7449">
        <w:rPr>
          <w:highlight w:val="yellow"/>
        </w:rPr>
        <w:t>megtervezhetjük a megfelelő fejlesztési lépéseket</w:t>
      </w:r>
      <w:r w:rsidRPr="005C7449">
        <w:t xml:space="preserve"> (tréningek, kommunikációs programok, vezetői </w:t>
      </w:r>
      <w:proofErr w:type="spellStart"/>
      <w:r w:rsidRPr="005C7449">
        <w:t>coaching</w:t>
      </w:r>
      <w:proofErr w:type="spellEnd"/>
      <w:r w:rsidRPr="005C7449">
        <w:t>).</w:t>
      </w:r>
    </w:p>
    <w:p w14:paraId="33BBA658" w14:textId="7485415B" w:rsidR="002C35EF" w:rsidRDefault="005C7449" w:rsidP="002C35EF">
      <w:pPr>
        <w:pStyle w:val="NormlWeb"/>
      </w:pPr>
      <w:r>
        <w:rPr>
          <w:noProof/>
        </w:rPr>
        <w:drawing>
          <wp:inline distT="0" distB="0" distL="0" distR="0" wp14:anchorId="16CECF0F" wp14:editId="25A468E7">
            <wp:extent cx="2598420" cy="2574074"/>
            <wp:effectExtent l="0" t="0" r="0" b="0"/>
            <wp:docPr id="1047255536" name="Kép 7" descr="Kördiagram, amely különböző stílusokat és szükségleteket ábrázol, mint konstruktív, passzív-védekező és agresszív-védekező stíluso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ördiagram, amely különböző stílusokat és szükségleteket ábrázol, mint konstruktív, passzív-védekező és agresszív-védekező stílusok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72" cy="257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01CC" w14:textId="49BB9564" w:rsidR="001D69B3" w:rsidRDefault="001D69B3" w:rsidP="002C35EF">
      <w:pPr>
        <w:pStyle w:val="NormlWeb"/>
      </w:pPr>
      <w:r w:rsidRPr="00C75A34">
        <w:rPr>
          <w:b/>
          <w:bCs/>
          <w:highlight w:val="yellow"/>
        </w:rPr>
        <w:t>Tanuló szervezet</w:t>
      </w:r>
    </w:p>
    <w:p w14:paraId="2CBDF255" w14:textId="77777777" w:rsidR="001D69B3" w:rsidRPr="001D69B3" w:rsidRDefault="001D69B3" w:rsidP="001D69B3">
      <w:pPr>
        <w:pStyle w:val="NormlWeb"/>
        <w:rPr>
          <w:b/>
          <w:bCs/>
        </w:rPr>
      </w:pPr>
      <w:r w:rsidRPr="001D69B3">
        <w:rPr>
          <w:b/>
          <w:bCs/>
        </w:rPr>
        <w:t>Tudásmenedzsment és tanuló szervezet kapcsolata</w:t>
      </w:r>
    </w:p>
    <w:p w14:paraId="0E066453" w14:textId="77777777" w:rsidR="001D69B3" w:rsidRPr="001D69B3" w:rsidRDefault="001D69B3" w:rsidP="001D69B3">
      <w:pPr>
        <w:pStyle w:val="NormlWeb"/>
      </w:pPr>
      <w:proofErr w:type="spellStart"/>
      <w:r w:rsidRPr="001D69B3">
        <w:rPr>
          <w:highlight w:val="yellow"/>
        </w:rPr>
        <w:t>Davenport</w:t>
      </w:r>
      <w:proofErr w:type="spellEnd"/>
      <w:r w:rsidRPr="001D69B3">
        <w:rPr>
          <w:highlight w:val="yellow"/>
        </w:rPr>
        <w:t xml:space="preserve"> és </w:t>
      </w:r>
      <w:proofErr w:type="spellStart"/>
      <w:r w:rsidRPr="001D69B3">
        <w:rPr>
          <w:highlight w:val="yellow"/>
        </w:rPr>
        <w:t>Prusak</w:t>
      </w:r>
      <w:proofErr w:type="spellEnd"/>
      <w:r w:rsidRPr="001D69B3">
        <w:rPr>
          <w:highlight w:val="yellow"/>
        </w:rPr>
        <w:t xml:space="preserve"> (1998) szerint a tudásmenedzsment rendszer legfőbb célja egy olyan környezet kialakítása, amely elősegíti a szervezeti tudás hasznosulását</w:t>
      </w:r>
      <w:r w:rsidRPr="001D69B3">
        <w:t>. Ehhez a szervezeti folyamatok, az információtechnológia és a szervezeti kultúra teljes összhangja szükséges. A mozgatórugó pedig a tanuló szervezetként való működés, amely a szervezeti kultúra egyik meghatározó eleme.</w:t>
      </w:r>
    </w:p>
    <w:p w14:paraId="6DD3623C" w14:textId="77777777" w:rsidR="001D69B3" w:rsidRPr="001D69B3" w:rsidRDefault="001D69B3" w:rsidP="001D69B3">
      <w:pPr>
        <w:pStyle w:val="NormlWeb"/>
        <w:rPr>
          <w:b/>
          <w:bCs/>
        </w:rPr>
      </w:pPr>
      <w:r w:rsidRPr="001D69B3">
        <w:rPr>
          <w:b/>
          <w:bCs/>
          <w:highlight w:val="yellow"/>
        </w:rPr>
        <w:t>Szervezeti tanulás folyamata</w:t>
      </w:r>
    </w:p>
    <w:p w14:paraId="616C8D82" w14:textId="77777777" w:rsidR="001D69B3" w:rsidRPr="001D69B3" w:rsidRDefault="001D69B3" w:rsidP="001D69B3">
      <w:pPr>
        <w:pStyle w:val="NormlWeb"/>
      </w:pPr>
      <w:r w:rsidRPr="001D69B3">
        <w:t xml:space="preserve">A szervezeti tanulás nem pusztán az erőforrások birtoklását jelenti, hanem </w:t>
      </w:r>
      <w:r w:rsidRPr="001D69B3">
        <w:rPr>
          <w:highlight w:val="yellow"/>
        </w:rPr>
        <w:t>egy olyan folyamatszemléletet, amelyben a szervezeti tagok új tudást hoznak létre, terjesztenek, majd beépítenek a szervezet memóriájába</w:t>
      </w:r>
      <w:r w:rsidRPr="001D69B3">
        <w:t xml:space="preserve">, így az </w:t>
      </w:r>
      <w:r w:rsidRPr="001D69B3">
        <w:rPr>
          <w:highlight w:val="yellow"/>
        </w:rPr>
        <w:t>mindenki számára elérhetővé és felhasználhatóvá válik.</w:t>
      </w:r>
    </w:p>
    <w:p w14:paraId="1C7D9BDB" w14:textId="77777777" w:rsidR="001D69B3" w:rsidRPr="001D69B3" w:rsidRDefault="001D69B3" w:rsidP="001D69B3">
      <w:pPr>
        <w:pStyle w:val="NormlWeb"/>
      </w:pPr>
      <w:r w:rsidRPr="001D69B3">
        <w:rPr>
          <w:highlight w:val="yellow"/>
        </w:rPr>
        <w:lastRenderedPageBreak/>
        <w:t>Morgan (1998) szerint a szervezeti tanulás lényege a tudás létrehozása és megosztása annak érdekében, hogy a szervezeti folyamatokat és a tagok viselkedését módosíthassa</w:t>
      </w:r>
      <w:r w:rsidRPr="001D69B3">
        <w:t>. Ez a folyamat az alábbi lépéseket foglalja magában:</w:t>
      </w:r>
    </w:p>
    <w:p w14:paraId="19D0DC0E" w14:textId="77777777" w:rsidR="001D69B3" w:rsidRPr="001D69B3" w:rsidRDefault="001D69B3" w:rsidP="001D69B3">
      <w:pPr>
        <w:pStyle w:val="NormlWeb"/>
        <w:numPr>
          <w:ilvl w:val="0"/>
          <w:numId w:val="74"/>
        </w:numPr>
      </w:pPr>
      <w:r w:rsidRPr="001D69B3">
        <w:t>A szervezet képessége a környezet lényeges jellemzőinek megfigyelésére</w:t>
      </w:r>
    </w:p>
    <w:p w14:paraId="7C96C11A" w14:textId="77777777" w:rsidR="001D69B3" w:rsidRPr="001D69B3" w:rsidRDefault="001D69B3" w:rsidP="001D69B3">
      <w:pPr>
        <w:pStyle w:val="NormlWeb"/>
        <w:numPr>
          <w:ilvl w:val="0"/>
          <w:numId w:val="74"/>
        </w:numPr>
      </w:pPr>
      <w:r w:rsidRPr="001D69B3">
        <w:t>Releváns információk kiválasztása és szervezeti normákkal való összevetése</w:t>
      </w:r>
    </w:p>
    <w:p w14:paraId="3E7AEF3E" w14:textId="77777777" w:rsidR="001D69B3" w:rsidRPr="001D69B3" w:rsidRDefault="001D69B3" w:rsidP="001D69B3">
      <w:pPr>
        <w:pStyle w:val="NormlWeb"/>
        <w:numPr>
          <w:ilvl w:val="0"/>
          <w:numId w:val="74"/>
        </w:numPr>
      </w:pPr>
      <w:r w:rsidRPr="001D69B3">
        <w:t>Eltérések felismerése és azok kiküszöbölését célzó akciók kezdeményezése</w:t>
      </w:r>
    </w:p>
    <w:p w14:paraId="259DCD42" w14:textId="77777777" w:rsidR="001D69B3" w:rsidRPr="001D69B3" w:rsidRDefault="001D69B3" w:rsidP="001D69B3">
      <w:pPr>
        <w:pStyle w:val="NormlWeb"/>
        <w:rPr>
          <w:b/>
          <w:bCs/>
        </w:rPr>
      </w:pPr>
      <w:r w:rsidRPr="001D69B3">
        <w:rPr>
          <w:b/>
          <w:bCs/>
          <w:highlight w:val="yellow"/>
        </w:rPr>
        <w:t>A tanuló szervezet kialakulásának feltételei</w:t>
      </w:r>
    </w:p>
    <w:p w14:paraId="31D83338" w14:textId="77777777" w:rsidR="001D69B3" w:rsidRPr="001D69B3" w:rsidRDefault="001D69B3" w:rsidP="001D69B3">
      <w:pPr>
        <w:pStyle w:val="NormlWeb"/>
        <w:numPr>
          <w:ilvl w:val="0"/>
          <w:numId w:val="75"/>
        </w:numPr>
      </w:pPr>
      <w:r w:rsidRPr="001D69B3">
        <w:rPr>
          <w:b/>
          <w:bCs/>
          <w:highlight w:val="yellow"/>
        </w:rPr>
        <w:t>Strukturális feltételek</w:t>
      </w:r>
      <w:r w:rsidRPr="001D69B3">
        <w:br/>
      </w:r>
      <w:r w:rsidRPr="001D69B3">
        <w:rPr>
          <w:highlight w:val="yellow"/>
        </w:rPr>
        <w:t>A hierarchikus, merev szervezetek nehezen tanulnak. A lapos, rugalmas struktúrák – mint például a projektszervezetek – elősegítik a gyors döntéshozatalt és az alkalmazkodást</w:t>
      </w:r>
      <w:r w:rsidRPr="001D69B3">
        <w:t>. A szakértelem és kompetencia fontosabb, mint a formális pozíció.</w:t>
      </w:r>
    </w:p>
    <w:p w14:paraId="4E31C7CE" w14:textId="77777777" w:rsidR="001D69B3" w:rsidRPr="001D69B3" w:rsidRDefault="001D69B3" w:rsidP="001D69B3">
      <w:pPr>
        <w:pStyle w:val="NormlWeb"/>
      </w:pPr>
      <w:r w:rsidRPr="001D69B3">
        <w:rPr>
          <w:highlight w:val="yellow"/>
        </w:rPr>
        <w:t>Egyre gyakrabban találkozhatunk amorf szervezetekkel is, ahol az irányítás az adott feladathoz leginkább értő személy kezében van, és a tagok nagyfokú önállósággal dolgoznak.</w:t>
      </w:r>
    </w:p>
    <w:p w14:paraId="66CB0938" w14:textId="77777777" w:rsidR="001D69B3" w:rsidRPr="001D69B3" w:rsidRDefault="001D69B3" w:rsidP="001D69B3">
      <w:pPr>
        <w:pStyle w:val="NormlWeb"/>
        <w:numPr>
          <w:ilvl w:val="0"/>
          <w:numId w:val="75"/>
        </w:numPr>
      </w:pPr>
      <w:r w:rsidRPr="001D69B3">
        <w:rPr>
          <w:b/>
          <w:bCs/>
        </w:rPr>
        <w:t>Kultúra és magatartás</w:t>
      </w:r>
      <w:r w:rsidRPr="001D69B3">
        <w:br/>
        <w:t>A tanuló szervezet alapelve a részvétel, a függetlenség és a felhatalmazás. A munkavállalók bevonása a stratégiai célok kialakításába, önálló döntési szabadságuk biztosítása nélkülözhetetlen.</w:t>
      </w:r>
    </w:p>
    <w:p w14:paraId="162D8BF4" w14:textId="77777777" w:rsidR="001D69B3" w:rsidRPr="001D69B3" w:rsidRDefault="001D69B3" w:rsidP="001D69B3">
      <w:pPr>
        <w:pStyle w:val="NormlWeb"/>
      </w:pPr>
      <w:r w:rsidRPr="001D69B3">
        <w:rPr>
          <w:highlight w:val="yellow"/>
        </w:rPr>
        <w:t>Ugyanakkor a felhatalmazás csak akkor hatékony, ha a dolgozók kompetensek, lojálisak és elkötelezettek. Ellenkező esetben szükséges lehet a kontroll és a centralizált döntéshozatal.</w:t>
      </w:r>
    </w:p>
    <w:p w14:paraId="6C5EC49D" w14:textId="77777777" w:rsidR="001D69B3" w:rsidRPr="001D69B3" w:rsidRDefault="001D69B3" w:rsidP="001D69B3">
      <w:pPr>
        <w:pStyle w:val="NormlWeb"/>
        <w:numPr>
          <w:ilvl w:val="0"/>
          <w:numId w:val="75"/>
        </w:numPr>
      </w:pPr>
      <w:r w:rsidRPr="001D69B3">
        <w:rPr>
          <w:b/>
          <w:bCs/>
          <w:highlight w:val="yellow"/>
        </w:rPr>
        <w:t>Csapatszellem és kommunikáció</w:t>
      </w:r>
      <w:r w:rsidRPr="001D69B3">
        <w:br/>
      </w:r>
      <w:r w:rsidRPr="001D69B3">
        <w:rPr>
          <w:highlight w:val="yellow"/>
        </w:rPr>
        <w:t>A szervezeti tagoknak csapattagként kell együttműködniük, nyíltan és őszintén megosztva véleményüket és elvárásaikat</w:t>
      </w:r>
      <w:r w:rsidRPr="001D69B3">
        <w:t>. A társas tanulás előfeltétele a közös értelmezési keret kialakítása és a kölcsönös megértés.</w:t>
      </w:r>
    </w:p>
    <w:p w14:paraId="0CB028F4" w14:textId="77777777" w:rsidR="001D69B3" w:rsidRPr="001D69B3" w:rsidRDefault="001D69B3" w:rsidP="001D69B3">
      <w:pPr>
        <w:pStyle w:val="NormlWeb"/>
        <w:rPr>
          <w:b/>
          <w:bCs/>
        </w:rPr>
      </w:pPr>
      <w:r w:rsidRPr="001D69B3">
        <w:rPr>
          <w:b/>
          <w:bCs/>
          <w:highlight w:val="yellow"/>
        </w:rPr>
        <w:t>A tanuló szervezet jellemzői és előnyei</w:t>
      </w:r>
    </w:p>
    <w:p w14:paraId="5D1FD628" w14:textId="77777777" w:rsidR="001D69B3" w:rsidRPr="001D69B3" w:rsidRDefault="001D69B3" w:rsidP="001D69B3">
      <w:pPr>
        <w:pStyle w:val="NormlWeb"/>
        <w:numPr>
          <w:ilvl w:val="0"/>
          <w:numId w:val="76"/>
        </w:numPr>
      </w:pPr>
      <w:r w:rsidRPr="001D69B3">
        <w:rPr>
          <w:b/>
          <w:bCs/>
          <w:highlight w:val="yellow"/>
        </w:rPr>
        <w:t>Nyitottság és kísérletező kedv</w:t>
      </w:r>
      <w:r w:rsidRPr="001D69B3">
        <w:br/>
        <w:t>Nem bünteti a hibákat, hanem a tanulás és megújulás forrásának tekinti azokat. Elfogadja a folyamatos fejlesztést és a kétkörös tanulást (a meglévő gondolkodási keretek megkérdőjelezését).</w:t>
      </w:r>
    </w:p>
    <w:p w14:paraId="29679B3E" w14:textId="77777777" w:rsidR="001D69B3" w:rsidRPr="001D69B3" w:rsidRDefault="001D69B3" w:rsidP="001D69B3">
      <w:pPr>
        <w:pStyle w:val="NormlWeb"/>
        <w:numPr>
          <w:ilvl w:val="0"/>
          <w:numId w:val="76"/>
        </w:numPr>
      </w:pPr>
      <w:proofErr w:type="spellStart"/>
      <w:r w:rsidRPr="001D69B3">
        <w:rPr>
          <w:b/>
          <w:bCs/>
          <w:highlight w:val="yellow"/>
        </w:rPr>
        <w:t>Deutero</w:t>
      </w:r>
      <w:proofErr w:type="spellEnd"/>
      <w:r w:rsidRPr="001D69B3">
        <w:rPr>
          <w:b/>
          <w:bCs/>
          <w:highlight w:val="yellow"/>
        </w:rPr>
        <w:t xml:space="preserve"> tanulás</w:t>
      </w:r>
      <w:r w:rsidRPr="001D69B3">
        <w:br/>
        <w:t xml:space="preserve">A tanuló szervezetté válás nem csupán új tudás elsajátítását jelenti, hanem annak képességét, hogy a szervezet megtanulja, hogyan változzon és </w:t>
      </w:r>
      <w:proofErr w:type="spellStart"/>
      <w:r w:rsidRPr="001D69B3">
        <w:t>fejlődjön</w:t>
      </w:r>
      <w:proofErr w:type="spellEnd"/>
      <w:r w:rsidRPr="001D69B3">
        <w:t xml:space="preserve"> hosszú távon.</w:t>
      </w:r>
    </w:p>
    <w:p w14:paraId="55693189" w14:textId="572BC3DB" w:rsidR="001D69B3" w:rsidRDefault="001D69B3" w:rsidP="002C35EF">
      <w:pPr>
        <w:pStyle w:val="NormlWeb"/>
        <w:numPr>
          <w:ilvl w:val="0"/>
          <w:numId w:val="76"/>
        </w:numPr>
      </w:pPr>
      <w:proofErr w:type="spellStart"/>
      <w:r w:rsidRPr="001D69B3">
        <w:rPr>
          <w:b/>
          <w:bCs/>
          <w:highlight w:val="yellow"/>
        </w:rPr>
        <w:t>Senge</w:t>
      </w:r>
      <w:proofErr w:type="spellEnd"/>
      <w:r w:rsidRPr="001D69B3">
        <w:rPr>
          <w:b/>
          <w:bCs/>
          <w:highlight w:val="yellow"/>
        </w:rPr>
        <w:t xml:space="preserve"> (1998) megközelítése</w:t>
      </w:r>
      <w:r w:rsidRPr="001D69B3">
        <w:br/>
      </w:r>
      <w:r w:rsidRPr="001D69B3">
        <w:rPr>
          <w:highlight w:val="yellow"/>
        </w:rPr>
        <w:t>A tanuló szervezet folyamatosan fejleszti tudását, alkotókedvét és tehetségét</w:t>
      </w:r>
      <w:r w:rsidRPr="001D69B3">
        <w:t>. Egy olyan közösség, ahol az egyének képességeiket bővítik, új gondolkodásmódokat honosítanak meg, és ahol a vezetés aktívan támogatja a kollektív tanulást és fejlődést.</w:t>
      </w:r>
    </w:p>
    <w:p w14:paraId="4C13A518" w14:textId="77777777" w:rsidR="00AF4975" w:rsidRPr="00AF4975" w:rsidRDefault="00AF4975" w:rsidP="00AF4975">
      <w:pPr>
        <w:rPr>
          <w:b/>
          <w:bCs/>
        </w:rPr>
      </w:pPr>
      <w:r w:rsidRPr="00486EB2">
        <w:rPr>
          <w:b/>
          <w:bCs/>
          <w:highlight w:val="yellow"/>
        </w:rPr>
        <w:t>A tanulás kultúrája a szervezetekben</w:t>
      </w:r>
    </w:p>
    <w:p w14:paraId="28B178C4" w14:textId="3106DB9C" w:rsidR="00AF4975" w:rsidRDefault="00AF4975" w:rsidP="00AF4975">
      <w:pPr>
        <w:pStyle w:val="NormlWeb"/>
      </w:pPr>
      <w:r w:rsidRPr="00486EB2">
        <w:rPr>
          <w:rStyle w:val="Kiemels2"/>
          <w:rFonts w:eastAsiaTheme="majorEastAsia"/>
          <w:highlight w:val="yellow"/>
        </w:rPr>
        <w:t>Tanuló szervezet</w:t>
      </w:r>
      <w:r w:rsidRPr="00486EB2">
        <w:rPr>
          <w:highlight w:val="yellow"/>
        </w:rPr>
        <w:t>:</w:t>
      </w:r>
      <w:r w:rsidRPr="00486EB2">
        <w:rPr>
          <w:highlight w:val="yellow"/>
        </w:rPr>
        <w:br/>
        <w:t xml:space="preserve">Olyan szervezet, amelynek sajátos viszonya van az egyéni és szervezeti tudáshoz, tanuláshoz, </w:t>
      </w:r>
      <w:r w:rsidRPr="00486EB2">
        <w:rPr>
          <w:highlight w:val="yellow"/>
        </w:rPr>
        <w:lastRenderedPageBreak/>
        <w:t>felejtéshez és változáshoz.</w:t>
      </w:r>
      <w:r>
        <w:t xml:space="preserve"> </w:t>
      </w:r>
      <w:r w:rsidRPr="003E58F4">
        <w:rPr>
          <w:highlight w:val="yellow"/>
        </w:rPr>
        <w:t>Egy olyan kultúrát jelent, ami támogatja a tudás létrehozását, átadását és megőrzését.</w:t>
      </w:r>
    </w:p>
    <w:p w14:paraId="2A35D285" w14:textId="77777777" w:rsidR="00AF4975" w:rsidRPr="00AF4975" w:rsidRDefault="00AF4975" w:rsidP="00AF4975">
      <w:pPr>
        <w:pStyle w:val="NormlWeb"/>
        <w:rPr>
          <w:b/>
          <w:bCs/>
        </w:rPr>
      </w:pPr>
      <w:r w:rsidRPr="00AF4975">
        <w:rPr>
          <w:b/>
          <w:bCs/>
        </w:rPr>
        <w:t>Tanulási kultúrát felmérő teszt (2.2.3. táblázat)</w:t>
      </w:r>
    </w:p>
    <w:p w14:paraId="6DDA0CD5" w14:textId="77777777" w:rsidR="00AF4975" w:rsidRPr="00AF4975" w:rsidRDefault="00AF4975" w:rsidP="00AF4975">
      <w:pPr>
        <w:pStyle w:val="NormlWeb"/>
        <w:numPr>
          <w:ilvl w:val="0"/>
          <w:numId w:val="77"/>
        </w:numPr>
      </w:pPr>
      <w:r w:rsidRPr="00AF4975">
        <w:t>A teszt két állítás közül kérdezi, hogy melyik jellemzőbb az adott szervezetre (A vagy B).</w:t>
      </w:r>
    </w:p>
    <w:p w14:paraId="612B4362" w14:textId="77777777" w:rsidR="00AF4975" w:rsidRPr="00AF4975" w:rsidRDefault="00AF4975" w:rsidP="00AF4975">
      <w:pPr>
        <w:pStyle w:val="NormlWeb"/>
        <w:numPr>
          <w:ilvl w:val="0"/>
          <w:numId w:val="77"/>
        </w:numPr>
      </w:pPr>
      <w:r w:rsidRPr="00AF4975">
        <w:t xml:space="preserve">Az „A” válaszok a </w:t>
      </w:r>
      <w:r w:rsidRPr="00AF4975">
        <w:rPr>
          <w:b/>
          <w:bCs/>
        </w:rPr>
        <w:t>tanulást támogató kultúrára</w:t>
      </w:r>
      <w:r w:rsidRPr="00AF4975">
        <w:t xml:space="preserve"> utalnak, a „B” válaszok a </w:t>
      </w:r>
      <w:r w:rsidRPr="00AF4975">
        <w:rPr>
          <w:b/>
          <w:bCs/>
        </w:rPr>
        <w:t>tanulást akadályozó kultúrára</w:t>
      </w:r>
      <w:r w:rsidRPr="00AF4975">
        <w:t>.</w:t>
      </w:r>
    </w:p>
    <w:p w14:paraId="43764A77" w14:textId="77777777" w:rsidR="00AF4975" w:rsidRPr="00AF4975" w:rsidRDefault="00AF4975" w:rsidP="00AF4975">
      <w:pPr>
        <w:pStyle w:val="NormlWeb"/>
        <w:rPr>
          <w:b/>
          <w:bCs/>
        </w:rPr>
      </w:pPr>
      <w:r w:rsidRPr="00AF4975">
        <w:rPr>
          <w:b/>
          <w:bCs/>
          <w:highlight w:val="yellow"/>
        </w:rPr>
        <w:t>A szervezeti kultúra és tanulás</w:t>
      </w:r>
    </w:p>
    <w:p w14:paraId="2C137CEA" w14:textId="77777777" w:rsidR="00AF4975" w:rsidRPr="00AF4975" w:rsidRDefault="00AF4975" w:rsidP="00AF4975">
      <w:pPr>
        <w:pStyle w:val="NormlWeb"/>
        <w:numPr>
          <w:ilvl w:val="0"/>
          <w:numId w:val="78"/>
        </w:numPr>
        <w:rPr>
          <w:highlight w:val="yellow"/>
        </w:rPr>
      </w:pPr>
      <w:r w:rsidRPr="00AF4975">
        <w:rPr>
          <w:highlight w:val="yellow"/>
        </w:rPr>
        <w:t>A szervezetek nemcsak külső tulajdonságaikban, hanem a bennük uralkodó hiedelmekben, értékekben is különböznek.</w:t>
      </w:r>
    </w:p>
    <w:p w14:paraId="02ABF401" w14:textId="77777777" w:rsidR="00AF4975" w:rsidRPr="00AF4975" w:rsidRDefault="00AF4975" w:rsidP="00AF4975">
      <w:pPr>
        <w:pStyle w:val="NormlWeb"/>
        <w:numPr>
          <w:ilvl w:val="0"/>
          <w:numId w:val="78"/>
        </w:numPr>
      </w:pPr>
      <w:r w:rsidRPr="00AF4975">
        <w:t>Környezettudatos szervezetek munkavállalói gyakran magánéletükben is környezetbarát módon élnek és ezt támogatják.</w:t>
      </w:r>
    </w:p>
    <w:p w14:paraId="7792FEFE" w14:textId="77777777" w:rsidR="00AF4975" w:rsidRPr="00AF4975" w:rsidRDefault="00AF4975" w:rsidP="00AF4975">
      <w:pPr>
        <w:pStyle w:val="NormlWeb"/>
        <w:rPr>
          <w:b/>
          <w:bCs/>
        </w:rPr>
      </w:pPr>
      <w:r w:rsidRPr="00AF4975">
        <w:rPr>
          <w:b/>
          <w:bCs/>
          <w:highlight w:val="yellow"/>
        </w:rPr>
        <w:t>Különböző tanuló szervezeti kultúrák</w:t>
      </w:r>
    </w:p>
    <w:p w14:paraId="5D4D5DE4" w14:textId="77777777" w:rsidR="00AF4975" w:rsidRPr="00AF4975" w:rsidRDefault="00AF4975" w:rsidP="00AF4975">
      <w:pPr>
        <w:pStyle w:val="NormlWeb"/>
        <w:numPr>
          <w:ilvl w:val="0"/>
          <w:numId w:val="79"/>
        </w:numPr>
        <w:rPr>
          <w:highlight w:val="yellow"/>
        </w:rPr>
      </w:pPr>
      <w:proofErr w:type="spellStart"/>
      <w:r w:rsidRPr="00AF4975">
        <w:rPr>
          <w:b/>
          <w:bCs/>
          <w:highlight w:val="yellow"/>
        </w:rPr>
        <w:t>Quinn</w:t>
      </w:r>
      <w:proofErr w:type="spellEnd"/>
      <w:r w:rsidRPr="00AF4975">
        <w:rPr>
          <w:b/>
          <w:bCs/>
          <w:highlight w:val="yellow"/>
        </w:rPr>
        <w:t xml:space="preserve"> (1992) szerint:</w:t>
      </w:r>
    </w:p>
    <w:p w14:paraId="7C17EB56" w14:textId="77777777" w:rsidR="00AF4975" w:rsidRPr="00AF4975" w:rsidRDefault="00AF4975" w:rsidP="00AF4975">
      <w:pPr>
        <w:pStyle w:val="NormlWeb"/>
        <w:numPr>
          <w:ilvl w:val="1"/>
          <w:numId w:val="79"/>
        </w:numPr>
        <w:rPr>
          <w:highlight w:val="yellow"/>
        </w:rPr>
      </w:pPr>
      <w:r w:rsidRPr="00AF4975">
        <w:rPr>
          <w:b/>
          <w:bCs/>
          <w:highlight w:val="yellow"/>
        </w:rPr>
        <w:t>Támogató kultúra</w:t>
      </w:r>
      <w:r w:rsidRPr="00AF4975">
        <w:rPr>
          <w:highlight w:val="yellow"/>
        </w:rPr>
        <w:t>: befelé fókuszál, az egyéni fejlődésre és önmegvalósításra törekszik.</w:t>
      </w:r>
    </w:p>
    <w:p w14:paraId="3CAC3795" w14:textId="77777777" w:rsidR="00AF4975" w:rsidRPr="00AF4975" w:rsidRDefault="00AF4975" w:rsidP="00AF4975">
      <w:pPr>
        <w:pStyle w:val="NormlWeb"/>
        <w:numPr>
          <w:ilvl w:val="1"/>
          <w:numId w:val="79"/>
        </w:numPr>
      </w:pPr>
      <w:r w:rsidRPr="00AF4975">
        <w:rPr>
          <w:b/>
          <w:bCs/>
        </w:rPr>
        <w:t>Innovációorientált kultúra</w:t>
      </w:r>
      <w:r w:rsidRPr="00AF4975">
        <w:t>: kifelé fókuszál, a növekedésre és környezeti változásokra koncentrál.</w:t>
      </w:r>
    </w:p>
    <w:p w14:paraId="35DD13FD" w14:textId="77777777" w:rsidR="00AF4975" w:rsidRPr="00AF4975" w:rsidRDefault="00AF4975" w:rsidP="00AF4975">
      <w:pPr>
        <w:pStyle w:val="NormlWeb"/>
        <w:numPr>
          <w:ilvl w:val="0"/>
          <w:numId w:val="79"/>
        </w:numPr>
        <w:rPr>
          <w:highlight w:val="yellow"/>
        </w:rPr>
      </w:pPr>
      <w:proofErr w:type="spellStart"/>
      <w:r w:rsidRPr="00AF4975">
        <w:rPr>
          <w:b/>
          <w:bCs/>
          <w:highlight w:val="yellow"/>
        </w:rPr>
        <w:t>Handy</w:t>
      </w:r>
      <w:proofErr w:type="spellEnd"/>
      <w:r w:rsidRPr="00AF4975">
        <w:rPr>
          <w:b/>
          <w:bCs/>
          <w:highlight w:val="yellow"/>
        </w:rPr>
        <w:t xml:space="preserve"> (1986) szerint:</w:t>
      </w:r>
    </w:p>
    <w:p w14:paraId="7D54A7F9" w14:textId="77777777" w:rsidR="00AF4975" w:rsidRPr="00AF4975" w:rsidRDefault="00AF4975" w:rsidP="00AF4975">
      <w:pPr>
        <w:pStyle w:val="NormlWeb"/>
        <w:numPr>
          <w:ilvl w:val="1"/>
          <w:numId w:val="79"/>
        </w:numPr>
        <w:rPr>
          <w:highlight w:val="yellow"/>
        </w:rPr>
      </w:pPr>
      <w:r w:rsidRPr="00AF4975">
        <w:rPr>
          <w:highlight w:val="yellow"/>
        </w:rPr>
        <w:t xml:space="preserve">A tanuló szervezetek hasonlítanak a </w:t>
      </w:r>
      <w:r w:rsidRPr="00AF4975">
        <w:rPr>
          <w:b/>
          <w:bCs/>
          <w:highlight w:val="yellow"/>
        </w:rPr>
        <w:t>személyiségkultúrára</w:t>
      </w:r>
      <w:r w:rsidRPr="00AF4975">
        <w:rPr>
          <w:highlight w:val="yellow"/>
        </w:rPr>
        <w:t>, ahol:</w:t>
      </w:r>
    </w:p>
    <w:p w14:paraId="33BCFE35" w14:textId="77777777" w:rsidR="00AF4975" w:rsidRPr="00AF4975" w:rsidRDefault="00AF4975" w:rsidP="00AF4975">
      <w:pPr>
        <w:pStyle w:val="NormlWeb"/>
        <w:numPr>
          <w:ilvl w:val="2"/>
          <w:numId w:val="79"/>
        </w:numPr>
        <w:rPr>
          <w:highlight w:val="yellow"/>
        </w:rPr>
      </w:pPr>
      <w:r w:rsidRPr="00AF4975">
        <w:rPr>
          <w:highlight w:val="yellow"/>
        </w:rPr>
        <w:t>A tagok magas szakmai tudással rendelkeznek.</w:t>
      </w:r>
    </w:p>
    <w:p w14:paraId="74710FBE" w14:textId="77777777" w:rsidR="00AF4975" w:rsidRPr="00AF4975" w:rsidRDefault="00AF4975" w:rsidP="00AF4975">
      <w:pPr>
        <w:pStyle w:val="NormlWeb"/>
        <w:numPr>
          <w:ilvl w:val="2"/>
          <w:numId w:val="79"/>
        </w:numPr>
        <w:rPr>
          <w:highlight w:val="yellow"/>
        </w:rPr>
      </w:pPr>
      <w:r w:rsidRPr="00AF4975">
        <w:rPr>
          <w:highlight w:val="yellow"/>
        </w:rPr>
        <w:t>Szabad akaratból működnek együtt.</w:t>
      </w:r>
    </w:p>
    <w:p w14:paraId="3075D9B8" w14:textId="77777777" w:rsidR="00AF4975" w:rsidRPr="00AF4975" w:rsidRDefault="00AF4975" w:rsidP="00AF4975">
      <w:pPr>
        <w:pStyle w:val="NormlWeb"/>
        <w:numPr>
          <w:ilvl w:val="2"/>
          <w:numId w:val="79"/>
        </w:numPr>
        <w:rPr>
          <w:highlight w:val="yellow"/>
        </w:rPr>
      </w:pPr>
      <w:r w:rsidRPr="00AF4975">
        <w:rPr>
          <w:highlight w:val="yellow"/>
        </w:rPr>
        <w:t>Nincs hierarchia, a közös megegyezés a fő irányító elv.</w:t>
      </w:r>
    </w:p>
    <w:p w14:paraId="342E3EB0" w14:textId="77777777" w:rsidR="00AF4975" w:rsidRPr="00AF4975" w:rsidRDefault="00AF4975" w:rsidP="00AF4975">
      <w:pPr>
        <w:pStyle w:val="NormlWeb"/>
        <w:numPr>
          <w:ilvl w:val="2"/>
          <w:numId w:val="79"/>
        </w:numPr>
        <w:rPr>
          <w:highlight w:val="yellow"/>
        </w:rPr>
      </w:pPr>
      <w:r w:rsidRPr="00AF4975">
        <w:rPr>
          <w:highlight w:val="yellow"/>
        </w:rPr>
        <w:t>A szervezet inkább egy laza egyéni halmaz.</w:t>
      </w:r>
    </w:p>
    <w:p w14:paraId="7E48D453" w14:textId="368CB397" w:rsidR="003816BB" w:rsidRDefault="003816BB" w:rsidP="003816BB">
      <w:pPr>
        <w:pStyle w:val="Cmsor1"/>
      </w:pPr>
      <w:r>
        <w:t>A rendszerépítés logikai modelljei (2.3)</w:t>
      </w:r>
    </w:p>
    <w:p w14:paraId="4B0662BF" w14:textId="77777777" w:rsidR="003816BB" w:rsidRDefault="003816BB" w:rsidP="003816BB">
      <w:pPr>
        <w:pStyle w:val="NormlWeb"/>
      </w:pPr>
      <w:r>
        <w:t>A tudásmenedzsment (TM) elméletével foglalkozó kutatók sok új fogalmat alkottak, melyek a vezetők számára gyakran nehezen érthetők. Ugyanakkor, ha közelebbről megismerik őket, világossá válik, hogy ezek a gondolatok nem idegenek, és sok vállalat már alkalmazott TM technikákat tudatosan vagy tudatlanul (</w:t>
      </w:r>
      <w:proofErr w:type="spellStart"/>
      <w:r>
        <w:t>Bőgel</w:t>
      </w:r>
      <w:proofErr w:type="spellEnd"/>
      <w:r>
        <w:t>, 2005; Szabó és Kocsis, 2003). A következőkben a legismertebb logikai modelleket mutatjuk be, amelyek a vállalati TM rendszerek építésének alapját képezhetik.</w:t>
      </w:r>
    </w:p>
    <w:p w14:paraId="06FFB5B3" w14:textId="77777777" w:rsidR="00954460" w:rsidRPr="00954460" w:rsidRDefault="00954460" w:rsidP="00954460">
      <w:pPr>
        <w:pStyle w:val="NormlWeb"/>
        <w:rPr>
          <w:b/>
          <w:bCs/>
        </w:rPr>
      </w:pPr>
      <w:proofErr w:type="spellStart"/>
      <w:r w:rsidRPr="00954460">
        <w:rPr>
          <w:b/>
          <w:bCs/>
          <w:highlight w:val="yellow"/>
        </w:rPr>
        <w:t>Nonaka</w:t>
      </w:r>
      <w:proofErr w:type="spellEnd"/>
      <w:r w:rsidRPr="00954460">
        <w:rPr>
          <w:b/>
          <w:bCs/>
          <w:highlight w:val="yellow"/>
        </w:rPr>
        <w:t xml:space="preserve">- és </w:t>
      </w:r>
      <w:proofErr w:type="spellStart"/>
      <w:r w:rsidRPr="00954460">
        <w:rPr>
          <w:b/>
          <w:bCs/>
          <w:highlight w:val="yellow"/>
        </w:rPr>
        <w:t>Takeuchi</w:t>
      </w:r>
      <w:proofErr w:type="spellEnd"/>
      <w:r w:rsidRPr="00954460">
        <w:rPr>
          <w:b/>
          <w:bCs/>
          <w:highlight w:val="yellow"/>
        </w:rPr>
        <w:t>-féle SECI modell</w:t>
      </w:r>
    </w:p>
    <w:p w14:paraId="1AEA3692" w14:textId="77777777" w:rsidR="00954460" w:rsidRPr="00954460" w:rsidRDefault="00954460" w:rsidP="00954460">
      <w:pPr>
        <w:pStyle w:val="NormlWeb"/>
      </w:pPr>
      <w:r w:rsidRPr="00954460">
        <w:t xml:space="preserve">A tudásátadás kulcskérdés a tudásmenedzsmentben. </w:t>
      </w:r>
      <w:proofErr w:type="spellStart"/>
      <w:r w:rsidRPr="00954460">
        <w:t>Nonaka</w:t>
      </w:r>
      <w:proofErr w:type="spellEnd"/>
      <w:r w:rsidRPr="00954460">
        <w:t xml:space="preserve"> és </w:t>
      </w:r>
      <w:proofErr w:type="spellStart"/>
      <w:r w:rsidRPr="00954460">
        <w:t>Takeuchi</w:t>
      </w:r>
      <w:proofErr w:type="spellEnd"/>
      <w:r w:rsidRPr="00954460">
        <w:t xml:space="preserve"> (1995) szerint </w:t>
      </w:r>
      <w:r w:rsidRPr="00954460">
        <w:rPr>
          <w:highlight w:val="yellow"/>
        </w:rPr>
        <w:t>egy szervezet rugalmassága attól függ, hogyan kezeli a stratégiai kihívásokat, ami nagymértékben múlik a szervezet tudásán és annak felhasználásán.</w:t>
      </w:r>
    </w:p>
    <w:p w14:paraId="263C4EC4" w14:textId="77777777" w:rsidR="00954460" w:rsidRPr="00954460" w:rsidRDefault="00954460" w:rsidP="00954460">
      <w:pPr>
        <w:pStyle w:val="NormlWeb"/>
      </w:pPr>
      <w:r w:rsidRPr="00954460">
        <w:rPr>
          <w:b/>
          <w:bCs/>
          <w:highlight w:val="yellow"/>
        </w:rPr>
        <w:t>A SECI modell</w:t>
      </w:r>
      <w:r w:rsidRPr="00954460">
        <w:rPr>
          <w:highlight w:val="yellow"/>
        </w:rPr>
        <w:t xml:space="preserve"> a tudás létrehozását egy spirál mentén ábrázolja, amely a </w:t>
      </w:r>
      <w:proofErr w:type="spellStart"/>
      <w:r w:rsidRPr="00954460">
        <w:rPr>
          <w:highlight w:val="yellow"/>
        </w:rPr>
        <w:t>tacit</w:t>
      </w:r>
      <w:proofErr w:type="spellEnd"/>
      <w:r w:rsidRPr="00954460">
        <w:rPr>
          <w:highlight w:val="yellow"/>
        </w:rPr>
        <w:t xml:space="preserve"> (hallgatólagos) és explicit (kifejezett) tudás egymásba alakulását mutatja be, két dimenzióban</w:t>
      </w:r>
      <w:r w:rsidRPr="00954460">
        <w:t xml:space="preserve">: </w:t>
      </w:r>
      <w:proofErr w:type="spellStart"/>
      <w:r w:rsidRPr="00954460">
        <w:rPr>
          <w:highlight w:val="yellow"/>
        </w:rPr>
        <w:t>epistemologikus</w:t>
      </w:r>
      <w:proofErr w:type="spellEnd"/>
      <w:r w:rsidRPr="00954460">
        <w:t xml:space="preserve"> (tudás fajtái) és </w:t>
      </w:r>
      <w:proofErr w:type="spellStart"/>
      <w:r w:rsidRPr="00954460">
        <w:rPr>
          <w:highlight w:val="yellow"/>
        </w:rPr>
        <w:t>ontologikus</w:t>
      </w:r>
      <w:proofErr w:type="spellEnd"/>
      <w:r w:rsidRPr="00954460">
        <w:t xml:space="preserve"> (tudás szintjei).</w:t>
      </w:r>
    </w:p>
    <w:p w14:paraId="72A672DE" w14:textId="77777777" w:rsidR="00954460" w:rsidRPr="00954460" w:rsidRDefault="00954460" w:rsidP="00954460">
      <w:pPr>
        <w:pStyle w:val="NormlWeb"/>
        <w:rPr>
          <w:b/>
          <w:bCs/>
        </w:rPr>
      </w:pPr>
      <w:r w:rsidRPr="00954460">
        <w:rPr>
          <w:b/>
          <w:bCs/>
        </w:rPr>
        <w:lastRenderedPageBreak/>
        <w:t>A SECI négy konverziós folyamata:</w:t>
      </w:r>
    </w:p>
    <w:p w14:paraId="76919B4B" w14:textId="77777777" w:rsidR="00954460" w:rsidRPr="00954460" w:rsidRDefault="00954460" w:rsidP="00954460">
      <w:pPr>
        <w:pStyle w:val="NormlWeb"/>
        <w:numPr>
          <w:ilvl w:val="0"/>
          <w:numId w:val="80"/>
        </w:numPr>
      </w:pPr>
      <w:r w:rsidRPr="00954460">
        <w:rPr>
          <w:b/>
          <w:bCs/>
          <w:highlight w:val="yellow"/>
        </w:rPr>
        <w:t>Szocializáció (</w:t>
      </w:r>
      <w:proofErr w:type="spellStart"/>
      <w:r w:rsidRPr="00954460">
        <w:rPr>
          <w:b/>
          <w:bCs/>
          <w:highlight w:val="yellow"/>
        </w:rPr>
        <w:t>tacit</w:t>
      </w:r>
      <w:proofErr w:type="spellEnd"/>
      <w:r w:rsidRPr="00954460">
        <w:rPr>
          <w:b/>
          <w:bCs/>
          <w:highlight w:val="yellow"/>
        </w:rPr>
        <w:t xml:space="preserve"> → </w:t>
      </w:r>
      <w:proofErr w:type="spellStart"/>
      <w:r w:rsidRPr="00954460">
        <w:rPr>
          <w:b/>
          <w:bCs/>
          <w:highlight w:val="yellow"/>
        </w:rPr>
        <w:t>tacit</w:t>
      </w:r>
      <w:proofErr w:type="spellEnd"/>
      <w:r w:rsidRPr="00954460">
        <w:rPr>
          <w:b/>
          <w:bCs/>
          <w:highlight w:val="yellow"/>
        </w:rPr>
        <w:t>):</w:t>
      </w:r>
      <w:r w:rsidRPr="00954460">
        <w:rPr>
          <w:highlight w:val="yellow"/>
        </w:rPr>
        <w:t xml:space="preserve"> Tudás megosztása közös cselekvés, fizikai közelség által</w:t>
      </w:r>
      <w:r w:rsidRPr="00954460">
        <w:t xml:space="preserve"> (pl. mester-tanítvány). Modern környezetben partnerekkel, ügyfelekkel való interakció is ide tartozik.</w:t>
      </w:r>
    </w:p>
    <w:p w14:paraId="4AFF74C5" w14:textId="77777777" w:rsidR="00954460" w:rsidRPr="00954460" w:rsidRDefault="00954460" w:rsidP="00954460">
      <w:pPr>
        <w:pStyle w:val="NormlWeb"/>
        <w:numPr>
          <w:ilvl w:val="0"/>
          <w:numId w:val="80"/>
        </w:numPr>
        <w:rPr>
          <w:highlight w:val="yellow"/>
        </w:rPr>
      </w:pPr>
      <w:proofErr w:type="spellStart"/>
      <w:r w:rsidRPr="00954460">
        <w:rPr>
          <w:b/>
          <w:bCs/>
          <w:highlight w:val="yellow"/>
        </w:rPr>
        <w:t>Externalizáció</w:t>
      </w:r>
      <w:proofErr w:type="spellEnd"/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tacit</w:t>
      </w:r>
      <w:proofErr w:type="spellEnd"/>
      <w:r w:rsidRPr="00954460">
        <w:rPr>
          <w:b/>
          <w:bCs/>
        </w:rPr>
        <w:t xml:space="preserve"> → explicit):</w:t>
      </w:r>
      <w:r w:rsidRPr="00954460">
        <w:t xml:space="preserve"> </w:t>
      </w:r>
      <w:proofErr w:type="spellStart"/>
      <w:r w:rsidRPr="00954460">
        <w:rPr>
          <w:highlight w:val="yellow"/>
        </w:rPr>
        <w:t>Tacit</w:t>
      </w:r>
      <w:proofErr w:type="spellEnd"/>
      <w:r w:rsidRPr="00954460">
        <w:rPr>
          <w:highlight w:val="yellow"/>
        </w:rPr>
        <w:t xml:space="preserve"> tudás szavakba, dokumentumba öntése, amely átadó- és befogadókészséget igényel.</w:t>
      </w:r>
    </w:p>
    <w:p w14:paraId="452F9264" w14:textId="77777777" w:rsidR="00954460" w:rsidRPr="00954460" w:rsidRDefault="00954460" w:rsidP="00954460">
      <w:pPr>
        <w:pStyle w:val="NormlWeb"/>
        <w:numPr>
          <w:ilvl w:val="0"/>
          <w:numId w:val="80"/>
        </w:numPr>
        <w:rPr>
          <w:highlight w:val="yellow"/>
        </w:rPr>
      </w:pPr>
      <w:r w:rsidRPr="00954460">
        <w:rPr>
          <w:b/>
          <w:bCs/>
          <w:highlight w:val="yellow"/>
        </w:rPr>
        <w:t>Kombináció</w:t>
      </w:r>
      <w:r w:rsidRPr="00954460">
        <w:rPr>
          <w:b/>
          <w:bCs/>
        </w:rPr>
        <w:t xml:space="preserve"> (explicit → explicit</w:t>
      </w:r>
      <w:r w:rsidRPr="00954460">
        <w:rPr>
          <w:b/>
          <w:bCs/>
          <w:highlight w:val="yellow"/>
        </w:rPr>
        <w:t>):</w:t>
      </w:r>
      <w:r w:rsidRPr="00954460">
        <w:rPr>
          <w:highlight w:val="yellow"/>
        </w:rPr>
        <w:t xml:space="preserve"> Explicit tudás feldolgozása, rendszerezése, új tudáselemek hozzáadása, magasabb szintű problémamegoldás érdekében.</w:t>
      </w:r>
    </w:p>
    <w:p w14:paraId="4D0FE496" w14:textId="77777777" w:rsidR="00954460" w:rsidRPr="00954460" w:rsidRDefault="00954460" w:rsidP="00954460">
      <w:pPr>
        <w:pStyle w:val="NormlWeb"/>
        <w:numPr>
          <w:ilvl w:val="0"/>
          <w:numId w:val="80"/>
        </w:numPr>
        <w:rPr>
          <w:highlight w:val="yellow"/>
        </w:rPr>
      </w:pPr>
      <w:proofErr w:type="spellStart"/>
      <w:r w:rsidRPr="00954460">
        <w:rPr>
          <w:b/>
          <w:bCs/>
          <w:highlight w:val="yellow"/>
        </w:rPr>
        <w:t>Internalizáció</w:t>
      </w:r>
      <w:proofErr w:type="spellEnd"/>
      <w:r w:rsidRPr="00954460">
        <w:rPr>
          <w:b/>
          <w:bCs/>
        </w:rPr>
        <w:t xml:space="preserve"> (explicit → </w:t>
      </w:r>
      <w:proofErr w:type="spellStart"/>
      <w:r w:rsidRPr="00954460">
        <w:rPr>
          <w:b/>
          <w:bCs/>
        </w:rPr>
        <w:t>tacit</w:t>
      </w:r>
      <w:proofErr w:type="spellEnd"/>
      <w:r w:rsidRPr="00954460">
        <w:rPr>
          <w:b/>
          <w:bCs/>
        </w:rPr>
        <w:t>):</w:t>
      </w:r>
      <w:r w:rsidRPr="00954460">
        <w:t xml:space="preserve"> </w:t>
      </w:r>
      <w:r w:rsidRPr="00954460">
        <w:rPr>
          <w:highlight w:val="yellow"/>
        </w:rPr>
        <w:t>Új tudás beépítése a szervezet mindennapi működésébe, tanulás és gyakorlat révén történik.</w:t>
      </w:r>
    </w:p>
    <w:p w14:paraId="1CC92A47" w14:textId="42B838FD" w:rsidR="00AF4975" w:rsidRDefault="00954460" w:rsidP="00AF4975">
      <w:pPr>
        <w:pStyle w:val="NormlWeb"/>
      </w:pPr>
      <w:r>
        <w:rPr>
          <w:noProof/>
        </w:rPr>
        <w:drawing>
          <wp:inline distT="0" distB="0" distL="0" distR="0" wp14:anchorId="69FC93B7" wp14:editId="4ED6E88E">
            <wp:extent cx="2880360" cy="1437005"/>
            <wp:effectExtent l="0" t="0" r="0" b="0"/>
            <wp:docPr id="2049807193" name="Kép 1" descr="A SECI modell a tudás átalakulását mutatja be epistemologikus és ontologikus dimenziók menté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ECI modell a tudás átalakulását mutatja be epistemologikus és ontologikus dimenziók mentén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83" cy="14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BC44" w14:textId="77777777" w:rsidR="00954460" w:rsidRPr="00954460" w:rsidRDefault="00954460" w:rsidP="00954460">
      <w:pPr>
        <w:pStyle w:val="NormlWeb"/>
        <w:rPr>
          <w:b/>
          <w:bCs/>
        </w:rPr>
      </w:pPr>
      <w:r w:rsidRPr="00954460">
        <w:rPr>
          <w:b/>
          <w:bCs/>
          <w:highlight w:val="yellow"/>
        </w:rPr>
        <w:t>A „</w:t>
      </w:r>
      <w:proofErr w:type="spellStart"/>
      <w:r w:rsidRPr="00954460">
        <w:rPr>
          <w:b/>
          <w:bCs/>
          <w:highlight w:val="yellow"/>
        </w:rPr>
        <w:t>ba</w:t>
      </w:r>
      <w:proofErr w:type="spellEnd"/>
      <w:r w:rsidRPr="00954460">
        <w:rPr>
          <w:b/>
          <w:bCs/>
          <w:highlight w:val="yellow"/>
        </w:rPr>
        <w:t>” fogalma és alkalmazása</w:t>
      </w:r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Nonaka</w:t>
      </w:r>
      <w:proofErr w:type="spellEnd"/>
      <w:r w:rsidRPr="00954460">
        <w:rPr>
          <w:b/>
          <w:bCs/>
        </w:rPr>
        <w:t xml:space="preserve"> és </w:t>
      </w:r>
      <w:proofErr w:type="spellStart"/>
      <w:r w:rsidRPr="00954460">
        <w:rPr>
          <w:b/>
          <w:bCs/>
        </w:rPr>
        <w:t>Konno</w:t>
      </w:r>
      <w:proofErr w:type="spellEnd"/>
      <w:r w:rsidRPr="00954460">
        <w:rPr>
          <w:b/>
          <w:bCs/>
        </w:rPr>
        <w:t>, 1998)</w:t>
      </w:r>
    </w:p>
    <w:p w14:paraId="19753CD8" w14:textId="535B006B" w:rsidR="00954460" w:rsidRPr="00954460" w:rsidRDefault="00954460" w:rsidP="00954460">
      <w:pPr>
        <w:pStyle w:val="NormlWeb"/>
      </w:pPr>
      <w:r w:rsidRPr="00954460">
        <w:rPr>
          <w:highlight w:val="yellow"/>
        </w:rPr>
        <w:t>A „</w:t>
      </w:r>
      <w:proofErr w:type="spellStart"/>
      <w:r w:rsidRPr="00954460">
        <w:rPr>
          <w:highlight w:val="yellow"/>
        </w:rPr>
        <w:t>ba</w:t>
      </w:r>
      <w:proofErr w:type="spellEnd"/>
      <w:r w:rsidRPr="00954460">
        <w:rPr>
          <w:highlight w:val="yellow"/>
        </w:rPr>
        <w:t>” egy filozófiai fogalom, amely a tudásmegosztás helyét jelöli a szervezetben. Fizikai, virtuális vagy mentális tér lehet, amelyben a SECI folyamat minden fázisa megvalósul.</w:t>
      </w:r>
    </w:p>
    <w:p w14:paraId="41ABF087" w14:textId="5D425128" w:rsidR="00954460" w:rsidRPr="00954460" w:rsidRDefault="00954460" w:rsidP="00954460">
      <w:pPr>
        <w:pStyle w:val="NormlWeb"/>
        <w:numPr>
          <w:ilvl w:val="0"/>
          <w:numId w:val="81"/>
        </w:numPr>
      </w:pPr>
      <w:r w:rsidRPr="00D23DEB">
        <w:rPr>
          <w:noProof/>
          <w:highlight w:val="yellow"/>
        </w:rPr>
        <w:drawing>
          <wp:anchor distT="0" distB="0" distL="114300" distR="114300" simplePos="0" relativeHeight="251665408" behindDoc="1" locked="0" layoutInCell="1" allowOverlap="1" wp14:anchorId="789A3F30" wp14:editId="45A10F5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00200" cy="1624610"/>
            <wp:effectExtent l="0" t="0" r="0" b="0"/>
            <wp:wrapTight wrapText="bothSides">
              <wp:wrapPolygon edited="0">
                <wp:start x="0" y="0"/>
                <wp:lineTo x="0" y="21279"/>
                <wp:lineTo x="21343" y="21279"/>
                <wp:lineTo x="21343" y="0"/>
                <wp:lineTo x="0" y="0"/>
              </wp:wrapPolygon>
            </wp:wrapTight>
            <wp:docPr id="154508775" name="Kép 2" descr="SECI modell ábrája, amely a tacit és explicit tudás átalakulását mutatja b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I modell ábrája, amely a tacit és explicit tudás átalakulását mutatja be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460">
        <w:rPr>
          <w:b/>
          <w:bCs/>
          <w:highlight w:val="yellow"/>
        </w:rPr>
        <w:t>Teremtés</w:t>
      </w:r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originating</w:t>
      </w:r>
      <w:proofErr w:type="spellEnd"/>
      <w:r w:rsidRPr="00954460">
        <w:rPr>
          <w:b/>
          <w:bCs/>
        </w:rPr>
        <w:t>):</w:t>
      </w:r>
      <w:r w:rsidRPr="00954460">
        <w:t xml:space="preserve"> </w:t>
      </w:r>
      <w:r w:rsidRPr="00954460">
        <w:rPr>
          <w:highlight w:val="yellow"/>
        </w:rPr>
        <w:t>Szocializáció támogatása</w:t>
      </w:r>
      <w:r w:rsidRPr="00954460">
        <w:t xml:space="preserve">, fizikai kontaktus a </w:t>
      </w:r>
      <w:proofErr w:type="spellStart"/>
      <w:r w:rsidRPr="00954460">
        <w:t>tacit</w:t>
      </w:r>
      <w:proofErr w:type="spellEnd"/>
      <w:r w:rsidRPr="00954460">
        <w:t xml:space="preserve"> tudás átadásához.</w:t>
      </w:r>
    </w:p>
    <w:p w14:paraId="7C373E82" w14:textId="77777777" w:rsidR="00954460" w:rsidRPr="00954460" w:rsidRDefault="00954460" w:rsidP="00954460">
      <w:pPr>
        <w:pStyle w:val="NormlWeb"/>
        <w:numPr>
          <w:ilvl w:val="0"/>
          <w:numId w:val="81"/>
        </w:numPr>
        <w:rPr>
          <w:highlight w:val="yellow"/>
        </w:rPr>
      </w:pPr>
      <w:r w:rsidRPr="00954460">
        <w:rPr>
          <w:b/>
          <w:bCs/>
          <w:highlight w:val="yellow"/>
        </w:rPr>
        <w:t>Párbeszéd</w:t>
      </w:r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interacting</w:t>
      </w:r>
      <w:proofErr w:type="spellEnd"/>
      <w:r w:rsidRPr="00954460">
        <w:rPr>
          <w:b/>
          <w:bCs/>
        </w:rPr>
        <w:t>):</w:t>
      </w:r>
      <w:r w:rsidRPr="00954460">
        <w:t xml:space="preserve"> </w:t>
      </w:r>
      <w:proofErr w:type="spellStart"/>
      <w:r w:rsidRPr="00954460">
        <w:rPr>
          <w:highlight w:val="yellow"/>
        </w:rPr>
        <w:t>Externalizáció</w:t>
      </w:r>
      <w:proofErr w:type="spellEnd"/>
      <w:r w:rsidRPr="00954460">
        <w:rPr>
          <w:highlight w:val="yellow"/>
        </w:rPr>
        <w:t>, csoportos dialógus és szellemi viták.</w:t>
      </w:r>
    </w:p>
    <w:p w14:paraId="6E660EC3" w14:textId="3313BB5F" w:rsidR="00954460" w:rsidRPr="00954460" w:rsidRDefault="00954460" w:rsidP="00954460">
      <w:pPr>
        <w:pStyle w:val="NormlWeb"/>
        <w:numPr>
          <w:ilvl w:val="0"/>
          <w:numId w:val="81"/>
        </w:numPr>
        <w:rPr>
          <w:highlight w:val="yellow"/>
        </w:rPr>
      </w:pPr>
      <w:r w:rsidRPr="00954460">
        <w:rPr>
          <w:b/>
          <w:bCs/>
          <w:highlight w:val="yellow"/>
        </w:rPr>
        <w:t>Kibernetika</w:t>
      </w:r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cyber</w:t>
      </w:r>
      <w:proofErr w:type="spellEnd"/>
      <w:r w:rsidRPr="00954460">
        <w:rPr>
          <w:b/>
          <w:bCs/>
        </w:rPr>
        <w:t>):</w:t>
      </w:r>
      <w:r w:rsidRPr="00954460">
        <w:t xml:space="preserve"> </w:t>
      </w:r>
      <w:r w:rsidRPr="00954460">
        <w:rPr>
          <w:highlight w:val="yellow"/>
        </w:rPr>
        <w:t>Kombináció, virtuális interakciók, információtechnológia használata.</w:t>
      </w:r>
    </w:p>
    <w:p w14:paraId="5C5153B0" w14:textId="49BBA0E4" w:rsidR="00954460" w:rsidRPr="00954460" w:rsidRDefault="00954460" w:rsidP="00954460">
      <w:pPr>
        <w:pStyle w:val="NormlWeb"/>
        <w:numPr>
          <w:ilvl w:val="0"/>
          <w:numId w:val="81"/>
        </w:numPr>
        <w:rPr>
          <w:highlight w:val="yellow"/>
        </w:rPr>
      </w:pPr>
      <w:r w:rsidRPr="00954460">
        <w:rPr>
          <w:b/>
          <w:bCs/>
          <w:highlight w:val="yellow"/>
        </w:rPr>
        <w:t>Gyakorlás</w:t>
      </w:r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exercising</w:t>
      </w:r>
      <w:proofErr w:type="spellEnd"/>
      <w:r w:rsidRPr="00954460">
        <w:rPr>
          <w:b/>
          <w:bCs/>
        </w:rPr>
        <w:t>):</w:t>
      </w:r>
      <w:r w:rsidRPr="00954460">
        <w:t xml:space="preserve"> </w:t>
      </w:r>
      <w:proofErr w:type="spellStart"/>
      <w:r w:rsidRPr="00954460">
        <w:rPr>
          <w:highlight w:val="yellow"/>
        </w:rPr>
        <w:t>Internalizáció</w:t>
      </w:r>
      <w:proofErr w:type="spellEnd"/>
      <w:r w:rsidRPr="00954460">
        <w:rPr>
          <w:highlight w:val="yellow"/>
        </w:rPr>
        <w:t>, aktív részvétel, gyakorlatok, szokások rögzítése.</w:t>
      </w:r>
    </w:p>
    <w:p w14:paraId="2C8BA90D" w14:textId="77777777" w:rsidR="00954460" w:rsidRPr="00954460" w:rsidRDefault="00954460" w:rsidP="00954460">
      <w:pPr>
        <w:pStyle w:val="NormlWeb"/>
        <w:rPr>
          <w:b/>
          <w:bCs/>
        </w:rPr>
      </w:pPr>
      <w:r w:rsidRPr="00954460">
        <w:rPr>
          <w:b/>
          <w:bCs/>
          <w:highlight w:val="yellow"/>
        </w:rPr>
        <w:t>Kritikák és további megállapítások</w:t>
      </w:r>
    </w:p>
    <w:p w14:paraId="04E11A1D" w14:textId="77777777" w:rsidR="00954460" w:rsidRPr="00954460" w:rsidRDefault="00954460" w:rsidP="00954460">
      <w:pPr>
        <w:pStyle w:val="NormlWeb"/>
        <w:numPr>
          <w:ilvl w:val="0"/>
          <w:numId w:val="82"/>
        </w:numPr>
        <w:rPr>
          <w:highlight w:val="yellow"/>
        </w:rPr>
      </w:pPr>
      <w:r w:rsidRPr="00954460">
        <w:rPr>
          <w:highlight w:val="yellow"/>
        </w:rPr>
        <w:t>A SECI modell az egyik leggyakrabban idézett TM elmélet, de kritizálják, mert az explicit-</w:t>
      </w:r>
      <w:proofErr w:type="spellStart"/>
      <w:r w:rsidRPr="00954460">
        <w:rPr>
          <w:highlight w:val="yellow"/>
        </w:rPr>
        <w:t>tacit</w:t>
      </w:r>
      <w:proofErr w:type="spellEnd"/>
      <w:r w:rsidRPr="00954460">
        <w:rPr>
          <w:highlight w:val="yellow"/>
        </w:rPr>
        <w:t xml:space="preserve"> tudás és képességek közti párhuzam megtévesztő lehet (</w:t>
      </w:r>
      <w:proofErr w:type="spellStart"/>
      <w:r w:rsidRPr="00954460">
        <w:rPr>
          <w:highlight w:val="yellow"/>
        </w:rPr>
        <w:t>Kühnel</w:t>
      </w:r>
      <w:proofErr w:type="spellEnd"/>
      <w:r w:rsidRPr="00954460">
        <w:rPr>
          <w:highlight w:val="yellow"/>
        </w:rPr>
        <w:t>, 2004).</w:t>
      </w:r>
    </w:p>
    <w:p w14:paraId="4AB37B77" w14:textId="77777777" w:rsidR="00954460" w:rsidRPr="00954460" w:rsidRDefault="00954460" w:rsidP="00954460">
      <w:pPr>
        <w:pStyle w:val="NormlWeb"/>
        <w:numPr>
          <w:ilvl w:val="0"/>
          <w:numId w:val="82"/>
        </w:numPr>
        <w:rPr>
          <w:highlight w:val="yellow"/>
        </w:rPr>
      </w:pPr>
      <w:proofErr w:type="spellStart"/>
      <w:r w:rsidRPr="00954460">
        <w:t>Nonaka</w:t>
      </w:r>
      <w:proofErr w:type="spellEnd"/>
      <w:r w:rsidRPr="00954460">
        <w:t xml:space="preserve"> és </w:t>
      </w:r>
      <w:proofErr w:type="spellStart"/>
      <w:r w:rsidRPr="00954460">
        <w:t>Takeuchi</w:t>
      </w:r>
      <w:proofErr w:type="spellEnd"/>
      <w:r w:rsidRPr="00954460">
        <w:t xml:space="preserve"> (1995) </w:t>
      </w:r>
      <w:r w:rsidRPr="00954460">
        <w:rPr>
          <w:highlight w:val="yellow"/>
        </w:rPr>
        <w:t>öt sikertényezőt határoztak meg a TM sikeréhez:</w:t>
      </w:r>
    </w:p>
    <w:p w14:paraId="62944F28" w14:textId="77777777" w:rsidR="00954460" w:rsidRPr="00954460" w:rsidRDefault="00954460" w:rsidP="00954460">
      <w:pPr>
        <w:pStyle w:val="NormlWeb"/>
        <w:numPr>
          <w:ilvl w:val="1"/>
          <w:numId w:val="82"/>
        </w:numPr>
      </w:pPr>
      <w:r w:rsidRPr="00954460">
        <w:rPr>
          <w:b/>
          <w:bCs/>
          <w:highlight w:val="yellow"/>
        </w:rPr>
        <w:t>Megfelelő szándék</w:t>
      </w:r>
      <w:r w:rsidRPr="00954460">
        <w:rPr>
          <w:b/>
          <w:bCs/>
        </w:rPr>
        <w:t>:</w:t>
      </w:r>
      <w:r w:rsidRPr="00954460">
        <w:t xml:space="preserve"> Elkötelezett alkalmazottak.</w:t>
      </w:r>
    </w:p>
    <w:p w14:paraId="6EADA3F2" w14:textId="77777777" w:rsidR="00954460" w:rsidRPr="00954460" w:rsidRDefault="00954460" w:rsidP="00954460">
      <w:pPr>
        <w:pStyle w:val="NormlWeb"/>
        <w:numPr>
          <w:ilvl w:val="1"/>
          <w:numId w:val="82"/>
        </w:numPr>
      </w:pPr>
      <w:r w:rsidRPr="00954460">
        <w:rPr>
          <w:b/>
          <w:bCs/>
          <w:highlight w:val="yellow"/>
        </w:rPr>
        <w:t>Autonómia</w:t>
      </w:r>
      <w:r w:rsidRPr="00954460">
        <w:rPr>
          <w:b/>
          <w:bCs/>
        </w:rPr>
        <w:t>:</w:t>
      </w:r>
      <w:r w:rsidRPr="00954460">
        <w:t xml:space="preserve"> Növeli a tudásmegosztás hajlamát.</w:t>
      </w:r>
    </w:p>
    <w:p w14:paraId="167762C4" w14:textId="77777777" w:rsidR="00954460" w:rsidRPr="00954460" w:rsidRDefault="00954460" w:rsidP="00954460">
      <w:pPr>
        <w:pStyle w:val="NormlWeb"/>
        <w:numPr>
          <w:ilvl w:val="1"/>
          <w:numId w:val="82"/>
        </w:numPr>
      </w:pPr>
      <w:r w:rsidRPr="00954460">
        <w:rPr>
          <w:b/>
          <w:bCs/>
          <w:highlight w:val="yellow"/>
        </w:rPr>
        <w:t>Fluktuáció és kreatív káosz</w:t>
      </w:r>
      <w:r w:rsidRPr="00954460">
        <w:rPr>
          <w:b/>
          <w:bCs/>
        </w:rPr>
        <w:t>:</w:t>
      </w:r>
      <w:r w:rsidRPr="00954460">
        <w:t xml:space="preserve"> Új alkalmazottak által új utak felfedezése.</w:t>
      </w:r>
    </w:p>
    <w:p w14:paraId="7D14C9BF" w14:textId="77777777" w:rsidR="00954460" w:rsidRPr="00954460" w:rsidRDefault="00954460" w:rsidP="00954460">
      <w:pPr>
        <w:pStyle w:val="NormlWeb"/>
        <w:numPr>
          <w:ilvl w:val="1"/>
          <w:numId w:val="82"/>
        </w:numPr>
      </w:pPr>
      <w:r w:rsidRPr="00954460">
        <w:rPr>
          <w:b/>
          <w:bCs/>
          <w:highlight w:val="yellow"/>
        </w:rPr>
        <w:t>Redundancia</w:t>
      </w:r>
      <w:r w:rsidRPr="00954460">
        <w:rPr>
          <w:b/>
          <w:bCs/>
        </w:rPr>
        <w:t>:</w:t>
      </w:r>
      <w:r w:rsidRPr="00954460">
        <w:t xml:space="preserve"> Túlzott információáramlás esetén hátrányos lehet.</w:t>
      </w:r>
    </w:p>
    <w:p w14:paraId="2BC12E1D" w14:textId="5573E37A" w:rsidR="001368AD" w:rsidRDefault="00954460" w:rsidP="001368AD">
      <w:pPr>
        <w:pStyle w:val="NormlWeb"/>
        <w:numPr>
          <w:ilvl w:val="1"/>
          <w:numId w:val="82"/>
        </w:numPr>
      </w:pPr>
      <w:r w:rsidRPr="00954460">
        <w:rPr>
          <w:b/>
          <w:bCs/>
          <w:highlight w:val="yellow"/>
        </w:rPr>
        <w:t>Szükséges változatosság</w:t>
      </w:r>
      <w:r w:rsidRPr="00954460">
        <w:rPr>
          <w:b/>
          <w:bCs/>
        </w:rPr>
        <w:t>:</w:t>
      </w:r>
      <w:r w:rsidRPr="00954460">
        <w:t xml:space="preserve"> Minden szervezeti tag gyors és könnyű hozzáférése az információkhoz.</w:t>
      </w:r>
    </w:p>
    <w:p w14:paraId="3F79A548" w14:textId="77777777" w:rsidR="001368AD" w:rsidRPr="001368AD" w:rsidRDefault="001368AD" w:rsidP="001368AD">
      <w:pPr>
        <w:keepNext/>
        <w:rPr>
          <w:b/>
          <w:bCs/>
        </w:rPr>
      </w:pPr>
      <w:proofErr w:type="spellStart"/>
      <w:r w:rsidRPr="008432B7">
        <w:rPr>
          <w:b/>
          <w:bCs/>
          <w:highlight w:val="yellow"/>
        </w:rPr>
        <w:lastRenderedPageBreak/>
        <w:t>Pemberton</w:t>
      </w:r>
      <w:proofErr w:type="spellEnd"/>
      <w:r w:rsidRPr="008432B7">
        <w:rPr>
          <w:b/>
          <w:bCs/>
          <w:highlight w:val="yellow"/>
        </w:rPr>
        <w:t>–</w:t>
      </w:r>
      <w:proofErr w:type="spellStart"/>
      <w:r w:rsidRPr="008432B7">
        <w:rPr>
          <w:b/>
          <w:bCs/>
          <w:highlight w:val="yellow"/>
        </w:rPr>
        <w:t>Stonehouse</w:t>
      </w:r>
      <w:proofErr w:type="spellEnd"/>
      <w:r w:rsidRPr="008432B7">
        <w:rPr>
          <w:b/>
          <w:bCs/>
          <w:highlight w:val="yellow"/>
        </w:rPr>
        <w:t xml:space="preserve"> modellje a szervezeti tudásmenedzsmentről</w:t>
      </w:r>
    </w:p>
    <w:p w14:paraId="38C695BF" w14:textId="77777777" w:rsidR="001368AD" w:rsidRDefault="001368AD" w:rsidP="001368AD">
      <w:pPr>
        <w:pStyle w:val="NormlWeb"/>
        <w:keepNext/>
      </w:pPr>
      <w:r>
        <w:t>A tudás kialakulásának és megszerzésének számos módja van, mind az egyén, mind a vállalat szintjén, amelyek eltérő mértékben kerülnek alkalmazásra. A szervezeti és egyéni tanulás klasszikus és legfontosabb módja a tudás megszerzésének.</w:t>
      </w:r>
    </w:p>
    <w:p w14:paraId="3537AAD7" w14:textId="5124CD6D" w:rsidR="001368AD" w:rsidRPr="001368AD" w:rsidRDefault="001368AD" w:rsidP="001368AD">
      <w:pPr>
        <w:pStyle w:val="NormlWeb"/>
        <w:keepNext/>
        <w:rPr>
          <w:b/>
          <w:bCs/>
        </w:rPr>
      </w:pPr>
      <w:r w:rsidRPr="001368AD">
        <w:rPr>
          <w:b/>
          <w:bCs/>
          <w:highlight w:val="yellow"/>
        </w:rPr>
        <w:t>A modell lényege (</w:t>
      </w:r>
      <w:r w:rsidR="00325186" w:rsidRPr="008432B7">
        <w:rPr>
          <w:b/>
          <w:bCs/>
          <w:highlight w:val="yellow"/>
        </w:rPr>
        <w:t>jobb oldali</w:t>
      </w:r>
      <w:r w:rsidRPr="008432B7">
        <w:rPr>
          <w:b/>
          <w:bCs/>
          <w:highlight w:val="yellow"/>
        </w:rPr>
        <w:t xml:space="preserve"> ábra</w:t>
      </w:r>
      <w:r w:rsidRPr="001368AD">
        <w:rPr>
          <w:b/>
          <w:bCs/>
          <w:highlight w:val="yellow"/>
        </w:rPr>
        <w:t>)</w:t>
      </w:r>
    </w:p>
    <w:p w14:paraId="33A1CFD3" w14:textId="306A77AF" w:rsidR="001368AD" w:rsidRPr="001368AD" w:rsidRDefault="00325186" w:rsidP="001368AD">
      <w:pPr>
        <w:pStyle w:val="NormlWeb"/>
        <w:keepNext/>
        <w:numPr>
          <w:ilvl w:val="0"/>
          <w:numId w:val="83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6207C6F" wp14:editId="67F2F9A7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2255520" cy="1717675"/>
            <wp:effectExtent l="0" t="0" r="0" b="0"/>
            <wp:wrapTight wrapText="bothSides">
              <wp:wrapPolygon edited="0">
                <wp:start x="0" y="0"/>
                <wp:lineTo x="0" y="21321"/>
                <wp:lineTo x="21345" y="21321"/>
                <wp:lineTo x="21345" y="0"/>
                <wp:lineTo x="0" y="0"/>
              </wp:wrapPolygon>
            </wp:wrapTight>
            <wp:docPr id="1922665657" name="Kép 3" descr="Diagram a szervezeti tudásmenedzsment folyamatáról, beleértve a tanulást, kultúrát, struktúrát és infrastruktúrá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a szervezeti tudásmenedzsment folyamatáról, beleértve a tanulást, kultúrát, struktúrát és infrastruktúrát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8AD" w:rsidRPr="001368AD">
        <w:rPr>
          <w:b/>
          <w:bCs/>
        </w:rPr>
        <w:t>Kapcsolat a szervezeti tanulás és a tudásmenedzsment között:</w:t>
      </w:r>
      <w:r w:rsidR="001368AD" w:rsidRPr="001368AD">
        <w:br/>
      </w:r>
      <w:proofErr w:type="spellStart"/>
      <w:r w:rsidR="001368AD" w:rsidRPr="001368AD">
        <w:rPr>
          <w:highlight w:val="yellow"/>
        </w:rPr>
        <w:t>Pemberton</w:t>
      </w:r>
      <w:proofErr w:type="spellEnd"/>
      <w:r w:rsidR="001368AD" w:rsidRPr="001368AD">
        <w:rPr>
          <w:highlight w:val="yellow"/>
        </w:rPr>
        <w:t xml:space="preserve"> és </w:t>
      </w:r>
      <w:proofErr w:type="spellStart"/>
      <w:r w:rsidR="001368AD" w:rsidRPr="001368AD">
        <w:rPr>
          <w:highlight w:val="yellow"/>
        </w:rPr>
        <w:t>Stonehouse</w:t>
      </w:r>
      <w:proofErr w:type="spellEnd"/>
      <w:r w:rsidR="001368AD" w:rsidRPr="001368AD">
        <w:rPr>
          <w:highlight w:val="yellow"/>
        </w:rPr>
        <w:t xml:space="preserve"> (2000) modellje bemutatja, hogy a szervezeti tanulás és a tudásmenedzsment egymással szoros kapcsolatban állnak, és egymást kiegészítik.</w:t>
      </w:r>
    </w:p>
    <w:p w14:paraId="61AEA3B2" w14:textId="1B7B7A0D" w:rsidR="001368AD" w:rsidRPr="001368AD" w:rsidRDefault="001368AD" w:rsidP="001368AD">
      <w:pPr>
        <w:pStyle w:val="NormlWeb"/>
        <w:keepNext/>
        <w:numPr>
          <w:ilvl w:val="0"/>
          <w:numId w:val="83"/>
        </w:numPr>
      </w:pPr>
      <w:r w:rsidRPr="001368AD">
        <w:rPr>
          <w:b/>
          <w:bCs/>
          <w:highlight w:val="yellow"/>
        </w:rPr>
        <w:t>Szervezeti tanulás:</w:t>
      </w:r>
      <w:r w:rsidRPr="001368AD">
        <w:rPr>
          <w:highlight w:val="yellow"/>
        </w:rPr>
        <w:br/>
        <w:t>Feladata az új tudás létrehozása</w:t>
      </w:r>
      <w:r w:rsidRPr="001368AD">
        <w:t xml:space="preserve">, illetve a </w:t>
      </w:r>
      <w:r w:rsidRPr="001368AD">
        <w:rPr>
          <w:highlight w:val="yellow"/>
        </w:rPr>
        <w:t>meglévő tudás kiegészítése, továbbfejlesztése</w:t>
      </w:r>
      <w:r w:rsidRPr="001368AD">
        <w:t>.</w:t>
      </w:r>
    </w:p>
    <w:p w14:paraId="03CADFE6" w14:textId="7B4F688A" w:rsidR="001368AD" w:rsidRPr="001368AD" w:rsidRDefault="001368AD" w:rsidP="001368AD">
      <w:pPr>
        <w:pStyle w:val="NormlWeb"/>
        <w:keepNext/>
        <w:numPr>
          <w:ilvl w:val="0"/>
          <w:numId w:val="83"/>
        </w:numPr>
      </w:pPr>
      <w:r w:rsidRPr="001368AD">
        <w:rPr>
          <w:b/>
          <w:bCs/>
          <w:highlight w:val="yellow"/>
        </w:rPr>
        <w:t>Tudásmenedzsment</w:t>
      </w:r>
      <w:r w:rsidRPr="001368AD">
        <w:rPr>
          <w:b/>
          <w:bCs/>
        </w:rPr>
        <w:t>:</w:t>
      </w:r>
      <w:r w:rsidRPr="001368AD">
        <w:br/>
      </w:r>
      <w:r w:rsidRPr="001368AD">
        <w:rPr>
          <w:highlight w:val="yellow"/>
        </w:rPr>
        <w:t>A szervezeti tanulás során létrejött tudás formalizálását, koordinálását, tárolását, megosztását és elosztását végzi.</w:t>
      </w:r>
      <w:r w:rsidR="00325186" w:rsidRPr="00325186">
        <w:t xml:space="preserve"> </w:t>
      </w:r>
    </w:p>
    <w:p w14:paraId="7BE093E0" w14:textId="77777777" w:rsidR="001368AD" w:rsidRPr="001368AD" w:rsidRDefault="001368AD" w:rsidP="00D03D7D">
      <w:pPr>
        <w:pStyle w:val="NormlWeb"/>
        <w:rPr>
          <w:b/>
          <w:bCs/>
        </w:rPr>
      </w:pPr>
      <w:r w:rsidRPr="001368AD">
        <w:rPr>
          <w:b/>
          <w:bCs/>
        </w:rPr>
        <w:t>Közös alap és hatótényezők:</w:t>
      </w:r>
    </w:p>
    <w:p w14:paraId="7195E2B2" w14:textId="77777777" w:rsidR="001368AD" w:rsidRPr="001368AD" w:rsidRDefault="001368AD" w:rsidP="00D03D7D">
      <w:pPr>
        <w:pStyle w:val="NormlWeb"/>
      </w:pPr>
      <w:r w:rsidRPr="001368AD">
        <w:t xml:space="preserve">Mindkét tevékenység ugyanabból a tényezőkörből táplálkozik, és </w:t>
      </w:r>
      <w:r w:rsidRPr="001368AD">
        <w:rPr>
          <w:highlight w:val="yellow"/>
        </w:rPr>
        <w:t>ezekre hatnak vissza:</w:t>
      </w:r>
    </w:p>
    <w:p w14:paraId="1E26BD47" w14:textId="77777777" w:rsidR="001368AD" w:rsidRPr="001368AD" w:rsidRDefault="001368AD" w:rsidP="00D03D7D">
      <w:pPr>
        <w:pStyle w:val="NormlWeb"/>
        <w:numPr>
          <w:ilvl w:val="0"/>
          <w:numId w:val="84"/>
        </w:numPr>
      </w:pPr>
      <w:r w:rsidRPr="001368AD">
        <w:rPr>
          <w:b/>
          <w:bCs/>
          <w:highlight w:val="yellow"/>
        </w:rPr>
        <w:t>Szervezeti kultúra</w:t>
      </w:r>
      <w:r w:rsidRPr="001368AD">
        <w:t xml:space="preserve"> – a tanulási hajlandóság és a tudásmegosztás légköre,</w:t>
      </w:r>
    </w:p>
    <w:p w14:paraId="4F3814F3" w14:textId="77777777" w:rsidR="001368AD" w:rsidRPr="001368AD" w:rsidRDefault="001368AD" w:rsidP="00D03D7D">
      <w:pPr>
        <w:pStyle w:val="NormlWeb"/>
        <w:numPr>
          <w:ilvl w:val="0"/>
          <w:numId w:val="84"/>
        </w:numPr>
      </w:pPr>
      <w:r w:rsidRPr="001368AD">
        <w:rPr>
          <w:b/>
          <w:bCs/>
          <w:highlight w:val="yellow"/>
        </w:rPr>
        <w:t>Szervezeti struktúra</w:t>
      </w:r>
      <w:r w:rsidRPr="001368AD">
        <w:t xml:space="preserve"> – a tudásáramlást és tanulást támogató formális rendszerek,</w:t>
      </w:r>
    </w:p>
    <w:p w14:paraId="3588850C" w14:textId="77777777" w:rsidR="001368AD" w:rsidRPr="001368AD" w:rsidRDefault="001368AD" w:rsidP="00D03D7D">
      <w:pPr>
        <w:pStyle w:val="NormlWeb"/>
        <w:numPr>
          <w:ilvl w:val="0"/>
          <w:numId w:val="84"/>
        </w:numPr>
      </w:pPr>
      <w:r w:rsidRPr="001368AD">
        <w:rPr>
          <w:b/>
          <w:bCs/>
          <w:highlight w:val="yellow"/>
        </w:rPr>
        <w:t>Szervezeti infrastruktúra</w:t>
      </w:r>
      <w:r w:rsidRPr="001368AD">
        <w:t xml:space="preserve"> – az eszközök, technológiák, amelyek elősegítik a tudás rögzítését és elérését.</w:t>
      </w:r>
    </w:p>
    <w:p w14:paraId="639981D3" w14:textId="77777777" w:rsidR="001368AD" w:rsidRPr="001368AD" w:rsidRDefault="001368AD" w:rsidP="00D03D7D">
      <w:pPr>
        <w:pStyle w:val="NormlWeb"/>
        <w:rPr>
          <w:b/>
          <w:bCs/>
        </w:rPr>
      </w:pPr>
      <w:r w:rsidRPr="001368AD">
        <w:rPr>
          <w:b/>
          <w:bCs/>
        </w:rPr>
        <w:t xml:space="preserve">Modell </w:t>
      </w:r>
      <w:r w:rsidRPr="001368AD">
        <w:rPr>
          <w:b/>
          <w:bCs/>
          <w:highlight w:val="yellow"/>
        </w:rPr>
        <w:t>jelentősége</w:t>
      </w:r>
    </w:p>
    <w:p w14:paraId="1316642E" w14:textId="77777777" w:rsidR="001368AD" w:rsidRPr="001368AD" w:rsidRDefault="001368AD" w:rsidP="00D03D7D">
      <w:pPr>
        <w:pStyle w:val="NormlWeb"/>
        <w:numPr>
          <w:ilvl w:val="0"/>
          <w:numId w:val="85"/>
        </w:numPr>
        <w:rPr>
          <w:highlight w:val="yellow"/>
        </w:rPr>
      </w:pPr>
      <w:r w:rsidRPr="001368AD">
        <w:rPr>
          <w:highlight w:val="yellow"/>
        </w:rPr>
        <w:t>Kiemeli a tanulási képesség fejlesztésének versenytényező szerepét a vállalatok számára,</w:t>
      </w:r>
    </w:p>
    <w:p w14:paraId="5D0DFB19" w14:textId="77777777" w:rsidR="001368AD" w:rsidRPr="001368AD" w:rsidRDefault="001368AD" w:rsidP="00D03D7D">
      <w:pPr>
        <w:pStyle w:val="NormlWeb"/>
        <w:numPr>
          <w:ilvl w:val="0"/>
          <w:numId w:val="85"/>
        </w:numPr>
        <w:rPr>
          <w:highlight w:val="yellow"/>
        </w:rPr>
      </w:pPr>
      <w:r w:rsidRPr="001368AD">
        <w:rPr>
          <w:highlight w:val="yellow"/>
        </w:rPr>
        <w:t>Felhívja a figyelmet arra, hogy a tudásmenedzsment nem választható el a tanulási folyamattól,</w:t>
      </w:r>
    </w:p>
    <w:p w14:paraId="69495812" w14:textId="363AD4AF" w:rsidR="00D03D7D" w:rsidRDefault="001368AD" w:rsidP="00D03D7D">
      <w:pPr>
        <w:pStyle w:val="NormlWeb"/>
        <w:numPr>
          <w:ilvl w:val="0"/>
          <w:numId w:val="85"/>
        </w:numPr>
        <w:rPr>
          <w:highlight w:val="yellow"/>
        </w:rPr>
      </w:pPr>
      <w:r w:rsidRPr="001368AD">
        <w:rPr>
          <w:highlight w:val="yellow"/>
        </w:rPr>
        <w:t>Rávilágít arra, hogy a hatékony TM rendszerhez a kultúrától és a struktúrától az infrastruktúráig minden szervezeti elem támogatása szükséges</w:t>
      </w:r>
    </w:p>
    <w:p w14:paraId="71A76844" w14:textId="162C886B" w:rsidR="00D03D7D" w:rsidRDefault="00D03D7D" w:rsidP="00D03D7D">
      <w:pPr>
        <w:pStyle w:val="NormlWeb"/>
        <w:rPr>
          <w:b/>
          <w:bCs/>
        </w:rPr>
      </w:pPr>
      <w:r w:rsidRPr="00C16B44">
        <w:rPr>
          <w:b/>
          <w:bCs/>
          <w:highlight w:val="yellow"/>
        </w:rPr>
        <w:t xml:space="preserve">Von </w:t>
      </w:r>
      <w:proofErr w:type="spellStart"/>
      <w:r w:rsidRPr="00C16B44">
        <w:rPr>
          <w:b/>
          <w:bCs/>
          <w:highlight w:val="yellow"/>
        </w:rPr>
        <w:t>Krogh</w:t>
      </w:r>
      <w:proofErr w:type="spellEnd"/>
      <w:r w:rsidRPr="00C16B44">
        <w:rPr>
          <w:b/>
          <w:bCs/>
          <w:highlight w:val="yellow"/>
        </w:rPr>
        <w:t>–</w:t>
      </w:r>
      <w:proofErr w:type="spellStart"/>
      <w:r w:rsidRPr="00C16B44">
        <w:rPr>
          <w:b/>
          <w:bCs/>
          <w:highlight w:val="yellow"/>
        </w:rPr>
        <w:t>Roos</w:t>
      </w:r>
      <w:proofErr w:type="spellEnd"/>
      <w:r w:rsidRPr="00C16B44">
        <w:rPr>
          <w:b/>
          <w:bCs/>
          <w:highlight w:val="yellow"/>
        </w:rPr>
        <w:t xml:space="preserve"> modellje a tudásmenedzsment stratégiáiról és a tudáslétrehozás folyamatáról</w:t>
      </w:r>
    </w:p>
    <w:p w14:paraId="4AB55D45" w14:textId="7777777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>Tudásmenedzsment stratégiák</w:t>
      </w:r>
    </w:p>
    <w:p w14:paraId="2AC80E84" w14:textId="7777777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 xml:space="preserve">Von </w:t>
      </w:r>
      <w:proofErr w:type="spellStart"/>
      <w:r w:rsidRPr="00D03D7D">
        <w:rPr>
          <w:b/>
          <w:bCs/>
        </w:rPr>
        <w:t>Krogh</w:t>
      </w:r>
      <w:proofErr w:type="spellEnd"/>
      <w:r w:rsidRPr="00D03D7D">
        <w:rPr>
          <w:b/>
          <w:bCs/>
        </w:rPr>
        <w:t xml:space="preserve"> és munkatársai szerint a vállalatok </w:t>
      </w:r>
      <w:r w:rsidRPr="00D03D7D">
        <w:rPr>
          <w:b/>
          <w:bCs/>
          <w:highlight w:val="yellow"/>
        </w:rPr>
        <w:t>két fő stratégia mentén kezelhetik tudásukat:</w:t>
      </w:r>
    </w:p>
    <w:p w14:paraId="57E19E64" w14:textId="77777777" w:rsidR="00D03D7D" w:rsidRPr="00D03D7D" w:rsidRDefault="00D03D7D" w:rsidP="00D03D7D">
      <w:pPr>
        <w:pStyle w:val="NormlWeb"/>
        <w:numPr>
          <w:ilvl w:val="0"/>
          <w:numId w:val="86"/>
        </w:numPr>
        <w:rPr>
          <w:b/>
          <w:bCs/>
        </w:rPr>
      </w:pPr>
      <w:r w:rsidRPr="00D03D7D">
        <w:rPr>
          <w:b/>
          <w:bCs/>
          <w:highlight w:val="yellow"/>
        </w:rPr>
        <w:t>Túlélő (</w:t>
      </w:r>
      <w:proofErr w:type="spellStart"/>
      <w:r w:rsidRPr="00D03D7D">
        <w:rPr>
          <w:b/>
          <w:bCs/>
          <w:highlight w:val="yellow"/>
        </w:rPr>
        <w:t>Survival</w:t>
      </w:r>
      <w:proofErr w:type="spellEnd"/>
      <w:r w:rsidRPr="00D03D7D">
        <w:rPr>
          <w:b/>
          <w:bCs/>
          <w:highlight w:val="yellow"/>
        </w:rPr>
        <w:t>) stratégia</w:t>
      </w:r>
      <w:r w:rsidRPr="00D03D7D">
        <w:rPr>
          <w:b/>
          <w:bCs/>
        </w:rPr>
        <w:t>:</w:t>
      </w:r>
    </w:p>
    <w:p w14:paraId="05864443" w14:textId="77777777" w:rsidR="00D03D7D" w:rsidRPr="00D03D7D" w:rsidRDefault="00D03D7D" w:rsidP="00D03D7D">
      <w:pPr>
        <w:pStyle w:val="NormlWeb"/>
        <w:numPr>
          <w:ilvl w:val="1"/>
          <w:numId w:val="86"/>
        </w:numPr>
        <w:rPr>
          <w:b/>
          <w:bCs/>
          <w:highlight w:val="yellow"/>
        </w:rPr>
      </w:pPr>
      <w:r w:rsidRPr="00D03D7D">
        <w:rPr>
          <w:b/>
          <w:bCs/>
          <w:highlight w:val="yellow"/>
        </w:rPr>
        <w:t>A meglévő tudásra és erősségekre építve, a jelenlegi piaci pozíció megtartására törekednek.</w:t>
      </w:r>
    </w:p>
    <w:p w14:paraId="0AF58154" w14:textId="77777777" w:rsidR="00D03D7D" w:rsidRPr="00D03D7D" w:rsidRDefault="00D03D7D" w:rsidP="00D03D7D">
      <w:pPr>
        <w:pStyle w:val="NormlWeb"/>
        <w:numPr>
          <w:ilvl w:val="1"/>
          <w:numId w:val="86"/>
        </w:numPr>
        <w:rPr>
          <w:b/>
          <w:bCs/>
        </w:rPr>
      </w:pPr>
      <w:r w:rsidRPr="00D03D7D">
        <w:rPr>
          <w:b/>
          <w:bCs/>
        </w:rPr>
        <w:t xml:space="preserve">Kisebb kockázatú, a </w:t>
      </w:r>
      <w:r w:rsidRPr="00D03D7D">
        <w:rPr>
          <w:b/>
          <w:bCs/>
          <w:highlight w:val="yellow"/>
        </w:rPr>
        <w:t>jelen körülmények ismeretére alapoz</w:t>
      </w:r>
      <w:r w:rsidRPr="00D03D7D">
        <w:rPr>
          <w:b/>
          <w:bCs/>
        </w:rPr>
        <w:t>.</w:t>
      </w:r>
    </w:p>
    <w:p w14:paraId="076F35D5" w14:textId="77777777" w:rsidR="00D03D7D" w:rsidRPr="00D03D7D" w:rsidRDefault="00D03D7D" w:rsidP="00D03D7D">
      <w:pPr>
        <w:pStyle w:val="NormlWeb"/>
        <w:numPr>
          <w:ilvl w:val="1"/>
          <w:numId w:val="86"/>
        </w:numPr>
        <w:rPr>
          <w:b/>
          <w:bCs/>
          <w:highlight w:val="yellow"/>
        </w:rPr>
      </w:pPr>
      <w:r w:rsidRPr="00D03D7D">
        <w:rPr>
          <w:b/>
          <w:bCs/>
          <w:highlight w:val="yellow"/>
        </w:rPr>
        <w:lastRenderedPageBreak/>
        <w:t>Jellemzően a menedzsment többsége ezt preferálja.</w:t>
      </w:r>
    </w:p>
    <w:p w14:paraId="414CC233" w14:textId="77777777" w:rsidR="00D03D7D" w:rsidRPr="00C16B44" w:rsidRDefault="00D03D7D" w:rsidP="00D03D7D">
      <w:pPr>
        <w:pStyle w:val="NormlWeb"/>
        <w:numPr>
          <w:ilvl w:val="0"/>
          <w:numId w:val="86"/>
        </w:numPr>
        <w:rPr>
          <w:highlight w:val="yellow"/>
        </w:rPr>
      </w:pPr>
      <w:r w:rsidRPr="00C16B44">
        <w:rPr>
          <w:rStyle w:val="Kiemels2"/>
          <w:rFonts w:eastAsiaTheme="majorEastAsia"/>
          <w:highlight w:val="yellow"/>
        </w:rPr>
        <w:t>Fejlesztő (</w:t>
      </w:r>
      <w:proofErr w:type="spellStart"/>
      <w:r w:rsidRPr="00C16B44">
        <w:rPr>
          <w:rStyle w:val="Kiemels2"/>
          <w:rFonts w:eastAsiaTheme="majorEastAsia"/>
          <w:highlight w:val="yellow"/>
        </w:rPr>
        <w:t>Advancement</w:t>
      </w:r>
      <w:proofErr w:type="spellEnd"/>
      <w:r w:rsidRPr="00C16B44">
        <w:rPr>
          <w:rStyle w:val="Kiemels2"/>
          <w:rFonts w:eastAsiaTheme="majorEastAsia"/>
          <w:highlight w:val="yellow"/>
        </w:rPr>
        <w:t>) stratégia:</w:t>
      </w:r>
    </w:p>
    <w:p w14:paraId="38C30029" w14:textId="77777777" w:rsidR="00D03D7D" w:rsidRPr="00C16B44" w:rsidRDefault="00D03D7D" w:rsidP="00D03D7D">
      <w:pPr>
        <w:pStyle w:val="NormlWeb"/>
        <w:numPr>
          <w:ilvl w:val="1"/>
          <w:numId w:val="86"/>
        </w:numPr>
        <w:rPr>
          <w:highlight w:val="yellow"/>
        </w:rPr>
      </w:pPr>
      <w:r w:rsidRPr="00C16B44">
        <w:rPr>
          <w:highlight w:val="yellow"/>
        </w:rPr>
        <w:t>A jövőbeli versenyelőny megteremtése érdekében a tudás fejlesztésére, bővítésére helyezik a hangsúlyt.</w:t>
      </w:r>
    </w:p>
    <w:p w14:paraId="2BE9F25F" w14:textId="77777777" w:rsidR="00D03D7D" w:rsidRDefault="00D03D7D" w:rsidP="00D03D7D">
      <w:pPr>
        <w:pStyle w:val="NormlWeb"/>
        <w:numPr>
          <w:ilvl w:val="1"/>
          <w:numId w:val="86"/>
        </w:numPr>
      </w:pPr>
      <w:r w:rsidRPr="00C16B44">
        <w:rPr>
          <w:highlight w:val="yellow"/>
        </w:rPr>
        <w:t>Kreativitást, innovációt</w:t>
      </w:r>
      <w:r>
        <w:t>, külső együttműködéseket (pl. kutatóintézetek, egyetemek) is magában foglal.</w:t>
      </w:r>
    </w:p>
    <w:p w14:paraId="3A1A7D3D" w14:textId="3339AD9F" w:rsidR="00D03D7D" w:rsidRDefault="00D03D7D" w:rsidP="00D03D7D">
      <w:pPr>
        <w:pStyle w:val="NormlWeb"/>
        <w:numPr>
          <w:ilvl w:val="1"/>
          <w:numId w:val="86"/>
        </w:numPr>
      </w:pPr>
      <w:r w:rsidRPr="00C16B44">
        <w:rPr>
          <w:highlight w:val="yellow"/>
        </w:rPr>
        <w:t>Kockázatosabb</w:t>
      </w:r>
      <w:r>
        <w:t>, de hosszú távon nagyobb eredményeket hozhat.</w:t>
      </w:r>
    </w:p>
    <w:p w14:paraId="44955F85" w14:textId="51849A6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>Tudáslétrehozás folyamatai – „Figyelem” (</w:t>
      </w:r>
      <w:proofErr w:type="spellStart"/>
      <w:r w:rsidRPr="00D03D7D">
        <w:rPr>
          <w:b/>
          <w:bCs/>
        </w:rPr>
        <w:t>Care</w:t>
      </w:r>
      <w:proofErr w:type="spellEnd"/>
      <w:r w:rsidRPr="00D03D7D">
        <w:rPr>
          <w:b/>
          <w:bCs/>
        </w:rPr>
        <w:t>) fogalma</w:t>
      </w:r>
    </w:p>
    <w:p w14:paraId="317E550C" w14:textId="77777777" w:rsidR="00D03D7D" w:rsidRPr="00D03D7D" w:rsidRDefault="00D03D7D" w:rsidP="00D03D7D">
      <w:pPr>
        <w:pStyle w:val="NormlWeb"/>
      </w:pPr>
      <w:r w:rsidRPr="00D03D7D">
        <w:rPr>
          <w:highlight w:val="yellow"/>
        </w:rPr>
        <w:t xml:space="preserve">Von </w:t>
      </w:r>
      <w:proofErr w:type="spellStart"/>
      <w:r w:rsidRPr="00D03D7D">
        <w:rPr>
          <w:highlight w:val="yellow"/>
        </w:rPr>
        <w:t>Krogh</w:t>
      </w:r>
      <w:proofErr w:type="spellEnd"/>
      <w:r w:rsidRPr="00D03D7D">
        <w:rPr>
          <w:highlight w:val="yellow"/>
        </w:rPr>
        <w:t xml:space="preserve"> és </w:t>
      </w:r>
      <w:proofErr w:type="spellStart"/>
      <w:r w:rsidRPr="00D03D7D">
        <w:rPr>
          <w:highlight w:val="yellow"/>
        </w:rPr>
        <w:t>Roos</w:t>
      </w:r>
      <w:proofErr w:type="spellEnd"/>
      <w:r w:rsidRPr="00D03D7D">
        <w:rPr>
          <w:highlight w:val="yellow"/>
        </w:rPr>
        <w:t xml:space="preserve"> a tudás létrehozásának folyamatát a figyelem szintjével kapcsolják össze: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474"/>
        <w:gridCol w:w="2662"/>
      </w:tblGrid>
      <w:tr w:rsidR="00D03D7D" w:rsidRPr="00D03D7D" w14:paraId="7C9BCF0F" w14:textId="77777777" w:rsidTr="00D03D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17E22" w14:textId="77777777" w:rsidR="00D03D7D" w:rsidRPr="00D03D7D" w:rsidRDefault="00D03D7D" w:rsidP="00D03D7D">
            <w:pPr>
              <w:pStyle w:val="NormlWeb"/>
              <w:rPr>
                <w:b/>
                <w:bCs/>
                <w:highlight w:val="yellow"/>
              </w:rPr>
            </w:pPr>
            <w:r w:rsidRPr="00D03D7D">
              <w:rPr>
                <w:b/>
                <w:bCs/>
                <w:highlight w:val="yellow"/>
              </w:rPr>
              <w:t>Figyelem szintje</w:t>
            </w:r>
          </w:p>
        </w:tc>
        <w:tc>
          <w:tcPr>
            <w:tcW w:w="0" w:type="auto"/>
            <w:vAlign w:val="center"/>
            <w:hideMark/>
          </w:tcPr>
          <w:p w14:paraId="26A0B0D9" w14:textId="77777777" w:rsidR="00D03D7D" w:rsidRPr="00D03D7D" w:rsidRDefault="00D03D7D" w:rsidP="00D03D7D">
            <w:pPr>
              <w:pStyle w:val="NormlWeb"/>
              <w:rPr>
                <w:b/>
                <w:bCs/>
                <w:highlight w:val="yellow"/>
              </w:rPr>
            </w:pPr>
            <w:r w:rsidRPr="00D03D7D">
              <w:rPr>
                <w:b/>
                <w:bCs/>
                <w:highlight w:val="yellow"/>
              </w:rPr>
              <w:t>Egyéni tudás folyamata</w:t>
            </w:r>
          </w:p>
        </w:tc>
        <w:tc>
          <w:tcPr>
            <w:tcW w:w="0" w:type="auto"/>
            <w:vAlign w:val="center"/>
            <w:hideMark/>
          </w:tcPr>
          <w:p w14:paraId="7DAD4E25" w14:textId="77777777" w:rsidR="00D03D7D" w:rsidRPr="00D03D7D" w:rsidRDefault="00D03D7D" w:rsidP="00D03D7D">
            <w:pPr>
              <w:pStyle w:val="NormlWeb"/>
              <w:rPr>
                <w:b/>
                <w:bCs/>
                <w:highlight w:val="yellow"/>
              </w:rPr>
            </w:pPr>
            <w:r w:rsidRPr="00D03D7D">
              <w:rPr>
                <w:b/>
                <w:bCs/>
                <w:highlight w:val="yellow"/>
              </w:rPr>
              <w:t>Szociális tudás folyamata</w:t>
            </w:r>
          </w:p>
        </w:tc>
      </w:tr>
      <w:tr w:rsidR="00D03D7D" w:rsidRPr="00D03D7D" w14:paraId="18430E5D" w14:textId="77777777" w:rsidTr="00D03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68C4" w14:textId="77777777" w:rsidR="00D03D7D" w:rsidRPr="00D03D7D" w:rsidRDefault="00D03D7D" w:rsidP="00D03D7D">
            <w:pPr>
              <w:pStyle w:val="NormlWeb"/>
            </w:pPr>
            <w:r w:rsidRPr="00D03D7D">
              <w:t>Magas</w:t>
            </w:r>
          </w:p>
        </w:tc>
        <w:tc>
          <w:tcPr>
            <w:tcW w:w="0" w:type="auto"/>
            <w:vAlign w:val="center"/>
            <w:hideMark/>
          </w:tcPr>
          <w:p w14:paraId="00B6D37D" w14:textId="77777777" w:rsidR="00D03D7D" w:rsidRPr="00D03D7D" w:rsidRDefault="00D03D7D" w:rsidP="00D03D7D">
            <w:pPr>
              <w:pStyle w:val="NormlWeb"/>
            </w:pPr>
            <w:r w:rsidRPr="00D03D7D">
              <w:t>Rögzítő</w:t>
            </w:r>
          </w:p>
        </w:tc>
        <w:tc>
          <w:tcPr>
            <w:tcW w:w="0" w:type="auto"/>
            <w:vAlign w:val="center"/>
            <w:hideMark/>
          </w:tcPr>
          <w:p w14:paraId="00DC234E" w14:textId="77777777" w:rsidR="00D03D7D" w:rsidRPr="00D03D7D" w:rsidRDefault="00D03D7D" w:rsidP="00D03D7D">
            <w:pPr>
              <w:pStyle w:val="NormlWeb"/>
            </w:pPr>
            <w:r w:rsidRPr="00D03D7D">
              <w:t>Lebonyolító</w:t>
            </w:r>
          </w:p>
        </w:tc>
      </w:tr>
      <w:tr w:rsidR="00D03D7D" w:rsidRPr="00D03D7D" w14:paraId="63DB616B" w14:textId="77777777" w:rsidTr="00D03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C639" w14:textId="77777777" w:rsidR="00D03D7D" w:rsidRPr="00D03D7D" w:rsidRDefault="00D03D7D" w:rsidP="00D03D7D">
            <w:pPr>
              <w:pStyle w:val="NormlWeb"/>
            </w:pPr>
            <w:r w:rsidRPr="00D03D7D">
              <w:t>Alacsony</w:t>
            </w:r>
          </w:p>
        </w:tc>
        <w:tc>
          <w:tcPr>
            <w:tcW w:w="0" w:type="auto"/>
            <w:vAlign w:val="center"/>
            <w:hideMark/>
          </w:tcPr>
          <w:p w14:paraId="69E371A4" w14:textId="77777777" w:rsidR="00D03D7D" w:rsidRPr="00D03D7D" w:rsidRDefault="00D03D7D" w:rsidP="00D03D7D">
            <w:pPr>
              <w:pStyle w:val="NormlWeb"/>
            </w:pPr>
            <w:r w:rsidRPr="00D03D7D">
              <w:t>Adományozó</w:t>
            </w:r>
          </w:p>
        </w:tc>
        <w:tc>
          <w:tcPr>
            <w:tcW w:w="0" w:type="auto"/>
            <w:vAlign w:val="center"/>
            <w:hideMark/>
          </w:tcPr>
          <w:p w14:paraId="558B80DC" w14:textId="77777777" w:rsidR="00D03D7D" w:rsidRPr="00D03D7D" w:rsidRDefault="00D03D7D" w:rsidP="00D03D7D">
            <w:pPr>
              <w:pStyle w:val="NormlWeb"/>
            </w:pPr>
            <w:r w:rsidRPr="00D03D7D">
              <w:t>Belehelyezkedő</w:t>
            </w:r>
          </w:p>
        </w:tc>
      </w:tr>
    </w:tbl>
    <w:p w14:paraId="72353C7B" w14:textId="77777777" w:rsidR="00D03D7D" w:rsidRPr="00D03D7D" w:rsidRDefault="00D03D7D" w:rsidP="00D03D7D">
      <w:pPr>
        <w:pStyle w:val="NormlWeb"/>
        <w:numPr>
          <w:ilvl w:val="0"/>
          <w:numId w:val="88"/>
        </w:numPr>
        <w:rPr>
          <w:highlight w:val="yellow"/>
        </w:rPr>
      </w:pPr>
      <w:r w:rsidRPr="00D03D7D">
        <w:rPr>
          <w:b/>
          <w:bCs/>
          <w:highlight w:val="yellow"/>
        </w:rPr>
        <w:t>Egyéni tudás:</w:t>
      </w:r>
      <w:r w:rsidRPr="00D03D7D">
        <w:rPr>
          <w:highlight w:val="yellow"/>
        </w:rPr>
        <w:t xml:space="preserve"> Az egyén által birtokolt, explicit vagy </w:t>
      </w:r>
      <w:proofErr w:type="spellStart"/>
      <w:r w:rsidRPr="00D03D7D">
        <w:rPr>
          <w:highlight w:val="yellow"/>
        </w:rPr>
        <w:t>tacit</w:t>
      </w:r>
      <w:proofErr w:type="spellEnd"/>
      <w:r w:rsidRPr="00D03D7D">
        <w:rPr>
          <w:highlight w:val="yellow"/>
        </w:rPr>
        <w:t xml:space="preserve"> tudás.</w:t>
      </w:r>
    </w:p>
    <w:p w14:paraId="7F5E2920" w14:textId="77777777" w:rsidR="00D03D7D" w:rsidRPr="00D03D7D" w:rsidRDefault="00D03D7D" w:rsidP="00D03D7D">
      <w:pPr>
        <w:pStyle w:val="NormlWeb"/>
        <w:numPr>
          <w:ilvl w:val="0"/>
          <w:numId w:val="88"/>
        </w:numPr>
        <w:rPr>
          <w:highlight w:val="yellow"/>
        </w:rPr>
      </w:pPr>
      <w:r w:rsidRPr="00D03D7D">
        <w:rPr>
          <w:b/>
          <w:bCs/>
          <w:highlight w:val="yellow"/>
        </w:rPr>
        <w:t>Szociális tudás:</w:t>
      </w:r>
      <w:r w:rsidRPr="00D03D7D">
        <w:rPr>
          <w:highlight w:val="yellow"/>
        </w:rPr>
        <w:t xml:space="preserve"> Az egyének között megosztott tudás, ami explicit és </w:t>
      </w:r>
      <w:proofErr w:type="spellStart"/>
      <w:r w:rsidRPr="00D03D7D">
        <w:rPr>
          <w:highlight w:val="yellow"/>
        </w:rPr>
        <w:t>tacit</w:t>
      </w:r>
      <w:proofErr w:type="spellEnd"/>
      <w:r w:rsidRPr="00D03D7D">
        <w:rPr>
          <w:highlight w:val="yellow"/>
        </w:rPr>
        <w:t xml:space="preserve"> elemeket is tartalmazhat.</w:t>
      </w:r>
    </w:p>
    <w:p w14:paraId="14F6A3A7" w14:textId="7777777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 xml:space="preserve">Tudásmenedzsment és szervezeti </w:t>
      </w:r>
      <w:proofErr w:type="spellStart"/>
      <w:r w:rsidRPr="00D03D7D">
        <w:rPr>
          <w:b/>
          <w:bCs/>
        </w:rPr>
        <w:t>kogníció</w:t>
      </w:r>
      <w:proofErr w:type="spellEnd"/>
    </w:p>
    <w:p w14:paraId="54F0F437" w14:textId="14645ADF" w:rsidR="00D03D7D" w:rsidRPr="00D03D7D" w:rsidRDefault="00D03D7D" w:rsidP="00D03D7D">
      <w:pPr>
        <w:pStyle w:val="NormlWeb"/>
        <w:numPr>
          <w:ilvl w:val="0"/>
          <w:numId w:val="89"/>
        </w:numPr>
      </w:pPr>
      <w:r w:rsidRPr="00D03D7D">
        <w:rPr>
          <w:highlight w:val="yellow"/>
        </w:rPr>
        <w:t>A szervezet kognitív rendszere az információk észlelésén, feldolgozásán alapul, hasonlóan az emberi agy működéséhez</w:t>
      </w:r>
      <w:r w:rsidRPr="00D03D7D">
        <w:t xml:space="preserve"> (</w:t>
      </w:r>
      <w:r w:rsidR="00C16B44">
        <w:t>bal oldali</w:t>
      </w:r>
      <w:r w:rsidRPr="00D03D7D">
        <w:t xml:space="preserve"> ábra).</w:t>
      </w:r>
    </w:p>
    <w:p w14:paraId="3AD5C4D0" w14:textId="77777777" w:rsidR="00D03D7D" w:rsidRPr="00D03D7D" w:rsidRDefault="00D03D7D" w:rsidP="00D03D7D">
      <w:pPr>
        <w:pStyle w:val="NormlWeb"/>
        <w:numPr>
          <w:ilvl w:val="0"/>
          <w:numId w:val="89"/>
        </w:numPr>
        <w:rPr>
          <w:highlight w:val="yellow"/>
        </w:rPr>
      </w:pPr>
      <w:r w:rsidRPr="00D03D7D">
        <w:rPr>
          <w:highlight w:val="yellow"/>
        </w:rPr>
        <w:t>A tudás nemcsak az egyének elméjében, hanem közöttük lévő kapcsolatokban, interakciókban is keletkezik, ez a kollektív vagy szervezeti tudás.</w:t>
      </w:r>
    </w:p>
    <w:p w14:paraId="35EC2971" w14:textId="0FAB11E8" w:rsidR="00D03D7D" w:rsidRPr="0088612C" w:rsidRDefault="00D03D7D" w:rsidP="00D03D7D">
      <w:pPr>
        <w:pStyle w:val="NormlWeb"/>
        <w:numPr>
          <w:ilvl w:val="0"/>
          <w:numId w:val="89"/>
        </w:numPr>
        <w:rPr>
          <w:highlight w:val="yellow"/>
        </w:rPr>
      </w:pPr>
      <w:r w:rsidRPr="00D03D7D">
        <w:rPr>
          <w:highlight w:val="yellow"/>
        </w:rPr>
        <w:t xml:space="preserve">Ezt Von </w:t>
      </w:r>
      <w:proofErr w:type="spellStart"/>
      <w:r w:rsidRPr="00D03D7D">
        <w:rPr>
          <w:highlight w:val="yellow"/>
        </w:rPr>
        <w:t>Krogh</w:t>
      </w:r>
      <w:proofErr w:type="spellEnd"/>
      <w:r w:rsidRPr="00D03D7D">
        <w:rPr>
          <w:highlight w:val="yellow"/>
        </w:rPr>
        <w:t xml:space="preserve"> és </w:t>
      </w:r>
      <w:proofErr w:type="spellStart"/>
      <w:r w:rsidRPr="00D03D7D">
        <w:rPr>
          <w:highlight w:val="yellow"/>
        </w:rPr>
        <w:t>Roos</w:t>
      </w:r>
      <w:proofErr w:type="spellEnd"/>
      <w:r w:rsidRPr="00D03D7D">
        <w:rPr>
          <w:highlight w:val="yellow"/>
        </w:rPr>
        <w:t xml:space="preserve"> </w:t>
      </w:r>
      <w:proofErr w:type="spellStart"/>
      <w:r w:rsidRPr="00D03D7D">
        <w:rPr>
          <w:b/>
          <w:bCs/>
          <w:highlight w:val="yellow"/>
        </w:rPr>
        <w:t>konexionista</w:t>
      </w:r>
      <w:proofErr w:type="spellEnd"/>
      <w:r w:rsidRPr="00D03D7D">
        <w:rPr>
          <w:b/>
          <w:bCs/>
          <w:highlight w:val="yellow"/>
        </w:rPr>
        <w:t xml:space="preserve"> megközelítésnek</w:t>
      </w:r>
      <w:r w:rsidRPr="00D03D7D">
        <w:rPr>
          <w:highlight w:val="yellow"/>
        </w:rPr>
        <w:t xml:space="preserve"> nevezik (</w:t>
      </w:r>
      <w:r w:rsidR="00C16B44" w:rsidRPr="0088612C">
        <w:rPr>
          <w:highlight w:val="yellow"/>
        </w:rPr>
        <w:t>jobb oldali</w:t>
      </w:r>
      <w:r w:rsidRPr="00D03D7D">
        <w:rPr>
          <w:highlight w:val="yellow"/>
        </w:rPr>
        <w:t xml:space="preserve"> ábra), amely szerint a tudás nem szerezhető meg ismerő nélkül, tehát a </w:t>
      </w:r>
      <w:proofErr w:type="spellStart"/>
      <w:r w:rsidRPr="00D03D7D">
        <w:rPr>
          <w:highlight w:val="yellow"/>
        </w:rPr>
        <w:t>tacit</w:t>
      </w:r>
      <w:proofErr w:type="spellEnd"/>
      <w:r w:rsidRPr="00D03D7D">
        <w:rPr>
          <w:highlight w:val="yellow"/>
        </w:rPr>
        <w:t xml:space="preserve"> tudás szerepe kiemelt.</w:t>
      </w:r>
    </w:p>
    <w:p w14:paraId="26F6CF84" w14:textId="55A5A778" w:rsidR="00C16B44" w:rsidRPr="00D03D7D" w:rsidRDefault="00C16B44" w:rsidP="00C16B44">
      <w:pPr>
        <w:pStyle w:val="NormlWeb"/>
        <w:jc w:val="center"/>
      </w:pPr>
      <w:r>
        <w:rPr>
          <w:noProof/>
        </w:rPr>
        <w:drawing>
          <wp:inline distT="0" distB="0" distL="0" distR="0" wp14:anchorId="1A9C3300" wp14:editId="09DB859A">
            <wp:extent cx="2654867" cy="990600"/>
            <wp:effectExtent l="0" t="0" r="0" b="0"/>
            <wp:docPr id="2136598946" name="Kép 4" descr="Diagram az észlelés és memória kapcsolatáról, emberi figura puzzle darabo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 az észlelés és memória kapcsolatáról, emberi figura puzzle darabokkal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68" cy="99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E9F6D" wp14:editId="6724460B">
            <wp:extent cx="2101850" cy="1005724"/>
            <wp:effectExtent l="0" t="0" r="0" b="4445"/>
            <wp:docPr id="203566789" name="Kép 5" descr="Diagram a szervezet tudásbázisának felépítéséről, észlelés és cselekvés folyamatáv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 a szervezet tudásbázisának felépítéséről, észlelés és cselekvés folyamatával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68" cy="10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EB85" w14:textId="7777777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>Tudásmenedzsment akadályai és támogatói tényezői</w:t>
      </w:r>
    </w:p>
    <w:p w14:paraId="678B358A" w14:textId="77777777" w:rsidR="00D03D7D" w:rsidRPr="00D03D7D" w:rsidRDefault="00D03D7D" w:rsidP="00D03D7D">
      <w:pPr>
        <w:pStyle w:val="NormlWeb"/>
        <w:numPr>
          <w:ilvl w:val="0"/>
          <w:numId w:val="90"/>
        </w:numPr>
        <w:rPr>
          <w:highlight w:val="yellow"/>
        </w:rPr>
      </w:pPr>
      <w:r w:rsidRPr="00D03D7D">
        <w:rPr>
          <w:highlight w:val="yellow"/>
        </w:rPr>
        <w:t>A munkavállalók tudás iránti hozzáállása, a közös nyelv hiánya, a tapasztalatmegosztás elutasítása jelentős akadályok lehetnek.</w:t>
      </w:r>
    </w:p>
    <w:p w14:paraId="6291E272" w14:textId="77777777" w:rsidR="00D03D7D" w:rsidRPr="00D03D7D" w:rsidRDefault="00D03D7D" w:rsidP="00D03D7D">
      <w:pPr>
        <w:pStyle w:val="NormlWeb"/>
        <w:numPr>
          <w:ilvl w:val="0"/>
          <w:numId w:val="90"/>
        </w:numPr>
      </w:pPr>
      <w:r w:rsidRPr="00D03D7D">
        <w:t>A szervezeti kultúra, a bizalom, a nyitott légkör, ösztönző rendszerek, mentoring programok, képzések és közösségi események segítik a tudás megosztását és kollektív tudássá alakítását.</w:t>
      </w:r>
    </w:p>
    <w:p w14:paraId="5BA05348" w14:textId="7777777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>Fontos kérdések a tudásmenedzsmentben</w:t>
      </w:r>
    </w:p>
    <w:p w14:paraId="30A7EAC4" w14:textId="77777777" w:rsidR="00D03D7D" w:rsidRPr="00D03D7D" w:rsidRDefault="00D03D7D" w:rsidP="00D03D7D">
      <w:pPr>
        <w:pStyle w:val="NormlWeb"/>
        <w:numPr>
          <w:ilvl w:val="0"/>
          <w:numId w:val="91"/>
        </w:numPr>
      </w:pPr>
      <w:r w:rsidRPr="00D03D7D">
        <w:t>Hogyan jut el a tudás az egyénekhez és a szervezethez?</w:t>
      </w:r>
    </w:p>
    <w:p w14:paraId="34E6337A" w14:textId="77777777" w:rsidR="00D03D7D" w:rsidRPr="00D03D7D" w:rsidRDefault="00D03D7D" w:rsidP="00D03D7D">
      <w:pPr>
        <w:pStyle w:val="NormlWeb"/>
        <w:numPr>
          <w:ilvl w:val="0"/>
          <w:numId w:val="91"/>
        </w:numPr>
      </w:pPr>
      <w:r w:rsidRPr="00D03D7D">
        <w:t>Mit jelent a tudás a munkavállalók és a szervezet számára?</w:t>
      </w:r>
    </w:p>
    <w:p w14:paraId="493D9295" w14:textId="52B7B6D6" w:rsidR="00D03D7D" w:rsidRDefault="00D03D7D" w:rsidP="00D03D7D">
      <w:pPr>
        <w:pStyle w:val="NormlWeb"/>
        <w:numPr>
          <w:ilvl w:val="0"/>
          <w:numId w:val="91"/>
        </w:numPr>
      </w:pPr>
      <w:r w:rsidRPr="00D03D7D">
        <w:t xml:space="preserve">Milyen </w:t>
      </w:r>
      <w:proofErr w:type="spellStart"/>
      <w:r w:rsidRPr="00D03D7D">
        <w:t>korlátai</w:t>
      </w:r>
      <w:proofErr w:type="spellEnd"/>
      <w:r w:rsidRPr="00D03D7D">
        <w:t xml:space="preserve"> vannak a szervezeti tudásmenedzsmentnek?</w:t>
      </w:r>
    </w:p>
    <w:p w14:paraId="40A82A0B" w14:textId="77777777" w:rsidR="00B52495" w:rsidRPr="00B52495" w:rsidRDefault="00B52495" w:rsidP="00B52495">
      <w:pPr>
        <w:pStyle w:val="NormlWeb"/>
        <w:rPr>
          <w:b/>
          <w:bCs/>
        </w:rPr>
      </w:pPr>
      <w:proofErr w:type="spellStart"/>
      <w:r w:rsidRPr="00B52495">
        <w:rPr>
          <w:b/>
          <w:bCs/>
          <w:highlight w:val="yellow"/>
        </w:rPr>
        <w:lastRenderedPageBreak/>
        <w:t>Wiig</w:t>
      </w:r>
      <w:proofErr w:type="spellEnd"/>
      <w:r w:rsidRPr="00B52495">
        <w:rPr>
          <w:b/>
          <w:bCs/>
          <w:highlight w:val="yellow"/>
        </w:rPr>
        <w:t xml:space="preserve"> modellje a tudásmenedzsmentről</w:t>
      </w:r>
    </w:p>
    <w:p w14:paraId="0E61CA88" w14:textId="77777777" w:rsidR="00B52495" w:rsidRPr="00B52495" w:rsidRDefault="00B52495" w:rsidP="00B52495">
      <w:pPr>
        <w:pStyle w:val="NormlWeb"/>
        <w:rPr>
          <w:b/>
          <w:bCs/>
        </w:rPr>
      </w:pPr>
      <w:r w:rsidRPr="00B52495">
        <w:rPr>
          <w:b/>
          <w:bCs/>
        </w:rPr>
        <w:t>1. A tudásmenedzsment heterogenitása és megközelítései</w:t>
      </w:r>
    </w:p>
    <w:p w14:paraId="58A37169" w14:textId="77777777" w:rsidR="00B52495" w:rsidRPr="00B52495" w:rsidRDefault="00B52495" w:rsidP="00B52495">
      <w:pPr>
        <w:pStyle w:val="NormlWeb"/>
        <w:numPr>
          <w:ilvl w:val="0"/>
          <w:numId w:val="92"/>
        </w:numPr>
        <w:rPr>
          <w:highlight w:val="yellow"/>
        </w:rPr>
      </w:pPr>
      <w:r w:rsidRPr="00B52495">
        <w:rPr>
          <w:highlight w:val="yellow"/>
        </w:rPr>
        <w:t xml:space="preserve">A tudásmenedzsment (TM) interdiszciplináris, több területet érint, elsősorban </w:t>
      </w:r>
      <w:r w:rsidRPr="00B52495">
        <w:rPr>
          <w:b/>
          <w:bCs/>
          <w:highlight w:val="yellow"/>
        </w:rPr>
        <w:t>szervezeti/humán</w:t>
      </w:r>
      <w:r w:rsidRPr="00B52495">
        <w:rPr>
          <w:highlight w:val="yellow"/>
        </w:rPr>
        <w:t xml:space="preserve"> és </w:t>
      </w:r>
      <w:r w:rsidRPr="00B52495">
        <w:rPr>
          <w:b/>
          <w:bCs/>
          <w:highlight w:val="yellow"/>
        </w:rPr>
        <w:t>informatikai</w:t>
      </w:r>
      <w:r w:rsidRPr="00B52495">
        <w:rPr>
          <w:highlight w:val="yellow"/>
        </w:rPr>
        <w:t xml:space="preserve"> oldalról.</w:t>
      </w:r>
    </w:p>
    <w:p w14:paraId="1142B738" w14:textId="77777777" w:rsidR="00B52495" w:rsidRPr="00B52495" w:rsidRDefault="00B52495" w:rsidP="00B52495">
      <w:pPr>
        <w:pStyle w:val="NormlWeb"/>
        <w:numPr>
          <w:ilvl w:val="0"/>
          <w:numId w:val="92"/>
        </w:numPr>
        <w:rPr>
          <w:highlight w:val="yellow"/>
        </w:rPr>
      </w:pPr>
      <w:proofErr w:type="spellStart"/>
      <w:r w:rsidRPr="00B52495">
        <w:rPr>
          <w:b/>
          <w:bCs/>
        </w:rPr>
        <w:t>Wiig</w:t>
      </w:r>
      <w:proofErr w:type="spellEnd"/>
      <w:r w:rsidRPr="00B52495">
        <w:t xml:space="preserve"> nemcsak az informatika eszközeit hangsúlyozza, hanem </w:t>
      </w:r>
      <w:r w:rsidRPr="00B52495">
        <w:rPr>
          <w:highlight w:val="yellow"/>
        </w:rPr>
        <w:t>komplexebb megközelítést alkalmaz.</w:t>
      </w:r>
    </w:p>
    <w:p w14:paraId="477B8C4D" w14:textId="77777777" w:rsidR="00B52495" w:rsidRPr="00B52495" w:rsidRDefault="00B52495" w:rsidP="00B52495">
      <w:pPr>
        <w:pStyle w:val="NormlWeb"/>
        <w:rPr>
          <w:b/>
          <w:bCs/>
        </w:rPr>
      </w:pPr>
      <w:r w:rsidRPr="00B52495">
        <w:rPr>
          <w:b/>
          <w:bCs/>
          <w:highlight w:val="yellow"/>
        </w:rPr>
        <w:t xml:space="preserve">2. </w:t>
      </w:r>
      <w:proofErr w:type="spellStart"/>
      <w:r w:rsidRPr="00B52495">
        <w:rPr>
          <w:b/>
          <w:bCs/>
          <w:highlight w:val="yellow"/>
        </w:rPr>
        <w:t>Wiig</w:t>
      </w:r>
      <w:proofErr w:type="spellEnd"/>
      <w:r w:rsidRPr="00B52495">
        <w:rPr>
          <w:b/>
          <w:bCs/>
          <w:highlight w:val="yellow"/>
        </w:rPr>
        <w:t xml:space="preserve"> eredeti tudásmenedzsment definíciói</w:t>
      </w:r>
    </w:p>
    <w:p w14:paraId="69C23F36" w14:textId="77777777" w:rsidR="00B52495" w:rsidRPr="00B52495" w:rsidRDefault="00B52495" w:rsidP="00B52495">
      <w:pPr>
        <w:pStyle w:val="NormlWeb"/>
        <w:numPr>
          <w:ilvl w:val="0"/>
          <w:numId w:val="93"/>
        </w:numPr>
      </w:pPr>
      <w:r w:rsidRPr="00B52495">
        <w:rPr>
          <w:b/>
          <w:bCs/>
        </w:rPr>
        <w:t>1993-as definíció:</w:t>
      </w:r>
      <w:r w:rsidRPr="00B52495">
        <w:t xml:space="preserve"> </w:t>
      </w:r>
      <w:r w:rsidRPr="00B52495">
        <w:rPr>
          <w:highlight w:val="yellow"/>
        </w:rPr>
        <w:t>TM gyakorlatát technológiaalapú szemléletben bontja ketté</w:t>
      </w:r>
      <w:r w:rsidRPr="00B52495">
        <w:t>:</w:t>
      </w:r>
    </w:p>
    <w:p w14:paraId="5BFFE144" w14:textId="77777777" w:rsidR="00B52495" w:rsidRPr="00B52495" w:rsidRDefault="00B52495" w:rsidP="00B52495">
      <w:pPr>
        <w:pStyle w:val="NormlWeb"/>
        <w:numPr>
          <w:ilvl w:val="1"/>
          <w:numId w:val="93"/>
        </w:numPr>
      </w:pPr>
      <w:r w:rsidRPr="00B52495">
        <w:rPr>
          <w:highlight w:val="yellow"/>
        </w:rPr>
        <w:t>Tudásalapú rendszerek</w:t>
      </w:r>
      <w:r w:rsidRPr="00B52495">
        <w:t xml:space="preserve"> (pl. szakértői rendszerek, mesterséges intelligencia) — lassan terjedő, szűk szegmens.</w:t>
      </w:r>
    </w:p>
    <w:p w14:paraId="0271E811" w14:textId="77777777" w:rsidR="00B52495" w:rsidRPr="00B52495" w:rsidRDefault="00B52495" w:rsidP="00B52495">
      <w:pPr>
        <w:pStyle w:val="NormlWeb"/>
        <w:numPr>
          <w:ilvl w:val="1"/>
          <w:numId w:val="93"/>
        </w:numPr>
      </w:pPr>
      <w:r w:rsidRPr="00B52495">
        <w:rPr>
          <w:highlight w:val="yellow"/>
        </w:rPr>
        <w:t>Tudásintegráció</w:t>
      </w:r>
      <w:r w:rsidRPr="00B52495">
        <w:t xml:space="preserve"> — különböző vállalati rendszerek összekapcsolása hálózatban.</w:t>
      </w:r>
    </w:p>
    <w:p w14:paraId="66E0790A" w14:textId="77777777" w:rsidR="00B52495" w:rsidRPr="00B52495" w:rsidRDefault="00B52495" w:rsidP="00B52495">
      <w:pPr>
        <w:pStyle w:val="NormlWeb"/>
        <w:rPr>
          <w:b/>
          <w:bCs/>
        </w:rPr>
      </w:pPr>
      <w:r w:rsidRPr="00B52495">
        <w:rPr>
          <w:b/>
          <w:bCs/>
          <w:highlight w:val="yellow"/>
        </w:rPr>
        <w:t>3. Négy stratégiai iskola a tudásmenedzsmentben</w:t>
      </w:r>
      <w:r w:rsidRPr="00B52495">
        <w:rPr>
          <w:b/>
          <w:bCs/>
        </w:rPr>
        <w:t xml:space="preserve"> (</w:t>
      </w:r>
      <w:proofErr w:type="spellStart"/>
      <w:r w:rsidRPr="00B52495">
        <w:rPr>
          <w:b/>
          <w:bCs/>
        </w:rPr>
        <w:t>Wiig</w:t>
      </w:r>
      <w:proofErr w:type="spellEnd"/>
      <w:r w:rsidRPr="00B52495">
        <w:rPr>
          <w:b/>
          <w:bCs/>
        </w:rPr>
        <w:t>, 1997)</w:t>
      </w:r>
    </w:p>
    <w:p w14:paraId="4C905C8F" w14:textId="77777777" w:rsidR="00B52495" w:rsidRPr="00B52495" w:rsidRDefault="00B52495" w:rsidP="00B52495">
      <w:pPr>
        <w:pStyle w:val="NormlWeb"/>
        <w:numPr>
          <w:ilvl w:val="0"/>
          <w:numId w:val="94"/>
        </w:numPr>
      </w:pPr>
      <w:r w:rsidRPr="00B52495">
        <w:rPr>
          <w:b/>
          <w:bCs/>
          <w:highlight w:val="yellow"/>
        </w:rPr>
        <w:t>Emberi erőforrás központú megközelítés</w:t>
      </w:r>
      <w:r w:rsidRPr="00B52495">
        <w:rPr>
          <w:b/>
          <w:bCs/>
        </w:rPr>
        <w:t>:</w:t>
      </w:r>
      <w:r w:rsidRPr="00B52495">
        <w:t xml:space="preserve"> A humán tudásra, szakértelemre fókuszál.</w:t>
      </w:r>
    </w:p>
    <w:p w14:paraId="593BC851" w14:textId="77777777" w:rsidR="00B52495" w:rsidRPr="00B52495" w:rsidRDefault="00B52495" w:rsidP="00B52495">
      <w:pPr>
        <w:pStyle w:val="NormlWeb"/>
        <w:numPr>
          <w:ilvl w:val="0"/>
          <w:numId w:val="94"/>
        </w:numPr>
      </w:pPr>
      <w:r w:rsidRPr="00B52495">
        <w:rPr>
          <w:b/>
          <w:bCs/>
          <w:highlight w:val="yellow"/>
        </w:rPr>
        <w:t>Információtechnológia központú megközelítés</w:t>
      </w:r>
      <w:r w:rsidRPr="00B52495">
        <w:rPr>
          <w:b/>
          <w:bCs/>
        </w:rPr>
        <w:t>:</w:t>
      </w:r>
      <w:r w:rsidRPr="00B52495">
        <w:t xml:space="preserve"> Az IT rendszerek, eszközök kihasználása.</w:t>
      </w:r>
    </w:p>
    <w:p w14:paraId="6580BA9E" w14:textId="77777777" w:rsidR="00B52495" w:rsidRPr="00B52495" w:rsidRDefault="00B52495" w:rsidP="00B52495">
      <w:pPr>
        <w:pStyle w:val="NormlWeb"/>
        <w:numPr>
          <w:ilvl w:val="0"/>
          <w:numId w:val="94"/>
        </w:numPr>
      </w:pPr>
      <w:r w:rsidRPr="00B52495">
        <w:rPr>
          <w:b/>
          <w:bCs/>
          <w:highlight w:val="yellow"/>
        </w:rPr>
        <w:t>Szervezeti hatékonyság központú megközelítés</w:t>
      </w:r>
      <w:r w:rsidRPr="00B52495">
        <w:rPr>
          <w:b/>
          <w:bCs/>
        </w:rPr>
        <w:t>:</w:t>
      </w:r>
      <w:r w:rsidRPr="00B52495">
        <w:t xml:space="preserve"> A vállalati teljesítmény javítására irányul.</w:t>
      </w:r>
    </w:p>
    <w:p w14:paraId="16842E85" w14:textId="77777777" w:rsidR="00B52495" w:rsidRPr="00B52495" w:rsidRDefault="00B52495" w:rsidP="00B52495">
      <w:pPr>
        <w:pStyle w:val="NormlWeb"/>
        <w:numPr>
          <w:ilvl w:val="0"/>
          <w:numId w:val="94"/>
        </w:numPr>
      </w:pPr>
      <w:r w:rsidRPr="00B52495">
        <w:rPr>
          <w:b/>
          <w:bCs/>
          <w:highlight w:val="yellow"/>
        </w:rPr>
        <w:t>Intellektuális tőke központú megközelítés</w:t>
      </w:r>
      <w:r w:rsidRPr="00B52495">
        <w:rPr>
          <w:b/>
          <w:bCs/>
        </w:rPr>
        <w:t>:</w:t>
      </w:r>
      <w:r w:rsidRPr="00B52495">
        <w:t xml:space="preserve"> A vállalat szellemi tőkéjének növelése, a versenyképesség javítása.</w:t>
      </w:r>
    </w:p>
    <w:p w14:paraId="67F9661A" w14:textId="77777777" w:rsidR="00B52495" w:rsidRPr="00B52495" w:rsidRDefault="00B52495" w:rsidP="00B52495">
      <w:pPr>
        <w:pStyle w:val="NormlWeb"/>
        <w:numPr>
          <w:ilvl w:val="0"/>
          <w:numId w:val="95"/>
        </w:numPr>
      </w:pPr>
      <w:r w:rsidRPr="00B52495">
        <w:rPr>
          <w:highlight w:val="yellow"/>
        </w:rPr>
        <w:t xml:space="preserve">Az első három az </w:t>
      </w:r>
      <w:r w:rsidRPr="00B52495">
        <w:rPr>
          <w:b/>
          <w:bCs/>
          <w:highlight w:val="yellow"/>
        </w:rPr>
        <w:t>TM folyamataira</w:t>
      </w:r>
      <w:r w:rsidRPr="00B52495">
        <w:rPr>
          <w:highlight w:val="yellow"/>
        </w:rPr>
        <w:t xml:space="preserve"> fókuszál</w:t>
      </w:r>
      <w:r w:rsidRPr="00B52495">
        <w:t xml:space="preserve"> (tudás megszerzése, bővítése, felhasználása).</w:t>
      </w:r>
    </w:p>
    <w:p w14:paraId="65CEDFB7" w14:textId="77777777" w:rsidR="00B52495" w:rsidRPr="00B52495" w:rsidRDefault="00B52495" w:rsidP="00B52495">
      <w:pPr>
        <w:pStyle w:val="NormlWeb"/>
        <w:numPr>
          <w:ilvl w:val="0"/>
          <w:numId w:val="95"/>
        </w:numPr>
      </w:pPr>
      <w:r w:rsidRPr="00B52495">
        <w:rPr>
          <w:highlight w:val="yellow"/>
        </w:rPr>
        <w:t>Az intellektuális tőke megközelítés inkább az állapotra</w:t>
      </w:r>
      <w:r w:rsidRPr="00B52495">
        <w:t xml:space="preserve"> (a tudás állapotára, mint erőforrásra) koncentrál, nem a folyamatra.</w:t>
      </w:r>
    </w:p>
    <w:p w14:paraId="4C695B60" w14:textId="4C1634F1" w:rsidR="00B52495" w:rsidRPr="00B52495" w:rsidRDefault="00B52495" w:rsidP="00B52495">
      <w:pPr>
        <w:pStyle w:val="NormlWeb"/>
        <w:rPr>
          <w:b/>
          <w:bCs/>
        </w:rPr>
      </w:pPr>
      <w:r w:rsidRPr="00B52495">
        <w:rPr>
          <w:b/>
          <w:bCs/>
        </w:rPr>
        <w:t>4. Tudásdimenziók (</w:t>
      </w:r>
      <w:proofErr w:type="spellStart"/>
      <w:r w:rsidRPr="00B52495">
        <w:rPr>
          <w:b/>
          <w:bCs/>
        </w:rPr>
        <w:t>Wiig</w:t>
      </w:r>
      <w:proofErr w:type="spellEnd"/>
      <w:r w:rsidRPr="00B52495">
        <w:rPr>
          <w:b/>
          <w:bCs/>
        </w:rPr>
        <w:t>, 1997)</w:t>
      </w:r>
    </w:p>
    <w:p w14:paraId="00E3614C" w14:textId="77777777" w:rsidR="00B52495" w:rsidRPr="00B52495" w:rsidRDefault="00B52495" w:rsidP="00B52495">
      <w:pPr>
        <w:pStyle w:val="NormlWeb"/>
      </w:pPr>
      <w:proofErr w:type="spellStart"/>
      <w:r w:rsidRPr="00B52495">
        <w:rPr>
          <w:highlight w:val="yellow"/>
        </w:rPr>
        <w:t>Wiig</w:t>
      </w:r>
      <w:proofErr w:type="spellEnd"/>
      <w:r w:rsidRPr="00B52495">
        <w:rPr>
          <w:highlight w:val="yellow"/>
        </w:rPr>
        <w:t xml:space="preserve"> a tudás különböző dimenzióit különbözteti meg, melyek </w:t>
      </w:r>
      <w:proofErr w:type="spellStart"/>
      <w:r w:rsidRPr="00B52495">
        <w:rPr>
          <w:highlight w:val="yellow"/>
        </w:rPr>
        <w:t>fontosak</w:t>
      </w:r>
      <w:proofErr w:type="spellEnd"/>
      <w:r w:rsidRPr="00B52495">
        <w:rPr>
          <w:highlight w:val="yellow"/>
        </w:rPr>
        <w:t xml:space="preserve"> a tudásmenedzsment gyakorlati alkalmazásában: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5676"/>
      </w:tblGrid>
      <w:tr w:rsidR="00B52495" w:rsidRPr="00B52495" w14:paraId="1F73F413" w14:textId="77777777" w:rsidTr="00B524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857E8" w14:textId="77777777" w:rsidR="00B52495" w:rsidRPr="00B52495" w:rsidRDefault="00B52495" w:rsidP="00B52495">
            <w:pPr>
              <w:pStyle w:val="NormlWeb"/>
              <w:rPr>
                <w:b/>
                <w:bCs/>
              </w:rPr>
            </w:pPr>
            <w:r w:rsidRPr="00B52495">
              <w:rPr>
                <w:b/>
                <w:bCs/>
                <w:highlight w:val="yellow"/>
              </w:rPr>
              <w:t>Tudásdimenzió</w:t>
            </w:r>
          </w:p>
        </w:tc>
        <w:tc>
          <w:tcPr>
            <w:tcW w:w="0" w:type="auto"/>
            <w:vAlign w:val="center"/>
            <w:hideMark/>
          </w:tcPr>
          <w:p w14:paraId="76F13B11" w14:textId="77777777" w:rsidR="00B52495" w:rsidRPr="00B52495" w:rsidRDefault="00B52495" w:rsidP="00B52495">
            <w:pPr>
              <w:pStyle w:val="NormlWeb"/>
              <w:rPr>
                <w:b/>
                <w:bCs/>
                <w:highlight w:val="yellow"/>
              </w:rPr>
            </w:pPr>
            <w:r w:rsidRPr="00B52495">
              <w:rPr>
                <w:b/>
                <w:bCs/>
                <w:highlight w:val="yellow"/>
              </w:rPr>
              <w:t>Jellemzők, skála</w:t>
            </w:r>
          </w:p>
        </w:tc>
      </w:tr>
      <w:tr w:rsidR="00B52495" w:rsidRPr="00B52495" w14:paraId="025A95AD" w14:textId="77777777" w:rsidTr="00B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468F" w14:textId="77777777" w:rsidR="00B52495" w:rsidRPr="00B52495" w:rsidRDefault="00B52495" w:rsidP="00B52495">
            <w:pPr>
              <w:pStyle w:val="NormlWeb"/>
            </w:pPr>
            <w:r w:rsidRPr="00B52495">
              <w:rPr>
                <w:b/>
                <w:bCs/>
              </w:rPr>
              <w:t>Koncepcionális dimenzió</w:t>
            </w:r>
          </w:p>
        </w:tc>
        <w:tc>
          <w:tcPr>
            <w:tcW w:w="0" w:type="auto"/>
            <w:vAlign w:val="center"/>
            <w:hideMark/>
          </w:tcPr>
          <w:p w14:paraId="1B0AA4A2" w14:textId="77777777" w:rsidR="00B52495" w:rsidRPr="00B52495" w:rsidRDefault="00B52495" w:rsidP="00B52495">
            <w:pPr>
              <w:pStyle w:val="NormlWeb"/>
            </w:pPr>
            <w:r w:rsidRPr="00B52495">
              <w:t>Az automatikus tudástól az idealisztikus, célkitűző tudásig terjed</w:t>
            </w:r>
          </w:p>
        </w:tc>
      </w:tr>
      <w:tr w:rsidR="00B52495" w:rsidRPr="00B52495" w14:paraId="23966E1E" w14:textId="77777777" w:rsidTr="00B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CB183" w14:textId="77777777" w:rsidR="00B52495" w:rsidRPr="00B52495" w:rsidRDefault="00B52495" w:rsidP="00B52495">
            <w:pPr>
              <w:pStyle w:val="NormlWeb"/>
            </w:pPr>
            <w:r w:rsidRPr="00B52495">
              <w:rPr>
                <w:b/>
                <w:bCs/>
              </w:rPr>
              <w:t>Manifesztáció dimenzió</w:t>
            </w:r>
          </w:p>
        </w:tc>
        <w:tc>
          <w:tcPr>
            <w:tcW w:w="0" w:type="auto"/>
            <w:vAlign w:val="center"/>
            <w:hideMark/>
          </w:tcPr>
          <w:p w14:paraId="15A2DA1E" w14:textId="77777777" w:rsidR="00B52495" w:rsidRPr="00B52495" w:rsidRDefault="00B52495" w:rsidP="00B52495">
            <w:pPr>
              <w:pStyle w:val="NormlWeb"/>
            </w:pPr>
            <w:r w:rsidRPr="00B52495">
              <w:t>Tudás, szakértelem, készség, egészen a teljesen kodifikált tudásig</w:t>
            </w:r>
          </w:p>
        </w:tc>
      </w:tr>
      <w:tr w:rsidR="00B52495" w:rsidRPr="00B52495" w14:paraId="6E68EBD5" w14:textId="77777777" w:rsidTr="00B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37BC" w14:textId="77777777" w:rsidR="00B52495" w:rsidRPr="00B52495" w:rsidRDefault="00B52495" w:rsidP="00B52495">
            <w:pPr>
              <w:pStyle w:val="NormlWeb"/>
            </w:pPr>
            <w:r w:rsidRPr="00B52495">
              <w:rPr>
                <w:b/>
                <w:bCs/>
              </w:rPr>
              <w:t>Információs dimenzió</w:t>
            </w:r>
          </w:p>
        </w:tc>
        <w:tc>
          <w:tcPr>
            <w:tcW w:w="0" w:type="auto"/>
            <w:vAlign w:val="center"/>
            <w:hideMark/>
          </w:tcPr>
          <w:p w14:paraId="1266020A" w14:textId="77777777" w:rsidR="00B52495" w:rsidRPr="00B52495" w:rsidRDefault="00B52495" w:rsidP="00B52495">
            <w:pPr>
              <w:pStyle w:val="NormlWeb"/>
            </w:pPr>
            <w:r w:rsidRPr="00B52495">
              <w:t>A jeltovábbító közegtől a bölcsességig</w:t>
            </w:r>
          </w:p>
        </w:tc>
      </w:tr>
      <w:tr w:rsidR="00B52495" w:rsidRPr="00B52495" w14:paraId="7D7D4991" w14:textId="77777777" w:rsidTr="00B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3F0B" w14:textId="77777777" w:rsidR="00B52495" w:rsidRPr="00B52495" w:rsidRDefault="00B52495" w:rsidP="00B52495">
            <w:pPr>
              <w:pStyle w:val="NormlWeb"/>
            </w:pPr>
            <w:r w:rsidRPr="00B52495">
              <w:rPr>
                <w:b/>
                <w:bCs/>
              </w:rPr>
              <w:t>Részletezettség dimenzió</w:t>
            </w:r>
          </w:p>
        </w:tc>
        <w:tc>
          <w:tcPr>
            <w:tcW w:w="0" w:type="auto"/>
            <w:vAlign w:val="center"/>
            <w:hideMark/>
          </w:tcPr>
          <w:p w14:paraId="1E7B5BCB" w14:textId="77777777" w:rsidR="00B52495" w:rsidRPr="00B52495" w:rsidRDefault="00B52495" w:rsidP="00B52495">
            <w:pPr>
              <w:pStyle w:val="NormlWeb"/>
            </w:pPr>
            <w:r w:rsidRPr="00B52495">
              <w:t>A tudásatomtól a teljes tudásterületig (</w:t>
            </w:r>
            <w:proofErr w:type="spellStart"/>
            <w:r w:rsidRPr="00B52495">
              <w:t>domain</w:t>
            </w:r>
            <w:proofErr w:type="spellEnd"/>
            <w:r w:rsidRPr="00B52495">
              <w:t>)</w:t>
            </w:r>
          </w:p>
        </w:tc>
      </w:tr>
      <w:tr w:rsidR="00B52495" w:rsidRPr="00B52495" w14:paraId="0E87E499" w14:textId="77777777" w:rsidTr="00B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432D" w14:textId="77777777" w:rsidR="00B52495" w:rsidRPr="00B52495" w:rsidRDefault="00B52495" w:rsidP="00B52495">
            <w:pPr>
              <w:pStyle w:val="NormlWeb"/>
            </w:pPr>
            <w:r w:rsidRPr="00B52495">
              <w:rPr>
                <w:b/>
                <w:bCs/>
              </w:rPr>
              <w:t>Tudásszint / kompetencia dimenzió</w:t>
            </w:r>
          </w:p>
        </w:tc>
        <w:tc>
          <w:tcPr>
            <w:tcW w:w="0" w:type="auto"/>
            <w:vAlign w:val="center"/>
            <w:hideMark/>
          </w:tcPr>
          <w:p w14:paraId="1C29E6CC" w14:textId="77777777" w:rsidR="00B52495" w:rsidRPr="00B52495" w:rsidRDefault="00B52495" w:rsidP="00B52495">
            <w:pPr>
              <w:pStyle w:val="NormlWeb"/>
            </w:pPr>
            <w:r w:rsidRPr="00B52495">
              <w:t>A kezdőtől a nagymesteri szintig terjed</w:t>
            </w:r>
          </w:p>
        </w:tc>
      </w:tr>
    </w:tbl>
    <w:p w14:paraId="0E5975CF" w14:textId="77777777" w:rsidR="00B52495" w:rsidRPr="00B52495" w:rsidRDefault="00B52495" w:rsidP="00B52495">
      <w:pPr>
        <w:pStyle w:val="NormlWeb"/>
        <w:numPr>
          <w:ilvl w:val="0"/>
          <w:numId w:val="96"/>
        </w:numPr>
        <w:rPr>
          <w:highlight w:val="yellow"/>
        </w:rPr>
      </w:pPr>
      <w:r w:rsidRPr="00B52495">
        <w:rPr>
          <w:highlight w:val="yellow"/>
        </w:rPr>
        <w:t>A tudásszintek közötti különbségek miatt a tudásátadás módja, technikája eltérő lehet, ezért fontos a tudás és a tudáshordozók leltározása.</w:t>
      </w:r>
    </w:p>
    <w:p w14:paraId="190950D5" w14:textId="77777777" w:rsidR="00B52495" w:rsidRPr="00B52495" w:rsidRDefault="00B52495" w:rsidP="00B52495">
      <w:pPr>
        <w:pStyle w:val="NormlWeb"/>
        <w:rPr>
          <w:b/>
          <w:bCs/>
        </w:rPr>
      </w:pPr>
      <w:r w:rsidRPr="00B52495">
        <w:rPr>
          <w:b/>
          <w:bCs/>
        </w:rPr>
        <w:lastRenderedPageBreak/>
        <w:t xml:space="preserve">5. </w:t>
      </w:r>
      <w:proofErr w:type="spellStart"/>
      <w:r w:rsidRPr="00B52495">
        <w:rPr>
          <w:b/>
          <w:bCs/>
        </w:rPr>
        <w:t>Wiig</w:t>
      </w:r>
      <w:proofErr w:type="spellEnd"/>
      <w:r w:rsidRPr="00B52495">
        <w:rPr>
          <w:b/>
          <w:bCs/>
        </w:rPr>
        <w:t xml:space="preserve"> fő megállapítása</w:t>
      </w:r>
    </w:p>
    <w:p w14:paraId="156EAB90" w14:textId="77777777" w:rsidR="00B52495" w:rsidRPr="00B52495" w:rsidRDefault="00B52495" w:rsidP="00B52495">
      <w:pPr>
        <w:pStyle w:val="NormlWeb"/>
        <w:numPr>
          <w:ilvl w:val="0"/>
          <w:numId w:val="97"/>
        </w:numPr>
      </w:pPr>
      <w:r w:rsidRPr="00B52495">
        <w:t xml:space="preserve">A tudásmenedzsment </w:t>
      </w:r>
      <w:r w:rsidRPr="00B52495">
        <w:rPr>
          <w:highlight w:val="yellow"/>
        </w:rPr>
        <w:t>két fő területből áll</w:t>
      </w:r>
      <w:r w:rsidRPr="00B52495">
        <w:t>:</w:t>
      </w:r>
    </w:p>
    <w:p w14:paraId="51B85EEC" w14:textId="77777777" w:rsidR="00B52495" w:rsidRPr="00B52495" w:rsidRDefault="00B52495" w:rsidP="00B52495">
      <w:pPr>
        <w:pStyle w:val="NormlWeb"/>
        <w:numPr>
          <w:ilvl w:val="1"/>
          <w:numId w:val="97"/>
        </w:numPr>
      </w:pPr>
      <w:r w:rsidRPr="00B52495">
        <w:rPr>
          <w:highlight w:val="yellow"/>
        </w:rPr>
        <w:t xml:space="preserve">A tudásmenedzsment mint </w:t>
      </w:r>
      <w:r w:rsidRPr="00B52495">
        <w:rPr>
          <w:b/>
          <w:bCs/>
          <w:highlight w:val="yellow"/>
        </w:rPr>
        <w:t>folyamat</w:t>
      </w:r>
      <w:r w:rsidRPr="00B52495">
        <w:t xml:space="preserve"> (a tudás megszerzése, bővítése, felhasználása).</w:t>
      </w:r>
    </w:p>
    <w:p w14:paraId="291E52A3" w14:textId="77777777" w:rsidR="00B52495" w:rsidRPr="00B52495" w:rsidRDefault="00B52495" w:rsidP="00B52495">
      <w:pPr>
        <w:pStyle w:val="NormlWeb"/>
        <w:numPr>
          <w:ilvl w:val="1"/>
          <w:numId w:val="97"/>
        </w:numPr>
      </w:pPr>
      <w:r w:rsidRPr="00B52495">
        <w:rPr>
          <w:highlight w:val="yellow"/>
        </w:rPr>
        <w:t xml:space="preserve">A </w:t>
      </w:r>
      <w:r w:rsidRPr="00B52495">
        <w:rPr>
          <w:b/>
          <w:bCs/>
          <w:highlight w:val="yellow"/>
        </w:rPr>
        <w:t xml:space="preserve">szellemi </w:t>
      </w:r>
      <w:proofErr w:type="gramStart"/>
      <w:r w:rsidRPr="00B52495">
        <w:rPr>
          <w:b/>
          <w:bCs/>
          <w:highlight w:val="yellow"/>
        </w:rPr>
        <w:t>tőke</w:t>
      </w:r>
      <w:proofErr w:type="gramEnd"/>
      <w:r w:rsidRPr="00B52495">
        <w:rPr>
          <w:highlight w:val="yellow"/>
        </w:rPr>
        <w:t xml:space="preserve"> mint a tudás állapota</w:t>
      </w:r>
      <w:r w:rsidRPr="00B52495">
        <w:t>, amely külön kezelendő.</w:t>
      </w:r>
    </w:p>
    <w:p w14:paraId="0B54F4F6" w14:textId="77777777" w:rsidR="00B52495" w:rsidRPr="00B52495" w:rsidRDefault="00B52495" w:rsidP="00B52495">
      <w:pPr>
        <w:pStyle w:val="NormlWeb"/>
        <w:numPr>
          <w:ilvl w:val="0"/>
          <w:numId w:val="97"/>
        </w:numPr>
      </w:pPr>
      <w:r w:rsidRPr="00B52495">
        <w:t>A vállalatok számára a gyakorlati alkalmazhatóság kiemelten fontos, ezért a tudás dimenzióinak kezelése és az ehhez igazított menedzsment technikák létfontosságúak.</w:t>
      </w:r>
    </w:p>
    <w:p w14:paraId="16BCB14D" w14:textId="5E1A4731" w:rsidR="00B52495" w:rsidRDefault="008224DB" w:rsidP="00B52495">
      <w:pPr>
        <w:pStyle w:val="NormlWeb"/>
      </w:pPr>
      <w:r>
        <w:rPr>
          <w:noProof/>
        </w:rPr>
        <w:drawing>
          <wp:inline distT="0" distB="0" distL="0" distR="0" wp14:anchorId="75EA4CCB" wp14:editId="42F1F496">
            <wp:extent cx="2971800" cy="1717499"/>
            <wp:effectExtent l="0" t="0" r="0" b="0"/>
            <wp:docPr id="1861153830" name="Kép 6" descr="Diagram a tudás dimenzióiról, beleértve koncepcionális, manifestációs, információs és tudásszint dimenziók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 a tudás dimenzióiról, beleértve koncepcionális, manifestációs, információs és tudásszint dimenziókat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63" cy="172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EC9F" w14:textId="77777777" w:rsidR="00D00767" w:rsidRPr="00D00767" w:rsidRDefault="00D00767" w:rsidP="00D00767">
      <w:pPr>
        <w:pStyle w:val="NormlWeb"/>
        <w:rPr>
          <w:b/>
          <w:bCs/>
        </w:rPr>
      </w:pPr>
      <w:proofErr w:type="spellStart"/>
      <w:r w:rsidRPr="00D00767">
        <w:rPr>
          <w:b/>
          <w:bCs/>
          <w:highlight w:val="yellow"/>
        </w:rPr>
        <w:t>Boisot</w:t>
      </w:r>
      <w:proofErr w:type="spellEnd"/>
      <w:r w:rsidRPr="00D00767">
        <w:rPr>
          <w:b/>
          <w:bCs/>
          <w:highlight w:val="yellow"/>
        </w:rPr>
        <w:t xml:space="preserve"> modellje a tudásról és tanulásról</w:t>
      </w:r>
    </w:p>
    <w:p w14:paraId="00756E1A" w14:textId="77777777" w:rsidR="00D00767" w:rsidRPr="00D00767" w:rsidRDefault="00D00767" w:rsidP="00D00767">
      <w:pPr>
        <w:pStyle w:val="NormlWeb"/>
        <w:rPr>
          <w:b/>
          <w:bCs/>
        </w:rPr>
      </w:pPr>
      <w:r w:rsidRPr="00D00767">
        <w:rPr>
          <w:b/>
          <w:bCs/>
        </w:rPr>
        <w:t>1. A tudás csoportosítása és az I-tér</w:t>
      </w:r>
    </w:p>
    <w:p w14:paraId="340D82DC" w14:textId="77777777" w:rsidR="00D00767" w:rsidRPr="00D00767" w:rsidRDefault="00D00767" w:rsidP="00D00767">
      <w:pPr>
        <w:pStyle w:val="NormlWeb"/>
        <w:numPr>
          <w:ilvl w:val="0"/>
          <w:numId w:val="98"/>
        </w:numPr>
        <w:rPr>
          <w:highlight w:val="yellow"/>
        </w:rPr>
      </w:pPr>
      <w:proofErr w:type="spellStart"/>
      <w:r w:rsidRPr="00D00767">
        <w:rPr>
          <w:highlight w:val="yellow"/>
        </w:rPr>
        <w:t>Boisot</w:t>
      </w:r>
      <w:proofErr w:type="spellEnd"/>
      <w:r w:rsidRPr="00D00767">
        <w:rPr>
          <w:highlight w:val="yellow"/>
        </w:rPr>
        <w:t xml:space="preserve"> a tudást egy háromdimenziós mátrixban helyezi el, amelyet </w:t>
      </w:r>
      <w:r w:rsidRPr="00D00767">
        <w:rPr>
          <w:b/>
          <w:bCs/>
          <w:highlight w:val="yellow"/>
        </w:rPr>
        <w:t>I-térnek</w:t>
      </w:r>
      <w:r w:rsidRPr="00D00767">
        <w:rPr>
          <w:highlight w:val="yellow"/>
        </w:rPr>
        <w:t xml:space="preserve"> (információs tér) nevez.</w:t>
      </w:r>
    </w:p>
    <w:p w14:paraId="0561FA3C" w14:textId="77777777" w:rsidR="00D00767" w:rsidRPr="00D00767" w:rsidRDefault="00D00767" w:rsidP="00D00767">
      <w:pPr>
        <w:pStyle w:val="NormlWeb"/>
        <w:numPr>
          <w:ilvl w:val="0"/>
          <w:numId w:val="98"/>
        </w:numPr>
      </w:pPr>
      <w:r w:rsidRPr="00D00767">
        <w:t>Ez a tér három dimenzióból áll:</w:t>
      </w:r>
    </w:p>
    <w:p w14:paraId="1AC97347" w14:textId="77777777" w:rsidR="00D00767" w:rsidRPr="00D00767" w:rsidRDefault="00D00767" w:rsidP="00D00767">
      <w:pPr>
        <w:pStyle w:val="NormlWeb"/>
        <w:numPr>
          <w:ilvl w:val="1"/>
          <w:numId w:val="98"/>
        </w:numPr>
        <w:rPr>
          <w:highlight w:val="yellow"/>
        </w:rPr>
      </w:pPr>
      <w:r w:rsidRPr="00D00767">
        <w:rPr>
          <w:b/>
          <w:bCs/>
          <w:highlight w:val="yellow"/>
        </w:rPr>
        <w:t>kódolt/szerkesztett</w:t>
      </w:r>
      <w:r w:rsidRPr="00D00767">
        <w:rPr>
          <w:highlight w:val="yellow"/>
        </w:rPr>
        <w:t xml:space="preserve"> — </w:t>
      </w:r>
      <w:r w:rsidRPr="00D00767">
        <w:rPr>
          <w:b/>
          <w:bCs/>
          <w:highlight w:val="yellow"/>
        </w:rPr>
        <w:t>kódolatlan/nem szerkesztett</w:t>
      </w:r>
      <w:r w:rsidRPr="00D00767">
        <w:rPr>
          <w:highlight w:val="yellow"/>
        </w:rPr>
        <w:t xml:space="preserve"> tudás</w:t>
      </w:r>
    </w:p>
    <w:p w14:paraId="3D5831B7" w14:textId="77777777" w:rsidR="00D00767" w:rsidRPr="00D00767" w:rsidRDefault="00D00767" w:rsidP="00D00767">
      <w:pPr>
        <w:pStyle w:val="NormlWeb"/>
        <w:numPr>
          <w:ilvl w:val="1"/>
          <w:numId w:val="98"/>
        </w:numPr>
        <w:rPr>
          <w:highlight w:val="yellow"/>
        </w:rPr>
      </w:pPr>
      <w:r w:rsidRPr="00D00767">
        <w:rPr>
          <w:b/>
          <w:bCs/>
          <w:highlight w:val="yellow"/>
        </w:rPr>
        <w:t>lokálisan ismert/koncentrált (</w:t>
      </w:r>
      <w:proofErr w:type="spellStart"/>
      <w:r w:rsidRPr="00D00767">
        <w:rPr>
          <w:b/>
          <w:bCs/>
          <w:highlight w:val="yellow"/>
        </w:rPr>
        <w:t>undiffused</w:t>
      </w:r>
      <w:proofErr w:type="spellEnd"/>
      <w:r w:rsidRPr="00D00767">
        <w:rPr>
          <w:b/>
          <w:bCs/>
          <w:highlight w:val="yellow"/>
        </w:rPr>
        <w:t>)</w:t>
      </w:r>
      <w:r w:rsidRPr="00D00767">
        <w:rPr>
          <w:highlight w:val="yellow"/>
        </w:rPr>
        <w:t xml:space="preserve"> — </w:t>
      </w:r>
      <w:r w:rsidRPr="00D00767">
        <w:rPr>
          <w:b/>
          <w:bCs/>
          <w:highlight w:val="yellow"/>
        </w:rPr>
        <w:t>globálisan ismert/szétszórt (</w:t>
      </w:r>
      <w:proofErr w:type="spellStart"/>
      <w:r w:rsidRPr="00D00767">
        <w:rPr>
          <w:b/>
          <w:bCs/>
          <w:highlight w:val="yellow"/>
        </w:rPr>
        <w:t>diffused</w:t>
      </w:r>
      <w:proofErr w:type="spellEnd"/>
      <w:r w:rsidRPr="00D00767">
        <w:rPr>
          <w:b/>
          <w:bCs/>
          <w:highlight w:val="yellow"/>
        </w:rPr>
        <w:t>)</w:t>
      </w:r>
    </w:p>
    <w:p w14:paraId="7B77FD2D" w14:textId="77777777" w:rsidR="00D00767" w:rsidRPr="00D00767" w:rsidRDefault="00D00767" w:rsidP="00D00767">
      <w:pPr>
        <w:pStyle w:val="NormlWeb"/>
        <w:numPr>
          <w:ilvl w:val="1"/>
          <w:numId w:val="98"/>
        </w:numPr>
        <w:rPr>
          <w:highlight w:val="yellow"/>
        </w:rPr>
      </w:pPr>
      <w:r w:rsidRPr="00D00767">
        <w:rPr>
          <w:b/>
          <w:bCs/>
          <w:highlight w:val="yellow"/>
        </w:rPr>
        <w:t>konkrét</w:t>
      </w:r>
      <w:r w:rsidRPr="00D00767">
        <w:rPr>
          <w:highlight w:val="yellow"/>
        </w:rPr>
        <w:t xml:space="preserve"> — </w:t>
      </w:r>
      <w:r w:rsidRPr="00D00767">
        <w:rPr>
          <w:b/>
          <w:bCs/>
          <w:highlight w:val="yellow"/>
        </w:rPr>
        <w:t>absztrakt</w:t>
      </w:r>
      <w:r w:rsidRPr="00D00767">
        <w:rPr>
          <w:highlight w:val="yellow"/>
        </w:rPr>
        <w:t xml:space="preserve"> tudás</w:t>
      </w:r>
    </w:p>
    <w:p w14:paraId="453898A4" w14:textId="77777777" w:rsidR="00D00767" w:rsidRPr="00D00767" w:rsidRDefault="00D00767" w:rsidP="00D00767">
      <w:pPr>
        <w:pStyle w:val="NormlWeb"/>
        <w:numPr>
          <w:ilvl w:val="0"/>
          <w:numId w:val="98"/>
        </w:numPr>
        <w:rPr>
          <w:highlight w:val="yellow"/>
        </w:rPr>
      </w:pPr>
      <w:r w:rsidRPr="00D00767">
        <w:rPr>
          <w:highlight w:val="yellow"/>
        </w:rPr>
        <w:t>Az absztrakció dimenziója különösen fontos, mert ez mutatja azt a képességet, hogy a tudást a megfelelő problémához társítsuk és megoldjuk vele.</w:t>
      </w:r>
    </w:p>
    <w:p w14:paraId="274497A2" w14:textId="77777777" w:rsidR="00D00767" w:rsidRPr="00D00767" w:rsidRDefault="00D00767" w:rsidP="00D00767">
      <w:pPr>
        <w:pStyle w:val="NormlWeb"/>
        <w:rPr>
          <w:b/>
          <w:bCs/>
        </w:rPr>
      </w:pPr>
      <w:r w:rsidRPr="00D00767">
        <w:rPr>
          <w:b/>
          <w:bCs/>
        </w:rPr>
        <w:t xml:space="preserve">2. </w:t>
      </w:r>
      <w:proofErr w:type="spellStart"/>
      <w:r w:rsidRPr="00D00767">
        <w:rPr>
          <w:b/>
          <w:bCs/>
        </w:rPr>
        <w:t>Social</w:t>
      </w:r>
      <w:proofErr w:type="spellEnd"/>
      <w:r w:rsidRPr="00D00767">
        <w:rPr>
          <w:b/>
          <w:bCs/>
        </w:rPr>
        <w:t xml:space="preserve"> </w:t>
      </w:r>
      <w:proofErr w:type="spellStart"/>
      <w:r w:rsidRPr="00D00767">
        <w:rPr>
          <w:b/>
          <w:bCs/>
        </w:rPr>
        <w:t>Learning</w:t>
      </w:r>
      <w:proofErr w:type="spellEnd"/>
      <w:r w:rsidRPr="00D00767">
        <w:rPr>
          <w:b/>
          <w:bCs/>
        </w:rPr>
        <w:t xml:space="preserve"> </w:t>
      </w:r>
      <w:proofErr w:type="spellStart"/>
      <w:r w:rsidRPr="00D00767">
        <w:rPr>
          <w:b/>
          <w:bCs/>
        </w:rPr>
        <w:t>Cycle</w:t>
      </w:r>
      <w:proofErr w:type="spellEnd"/>
      <w:r w:rsidRPr="00D00767">
        <w:rPr>
          <w:b/>
          <w:bCs/>
        </w:rPr>
        <w:t xml:space="preserve"> (SLC) – Szociális tanulási ciklus</w:t>
      </w:r>
    </w:p>
    <w:p w14:paraId="0D79E358" w14:textId="77777777" w:rsidR="00D00767" w:rsidRPr="00D00767" w:rsidRDefault="00D00767" w:rsidP="00D00767">
      <w:pPr>
        <w:pStyle w:val="NormlWeb"/>
        <w:numPr>
          <w:ilvl w:val="0"/>
          <w:numId w:val="99"/>
        </w:numPr>
        <w:rPr>
          <w:highlight w:val="yellow"/>
        </w:rPr>
      </w:pPr>
      <w:proofErr w:type="spellStart"/>
      <w:r w:rsidRPr="00D00767">
        <w:rPr>
          <w:highlight w:val="yellow"/>
        </w:rPr>
        <w:t>Boisot</w:t>
      </w:r>
      <w:proofErr w:type="spellEnd"/>
      <w:r w:rsidRPr="00D00767">
        <w:rPr>
          <w:highlight w:val="yellow"/>
        </w:rPr>
        <w:t xml:space="preserve"> saját tudásmenedzsment folyamatmodelljét a tanulási folyamatokra alapozza, melyet </w:t>
      </w:r>
      <w:r w:rsidRPr="00D00767">
        <w:rPr>
          <w:b/>
          <w:bCs/>
          <w:highlight w:val="yellow"/>
        </w:rPr>
        <w:t>Szociális tanulási ciklusnak (</w:t>
      </w:r>
      <w:proofErr w:type="spellStart"/>
      <w:r w:rsidRPr="00D00767">
        <w:rPr>
          <w:b/>
          <w:bCs/>
          <w:highlight w:val="yellow"/>
        </w:rPr>
        <w:t>Social</w:t>
      </w:r>
      <w:proofErr w:type="spellEnd"/>
      <w:r w:rsidRPr="00D00767">
        <w:rPr>
          <w:b/>
          <w:bCs/>
          <w:highlight w:val="yellow"/>
        </w:rPr>
        <w:t xml:space="preserve"> </w:t>
      </w:r>
      <w:proofErr w:type="spellStart"/>
      <w:r w:rsidRPr="00D00767">
        <w:rPr>
          <w:b/>
          <w:bCs/>
          <w:highlight w:val="yellow"/>
        </w:rPr>
        <w:t>Learning</w:t>
      </w:r>
      <w:proofErr w:type="spellEnd"/>
      <w:r w:rsidRPr="00D00767">
        <w:rPr>
          <w:b/>
          <w:bCs/>
          <w:highlight w:val="yellow"/>
        </w:rPr>
        <w:t xml:space="preserve"> </w:t>
      </w:r>
      <w:proofErr w:type="spellStart"/>
      <w:r w:rsidRPr="00D00767">
        <w:rPr>
          <w:b/>
          <w:bCs/>
          <w:highlight w:val="yellow"/>
        </w:rPr>
        <w:t>Cycle</w:t>
      </w:r>
      <w:proofErr w:type="spellEnd"/>
      <w:r w:rsidRPr="00D00767">
        <w:rPr>
          <w:b/>
          <w:bCs/>
          <w:highlight w:val="yellow"/>
        </w:rPr>
        <w:t>, SLC)</w:t>
      </w:r>
      <w:r w:rsidRPr="00D00767">
        <w:rPr>
          <w:highlight w:val="yellow"/>
        </w:rPr>
        <w:t xml:space="preserve"> nevez.</w:t>
      </w:r>
    </w:p>
    <w:p w14:paraId="18135102" w14:textId="77777777" w:rsidR="00D00767" w:rsidRPr="00D00767" w:rsidRDefault="00D00767" w:rsidP="00D00767">
      <w:pPr>
        <w:pStyle w:val="NormlWeb"/>
        <w:numPr>
          <w:ilvl w:val="0"/>
          <w:numId w:val="99"/>
        </w:numPr>
      </w:pPr>
      <w:r w:rsidRPr="00D00767">
        <w:t>Az SLC a tudás mozgását írja le az I-térben, hat fázisra bontva: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7037"/>
      </w:tblGrid>
      <w:tr w:rsidR="00D00767" w:rsidRPr="00D00767" w14:paraId="319D9648" w14:textId="77777777" w:rsidTr="00D00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76962" w14:textId="77777777" w:rsidR="00D00767" w:rsidRPr="00D00767" w:rsidRDefault="00D00767" w:rsidP="00D00767">
            <w:pPr>
              <w:pStyle w:val="NormlWeb"/>
              <w:rPr>
                <w:b/>
                <w:bCs/>
              </w:rPr>
            </w:pPr>
            <w:r w:rsidRPr="00D00767">
              <w:rPr>
                <w:b/>
                <w:bCs/>
                <w:highlight w:val="yellow"/>
              </w:rPr>
              <w:t>Fázis</w:t>
            </w:r>
          </w:p>
        </w:tc>
        <w:tc>
          <w:tcPr>
            <w:tcW w:w="0" w:type="auto"/>
            <w:vAlign w:val="center"/>
            <w:hideMark/>
          </w:tcPr>
          <w:p w14:paraId="75329C28" w14:textId="77777777" w:rsidR="00D00767" w:rsidRPr="00D00767" w:rsidRDefault="00D00767" w:rsidP="00D00767">
            <w:pPr>
              <w:pStyle w:val="NormlWeb"/>
              <w:rPr>
                <w:b/>
                <w:bCs/>
                <w:highlight w:val="yellow"/>
              </w:rPr>
            </w:pPr>
            <w:r w:rsidRPr="00D00767">
              <w:rPr>
                <w:b/>
                <w:bCs/>
                <w:highlight w:val="yellow"/>
              </w:rPr>
              <w:t>Leírás</w:t>
            </w:r>
          </w:p>
        </w:tc>
      </w:tr>
      <w:tr w:rsidR="00D00767" w:rsidRPr="00D00767" w14:paraId="5CC3BDB2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B036E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t>Keresés</w:t>
            </w:r>
          </w:p>
        </w:tc>
        <w:tc>
          <w:tcPr>
            <w:tcW w:w="0" w:type="auto"/>
            <w:vAlign w:val="center"/>
            <w:hideMark/>
          </w:tcPr>
          <w:p w14:paraId="26DF3A13" w14:textId="77777777" w:rsidR="00D00767" w:rsidRPr="00D00767" w:rsidRDefault="00D00767" w:rsidP="00D00767">
            <w:pPr>
              <w:pStyle w:val="NormlWeb"/>
            </w:pPr>
            <w:r w:rsidRPr="00D00767">
              <w:t>Nyers, még nem letisztult adatok ösztönös begyűjtése</w:t>
            </w:r>
          </w:p>
        </w:tc>
      </w:tr>
      <w:tr w:rsidR="00D00767" w:rsidRPr="00D00767" w14:paraId="72491040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4ADA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t>Problémamegoldás</w:t>
            </w:r>
          </w:p>
        </w:tc>
        <w:tc>
          <w:tcPr>
            <w:tcW w:w="0" w:type="auto"/>
            <w:vAlign w:val="center"/>
            <w:hideMark/>
          </w:tcPr>
          <w:p w14:paraId="35B16A55" w14:textId="77777777" w:rsidR="00D00767" w:rsidRPr="00D00767" w:rsidRDefault="00D00767" w:rsidP="00D00767">
            <w:pPr>
              <w:pStyle w:val="NormlWeb"/>
            </w:pPr>
            <w:r w:rsidRPr="00D00767">
              <w:t>Az adatok strukturálása, kapcsolatok létrehozása és szabályok alkalmazása</w:t>
            </w:r>
          </w:p>
        </w:tc>
      </w:tr>
      <w:tr w:rsidR="00D00767" w:rsidRPr="00D00767" w14:paraId="37E5F03A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4B20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t>Absztrakció</w:t>
            </w:r>
          </w:p>
        </w:tc>
        <w:tc>
          <w:tcPr>
            <w:tcW w:w="0" w:type="auto"/>
            <w:vAlign w:val="center"/>
            <w:hideMark/>
          </w:tcPr>
          <w:p w14:paraId="64AC0FC5" w14:textId="77777777" w:rsidR="00D00767" w:rsidRPr="00D00767" w:rsidRDefault="00D00767" w:rsidP="00D00767">
            <w:pPr>
              <w:pStyle w:val="NormlWeb"/>
            </w:pPr>
            <w:r w:rsidRPr="00D00767">
              <w:t>Az új, szerkesztett tudás általánosítása, több problémára való alkalmazhatóság növelése</w:t>
            </w:r>
          </w:p>
        </w:tc>
      </w:tr>
      <w:tr w:rsidR="00D00767" w:rsidRPr="00D00767" w14:paraId="66684855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BDFC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t>Elosztás</w:t>
            </w:r>
          </w:p>
        </w:tc>
        <w:tc>
          <w:tcPr>
            <w:tcW w:w="0" w:type="auto"/>
            <w:vAlign w:val="center"/>
            <w:hideMark/>
          </w:tcPr>
          <w:p w14:paraId="5AAE2903" w14:textId="77777777" w:rsidR="00D00767" w:rsidRPr="00D00767" w:rsidRDefault="00D00767" w:rsidP="00D00767">
            <w:pPr>
              <w:pStyle w:val="NormlWeb"/>
            </w:pPr>
            <w:r w:rsidRPr="00D00767">
              <w:t>A tudás megosztása a csoport tagjai között absztrakt és szerkesztett formában</w:t>
            </w:r>
          </w:p>
        </w:tc>
      </w:tr>
      <w:tr w:rsidR="00D00767" w:rsidRPr="00D00767" w14:paraId="6683D1E0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BC277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t>Elmélyülés</w:t>
            </w:r>
          </w:p>
        </w:tc>
        <w:tc>
          <w:tcPr>
            <w:tcW w:w="0" w:type="auto"/>
            <w:vAlign w:val="center"/>
            <w:hideMark/>
          </w:tcPr>
          <w:p w14:paraId="5D50240C" w14:textId="77777777" w:rsidR="00D00767" w:rsidRPr="00D00767" w:rsidRDefault="00D00767" w:rsidP="00D00767">
            <w:pPr>
              <w:pStyle w:val="NormlWeb"/>
            </w:pPr>
            <w:r w:rsidRPr="00D00767">
              <w:t>A tudás alkalmazása új helyzetekben, további tudás generálása</w:t>
            </w:r>
          </w:p>
        </w:tc>
      </w:tr>
      <w:tr w:rsidR="00D00767" w:rsidRPr="00D00767" w14:paraId="2E73B6AC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75F54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lastRenderedPageBreak/>
              <w:t>Behatárolás</w:t>
            </w:r>
          </w:p>
        </w:tc>
        <w:tc>
          <w:tcPr>
            <w:tcW w:w="0" w:type="auto"/>
            <w:vAlign w:val="center"/>
            <w:hideMark/>
          </w:tcPr>
          <w:p w14:paraId="1DB11B5E" w14:textId="77777777" w:rsidR="00D00767" w:rsidRPr="00D00767" w:rsidRDefault="00D00767" w:rsidP="00D00767">
            <w:pPr>
              <w:pStyle w:val="NormlWeb"/>
            </w:pPr>
            <w:r w:rsidRPr="00D00767">
              <w:t>Az absztrakt tudás konkréttá válik, beágyazódik a gyakorlatba</w:t>
            </w:r>
          </w:p>
        </w:tc>
      </w:tr>
    </w:tbl>
    <w:p w14:paraId="2833AFF0" w14:textId="77777777" w:rsidR="00D00767" w:rsidRPr="00D00767" w:rsidRDefault="00D00767" w:rsidP="00D00767">
      <w:pPr>
        <w:pStyle w:val="NormlWeb"/>
        <w:rPr>
          <w:b/>
          <w:bCs/>
        </w:rPr>
      </w:pPr>
      <w:r w:rsidRPr="00D00767">
        <w:rPr>
          <w:b/>
          <w:bCs/>
          <w:highlight w:val="yellow"/>
        </w:rPr>
        <w:t>3. Szociális folyamatok az átmenetekben</w:t>
      </w:r>
    </w:p>
    <w:p w14:paraId="61F160A7" w14:textId="77777777" w:rsidR="00D00767" w:rsidRPr="00D00767" w:rsidRDefault="00D00767" w:rsidP="00D00767">
      <w:pPr>
        <w:pStyle w:val="NormlWeb"/>
        <w:numPr>
          <w:ilvl w:val="0"/>
          <w:numId w:val="100"/>
        </w:numPr>
        <w:rPr>
          <w:highlight w:val="yellow"/>
        </w:rPr>
      </w:pPr>
      <w:r w:rsidRPr="00D00767">
        <w:rPr>
          <w:highlight w:val="yellow"/>
        </w:rPr>
        <w:t>Az egyes fázisok között különböző szociális folyamatok játszanak szerepet:</w:t>
      </w:r>
    </w:p>
    <w:p w14:paraId="0415D80A" w14:textId="77777777" w:rsidR="00D00767" w:rsidRPr="00D00767" w:rsidRDefault="00D00767" w:rsidP="00D00767">
      <w:pPr>
        <w:pStyle w:val="NormlWeb"/>
        <w:numPr>
          <w:ilvl w:val="1"/>
          <w:numId w:val="100"/>
        </w:numPr>
      </w:pPr>
      <w:r w:rsidRPr="00D00767">
        <w:t xml:space="preserve">A: </w:t>
      </w:r>
      <w:r w:rsidRPr="00D00767">
        <w:rPr>
          <w:b/>
          <w:bCs/>
        </w:rPr>
        <w:t>szervezeti folyamatok</w:t>
      </w:r>
    </w:p>
    <w:p w14:paraId="550DA44A" w14:textId="77777777" w:rsidR="00D00767" w:rsidRPr="00D00767" w:rsidRDefault="00D00767" w:rsidP="00D00767">
      <w:pPr>
        <w:pStyle w:val="NormlWeb"/>
        <w:numPr>
          <w:ilvl w:val="1"/>
          <w:numId w:val="100"/>
        </w:numPr>
      </w:pPr>
      <w:r w:rsidRPr="00D00767">
        <w:t xml:space="preserve">B: </w:t>
      </w:r>
      <w:r w:rsidRPr="00D00767">
        <w:rPr>
          <w:b/>
          <w:bCs/>
        </w:rPr>
        <w:t>hálózati folyamatok</w:t>
      </w:r>
    </w:p>
    <w:p w14:paraId="07648E9E" w14:textId="77777777" w:rsidR="00D00767" w:rsidRPr="00D00767" w:rsidRDefault="00D00767" w:rsidP="00D00767">
      <w:pPr>
        <w:pStyle w:val="NormlWeb"/>
        <w:numPr>
          <w:ilvl w:val="1"/>
          <w:numId w:val="100"/>
        </w:numPr>
      </w:pPr>
      <w:r w:rsidRPr="00D00767">
        <w:t xml:space="preserve">C: </w:t>
      </w:r>
      <w:r w:rsidRPr="00D00767">
        <w:rPr>
          <w:b/>
          <w:bCs/>
        </w:rPr>
        <w:t>közösségi folyamatok</w:t>
      </w:r>
    </w:p>
    <w:p w14:paraId="37BFEDCF" w14:textId="77777777" w:rsidR="00D00767" w:rsidRPr="00D00767" w:rsidRDefault="00D00767" w:rsidP="00D00767">
      <w:pPr>
        <w:pStyle w:val="NormlWeb"/>
        <w:numPr>
          <w:ilvl w:val="1"/>
          <w:numId w:val="100"/>
        </w:numPr>
      </w:pPr>
      <w:r w:rsidRPr="00D00767">
        <w:t xml:space="preserve">D: </w:t>
      </w:r>
      <w:r w:rsidRPr="00D00767">
        <w:rPr>
          <w:b/>
          <w:bCs/>
        </w:rPr>
        <w:t>csoportfolyamatok</w:t>
      </w:r>
    </w:p>
    <w:p w14:paraId="5912F0B2" w14:textId="77777777" w:rsidR="00D00767" w:rsidRPr="00D00767" w:rsidRDefault="00D00767" w:rsidP="00D00767">
      <w:pPr>
        <w:pStyle w:val="NormlWeb"/>
        <w:rPr>
          <w:b/>
          <w:bCs/>
        </w:rPr>
      </w:pPr>
      <w:r w:rsidRPr="00D00767">
        <w:rPr>
          <w:b/>
          <w:bCs/>
          <w:highlight w:val="yellow"/>
        </w:rPr>
        <w:t>4. Modell jelentősége</w:t>
      </w:r>
    </w:p>
    <w:p w14:paraId="46A8B5FA" w14:textId="77777777" w:rsidR="00D00767" w:rsidRPr="00D00767" w:rsidRDefault="00D00767" w:rsidP="00D00767">
      <w:pPr>
        <w:pStyle w:val="NormlWeb"/>
        <w:numPr>
          <w:ilvl w:val="0"/>
          <w:numId w:val="101"/>
        </w:numPr>
        <w:rPr>
          <w:highlight w:val="yellow"/>
        </w:rPr>
      </w:pPr>
      <w:r w:rsidRPr="00D00767">
        <w:rPr>
          <w:highlight w:val="yellow"/>
        </w:rPr>
        <w:t xml:space="preserve">A tudás állandó áramlásban van, folyamatosan növekszik, </w:t>
      </w:r>
      <w:proofErr w:type="spellStart"/>
      <w:r w:rsidRPr="00D00767">
        <w:rPr>
          <w:highlight w:val="yellow"/>
        </w:rPr>
        <w:t>strukturálódik</w:t>
      </w:r>
      <w:proofErr w:type="spellEnd"/>
      <w:r w:rsidRPr="00D00767">
        <w:rPr>
          <w:highlight w:val="yellow"/>
        </w:rPr>
        <w:t>.</w:t>
      </w:r>
    </w:p>
    <w:p w14:paraId="515A2571" w14:textId="77777777" w:rsidR="00D00767" w:rsidRPr="00D00767" w:rsidRDefault="00D00767" w:rsidP="00D00767">
      <w:pPr>
        <w:pStyle w:val="NormlWeb"/>
        <w:numPr>
          <w:ilvl w:val="0"/>
          <w:numId w:val="101"/>
        </w:numPr>
        <w:rPr>
          <w:highlight w:val="yellow"/>
        </w:rPr>
      </w:pPr>
      <w:r w:rsidRPr="00D00767">
        <w:rPr>
          <w:highlight w:val="yellow"/>
        </w:rPr>
        <w:t xml:space="preserve">Ha nem kezelik megfelelően, a tudás elavulhat vagy </w:t>
      </w:r>
      <w:proofErr w:type="spellStart"/>
      <w:r w:rsidRPr="00D00767">
        <w:rPr>
          <w:highlight w:val="yellow"/>
        </w:rPr>
        <w:t>elveszhet</w:t>
      </w:r>
      <w:proofErr w:type="spellEnd"/>
      <w:r w:rsidRPr="00D00767">
        <w:rPr>
          <w:highlight w:val="yellow"/>
        </w:rPr>
        <w:t>.</w:t>
      </w:r>
    </w:p>
    <w:p w14:paraId="0A5B2FEE" w14:textId="77777777" w:rsidR="00D00767" w:rsidRPr="00D00767" w:rsidRDefault="00D00767" w:rsidP="00D00767">
      <w:pPr>
        <w:pStyle w:val="NormlWeb"/>
        <w:numPr>
          <w:ilvl w:val="0"/>
          <w:numId w:val="101"/>
        </w:numPr>
        <w:rPr>
          <w:highlight w:val="yellow"/>
        </w:rPr>
      </w:pPr>
      <w:r w:rsidRPr="00D00767">
        <w:t xml:space="preserve">A </w:t>
      </w:r>
      <w:r w:rsidRPr="00D00767">
        <w:rPr>
          <w:highlight w:val="yellow"/>
        </w:rPr>
        <w:t>modell segít megérteni, hogyan lehet a tudást a tanulási folyamatok révén rendszerezni és hasznosítani.</w:t>
      </w:r>
    </w:p>
    <w:p w14:paraId="674A62B3" w14:textId="77777777" w:rsidR="00D00767" w:rsidRPr="00D00767" w:rsidRDefault="00D00767" w:rsidP="00D00767">
      <w:pPr>
        <w:pStyle w:val="NormlWeb"/>
        <w:rPr>
          <w:b/>
          <w:bCs/>
        </w:rPr>
      </w:pPr>
      <w:r w:rsidRPr="00D00767">
        <w:rPr>
          <w:b/>
          <w:bCs/>
        </w:rPr>
        <w:t>5. Forrás és ábrák</w:t>
      </w:r>
    </w:p>
    <w:p w14:paraId="19BACCC1" w14:textId="79462B77" w:rsidR="00D00767" w:rsidRDefault="00D00767" w:rsidP="00B52495">
      <w:pPr>
        <w:pStyle w:val="NormlWeb"/>
        <w:numPr>
          <w:ilvl w:val="0"/>
          <w:numId w:val="102"/>
        </w:numPr>
      </w:pPr>
      <w:proofErr w:type="spellStart"/>
      <w:r w:rsidRPr="00D00767">
        <w:t>Boisot</w:t>
      </w:r>
      <w:proofErr w:type="spellEnd"/>
      <w:r w:rsidRPr="00D00767">
        <w:t xml:space="preserve"> eredeti műve: </w:t>
      </w:r>
      <w:proofErr w:type="spellStart"/>
      <w:r w:rsidRPr="00D00767">
        <w:rPr>
          <w:i/>
          <w:iCs/>
        </w:rPr>
        <w:t>Knowledge</w:t>
      </w:r>
      <w:proofErr w:type="spellEnd"/>
      <w:r w:rsidRPr="00D00767">
        <w:rPr>
          <w:i/>
          <w:iCs/>
        </w:rPr>
        <w:t xml:space="preserve"> </w:t>
      </w:r>
      <w:proofErr w:type="spellStart"/>
      <w:r w:rsidRPr="00D00767">
        <w:rPr>
          <w:i/>
          <w:iCs/>
        </w:rPr>
        <w:t>assets</w:t>
      </w:r>
      <w:proofErr w:type="spellEnd"/>
      <w:r w:rsidRPr="00D00767">
        <w:rPr>
          <w:i/>
          <w:iCs/>
        </w:rPr>
        <w:t xml:space="preserve">: </w:t>
      </w:r>
      <w:proofErr w:type="spellStart"/>
      <w:r w:rsidRPr="00D00767">
        <w:rPr>
          <w:i/>
          <w:iCs/>
        </w:rPr>
        <w:t>securing</w:t>
      </w:r>
      <w:proofErr w:type="spellEnd"/>
      <w:r w:rsidRPr="00D00767">
        <w:rPr>
          <w:i/>
          <w:iCs/>
        </w:rPr>
        <w:t xml:space="preserve"> </w:t>
      </w:r>
      <w:proofErr w:type="spellStart"/>
      <w:r w:rsidRPr="00D00767">
        <w:rPr>
          <w:i/>
          <w:iCs/>
        </w:rPr>
        <w:t>competitive</w:t>
      </w:r>
      <w:proofErr w:type="spellEnd"/>
      <w:r w:rsidRPr="00D00767">
        <w:rPr>
          <w:i/>
          <w:iCs/>
        </w:rPr>
        <w:t xml:space="preserve"> </w:t>
      </w:r>
      <w:proofErr w:type="spellStart"/>
      <w:r w:rsidRPr="00D00767">
        <w:rPr>
          <w:i/>
          <w:iCs/>
        </w:rPr>
        <w:t>advantage</w:t>
      </w:r>
      <w:proofErr w:type="spellEnd"/>
      <w:r w:rsidRPr="00D00767">
        <w:rPr>
          <w:i/>
          <w:iCs/>
        </w:rPr>
        <w:t xml:space="preserve"> in </w:t>
      </w:r>
      <w:proofErr w:type="spellStart"/>
      <w:r w:rsidRPr="00D00767">
        <w:rPr>
          <w:i/>
          <w:iCs/>
        </w:rPr>
        <w:t>the</w:t>
      </w:r>
      <w:proofErr w:type="spellEnd"/>
      <w:r w:rsidRPr="00D00767">
        <w:rPr>
          <w:i/>
          <w:iCs/>
        </w:rPr>
        <w:t xml:space="preserve"> </w:t>
      </w:r>
      <w:proofErr w:type="spellStart"/>
      <w:r w:rsidRPr="00D00767">
        <w:rPr>
          <w:i/>
          <w:iCs/>
        </w:rPr>
        <w:t>information</w:t>
      </w:r>
      <w:proofErr w:type="spellEnd"/>
      <w:r w:rsidRPr="00D00767">
        <w:rPr>
          <w:i/>
          <w:iCs/>
        </w:rPr>
        <w:t xml:space="preserve"> </w:t>
      </w:r>
      <w:proofErr w:type="spellStart"/>
      <w:r w:rsidRPr="00D00767">
        <w:rPr>
          <w:i/>
          <w:iCs/>
        </w:rPr>
        <w:t>economy</w:t>
      </w:r>
      <w:proofErr w:type="spellEnd"/>
      <w:r w:rsidRPr="00D00767">
        <w:t xml:space="preserve"> (1999, Oxford University Press).</w:t>
      </w:r>
    </w:p>
    <w:p w14:paraId="6A14EEDE" w14:textId="13FE6AD8" w:rsidR="002243A3" w:rsidRDefault="002243A3" w:rsidP="002243A3">
      <w:pPr>
        <w:pStyle w:val="NormlWeb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D1B1EE5" wp14:editId="6AAA7601">
            <wp:simplePos x="0" y="0"/>
            <wp:positionH relativeFrom="margin">
              <wp:posOffset>2902585</wp:posOffset>
            </wp:positionH>
            <wp:positionV relativeFrom="paragraph">
              <wp:posOffset>8255</wp:posOffset>
            </wp:positionV>
            <wp:extent cx="2339340" cy="1790700"/>
            <wp:effectExtent l="0" t="0" r="3810" b="0"/>
            <wp:wrapTight wrapText="bothSides">
              <wp:wrapPolygon edited="0">
                <wp:start x="0" y="0"/>
                <wp:lineTo x="0" y="21370"/>
                <wp:lineTo x="21459" y="21370"/>
                <wp:lineTo x="21459" y="0"/>
                <wp:lineTo x="0" y="0"/>
              </wp:wrapPolygon>
            </wp:wrapTight>
            <wp:docPr id="187084155" name="Kép 8" descr="Diagram a tudás különböző típusairól, mint saját, tankönyv, folyamat, személyes tudás, és közlések, valamint jellemzőiről, mint absztrakt, konkrét, koncentrált, szétszórt, kódolt és kódolatl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gram a tudás különböző típusairól, mint saját, tankönyv, folyamat, személyes tudás, és közlések, valamint jellemzőiről, mint absztrakt, konkrét, koncentrált, szétszórt, kódolt és kódolatlan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DB0C06" wp14:editId="2B9B8F77">
            <wp:extent cx="2766060" cy="1757680"/>
            <wp:effectExtent l="0" t="0" r="0" b="0"/>
            <wp:docPr id="985571307" name="Kép 7" descr="Diagram különböző folyamatokkal: keresés, problémamegoldás, absztrakció, elosztás, elmélyülés, behatárol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 különböző folyamatokkal: keresés, problémamegoldás, absztrakció, elosztás, elmélyülés, behatárolás.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69" cy="176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3170" w14:textId="77777777" w:rsidR="004D46BB" w:rsidRPr="004D46BB" w:rsidRDefault="004D46BB" w:rsidP="004D46BB">
      <w:pPr>
        <w:pStyle w:val="NormlWeb"/>
        <w:rPr>
          <w:b/>
          <w:bCs/>
        </w:rPr>
      </w:pPr>
      <w:proofErr w:type="spellStart"/>
      <w:r w:rsidRPr="004D46BB">
        <w:rPr>
          <w:b/>
          <w:bCs/>
          <w:highlight w:val="yellow"/>
        </w:rPr>
        <w:t>Probst</w:t>
      </w:r>
      <w:proofErr w:type="spellEnd"/>
      <w:r w:rsidRPr="004D46BB">
        <w:rPr>
          <w:b/>
          <w:bCs/>
          <w:highlight w:val="yellow"/>
        </w:rPr>
        <w:t xml:space="preserve"> és munkatársai tudásmenedzsment rendszerének körfolyamata</w:t>
      </w:r>
    </w:p>
    <w:p w14:paraId="2D2B75AC" w14:textId="77777777" w:rsidR="004D46BB" w:rsidRPr="004D46BB" w:rsidRDefault="004D46BB" w:rsidP="004D46BB">
      <w:pPr>
        <w:pStyle w:val="NormlWeb"/>
        <w:rPr>
          <w:b/>
          <w:bCs/>
        </w:rPr>
      </w:pPr>
      <w:r w:rsidRPr="004D46BB">
        <w:rPr>
          <w:b/>
          <w:bCs/>
          <w:highlight w:val="yellow"/>
        </w:rPr>
        <w:t>1. Alapvető koncepció</w:t>
      </w:r>
    </w:p>
    <w:p w14:paraId="774E151B" w14:textId="77777777" w:rsidR="004D46BB" w:rsidRPr="004D46BB" w:rsidRDefault="004D46BB" w:rsidP="004D46BB">
      <w:pPr>
        <w:pStyle w:val="NormlWeb"/>
        <w:numPr>
          <w:ilvl w:val="0"/>
          <w:numId w:val="103"/>
        </w:numPr>
        <w:rPr>
          <w:highlight w:val="yellow"/>
        </w:rPr>
      </w:pPr>
      <w:r w:rsidRPr="004D46BB">
        <w:rPr>
          <w:highlight w:val="yellow"/>
        </w:rPr>
        <w:t xml:space="preserve">A tudásmenedzsment egy </w:t>
      </w:r>
      <w:r w:rsidRPr="004D46BB">
        <w:rPr>
          <w:b/>
          <w:bCs/>
          <w:highlight w:val="yellow"/>
        </w:rPr>
        <w:t>ciklus</w:t>
      </w:r>
      <w:r w:rsidRPr="004D46BB">
        <w:rPr>
          <w:highlight w:val="yellow"/>
        </w:rPr>
        <w:t>, amely folyamatosan ismétlődik és fejlődik.</w:t>
      </w:r>
    </w:p>
    <w:p w14:paraId="098CB3E8" w14:textId="77777777" w:rsidR="004D46BB" w:rsidRPr="004D46BB" w:rsidRDefault="004D46BB" w:rsidP="004D46BB">
      <w:pPr>
        <w:pStyle w:val="NormlWeb"/>
        <w:numPr>
          <w:ilvl w:val="0"/>
          <w:numId w:val="103"/>
        </w:numPr>
      </w:pPr>
      <w:r w:rsidRPr="004D46BB">
        <w:t xml:space="preserve">A cél: </w:t>
      </w:r>
      <w:r w:rsidRPr="004D46BB">
        <w:rPr>
          <w:highlight w:val="yellow"/>
        </w:rPr>
        <w:t xml:space="preserve">a szervezeten belüli </w:t>
      </w:r>
      <w:r w:rsidRPr="004D46BB">
        <w:rPr>
          <w:b/>
          <w:bCs/>
          <w:highlight w:val="yellow"/>
        </w:rPr>
        <w:t>dokumentált ismeretek, implicit tudás, szakértelem és tapasztalat</w:t>
      </w:r>
      <w:r w:rsidRPr="004D46BB">
        <w:rPr>
          <w:highlight w:val="yellow"/>
        </w:rPr>
        <w:t xml:space="preserve"> feltérképezése, rendszerezése, megosztása, fejlesztése és hasznosítása.</w:t>
      </w:r>
    </w:p>
    <w:p w14:paraId="75DE91F0" w14:textId="77777777" w:rsidR="004D46BB" w:rsidRPr="004D46BB" w:rsidRDefault="004D46BB" w:rsidP="004D46BB">
      <w:pPr>
        <w:pStyle w:val="NormlWeb"/>
        <w:numPr>
          <w:ilvl w:val="0"/>
          <w:numId w:val="103"/>
        </w:numPr>
      </w:pPr>
      <w:r w:rsidRPr="004D46BB">
        <w:t>Ez a ciklikus folyamat növeli a szervezet versenyképességét és eredményességét.</w:t>
      </w:r>
    </w:p>
    <w:p w14:paraId="7691890A" w14:textId="77777777" w:rsidR="004D46BB" w:rsidRPr="004D46BB" w:rsidRDefault="004D46BB" w:rsidP="004D46BB">
      <w:pPr>
        <w:pStyle w:val="NormlWeb"/>
        <w:rPr>
          <w:b/>
          <w:bCs/>
        </w:rPr>
      </w:pPr>
      <w:r w:rsidRPr="004D46BB">
        <w:rPr>
          <w:b/>
          <w:bCs/>
          <w:highlight w:val="yellow"/>
        </w:rPr>
        <w:t xml:space="preserve">2. A </w:t>
      </w:r>
      <w:proofErr w:type="spellStart"/>
      <w:r w:rsidRPr="004D46BB">
        <w:rPr>
          <w:b/>
          <w:bCs/>
          <w:highlight w:val="yellow"/>
        </w:rPr>
        <w:t>Probst</w:t>
      </w:r>
      <w:proofErr w:type="spellEnd"/>
      <w:r w:rsidRPr="004D46BB">
        <w:rPr>
          <w:b/>
          <w:bCs/>
          <w:highlight w:val="yellow"/>
        </w:rPr>
        <w:t>-modell fő jellemzői</w:t>
      </w:r>
    </w:p>
    <w:p w14:paraId="4843315B" w14:textId="77777777" w:rsidR="004D46BB" w:rsidRPr="004D46BB" w:rsidRDefault="004D46BB" w:rsidP="004D46BB">
      <w:pPr>
        <w:pStyle w:val="NormlWeb"/>
        <w:numPr>
          <w:ilvl w:val="0"/>
          <w:numId w:val="104"/>
        </w:numPr>
        <w:rPr>
          <w:highlight w:val="yellow"/>
        </w:rPr>
      </w:pPr>
      <w:r w:rsidRPr="004D46BB">
        <w:rPr>
          <w:b/>
          <w:bCs/>
          <w:highlight w:val="yellow"/>
        </w:rPr>
        <w:t>Nyolc fő alkotóelemből</w:t>
      </w:r>
      <w:r w:rsidRPr="004D46BB">
        <w:rPr>
          <w:highlight w:val="yellow"/>
        </w:rPr>
        <w:t xml:space="preserve"> áll, amelyek egymásra épülnek és körfolyamattá szerveződnek.</w:t>
      </w:r>
    </w:p>
    <w:p w14:paraId="54C9391D" w14:textId="77777777" w:rsidR="004D46BB" w:rsidRPr="004D46BB" w:rsidRDefault="004D46BB" w:rsidP="004D46BB">
      <w:pPr>
        <w:pStyle w:val="NormlWeb"/>
        <w:numPr>
          <w:ilvl w:val="0"/>
          <w:numId w:val="104"/>
        </w:numPr>
      </w:pPr>
      <w:r w:rsidRPr="004D46BB">
        <w:rPr>
          <w:highlight w:val="yellow"/>
        </w:rPr>
        <w:t>A folyamat egy külső és egy belső körfolyamatból áll</w:t>
      </w:r>
      <w:r w:rsidRPr="004D46BB">
        <w:t>, amelyek összekapcsolódnak.</w:t>
      </w:r>
    </w:p>
    <w:p w14:paraId="46A0EB32" w14:textId="77777777" w:rsidR="004D46BB" w:rsidRPr="004D46BB" w:rsidRDefault="004D46BB" w:rsidP="004D46BB">
      <w:pPr>
        <w:pStyle w:val="NormlWeb"/>
        <w:numPr>
          <w:ilvl w:val="0"/>
          <w:numId w:val="104"/>
        </w:numPr>
        <w:rPr>
          <w:highlight w:val="yellow"/>
        </w:rPr>
      </w:pPr>
      <w:r w:rsidRPr="004D46BB">
        <w:rPr>
          <w:highlight w:val="yellow"/>
        </w:rPr>
        <w:t xml:space="preserve">A modell alapja a </w:t>
      </w:r>
      <w:r w:rsidRPr="004D46BB">
        <w:rPr>
          <w:b/>
          <w:bCs/>
          <w:highlight w:val="yellow"/>
        </w:rPr>
        <w:t>tudáscélok meghatározása</w:t>
      </w:r>
      <w:r w:rsidRPr="004D46BB">
        <w:rPr>
          <w:highlight w:val="yellow"/>
        </w:rPr>
        <w:t>, mely az egész folyamatot elindítja.</w:t>
      </w:r>
    </w:p>
    <w:p w14:paraId="266BB8F4" w14:textId="77777777" w:rsidR="004D46BB" w:rsidRPr="004D46BB" w:rsidRDefault="004D46BB" w:rsidP="004D46BB">
      <w:pPr>
        <w:pStyle w:val="NormlWeb"/>
        <w:rPr>
          <w:b/>
          <w:bCs/>
        </w:rPr>
      </w:pPr>
      <w:r w:rsidRPr="004D46BB">
        <w:rPr>
          <w:b/>
          <w:bCs/>
          <w:highlight w:val="yellow"/>
        </w:rPr>
        <w:lastRenderedPageBreak/>
        <w:t>3. A nyolc alkotóelem (lépés)</w:t>
      </w:r>
    </w:p>
    <w:p w14:paraId="0DA32FAD" w14:textId="77777777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Tudáscélok meghatározása</w:t>
      </w:r>
      <w:r w:rsidRPr="004D46BB">
        <w:br/>
        <w:t>A tudásmenedzsment stratégiai céljainak kijelölése, melyek a szervezet üzleti céljaival összhangban állnak.</w:t>
      </w:r>
    </w:p>
    <w:p w14:paraId="4868BAD1" w14:textId="77777777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mérés</w:t>
      </w:r>
      <w:r w:rsidRPr="004D46BB">
        <w:br/>
        <w:t>A jelenlegi tudásállapot és tudásvagyon felmérése, mérhetővé tétele.</w:t>
      </w:r>
    </w:p>
    <w:p w14:paraId="74D3BBE4" w14:textId="77777777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azonosítása</w:t>
      </w:r>
      <w:r w:rsidRPr="004D46BB">
        <w:br/>
        <w:t>Meglévő és szükséges tudás felkutatása a szervezeten belül és kívül.</w:t>
      </w:r>
    </w:p>
    <w:p w14:paraId="79DBFD1B" w14:textId="3B384D32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megszerzése</w:t>
      </w:r>
      <w:r w:rsidRPr="004D46BB">
        <w:br/>
        <w:t>Új tudás beszerzése, például külső forrásokból, tanulás, tréningek vagy együttműködések által.</w:t>
      </w:r>
    </w:p>
    <w:p w14:paraId="0789E894" w14:textId="70BADDAE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fejlesztése</w:t>
      </w:r>
      <w:r w:rsidRPr="004D46BB">
        <w:br/>
        <w:t>A meglévő tudás bővítése, aktualizálása, továbbfejlesztése.</w:t>
      </w:r>
    </w:p>
    <w:p w14:paraId="50AC1B4E" w14:textId="79F63C05" w:rsidR="004D46BB" w:rsidRPr="004D46BB" w:rsidRDefault="004D46BB" w:rsidP="004D46BB">
      <w:pPr>
        <w:pStyle w:val="NormlWeb"/>
        <w:numPr>
          <w:ilvl w:val="0"/>
          <w:numId w:val="105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03FE1D6" wp14:editId="5799F9E0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2385060" cy="1551684"/>
            <wp:effectExtent l="0" t="0" r="0" b="0"/>
            <wp:wrapTight wrapText="bothSides">
              <wp:wrapPolygon edited="0">
                <wp:start x="0" y="0"/>
                <wp:lineTo x="0" y="21220"/>
                <wp:lineTo x="21393" y="21220"/>
                <wp:lineTo x="21393" y="0"/>
                <wp:lineTo x="0" y="0"/>
              </wp:wrapPolygon>
            </wp:wrapTight>
            <wp:docPr id="515114710" name="Kép 9" descr="Tudásmenedzsment folyamatábra, amely bemutatja a tudás célok, mérése, azonosítása, felhasználása, megszerzése, fejlesztése, megőrzése és megosztása közötti kapcsolatok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udásmenedzsment folyamatábra, amely bemutatja a tudás célok, mérése, azonosítása, felhasználása, megszerzése, fejlesztése, megőrzése és megosztása közötti kapcsolatoka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55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6BB">
        <w:rPr>
          <w:b/>
          <w:bCs/>
        </w:rPr>
        <w:t>Tudás megőrzése</w:t>
      </w:r>
      <w:r w:rsidRPr="004D46BB">
        <w:br/>
        <w:t>Tudás tárolása, dokumentálása, hogy könnyen hozzáférhető és használható legyen a jövőben.</w:t>
      </w:r>
    </w:p>
    <w:p w14:paraId="75A0593F" w14:textId="77777777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megosztása</w:t>
      </w:r>
      <w:r w:rsidRPr="004D46BB">
        <w:br/>
        <w:t xml:space="preserve">A tudás </w:t>
      </w:r>
      <w:proofErr w:type="spellStart"/>
      <w:r w:rsidRPr="004D46BB">
        <w:t>disszeminálása</w:t>
      </w:r>
      <w:proofErr w:type="spellEnd"/>
      <w:r w:rsidRPr="004D46BB">
        <w:t xml:space="preserve"> a szervezeten belül, hogy minél több érintett hozzáférhessen és használhassa.</w:t>
      </w:r>
    </w:p>
    <w:p w14:paraId="238CC4E4" w14:textId="570BFD75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felhasználása</w:t>
      </w:r>
      <w:r w:rsidRPr="004D46BB">
        <w:br/>
        <w:t>A tudás gyakorlati alkalmazása a mindennapi munkában és döntéshozatalban, hogy értéket teremtsen.</w:t>
      </w:r>
    </w:p>
    <w:p w14:paraId="6A6A342B" w14:textId="77777777" w:rsidR="004D46BB" w:rsidRPr="004D46BB" w:rsidRDefault="004D46BB" w:rsidP="004D46BB">
      <w:pPr>
        <w:pStyle w:val="NormlWeb"/>
        <w:rPr>
          <w:b/>
          <w:bCs/>
        </w:rPr>
      </w:pPr>
      <w:r w:rsidRPr="004D46BB">
        <w:rPr>
          <w:b/>
          <w:bCs/>
          <w:highlight w:val="yellow"/>
        </w:rPr>
        <w:t>4. A folyamat dinamikája</w:t>
      </w:r>
    </w:p>
    <w:p w14:paraId="0760518E" w14:textId="43E3892F" w:rsidR="004D46BB" w:rsidRPr="004D46BB" w:rsidRDefault="004D46BB" w:rsidP="004D46BB">
      <w:pPr>
        <w:pStyle w:val="NormlWeb"/>
        <w:numPr>
          <w:ilvl w:val="0"/>
          <w:numId w:val="106"/>
        </w:numPr>
        <w:rPr>
          <w:highlight w:val="yellow"/>
        </w:rPr>
      </w:pPr>
      <w:r w:rsidRPr="004D46BB">
        <w:rPr>
          <w:highlight w:val="yellow"/>
        </w:rPr>
        <w:t>A modell körfolyamatként ábrázolja a tudásmenedzsment tevékenységeket, amelyek egymást követően és ismétlődően zajlanak.</w:t>
      </w:r>
    </w:p>
    <w:p w14:paraId="152578B3" w14:textId="77777777" w:rsidR="004D46BB" w:rsidRPr="004D46BB" w:rsidRDefault="004D46BB" w:rsidP="004D46BB">
      <w:pPr>
        <w:pStyle w:val="NormlWeb"/>
        <w:numPr>
          <w:ilvl w:val="0"/>
          <w:numId w:val="106"/>
        </w:numPr>
        <w:rPr>
          <w:highlight w:val="yellow"/>
        </w:rPr>
      </w:pPr>
      <w:r w:rsidRPr="004D46BB">
        <w:rPr>
          <w:highlight w:val="yellow"/>
        </w:rPr>
        <w:t xml:space="preserve">A </w:t>
      </w:r>
      <w:r w:rsidRPr="004D46BB">
        <w:rPr>
          <w:b/>
          <w:bCs/>
          <w:highlight w:val="yellow"/>
        </w:rPr>
        <w:t>külső körfolyamat</w:t>
      </w:r>
      <w:r w:rsidRPr="004D46BB">
        <w:rPr>
          <w:highlight w:val="yellow"/>
        </w:rPr>
        <w:t xml:space="preserve"> a stratégiai tudásmenedzsment: célok, mérés, azonosítás.</w:t>
      </w:r>
    </w:p>
    <w:p w14:paraId="599422C6" w14:textId="77777777" w:rsidR="004D46BB" w:rsidRPr="004D46BB" w:rsidRDefault="004D46BB" w:rsidP="004D46BB">
      <w:pPr>
        <w:pStyle w:val="NormlWeb"/>
        <w:numPr>
          <w:ilvl w:val="0"/>
          <w:numId w:val="106"/>
        </w:numPr>
        <w:rPr>
          <w:highlight w:val="yellow"/>
        </w:rPr>
      </w:pPr>
      <w:r w:rsidRPr="004D46BB">
        <w:rPr>
          <w:highlight w:val="yellow"/>
        </w:rPr>
        <w:t xml:space="preserve">A </w:t>
      </w:r>
      <w:r w:rsidRPr="004D46BB">
        <w:rPr>
          <w:b/>
          <w:bCs/>
          <w:highlight w:val="yellow"/>
        </w:rPr>
        <w:t>belső körfolyamat</w:t>
      </w:r>
      <w:r w:rsidRPr="004D46BB">
        <w:rPr>
          <w:highlight w:val="yellow"/>
        </w:rPr>
        <w:t xml:space="preserve"> pedig a tudás kezelése és alkalmazása: megszerzés, fejlesztés, megőrzés, megosztás, felhasználás.</w:t>
      </w:r>
    </w:p>
    <w:p w14:paraId="13CA7772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Külső körfolyamat: Tudáscélok meghatározása</w:t>
      </w:r>
    </w:p>
    <w:p w14:paraId="595507EF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A tudáscélok szintjei és jellemzői</w:t>
      </w:r>
    </w:p>
    <w:p w14:paraId="2E1E4C85" w14:textId="77777777" w:rsidR="00357A41" w:rsidRPr="00357A41" w:rsidRDefault="00357A41" w:rsidP="00357A41">
      <w:pPr>
        <w:pStyle w:val="NormlWeb"/>
        <w:numPr>
          <w:ilvl w:val="0"/>
          <w:numId w:val="107"/>
        </w:numPr>
        <w:rPr>
          <w:highlight w:val="yellow"/>
        </w:rPr>
      </w:pPr>
      <w:r w:rsidRPr="00357A41">
        <w:rPr>
          <w:b/>
          <w:bCs/>
          <w:highlight w:val="yellow"/>
        </w:rPr>
        <w:t>Normatív célok</w:t>
      </w:r>
    </w:p>
    <w:p w14:paraId="5B6A44FC" w14:textId="77777777" w:rsidR="00357A41" w:rsidRPr="00357A41" w:rsidRDefault="00357A41" w:rsidP="00357A41">
      <w:pPr>
        <w:pStyle w:val="NormlWeb"/>
        <w:numPr>
          <w:ilvl w:val="1"/>
          <w:numId w:val="107"/>
        </w:numPr>
        <w:rPr>
          <w:highlight w:val="yellow"/>
        </w:rPr>
      </w:pPr>
      <w:r w:rsidRPr="00357A41">
        <w:rPr>
          <w:highlight w:val="yellow"/>
        </w:rPr>
        <w:t>Ezek az alapvető értékeket és irányelveket határozzák meg.</w:t>
      </w:r>
    </w:p>
    <w:p w14:paraId="16E55A01" w14:textId="77777777" w:rsidR="00357A41" w:rsidRPr="00357A41" w:rsidRDefault="00357A41" w:rsidP="00357A41">
      <w:pPr>
        <w:pStyle w:val="NormlWeb"/>
        <w:numPr>
          <w:ilvl w:val="1"/>
          <w:numId w:val="107"/>
        </w:numPr>
        <w:rPr>
          <w:highlight w:val="yellow"/>
        </w:rPr>
      </w:pPr>
      <w:r w:rsidRPr="00357A41">
        <w:rPr>
          <w:highlight w:val="yellow"/>
        </w:rPr>
        <w:t xml:space="preserve">Céljuk egy olyan </w:t>
      </w:r>
      <w:r w:rsidRPr="00357A41">
        <w:rPr>
          <w:b/>
          <w:bCs/>
          <w:highlight w:val="yellow"/>
        </w:rPr>
        <w:t>tudásérzékeny szervezeti kultúra kialakítása</w:t>
      </w:r>
      <w:r w:rsidRPr="00357A41">
        <w:rPr>
          <w:highlight w:val="yellow"/>
        </w:rPr>
        <w:t>, amely támogatja a tudásmenedzsment folyamatokat.</w:t>
      </w:r>
    </w:p>
    <w:p w14:paraId="77BAA5C3" w14:textId="77777777" w:rsidR="00357A41" w:rsidRPr="00357A41" w:rsidRDefault="00357A41" w:rsidP="00357A41">
      <w:pPr>
        <w:pStyle w:val="NormlWeb"/>
        <w:numPr>
          <w:ilvl w:val="1"/>
          <w:numId w:val="107"/>
        </w:numPr>
      </w:pPr>
      <w:r w:rsidRPr="00357A41">
        <w:t>Példa: a nyitottság, a tudásmegosztás ösztönzése, a tanulásra való hajlandóság erősítése a szervezetben.</w:t>
      </w:r>
    </w:p>
    <w:p w14:paraId="4E761C08" w14:textId="77777777" w:rsidR="00357A41" w:rsidRPr="00357A41" w:rsidRDefault="00357A41" w:rsidP="00357A41">
      <w:pPr>
        <w:pStyle w:val="NormlWeb"/>
        <w:numPr>
          <w:ilvl w:val="0"/>
          <w:numId w:val="107"/>
        </w:numPr>
        <w:rPr>
          <w:highlight w:val="yellow"/>
        </w:rPr>
      </w:pPr>
      <w:r w:rsidRPr="00357A41">
        <w:rPr>
          <w:b/>
          <w:bCs/>
          <w:highlight w:val="yellow"/>
        </w:rPr>
        <w:t>Stratégiai célok</w:t>
      </w:r>
    </w:p>
    <w:p w14:paraId="241E31DB" w14:textId="77777777" w:rsidR="00357A41" w:rsidRPr="00357A41" w:rsidRDefault="00357A41" w:rsidP="00357A41">
      <w:pPr>
        <w:pStyle w:val="NormlWeb"/>
        <w:numPr>
          <w:ilvl w:val="1"/>
          <w:numId w:val="107"/>
        </w:numPr>
        <w:rPr>
          <w:highlight w:val="yellow"/>
        </w:rPr>
      </w:pPr>
      <w:r w:rsidRPr="00357A41">
        <w:rPr>
          <w:highlight w:val="yellow"/>
        </w:rPr>
        <w:t>A vállalat hosszú távú tudásigényeit határozzák meg.</w:t>
      </w:r>
    </w:p>
    <w:p w14:paraId="356B54F5" w14:textId="77777777" w:rsidR="00357A41" w:rsidRPr="00357A41" w:rsidRDefault="00357A41" w:rsidP="00357A41">
      <w:pPr>
        <w:pStyle w:val="NormlWeb"/>
        <w:numPr>
          <w:ilvl w:val="1"/>
          <w:numId w:val="107"/>
        </w:numPr>
        <w:rPr>
          <w:highlight w:val="yellow"/>
        </w:rPr>
      </w:pPr>
      <w:r w:rsidRPr="00357A41">
        <w:rPr>
          <w:highlight w:val="yellow"/>
        </w:rPr>
        <w:t>Feltérképezik a szervezet jelenlegi tudásállományát, képességeit, és kijelölik, hogy milyen tudásra lesz szükség a jövőben.</w:t>
      </w:r>
    </w:p>
    <w:p w14:paraId="71A70FE5" w14:textId="77777777" w:rsidR="00357A41" w:rsidRPr="00357A41" w:rsidRDefault="00357A41" w:rsidP="00357A41">
      <w:pPr>
        <w:pStyle w:val="NormlWeb"/>
        <w:numPr>
          <w:ilvl w:val="1"/>
          <w:numId w:val="107"/>
        </w:numPr>
      </w:pPr>
      <w:r w:rsidRPr="00357A41">
        <w:t xml:space="preserve">Fontos része a </w:t>
      </w:r>
      <w:r w:rsidRPr="00357A41">
        <w:rPr>
          <w:b/>
          <w:bCs/>
        </w:rPr>
        <w:t>tudásportfólió kialakítása</w:t>
      </w:r>
      <w:r w:rsidRPr="00357A41">
        <w:t>, amely megmutatja, mely területeken kell a vállalatnak kompetenciát fejlesztenie vagy megszereznie.</w:t>
      </w:r>
    </w:p>
    <w:p w14:paraId="3119BCAD" w14:textId="77777777" w:rsidR="00357A41" w:rsidRPr="00357A41" w:rsidRDefault="00357A41" w:rsidP="00357A41">
      <w:pPr>
        <w:pStyle w:val="NormlWeb"/>
        <w:numPr>
          <w:ilvl w:val="0"/>
          <w:numId w:val="107"/>
        </w:numPr>
        <w:rPr>
          <w:highlight w:val="yellow"/>
        </w:rPr>
      </w:pPr>
      <w:r w:rsidRPr="00357A41">
        <w:rPr>
          <w:b/>
          <w:bCs/>
          <w:highlight w:val="yellow"/>
        </w:rPr>
        <w:lastRenderedPageBreak/>
        <w:t>Operatív célok</w:t>
      </w:r>
    </w:p>
    <w:p w14:paraId="436815AF" w14:textId="77777777" w:rsidR="00357A41" w:rsidRPr="00357A41" w:rsidRDefault="00357A41" w:rsidP="00357A41">
      <w:pPr>
        <w:pStyle w:val="NormlWeb"/>
        <w:numPr>
          <w:ilvl w:val="1"/>
          <w:numId w:val="107"/>
        </w:numPr>
        <w:rPr>
          <w:highlight w:val="yellow"/>
        </w:rPr>
      </w:pPr>
      <w:r w:rsidRPr="00357A41">
        <w:rPr>
          <w:highlight w:val="yellow"/>
        </w:rPr>
        <w:t>A stratégiai és normatív célok megvalósítását támogatják a napi gyakorlatban.</w:t>
      </w:r>
    </w:p>
    <w:p w14:paraId="0B14B671" w14:textId="77777777" w:rsidR="00357A41" w:rsidRPr="00357A41" w:rsidRDefault="00357A41" w:rsidP="00357A41">
      <w:pPr>
        <w:pStyle w:val="NormlWeb"/>
        <w:numPr>
          <w:ilvl w:val="1"/>
          <w:numId w:val="107"/>
        </w:numPr>
      </w:pPr>
      <w:r w:rsidRPr="00357A41">
        <w:t>Ezek konkrét, gyakorlati feladatokat jelentenek.</w:t>
      </w:r>
    </w:p>
    <w:p w14:paraId="34A7B4B0" w14:textId="77777777" w:rsidR="00357A41" w:rsidRPr="00357A41" w:rsidRDefault="00357A41" w:rsidP="00357A41">
      <w:pPr>
        <w:pStyle w:val="NormlWeb"/>
        <w:numPr>
          <w:ilvl w:val="1"/>
          <w:numId w:val="107"/>
        </w:numPr>
      </w:pPr>
      <w:r w:rsidRPr="00357A41">
        <w:t>Példa: a szervezeti dokumentumokhoz való gyors és könnyű hozzáférés biztosítása internetes vagy intranetes eszközök segítségével.</w:t>
      </w:r>
    </w:p>
    <w:p w14:paraId="1B88381F" w14:textId="77777777" w:rsidR="00357A41" w:rsidRPr="00357A41" w:rsidRDefault="00357A41" w:rsidP="00357A41">
      <w:pPr>
        <w:pStyle w:val="NormlWeb"/>
        <w:rPr>
          <w:b/>
          <w:bCs/>
        </w:rPr>
      </w:pPr>
      <w:proofErr w:type="spellStart"/>
      <w:r w:rsidRPr="00357A41">
        <w:rPr>
          <w:b/>
          <w:bCs/>
          <w:highlight w:val="yellow"/>
        </w:rPr>
        <w:t>Probst</w:t>
      </w:r>
      <w:proofErr w:type="spellEnd"/>
      <w:r w:rsidRPr="00357A41">
        <w:rPr>
          <w:b/>
          <w:bCs/>
          <w:highlight w:val="yellow"/>
        </w:rPr>
        <w:t xml:space="preserve"> modell – Belső körfolyamat lépései</w:t>
      </w:r>
    </w:p>
    <w:p w14:paraId="53DDC485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1. Tudás azonosítása</w:t>
      </w:r>
    </w:p>
    <w:p w14:paraId="7DC8F230" w14:textId="77777777" w:rsidR="00357A41" w:rsidRPr="00357A41" w:rsidRDefault="00357A41" w:rsidP="00357A41">
      <w:pPr>
        <w:pStyle w:val="NormlWeb"/>
        <w:numPr>
          <w:ilvl w:val="0"/>
          <w:numId w:val="108"/>
        </w:numPr>
        <w:rPr>
          <w:highlight w:val="yellow"/>
        </w:rPr>
      </w:pPr>
      <w:r w:rsidRPr="00357A41">
        <w:rPr>
          <w:highlight w:val="yellow"/>
        </w:rPr>
        <w:t>Meglévő belső tudás, szakértelem feltérképezése.</w:t>
      </w:r>
    </w:p>
    <w:p w14:paraId="21000D68" w14:textId="77777777" w:rsidR="00357A41" w:rsidRPr="00357A41" w:rsidRDefault="00357A41" w:rsidP="00357A41">
      <w:pPr>
        <w:pStyle w:val="NormlWeb"/>
        <w:numPr>
          <w:ilvl w:val="0"/>
          <w:numId w:val="108"/>
        </w:numPr>
        <w:rPr>
          <w:highlight w:val="yellow"/>
        </w:rPr>
      </w:pPr>
      <w:r w:rsidRPr="00357A41">
        <w:rPr>
          <w:highlight w:val="yellow"/>
        </w:rPr>
        <w:t>Korábbi tapasztalatok, projektek elemzése, szervezeti memória kihasználása.</w:t>
      </w:r>
    </w:p>
    <w:p w14:paraId="1A0F0CE6" w14:textId="77777777" w:rsidR="00357A41" w:rsidRPr="00357A41" w:rsidRDefault="00357A41" w:rsidP="00357A41">
      <w:pPr>
        <w:pStyle w:val="NormlWeb"/>
        <w:numPr>
          <w:ilvl w:val="0"/>
          <w:numId w:val="108"/>
        </w:numPr>
        <w:rPr>
          <w:highlight w:val="yellow"/>
        </w:rPr>
      </w:pPr>
      <w:r w:rsidRPr="00357A41">
        <w:rPr>
          <w:highlight w:val="yellow"/>
        </w:rPr>
        <w:t>Benchmarking a környezettel való összehasonlításhoz.</w:t>
      </w:r>
    </w:p>
    <w:p w14:paraId="4E6E9D49" w14:textId="77777777" w:rsidR="00357A41" w:rsidRPr="00357A41" w:rsidRDefault="00357A41" w:rsidP="00357A41">
      <w:pPr>
        <w:pStyle w:val="NormlWeb"/>
        <w:numPr>
          <w:ilvl w:val="0"/>
          <w:numId w:val="108"/>
        </w:numPr>
      </w:pPr>
      <w:r w:rsidRPr="00357A41">
        <w:t>Informatikai rendszerek segítenek az explicit tudás elérésében.</w:t>
      </w:r>
    </w:p>
    <w:p w14:paraId="0494C92C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2. Tudás megszerzése</w:t>
      </w:r>
    </w:p>
    <w:p w14:paraId="5AF653AE" w14:textId="77777777" w:rsidR="00357A41" w:rsidRPr="00357A41" w:rsidRDefault="00357A41" w:rsidP="00357A41">
      <w:pPr>
        <w:pStyle w:val="NormlWeb"/>
        <w:numPr>
          <w:ilvl w:val="0"/>
          <w:numId w:val="109"/>
        </w:numPr>
        <w:rPr>
          <w:highlight w:val="yellow"/>
        </w:rPr>
      </w:pPr>
      <w:r w:rsidRPr="00357A41">
        <w:rPr>
          <w:highlight w:val="yellow"/>
        </w:rPr>
        <w:t>Formális (adatbázisok, dokumentumok) és informális csatornák (személyes kapcsolatok, „zuhanyhíradó”) használata.</w:t>
      </w:r>
    </w:p>
    <w:p w14:paraId="36F52AFB" w14:textId="77777777" w:rsidR="00357A41" w:rsidRPr="00357A41" w:rsidRDefault="00357A41" w:rsidP="00357A41">
      <w:pPr>
        <w:pStyle w:val="NormlWeb"/>
        <w:numPr>
          <w:ilvl w:val="0"/>
          <w:numId w:val="109"/>
        </w:numPr>
        <w:rPr>
          <w:highlight w:val="yellow"/>
        </w:rPr>
      </w:pPr>
      <w:r w:rsidRPr="00357A41">
        <w:rPr>
          <w:highlight w:val="yellow"/>
        </w:rPr>
        <w:t>Informális hálózatok előnye: gyors, dinamikus tudástranszfer, bizalom.</w:t>
      </w:r>
    </w:p>
    <w:p w14:paraId="767EA0D1" w14:textId="77777777" w:rsidR="00357A41" w:rsidRPr="00357A41" w:rsidRDefault="00357A41" w:rsidP="00357A41">
      <w:pPr>
        <w:pStyle w:val="NormlWeb"/>
        <w:numPr>
          <w:ilvl w:val="0"/>
          <w:numId w:val="109"/>
        </w:numPr>
        <w:rPr>
          <w:highlight w:val="yellow"/>
        </w:rPr>
      </w:pPr>
      <w:r w:rsidRPr="00357A41">
        <w:rPr>
          <w:highlight w:val="yellow"/>
        </w:rPr>
        <w:t>Hátrány: nem dokumentált, ezért hozzáférési korlátok.</w:t>
      </w:r>
    </w:p>
    <w:p w14:paraId="72EC769F" w14:textId="77777777" w:rsidR="00357A41" w:rsidRPr="00357A41" w:rsidRDefault="00357A41" w:rsidP="00357A41">
      <w:pPr>
        <w:pStyle w:val="NormlWeb"/>
        <w:numPr>
          <w:ilvl w:val="0"/>
          <w:numId w:val="109"/>
        </w:numPr>
      </w:pPr>
      <w:r w:rsidRPr="00357A41">
        <w:t>Külső forrásokból való tudásszerzés, ha házon belül nem áll rendelkezésre.</w:t>
      </w:r>
    </w:p>
    <w:p w14:paraId="748FA5F9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3. Tudásfejlesztés (tudásteremtés)</w:t>
      </w:r>
    </w:p>
    <w:p w14:paraId="45DF372B" w14:textId="77777777" w:rsidR="00357A41" w:rsidRPr="00357A41" w:rsidRDefault="00357A41" w:rsidP="00357A41">
      <w:pPr>
        <w:pStyle w:val="NormlWeb"/>
        <w:numPr>
          <w:ilvl w:val="0"/>
          <w:numId w:val="110"/>
        </w:numPr>
        <w:rPr>
          <w:highlight w:val="yellow"/>
        </w:rPr>
      </w:pPr>
      <w:r w:rsidRPr="00357A41">
        <w:rPr>
          <w:highlight w:val="yellow"/>
        </w:rPr>
        <w:t>Új ötletek, modellek, technológiák, képességek kifejlesztése.</w:t>
      </w:r>
    </w:p>
    <w:p w14:paraId="1F545440" w14:textId="77777777" w:rsidR="00357A41" w:rsidRPr="00357A41" w:rsidRDefault="00357A41" w:rsidP="00357A41">
      <w:pPr>
        <w:pStyle w:val="NormlWeb"/>
        <w:numPr>
          <w:ilvl w:val="0"/>
          <w:numId w:val="110"/>
        </w:numPr>
        <w:rPr>
          <w:highlight w:val="yellow"/>
        </w:rPr>
      </w:pPr>
      <w:r w:rsidRPr="00357A41">
        <w:rPr>
          <w:highlight w:val="yellow"/>
        </w:rPr>
        <w:t>A tudás folyamatos megújítása a versenyképesség fenntartása érdekében.</w:t>
      </w:r>
    </w:p>
    <w:p w14:paraId="0130D6BF" w14:textId="77777777" w:rsidR="00357A41" w:rsidRPr="00357A41" w:rsidRDefault="00357A41" w:rsidP="00357A41">
      <w:pPr>
        <w:pStyle w:val="NormlWeb"/>
        <w:numPr>
          <w:ilvl w:val="0"/>
          <w:numId w:val="110"/>
        </w:numPr>
      </w:pPr>
      <w:r w:rsidRPr="00357A41">
        <w:t>Egyéni és szervezeti tanulás gátjainak feltárása.</w:t>
      </w:r>
    </w:p>
    <w:p w14:paraId="49AB1967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4. Tudás megosztása</w:t>
      </w:r>
    </w:p>
    <w:p w14:paraId="43FA7137" w14:textId="77777777" w:rsidR="00357A41" w:rsidRPr="00357A41" w:rsidRDefault="00357A41" w:rsidP="00357A41">
      <w:pPr>
        <w:pStyle w:val="NormlWeb"/>
        <w:numPr>
          <w:ilvl w:val="0"/>
          <w:numId w:val="111"/>
        </w:numPr>
        <w:rPr>
          <w:highlight w:val="yellow"/>
        </w:rPr>
      </w:pPr>
      <w:r w:rsidRPr="00357A41">
        <w:rPr>
          <w:highlight w:val="yellow"/>
        </w:rPr>
        <w:t>Tudás átadása a szervezeten belül, célzott és spontán formában.</w:t>
      </w:r>
    </w:p>
    <w:p w14:paraId="79D62664" w14:textId="77777777" w:rsidR="00357A41" w:rsidRPr="00357A41" w:rsidRDefault="00357A41" w:rsidP="00357A41">
      <w:pPr>
        <w:pStyle w:val="NormlWeb"/>
        <w:numPr>
          <w:ilvl w:val="0"/>
          <w:numId w:val="111"/>
        </w:numPr>
        <w:rPr>
          <w:highlight w:val="yellow"/>
        </w:rPr>
      </w:pPr>
      <w:r w:rsidRPr="00357A41">
        <w:rPr>
          <w:highlight w:val="yellow"/>
        </w:rPr>
        <w:t>Közvetlen tudásátadás: irányított, szervezett tudástranszfer.</w:t>
      </w:r>
    </w:p>
    <w:p w14:paraId="278BBB3F" w14:textId="77777777" w:rsidR="00357A41" w:rsidRPr="00357A41" w:rsidRDefault="00357A41" w:rsidP="00357A41">
      <w:pPr>
        <w:pStyle w:val="NormlWeb"/>
        <w:numPr>
          <w:ilvl w:val="0"/>
          <w:numId w:val="111"/>
        </w:numPr>
        <w:rPr>
          <w:highlight w:val="yellow"/>
        </w:rPr>
      </w:pPr>
      <w:r w:rsidRPr="00357A41">
        <w:rPr>
          <w:highlight w:val="yellow"/>
        </w:rPr>
        <w:t>Közvetett tudásátadás: pl. szocializáció, szervezeti kultúra átadása.</w:t>
      </w:r>
    </w:p>
    <w:p w14:paraId="369B2F89" w14:textId="77777777" w:rsidR="00357A41" w:rsidRPr="00357A41" w:rsidRDefault="00357A41" w:rsidP="00357A41">
      <w:pPr>
        <w:pStyle w:val="NormlWeb"/>
        <w:numPr>
          <w:ilvl w:val="0"/>
          <w:numId w:val="111"/>
        </w:numPr>
        <w:rPr>
          <w:highlight w:val="yellow"/>
        </w:rPr>
      </w:pPr>
      <w:r w:rsidRPr="00357A41">
        <w:rPr>
          <w:highlight w:val="yellow"/>
        </w:rPr>
        <w:t>Kulcsfontosságú tényezők: emberek, szervezet, technológia.</w:t>
      </w:r>
    </w:p>
    <w:p w14:paraId="7A7B77D4" w14:textId="77777777" w:rsidR="00357A41" w:rsidRPr="00357A41" w:rsidRDefault="00357A41" w:rsidP="00357A41">
      <w:pPr>
        <w:pStyle w:val="NormlWeb"/>
        <w:numPr>
          <w:ilvl w:val="0"/>
          <w:numId w:val="111"/>
        </w:numPr>
      </w:pPr>
      <w:r w:rsidRPr="00357A41">
        <w:t>A tudásmegosztás a szervezet túlélésének feltétele.</w:t>
      </w:r>
    </w:p>
    <w:p w14:paraId="6DB0F0C8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5. Tudás megőrzése/rögzítése</w:t>
      </w:r>
    </w:p>
    <w:p w14:paraId="381210BC" w14:textId="77777777" w:rsidR="00357A41" w:rsidRPr="00357A41" w:rsidRDefault="00357A41" w:rsidP="00357A41">
      <w:pPr>
        <w:pStyle w:val="NormlWeb"/>
        <w:numPr>
          <w:ilvl w:val="0"/>
          <w:numId w:val="112"/>
        </w:numPr>
        <w:rPr>
          <w:highlight w:val="yellow"/>
        </w:rPr>
      </w:pPr>
      <w:r w:rsidRPr="00357A41">
        <w:rPr>
          <w:highlight w:val="yellow"/>
        </w:rPr>
        <w:t>Tudás tárolása, dokumentálása, folyamatos frissítése.</w:t>
      </w:r>
    </w:p>
    <w:p w14:paraId="2818BB50" w14:textId="77777777" w:rsidR="00357A41" w:rsidRPr="00357A41" w:rsidRDefault="00357A41" w:rsidP="00357A41">
      <w:pPr>
        <w:pStyle w:val="NormlWeb"/>
        <w:numPr>
          <w:ilvl w:val="0"/>
          <w:numId w:val="112"/>
        </w:numPr>
        <w:rPr>
          <w:highlight w:val="yellow"/>
        </w:rPr>
      </w:pPr>
      <w:r w:rsidRPr="00357A41">
        <w:rPr>
          <w:highlight w:val="yellow"/>
        </w:rPr>
        <w:t>Védelem illetéktelen hozzáférés ellen.</w:t>
      </w:r>
    </w:p>
    <w:p w14:paraId="57D6BCAF" w14:textId="77777777" w:rsidR="00357A41" w:rsidRPr="00357A41" w:rsidRDefault="00357A41" w:rsidP="00357A41">
      <w:pPr>
        <w:pStyle w:val="NormlWeb"/>
        <w:numPr>
          <w:ilvl w:val="0"/>
          <w:numId w:val="112"/>
        </w:numPr>
        <w:rPr>
          <w:highlight w:val="yellow"/>
        </w:rPr>
      </w:pPr>
      <w:proofErr w:type="spellStart"/>
      <w:r w:rsidRPr="00357A41">
        <w:rPr>
          <w:highlight w:val="yellow"/>
        </w:rPr>
        <w:t>Tacit</w:t>
      </w:r>
      <w:proofErr w:type="spellEnd"/>
      <w:r w:rsidRPr="00357A41">
        <w:rPr>
          <w:highlight w:val="yellow"/>
        </w:rPr>
        <w:t xml:space="preserve"> (implicit) tudás megőrzése kihívás, részleges explicitté tétele szükséges.</w:t>
      </w:r>
    </w:p>
    <w:p w14:paraId="6411707F" w14:textId="77777777" w:rsidR="00357A41" w:rsidRPr="00357A41" w:rsidRDefault="00357A41" w:rsidP="00357A41">
      <w:pPr>
        <w:pStyle w:val="NormlWeb"/>
        <w:numPr>
          <w:ilvl w:val="0"/>
          <w:numId w:val="112"/>
        </w:numPr>
      </w:pPr>
      <w:r w:rsidRPr="00357A41">
        <w:t>Szervezeti memória szerepe.</w:t>
      </w:r>
    </w:p>
    <w:p w14:paraId="0C1599B2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6. Tudás felhasználása</w:t>
      </w:r>
    </w:p>
    <w:p w14:paraId="33B6082C" w14:textId="77777777" w:rsidR="00357A41" w:rsidRPr="00357A41" w:rsidRDefault="00357A41" w:rsidP="00357A41">
      <w:pPr>
        <w:pStyle w:val="NormlWeb"/>
        <w:numPr>
          <w:ilvl w:val="0"/>
          <w:numId w:val="113"/>
        </w:numPr>
        <w:rPr>
          <w:highlight w:val="yellow"/>
        </w:rPr>
      </w:pPr>
      <w:r w:rsidRPr="00357A41">
        <w:rPr>
          <w:highlight w:val="yellow"/>
        </w:rPr>
        <w:t>Tudás produktív alkalmazása a szervezet eredményességének növelésére.</w:t>
      </w:r>
    </w:p>
    <w:p w14:paraId="696456E6" w14:textId="77777777" w:rsidR="00357A41" w:rsidRPr="00357A41" w:rsidRDefault="00357A41" w:rsidP="00357A41">
      <w:pPr>
        <w:pStyle w:val="NormlWeb"/>
        <w:numPr>
          <w:ilvl w:val="0"/>
          <w:numId w:val="113"/>
        </w:numPr>
        <w:rPr>
          <w:highlight w:val="yellow"/>
        </w:rPr>
      </w:pPr>
      <w:r w:rsidRPr="00357A41">
        <w:rPr>
          <w:highlight w:val="yellow"/>
        </w:rPr>
        <w:t>Tudás eljuttatása a szükséges felhasználókhoz.</w:t>
      </w:r>
    </w:p>
    <w:p w14:paraId="4966AA5E" w14:textId="77777777" w:rsidR="00357A41" w:rsidRPr="00357A41" w:rsidRDefault="00357A41" w:rsidP="00357A41">
      <w:pPr>
        <w:pStyle w:val="NormlWeb"/>
        <w:numPr>
          <w:ilvl w:val="0"/>
          <w:numId w:val="113"/>
        </w:numPr>
        <w:rPr>
          <w:highlight w:val="yellow"/>
        </w:rPr>
      </w:pPr>
      <w:r w:rsidRPr="00357A41">
        <w:rPr>
          <w:highlight w:val="yellow"/>
        </w:rPr>
        <w:t>Tudás áramoltatási terv kidolgozása.</w:t>
      </w:r>
    </w:p>
    <w:p w14:paraId="02A2B8CF" w14:textId="77777777" w:rsidR="00357A41" w:rsidRPr="00357A41" w:rsidRDefault="00357A41" w:rsidP="00357A41">
      <w:pPr>
        <w:pStyle w:val="NormlWeb"/>
        <w:numPr>
          <w:ilvl w:val="0"/>
          <w:numId w:val="113"/>
        </w:numPr>
      </w:pPr>
      <w:r w:rsidRPr="00357A41">
        <w:t>Tanulási és változási hajlandóság szükséges a hatékony alkalmazáshoz.</w:t>
      </w:r>
    </w:p>
    <w:p w14:paraId="37989CD0" w14:textId="77777777" w:rsidR="00357A41" w:rsidRPr="00357A41" w:rsidRDefault="00357A41" w:rsidP="00357A41">
      <w:pPr>
        <w:pStyle w:val="NormlWeb"/>
        <w:numPr>
          <w:ilvl w:val="0"/>
          <w:numId w:val="113"/>
        </w:numPr>
      </w:pPr>
      <w:r w:rsidRPr="00357A41">
        <w:lastRenderedPageBreak/>
        <w:t>Felhasználóbarát technológiai eszközök támogatják a tudás használatát.</w:t>
      </w:r>
    </w:p>
    <w:p w14:paraId="1021338E" w14:textId="77777777" w:rsidR="00143D95" w:rsidRPr="00143D95" w:rsidRDefault="00143D95" w:rsidP="00143D95">
      <w:pPr>
        <w:pStyle w:val="NormlWeb"/>
        <w:rPr>
          <w:b/>
          <w:bCs/>
        </w:rPr>
      </w:pPr>
      <w:r w:rsidRPr="00143D95">
        <w:rPr>
          <w:b/>
          <w:bCs/>
          <w:highlight w:val="yellow"/>
        </w:rPr>
        <w:t>Külső körfolyamat – Tudás értékelése/mérése (záró lépés)</w:t>
      </w:r>
    </w:p>
    <w:p w14:paraId="64C37F96" w14:textId="77777777" w:rsidR="00143D95" w:rsidRPr="00143D95" w:rsidRDefault="00143D95" w:rsidP="00143D95">
      <w:pPr>
        <w:pStyle w:val="NormlWeb"/>
        <w:rPr>
          <w:b/>
          <w:bCs/>
        </w:rPr>
      </w:pPr>
      <w:r w:rsidRPr="00143D95">
        <w:rPr>
          <w:b/>
          <w:bCs/>
          <w:highlight w:val="yellow"/>
        </w:rPr>
        <w:t>Célja és jelentősége:</w:t>
      </w:r>
    </w:p>
    <w:p w14:paraId="3B0295C1" w14:textId="77777777" w:rsidR="00143D95" w:rsidRPr="00143D95" w:rsidRDefault="00143D95" w:rsidP="00143D95">
      <w:pPr>
        <w:pStyle w:val="NormlWeb"/>
        <w:numPr>
          <w:ilvl w:val="0"/>
          <w:numId w:val="114"/>
        </w:numPr>
        <w:rPr>
          <w:highlight w:val="yellow"/>
        </w:rPr>
      </w:pPr>
      <w:r w:rsidRPr="00143D95">
        <w:rPr>
          <w:highlight w:val="yellow"/>
        </w:rPr>
        <w:t>Visszacsatolás a külső körfolyamat célkitűzéséhez.</w:t>
      </w:r>
    </w:p>
    <w:p w14:paraId="6D37D50B" w14:textId="77777777" w:rsidR="00143D95" w:rsidRPr="00143D95" w:rsidRDefault="00143D95" w:rsidP="00143D95">
      <w:pPr>
        <w:pStyle w:val="NormlWeb"/>
        <w:numPr>
          <w:ilvl w:val="0"/>
          <w:numId w:val="114"/>
        </w:numPr>
        <w:rPr>
          <w:highlight w:val="yellow"/>
        </w:rPr>
      </w:pPr>
      <w:r w:rsidRPr="00143D95">
        <w:rPr>
          <w:highlight w:val="yellow"/>
        </w:rPr>
        <w:t>A tudás mérhetővé tétele és ellenőrzése, hogy ne hanyagolják el a vállalatok.</w:t>
      </w:r>
    </w:p>
    <w:p w14:paraId="11F4EF39" w14:textId="77777777" w:rsidR="00143D95" w:rsidRPr="00143D95" w:rsidRDefault="00143D95" w:rsidP="00143D95">
      <w:pPr>
        <w:pStyle w:val="NormlWeb"/>
        <w:numPr>
          <w:ilvl w:val="0"/>
          <w:numId w:val="114"/>
        </w:numPr>
      </w:pPr>
      <w:r w:rsidRPr="00143D95">
        <w:t>Felülvizsgálja a tudásmenedzsment ciklus eredményességét, és láthatóvá teszi a szervezeti tudás változásait.</w:t>
      </w:r>
    </w:p>
    <w:p w14:paraId="7C8A2AA8" w14:textId="77777777" w:rsidR="00143D95" w:rsidRPr="00143D95" w:rsidRDefault="00143D95" w:rsidP="00143D95">
      <w:pPr>
        <w:pStyle w:val="NormlWeb"/>
        <w:rPr>
          <w:b/>
          <w:bCs/>
        </w:rPr>
      </w:pPr>
      <w:r w:rsidRPr="00143D95">
        <w:rPr>
          <w:b/>
          <w:bCs/>
          <w:highlight w:val="yellow"/>
        </w:rPr>
        <w:t>Mérés és mutatók:</w:t>
      </w:r>
    </w:p>
    <w:p w14:paraId="5B935DC6" w14:textId="77777777" w:rsidR="00143D95" w:rsidRPr="00143D95" w:rsidRDefault="00143D95" w:rsidP="00143D95">
      <w:pPr>
        <w:pStyle w:val="NormlWeb"/>
        <w:numPr>
          <w:ilvl w:val="0"/>
          <w:numId w:val="115"/>
        </w:numPr>
        <w:rPr>
          <w:highlight w:val="yellow"/>
        </w:rPr>
      </w:pPr>
      <w:r w:rsidRPr="00143D95">
        <w:rPr>
          <w:highlight w:val="yellow"/>
        </w:rPr>
        <w:t>Kapcsolódik a normatív, stratégiai és operatív célok teljesülésének méréséhez.</w:t>
      </w:r>
    </w:p>
    <w:p w14:paraId="3F8160C0" w14:textId="77777777" w:rsidR="00143D95" w:rsidRPr="00143D95" w:rsidRDefault="00143D95" w:rsidP="00143D95">
      <w:pPr>
        <w:pStyle w:val="NormlWeb"/>
        <w:numPr>
          <w:ilvl w:val="0"/>
          <w:numId w:val="115"/>
        </w:numPr>
        <w:rPr>
          <w:highlight w:val="yellow"/>
        </w:rPr>
      </w:pPr>
      <w:r w:rsidRPr="00143D95">
        <w:rPr>
          <w:highlight w:val="yellow"/>
        </w:rPr>
        <w:t>A sikerértékelést már a célkitűzés fázisában definiálni kell.</w:t>
      </w:r>
    </w:p>
    <w:p w14:paraId="61698E33" w14:textId="77777777" w:rsidR="00143D95" w:rsidRPr="00143D95" w:rsidRDefault="00143D95" w:rsidP="00143D95">
      <w:pPr>
        <w:pStyle w:val="NormlWeb"/>
        <w:numPr>
          <w:ilvl w:val="0"/>
          <w:numId w:val="115"/>
        </w:numPr>
      </w:pPr>
      <w:r w:rsidRPr="00143D95">
        <w:t>Megkülönbözteti a megfogható (pl. eszközök) és megfoghatatlan vagyonelemeket (pl. tudástőke).</w:t>
      </w:r>
    </w:p>
    <w:p w14:paraId="29811C4F" w14:textId="77777777" w:rsidR="00143D95" w:rsidRPr="00143D95" w:rsidRDefault="00143D95" w:rsidP="00143D95">
      <w:pPr>
        <w:pStyle w:val="NormlWeb"/>
        <w:rPr>
          <w:b/>
          <w:bCs/>
        </w:rPr>
      </w:pPr>
      <w:r w:rsidRPr="00143D95">
        <w:rPr>
          <w:b/>
          <w:bCs/>
          <w:highlight w:val="yellow"/>
        </w:rPr>
        <w:t>Tudásmenedzsment értékelése:</w:t>
      </w:r>
    </w:p>
    <w:p w14:paraId="5927DE1C" w14:textId="77777777" w:rsidR="00143D95" w:rsidRPr="00143D95" w:rsidRDefault="00143D95" w:rsidP="00143D95">
      <w:pPr>
        <w:pStyle w:val="NormlWeb"/>
        <w:numPr>
          <w:ilvl w:val="0"/>
          <w:numId w:val="116"/>
        </w:numPr>
        <w:rPr>
          <w:highlight w:val="yellow"/>
        </w:rPr>
      </w:pPr>
      <w:r w:rsidRPr="00143D95">
        <w:rPr>
          <w:highlight w:val="yellow"/>
        </w:rPr>
        <w:t>Vizsgálja, hogy mely megosztott tudáselemek lényegesek vagy értéktelenek.</w:t>
      </w:r>
    </w:p>
    <w:p w14:paraId="6980C916" w14:textId="77777777" w:rsidR="00143D95" w:rsidRPr="00143D95" w:rsidRDefault="00143D95" w:rsidP="00143D95">
      <w:pPr>
        <w:pStyle w:val="NormlWeb"/>
        <w:numPr>
          <w:ilvl w:val="0"/>
          <w:numId w:val="116"/>
        </w:numPr>
        <w:rPr>
          <w:highlight w:val="yellow"/>
        </w:rPr>
      </w:pPr>
      <w:r w:rsidRPr="00143D95">
        <w:rPr>
          <w:highlight w:val="yellow"/>
        </w:rPr>
        <w:t>Ellenőrzi a belső körfolyamat lépéseinek eredményességét.</w:t>
      </w:r>
    </w:p>
    <w:p w14:paraId="0CAF46EF" w14:textId="77777777" w:rsidR="00143D95" w:rsidRPr="00143D95" w:rsidRDefault="00143D95" w:rsidP="00143D95">
      <w:pPr>
        <w:pStyle w:val="NormlWeb"/>
        <w:numPr>
          <w:ilvl w:val="0"/>
          <w:numId w:val="116"/>
        </w:numPr>
      </w:pPr>
      <w:r w:rsidRPr="00143D95">
        <w:t>Rendszerszemlélet szükséges, az összefüggések megértése elengedhetetlen.</w:t>
      </w:r>
    </w:p>
    <w:p w14:paraId="3B40EE8E" w14:textId="77777777" w:rsidR="00143D95" w:rsidRPr="00143D95" w:rsidRDefault="00143D95" w:rsidP="00143D95">
      <w:pPr>
        <w:pStyle w:val="NormlWeb"/>
        <w:rPr>
          <w:b/>
          <w:bCs/>
        </w:rPr>
      </w:pPr>
      <w:r w:rsidRPr="00143D95">
        <w:rPr>
          <w:b/>
          <w:bCs/>
          <w:highlight w:val="yellow"/>
        </w:rPr>
        <w:t>A tudástőke és a vállalat értéke:</w:t>
      </w:r>
    </w:p>
    <w:p w14:paraId="450C8C1C" w14:textId="77777777" w:rsidR="00143D95" w:rsidRPr="00143D95" w:rsidRDefault="00143D95" w:rsidP="00143D95">
      <w:pPr>
        <w:pStyle w:val="NormlWeb"/>
        <w:numPr>
          <w:ilvl w:val="0"/>
          <w:numId w:val="117"/>
        </w:numPr>
        <w:rPr>
          <w:highlight w:val="yellow"/>
        </w:rPr>
      </w:pPr>
      <w:r w:rsidRPr="00143D95">
        <w:rPr>
          <w:highlight w:val="yellow"/>
        </w:rPr>
        <w:t>Az emberi tudás a szervezeti érték fő forrása, bár nehezen mérhető.</w:t>
      </w:r>
    </w:p>
    <w:p w14:paraId="0D67F5CD" w14:textId="77777777" w:rsidR="00143D95" w:rsidRPr="00143D95" w:rsidRDefault="00143D95" w:rsidP="00143D95">
      <w:pPr>
        <w:pStyle w:val="NormlWeb"/>
        <w:numPr>
          <w:ilvl w:val="0"/>
          <w:numId w:val="117"/>
        </w:numPr>
      </w:pPr>
      <w:r w:rsidRPr="00143D95">
        <w:t xml:space="preserve">A </w:t>
      </w:r>
      <w:proofErr w:type="spellStart"/>
      <w:r w:rsidRPr="00143D95">
        <w:t>Tobin</w:t>
      </w:r>
      <w:proofErr w:type="spellEnd"/>
      <w:r w:rsidRPr="00143D95">
        <w:t>-féle hányados (</w:t>
      </w:r>
      <w:proofErr w:type="spellStart"/>
      <w:r w:rsidRPr="00143D95">
        <w:t>Tobin</w:t>
      </w:r>
      <w:proofErr w:type="spellEnd"/>
      <w:r w:rsidRPr="00143D95">
        <w:t xml:space="preserve"> q) mutatja a piaci érték és eszközérték arányát, ez részben a tudástőkét is tükrözi.</w:t>
      </w:r>
    </w:p>
    <w:p w14:paraId="684D74F7" w14:textId="77777777" w:rsidR="00143D95" w:rsidRPr="00143D95" w:rsidRDefault="00143D95" w:rsidP="00143D95">
      <w:pPr>
        <w:pStyle w:val="NormlWeb"/>
        <w:numPr>
          <w:ilvl w:val="0"/>
          <w:numId w:val="117"/>
        </w:numPr>
        <w:rPr>
          <w:highlight w:val="yellow"/>
        </w:rPr>
      </w:pPr>
      <w:r w:rsidRPr="00143D95">
        <w:rPr>
          <w:highlight w:val="yellow"/>
        </w:rPr>
        <w:t>A láthatatlan tőke a vállalat versenyképességének és értékének kulcsa.</w:t>
      </w:r>
    </w:p>
    <w:p w14:paraId="7E8D0A1C" w14:textId="77777777" w:rsidR="00143D95" w:rsidRPr="00143D95" w:rsidRDefault="00143D95" w:rsidP="00143D95">
      <w:pPr>
        <w:pStyle w:val="NormlWeb"/>
        <w:rPr>
          <w:b/>
          <w:bCs/>
          <w:highlight w:val="yellow"/>
        </w:rPr>
      </w:pPr>
      <w:r w:rsidRPr="00143D95">
        <w:rPr>
          <w:b/>
          <w:bCs/>
          <w:highlight w:val="yellow"/>
        </w:rPr>
        <w:t>Gyakorlati alkalmazhatóság:</w:t>
      </w:r>
    </w:p>
    <w:p w14:paraId="03C9C0F9" w14:textId="77777777" w:rsidR="00143D95" w:rsidRPr="00143D95" w:rsidRDefault="00143D95" w:rsidP="00143D95">
      <w:pPr>
        <w:pStyle w:val="NormlWeb"/>
        <w:numPr>
          <w:ilvl w:val="0"/>
          <w:numId w:val="118"/>
        </w:numPr>
        <w:rPr>
          <w:highlight w:val="yellow"/>
        </w:rPr>
      </w:pPr>
      <w:r w:rsidRPr="00143D95">
        <w:rPr>
          <w:highlight w:val="yellow"/>
        </w:rPr>
        <w:t xml:space="preserve">A </w:t>
      </w:r>
      <w:proofErr w:type="spellStart"/>
      <w:r w:rsidRPr="00143D95">
        <w:rPr>
          <w:highlight w:val="yellow"/>
        </w:rPr>
        <w:t>Probst</w:t>
      </w:r>
      <w:proofErr w:type="spellEnd"/>
      <w:r w:rsidRPr="00143D95">
        <w:rPr>
          <w:highlight w:val="yellow"/>
        </w:rPr>
        <w:t>-modell kiemelkedik az egyszerűbb alkalmazhatóságával és szakmai megalapozottságával.</w:t>
      </w:r>
    </w:p>
    <w:p w14:paraId="57677F7E" w14:textId="1B940E8D" w:rsidR="00A24B45" w:rsidRDefault="00143D95" w:rsidP="00A24B45">
      <w:pPr>
        <w:pStyle w:val="NormlWeb"/>
        <w:numPr>
          <w:ilvl w:val="0"/>
          <w:numId w:val="118"/>
        </w:numPr>
      </w:pPr>
      <w:r w:rsidRPr="00143D95">
        <w:t xml:space="preserve">Ezért a könyv további fejezeteiben a </w:t>
      </w:r>
      <w:proofErr w:type="spellStart"/>
      <w:r w:rsidRPr="00143D95">
        <w:t>Probst</w:t>
      </w:r>
      <w:proofErr w:type="spellEnd"/>
      <w:r w:rsidRPr="00143D95">
        <w:t>-modellt használják a tudásmenedzsment vállalati integrációjának alapjaként.</w:t>
      </w:r>
    </w:p>
    <w:p w14:paraId="454E7691" w14:textId="3AD8A85F" w:rsidR="00A24B45" w:rsidRPr="00A24B45" w:rsidRDefault="00A24B45" w:rsidP="00A24B45">
      <w:pPr>
        <w:pStyle w:val="Cmsor1"/>
        <w:rPr>
          <w:rFonts w:eastAsia="Times New Roman"/>
        </w:rPr>
      </w:pPr>
      <w:r w:rsidRPr="00A24B45">
        <w:rPr>
          <w:rFonts w:eastAsia="Times New Roman"/>
        </w:rPr>
        <w:t>A rendszer legérzékenyebb eleme – az ember</w:t>
      </w:r>
      <w:r>
        <w:t xml:space="preserve"> (</w:t>
      </w:r>
      <w:r w:rsidRPr="00A24B45">
        <w:rPr>
          <w:rFonts w:eastAsia="Times New Roman"/>
        </w:rPr>
        <w:t>2.4</w:t>
      </w:r>
      <w:r>
        <w:t>)</w:t>
      </w:r>
    </w:p>
    <w:p w14:paraId="6E27797B" w14:textId="77777777" w:rsidR="00A24B45" w:rsidRPr="00A24B45" w:rsidRDefault="00A24B45" w:rsidP="00A24B45">
      <w:pPr>
        <w:pStyle w:val="NormlWeb"/>
        <w:rPr>
          <w:b/>
          <w:bCs/>
        </w:rPr>
      </w:pPr>
      <w:r w:rsidRPr="00A24B45">
        <w:rPr>
          <w:b/>
          <w:bCs/>
          <w:highlight w:val="yellow"/>
        </w:rPr>
        <w:t>Az ember kettős szerepe a vállalatokban:</w:t>
      </w:r>
    </w:p>
    <w:p w14:paraId="7B6C5798" w14:textId="77777777" w:rsidR="00A24B45" w:rsidRPr="00A24B45" w:rsidRDefault="00A24B45" w:rsidP="00A24B45">
      <w:pPr>
        <w:pStyle w:val="NormlWeb"/>
        <w:numPr>
          <w:ilvl w:val="0"/>
          <w:numId w:val="119"/>
        </w:numPr>
        <w:rPr>
          <w:highlight w:val="yellow"/>
        </w:rPr>
      </w:pPr>
      <w:r w:rsidRPr="00A24B45">
        <w:rPr>
          <w:b/>
          <w:bCs/>
          <w:highlight w:val="yellow"/>
        </w:rPr>
        <w:t>Legkritikusabb tényező:</w:t>
      </w:r>
      <w:r w:rsidRPr="00A24B45">
        <w:rPr>
          <w:highlight w:val="yellow"/>
        </w:rPr>
        <w:t xml:space="preserve"> Az emberi viselkedés kiszámíthatatlansága, egyéni motivációk, érzelmek, szubjektív döntések miatt.</w:t>
      </w:r>
    </w:p>
    <w:p w14:paraId="0669626D" w14:textId="77777777" w:rsidR="00A24B45" w:rsidRPr="00A24B45" w:rsidRDefault="00A24B45" w:rsidP="00A24B45">
      <w:pPr>
        <w:pStyle w:val="NormlWeb"/>
        <w:numPr>
          <w:ilvl w:val="0"/>
          <w:numId w:val="119"/>
        </w:numPr>
        <w:rPr>
          <w:highlight w:val="yellow"/>
        </w:rPr>
      </w:pPr>
      <w:r w:rsidRPr="00A24B45">
        <w:rPr>
          <w:b/>
          <w:bCs/>
          <w:highlight w:val="yellow"/>
        </w:rPr>
        <w:t>Legmegbízhatóbb elem:</w:t>
      </w:r>
      <w:r w:rsidRPr="00A24B45">
        <w:rPr>
          <w:highlight w:val="yellow"/>
        </w:rPr>
        <w:t xml:space="preserve"> Gondolkodóképessége, kreativitása, tudásalkalmazó és -fejlesztő képessége révén.</w:t>
      </w:r>
    </w:p>
    <w:p w14:paraId="13F19AFC" w14:textId="77777777" w:rsidR="00A24B45" w:rsidRPr="00A24B45" w:rsidRDefault="00A24B45" w:rsidP="006B7EE7">
      <w:pPr>
        <w:pStyle w:val="NormlWeb"/>
        <w:keepNext/>
        <w:rPr>
          <w:b/>
          <w:bCs/>
        </w:rPr>
      </w:pPr>
      <w:r w:rsidRPr="00A24B45">
        <w:rPr>
          <w:b/>
          <w:bCs/>
        </w:rPr>
        <w:lastRenderedPageBreak/>
        <w:t>Tudásintenzív vállalatok fókusza:</w:t>
      </w:r>
    </w:p>
    <w:p w14:paraId="36D36F8B" w14:textId="77777777" w:rsidR="00A24B45" w:rsidRPr="00A24B45" w:rsidRDefault="00A24B45" w:rsidP="006B7EE7">
      <w:pPr>
        <w:pStyle w:val="NormlWeb"/>
        <w:keepNext/>
        <w:numPr>
          <w:ilvl w:val="0"/>
          <w:numId w:val="120"/>
        </w:numPr>
      </w:pPr>
      <w:r w:rsidRPr="00A24B45">
        <w:rPr>
          <w:highlight w:val="yellow"/>
        </w:rPr>
        <w:t>Az egyének által birtokolt tudás integrálása termékekké és szolgáltatásokká</w:t>
      </w:r>
      <w:r w:rsidRPr="00A24B45">
        <w:t>.</w:t>
      </w:r>
    </w:p>
    <w:p w14:paraId="686AF199" w14:textId="77777777" w:rsidR="00A24B45" w:rsidRPr="00A24B45" w:rsidRDefault="00A24B45" w:rsidP="00A24B45">
      <w:pPr>
        <w:pStyle w:val="NormlWeb"/>
        <w:numPr>
          <w:ilvl w:val="0"/>
          <w:numId w:val="120"/>
        </w:numPr>
      </w:pPr>
      <w:r w:rsidRPr="00A24B45">
        <w:t>A siker kulcsa a folyamatos, innovatív tudásteremtés és -átadás.</w:t>
      </w:r>
    </w:p>
    <w:p w14:paraId="69C36D12" w14:textId="77777777" w:rsidR="00A24B45" w:rsidRPr="00A24B45" w:rsidRDefault="00A24B45" w:rsidP="00A24B45">
      <w:pPr>
        <w:pStyle w:val="NormlWeb"/>
        <w:numPr>
          <w:ilvl w:val="0"/>
          <w:numId w:val="120"/>
        </w:numPr>
      </w:pPr>
      <w:r w:rsidRPr="00A24B45">
        <w:rPr>
          <w:highlight w:val="yellow"/>
        </w:rPr>
        <w:t>Csak a jól felkészült, magas szintű tudással, nyitottsággal és együttműködési hajlandósággal rendelkező emberi erőforrás tudja biztosítani a fejlődést</w:t>
      </w:r>
      <w:r w:rsidRPr="00A24B45">
        <w:t>.</w:t>
      </w:r>
    </w:p>
    <w:p w14:paraId="093C3A5D" w14:textId="77777777" w:rsidR="00A24B45" w:rsidRPr="00A24B45" w:rsidRDefault="00A24B45" w:rsidP="00A24B45">
      <w:pPr>
        <w:pStyle w:val="NormlWeb"/>
        <w:rPr>
          <w:b/>
          <w:bCs/>
        </w:rPr>
      </w:pPr>
      <w:r w:rsidRPr="00A24B45">
        <w:rPr>
          <w:b/>
          <w:bCs/>
        </w:rPr>
        <w:t>Versenyképesség hazai és nemzetközi szinten:</w:t>
      </w:r>
    </w:p>
    <w:p w14:paraId="6697A7B2" w14:textId="77777777" w:rsidR="00A24B45" w:rsidRPr="00A24B45" w:rsidRDefault="00A24B45" w:rsidP="00A24B45">
      <w:pPr>
        <w:pStyle w:val="NormlWeb"/>
        <w:numPr>
          <w:ilvl w:val="0"/>
          <w:numId w:val="121"/>
        </w:numPr>
      </w:pPr>
      <w:r w:rsidRPr="00A24B45">
        <w:t>A magyar vállalatok csak akkor lehetnek sikeresek a globális piacon, ha versenyképes, korszerű tudással és tanulási hajlandósággal rendelkező munkaerővel rendelkeznek.</w:t>
      </w:r>
    </w:p>
    <w:p w14:paraId="6309546B" w14:textId="77777777" w:rsidR="00A24B45" w:rsidRPr="00A24B45" w:rsidRDefault="00A24B45" w:rsidP="00A24B45">
      <w:pPr>
        <w:pStyle w:val="NormlWeb"/>
        <w:numPr>
          <w:ilvl w:val="0"/>
          <w:numId w:val="121"/>
        </w:numPr>
      </w:pPr>
      <w:r w:rsidRPr="00A24B45">
        <w:t>Fontos, hogy a dolgozók készségesek legyenek tudásukat a vállalat céljainak elérésére fordítani.</w:t>
      </w:r>
    </w:p>
    <w:p w14:paraId="77F87744" w14:textId="77777777" w:rsidR="00A24B45" w:rsidRPr="00A24B45" w:rsidRDefault="00A24B45" w:rsidP="00A24B45">
      <w:pPr>
        <w:pStyle w:val="NormlWeb"/>
        <w:rPr>
          <w:b/>
          <w:bCs/>
        </w:rPr>
      </w:pPr>
      <w:r w:rsidRPr="00A24B45">
        <w:rPr>
          <w:b/>
          <w:bCs/>
        </w:rPr>
        <w:t>A szervezet, mint közös célokra törekvő közösség:</w:t>
      </w:r>
    </w:p>
    <w:p w14:paraId="12046936" w14:textId="77777777" w:rsidR="00A24B45" w:rsidRPr="00A24B45" w:rsidRDefault="00A24B45" w:rsidP="00A24B45">
      <w:pPr>
        <w:pStyle w:val="NormlWeb"/>
        <w:numPr>
          <w:ilvl w:val="0"/>
          <w:numId w:val="122"/>
        </w:numPr>
        <w:rPr>
          <w:highlight w:val="yellow"/>
        </w:rPr>
      </w:pPr>
      <w:r w:rsidRPr="00A24B45">
        <w:rPr>
          <w:highlight w:val="yellow"/>
        </w:rPr>
        <w:t>A szervezet egymással kapcsolatban álló egyének és csoportok együttműködésén alapul.</w:t>
      </w:r>
    </w:p>
    <w:p w14:paraId="4E44F9AF" w14:textId="77777777" w:rsidR="00A24B45" w:rsidRPr="00A24B45" w:rsidRDefault="00A24B45" w:rsidP="00A24B45">
      <w:pPr>
        <w:pStyle w:val="NormlWeb"/>
        <w:numPr>
          <w:ilvl w:val="0"/>
          <w:numId w:val="122"/>
        </w:numPr>
      </w:pPr>
      <w:r w:rsidRPr="00A24B45">
        <w:t>A cél a tudás minél hatékonyabb kiaknázása, szervezeti szintre emelése és felhasználása.</w:t>
      </w:r>
    </w:p>
    <w:p w14:paraId="472B89D6" w14:textId="77777777" w:rsidR="00A24B45" w:rsidRPr="00A24B45" w:rsidRDefault="00A24B45" w:rsidP="00A24B45">
      <w:pPr>
        <w:pStyle w:val="NormlWeb"/>
        <w:numPr>
          <w:ilvl w:val="0"/>
          <w:numId w:val="122"/>
        </w:numPr>
      </w:pPr>
      <w:r w:rsidRPr="00A24B45">
        <w:t>Az emberi viselkedés és értékrend – különösen a tudásmegosztás és kollegiális együttműködés – meghatározó tényező a sikerben.</w:t>
      </w:r>
    </w:p>
    <w:p w14:paraId="3BE5E099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  <w:highlight w:val="yellow"/>
        </w:rPr>
        <w:t xml:space="preserve">A </w:t>
      </w:r>
      <w:proofErr w:type="spellStart"/>
      <w:r w:rsidRPr="005A45C1">
        <w:rPr>
          <w:b/>
          <w:bCs/>
          <w:highlight w:val="yellow"/>
        </w:rPr>
        <w:t>tacit</w:t>
      </w:r>
      <w:proofErr w:type="spellEnd"/>
      <w:r w:rsidRPr="005A45C1">
        <w:rPr>
          <w:b/>
          <w:bCs/>
          <w:highlight w:val="yellow"/>
        </w:rPr>
        <w:t xml:space="preserve"> tudás átadását akadályozó tényezők</w:t>
      </w:r>
    </w:p>
    <w:p w14:paraId="7CE61A4E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</w:rPr>
        <w:t>1. Az emberi természet és attitűdök szerepe</w:t>
      </w:r>
    </w:p>
    <w:p w14:paraId="228C228A" w14:textId="77777777" w:rsidR="005A45C1" w:rsidRPr="005A45C1" w:rsidRDefault="005A45C1" w:rsidP="005A45C1">
      <w:pPr>
        <w:pStyle w:val="NormlWeb"/>
        <w:numPr>
          <w:ilvl w:val="0"/>
          <w:numId w:val="123"/>
        </w:numPr>
        <w:rPr>
          <w:highlight w:val="yellow"/>
        </w:rPr>
      </w:pPr>
      <w:r w:rsidRPr="005A45C1">
        <w:rPr>
          <w:highlight w:val="yellow"/>
        </w:rPr>
        <w:t>Az emberek szívesen osztják meg tudásukat, ha önként teszik, de kényszer hatására ellenállnak.</w:t>
      </w:r>
    </w:p>
    <w:p w14:paraId="7515D9E0" w14:textId="77777777" w:rsidR="005A45C1" w:rsidRPr="005A45C1" w:rsidRDefault="005A45C1" w:rsidP="005A45C1">
      <w:pPr>
        <w:pStyle w:val="NormlWeb"/>
        <w:numPr>
          <w:ilvl w:val="0"/>
          <w:numId w:val="123"/>
        </w:numPr>
      </w:pPr>
      <w:r w:rsidRPr="005A45C1">
        <w:t>A tudás „hatalomként” jelenik meg: a megosztástól tartanak, mert a munkahely elvesztésétől vagy befolyásuk csökkenésétől félnek.</w:t>
      </w:r>
    </w:p>
    <w:p w14:paraId="62546D18" w14:textId="77777777" w:rsidR="005A45C1" w:rsidRPr="005A45C1" w:rsidRDefault="005A45C1" w:rsidP="005A45C1">
      <w:pPr>
        <w:pStyle w:val="NormlWeb"/>
        <w:numPr>
          <w:ilvl w:val="0"/>
          <w:numId w:val="123"/>
        </w:numPr>
      </w:pPr>
      <w:r w:rsidRPr="005A45C1">
        <w:t>A technikai eszközök (pl. intranet) önmagukban nem garantálják a tudás áramlását.</w:t>
      </w:r>
    </w:p>
    <w:p w14:paraId="5BEA2256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  <w:highlight w:val="yellow"/>
        </w:rPr>
        <w:t>2. Kulturális és szervezeti akadályok</w:t>
      </w:r>
    </w:p>
    <w:p w14:paraId="4034174E" w14:textId="77777777" w:rsidR="005A45C1" w:rsidRPr="005A45C1" w:rsidRDefault="005A45C1" w:rsidP="005A45C1">
      <w:pPr>
        <w:pStyle w:val="NormlWeb"/>
        <w:numPr>
          <w:ilvl w:val="0"/>
          <w:numId w:val="124"/>
        </w:numPr>
        <w:rPr>
          <w:highlight w:val="yellow"/>
        </w:rPr>
      </w:pPr>
      <w:r w:rsidRPr="005A45C1">
        <w:rPr>
          <w:highlight w:val="yellow"/>
        </w:rPr>
        <w:t>A vállalati kultúra hiánya, bizalom hiánya, nem megfelelő jutalmazási rendszer gátolja a tudásmegosztást.</w:t>
      </w:r>
    </w:p>
    <w:p w14:paraId="296EF1EA" w14:textId="77777777" w:rsidR="005A45C1" w:rsidRPr="005A45C1" w:rsidRDefault="005A45C1" w:rsidP="005A45C1">
      <w:pPr>
        <w:pStyle w:val="NormlWeb"/>
        <w:numPr>
          <w:ilvl w:val="0"/>
          <w:numId w:val="124"/>
        </w:numPr>
        <w:rPr>
          <w:highlight w:val="yellow"/>
        </w:rPr>
      </w:pPr>
      <w:r w:rsidRPr="005A45C1">
        <w:t>A szervezeti struktúra, hierarchia</w:t>
      </w:r>
      <w:r w:rsidRPr="005A45C1">
        <w:rPr>
          <w:highlight w:val="yellow"/>
        </w:rPr>
        <w:t>, silók létrejötte megnehezíti az információ szabad áramlását.</w:t>
      </w:r>
    </w:p>
    <w:p w14:paraId="20436B09" w14:textId="77777777" w:rsidR="005A45C1" w:rsidRPr="005A45C1" w:rsidRDefault="005A45C1" w:rsidP="005A45C1">
      <w:pPr>
        <w:pStyle w:val="NormlWeb"/>
        <w:numPr>
          <w:ilvl w:val="0"/>
          <w:numId w:val="124"/>
        </w:numPr>
      </w:pPr>
      <w:r w:rsidRPr="005A45C1">
        <w:t xml:space="preserve">A </w:t>
      </w:r>
      <w:proofErr w:type="spellStart"/>
      <w:r w:rsidRPr="005A45C1">
        <w:t>tacit</w:t>
      </w:r>
      <w:proofErr w:type="spellEnd"/>
      <w:r w:rsidRPr="005A45C1">
        <w:t xml:space="preserve"> tudás menedzseléséhez rendszerszemléletű, tudatos folyamatok szükségesek, nem csak spontán, alkalomszerű cselekvések.</w:t>
      </w:r>
    </w:p>
    <w:p w14:paraId="556E079E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  <w:highlight w:val="yellow"/>
        </w:rPr>
        <w:t>3. Egyéni és csoportos gátló tényezők</w:t>
      </w:r>
    </w:p>
    <w:p w14:paraId="79271FF2" w14:textId="77777777" w:rsidR="005A45C1" w:rsidRPr="005A45C1" w:rsidRDefault="005A45C1" w:rsidP="005A45C1">
      <w:pPr>
        <w:pStyle w:val="NormlWeb"/>
        <w:numPr>
          <w:ilvl w:val="0"/>
          <w:numId w:val="125"/>
        </w:numPr>
        <w:rPr>
          <w:highlight w:val="yellow"/>
        </w:rPr>
      </w:pPr>
      <w:r w:rsidRPr="005A45C1">
        <w:rPr>
          <w:highlight w:val="yellow"/>
        </w:rPr>
        <w:t>A tudás átadása személyes, szociokulturális tényezőktől is függ (pl. bizalom, megértés, kommunikáció).</w:t>
      </w:r>
    </w:p>
    <w:p w14:paraId="6D01882A" w14:textId="77777777" w:rsidR="005A45C1" w:rsidRPr="005A45C1" w:rsidRDefault="005A45C1" w:rsidP="005A45C1">
      <w:pPr>
        <w:pStyle w:val="NormlWeb"/>
        <w:numPr>
          <w:ilvl w:val="0"/>
          <w:numId w:val="125"/>
        </w:numPr>
      </w:pPr>
      <w:r w:rsidRPr="005A45C1">
        <w:t>Az emberek és a szituációk állandó változása megnehezíti a stabil, fenntartható tudásmegosztási folyamatok kialakítását.</w:t>
      </w:r>
    </w:p>
    <w:p w14:paraId="6ED199D5" w14:textId="77777777" w:rsidR="005A45C1" w:rsidRPr="005A45C1" w:rsidRDefault="005A45C1" w:rsidP="005A45C1">
      <w:pPr>
        <w:pStyle w:val="NormlWeb"/>
        <w:numPr>
          <w:ilvl w:val="0"/>
          <w:numId w:val="125"/>
        </w:numPr>
        <w:rPr>
          <w:highlight w:val="yellow"/>
        </w:rPr>
      </w:pPr>
      <w:r w:rsidRPr="005A45C1">
        <w:rPr>
          <w:highlight w:val="yellow"/>
        </w:rPr>
        <w:t xml:space="preserve">Fontos, hogy legyen egy megbízható, proaktív és meggyőző személy, aki koordinálja és támogatja a </w:t>
      </w:r>
      <w:proofErr w:type="spellStart"/>
      <w:r w:rsidRPr="005A45C1">
        <w:rPr>
          <w:highlight w:val="yellow"/>
        </w:rPr>
        <w:t>tacit</w:t>
      </w:r>
      <w:proofErr w:type="spellEnd"/>
      <w:r w:rsidRPr="005A45C1">
        <w:rPr>
          <w:highlight w:val="yellow"/>
        </w:rPr>
        <w:t xml:space="preserve"> tudás átadását.</w:t>
      </w:r>
    </w:p>
    <w:p w14:paraId="7A0773D7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  <w:highlight w:val="yellow"/>
        </w:rPr>
        <w:lastRenderedPageBreak/>
        <w:t>4. Kutatói megközelítések</w:t>
      </w:r>
    </w:p>
    <w:p w14:paraId="0AF3FBDD" w14:textId="77777777" w:rsidR="005A45C1" w:rsidRPr="005A45C1" w:rsidRDefault="005A45C1" w:rsidP="005A45C1">
      <w:pPr>
        <w:pStyle w:val="NormlWeb"/>
        <w:numPr>
          <w:ilvl w:val="0"/>
          <w:numId w:val="126"/>
        </w:numPr>
        <w:rPr>
          <w:highlight w:val="yellow"/>
        </w:rPr>
      </w:pPr>
      <w:r w:rsidRPr="005A45C1">
        <w:rPr>
          <w:highlight w:val="yellow"/>
        </w:rPr>
        <w:t xml:space="preserve">Georg </w:t>
      </w:r>
      <w:proofErr w:type="spellStart"/>
      <w:r w:rsidRPr="005A45C1">
        <w:rPr>
          <w:highlight w:val="yellow"/>
        </w:rPr>
        <w:t>Disterer</w:t>
      </w:r>
      <w:proofErr w:type="spellEnd"/>
      <w:r w:rsidRPr="005A45C1">
        <w:rPr>
          <w:highlight w:val="yellow"/>
        </w:rPr>
        <w:t xml:space="preserve">, </w:t>
      </w:r>
      <w:proofErr w:type="spellStart"/>
      <w:r w:rsidRPr="005A45C1">
        <w:rPr>
          <w:highlight w:val="yellow"/>
        </w:rPr>
        <w:t>Goh</w:t>
      </w:r>
      <w:proofErr w:type="spellEnd"/>
      <w:r w:rsidRPr="005A45C1">
        <w:rPr>
          <w:highlight w:val="yellow"/>
        </w:rPr>
        <w:t xml:space="preserve">, Sun–Scott, </w:t>
      </w:r>
      <w:proofErr w:type="spellStart"/>
      <w:r w:rsidRPr="005A45C1">
        <w:rPr>
          <w:highlight w:val="yellow"/>
        </w:rPr>
        <w:t>Riege</w:t>
      </w:r>
      <w:proofErr w:type="spellEnd"/>
      <w:r w:rsidRPr="005A45C1">
        <w:rPr>
          <w:highlight w:val="yellow"/>
        </w:rPr>
        <w:t xml:space="preserve"> és mások számos akadályt azonosítottak, különböző nézőpontokból: egyéni, csoportos, szervezeti, technikai és kulturális.</w:t>
      </w:r>
    </w:p>
    <w:p w14:paraId="4D121165" w14:textId="77777777" w:rsidR="005A45C1" w:rsidRPr="005A45C1" w:rsidRDefault="005A45C1" w:rsidP="005A45C1">
      <w:pPr>
        <w:pStyle w:val="NormlWeb"/>
        <w:numPr>
          <w:ilvl w:val="0"/>
          <w:numId w:val="126"/>
        </w:numPr>
      </w:pPr>
      <w:r w:rsidRPr="005A45C1">
        <w:t>Az akadályok megértése segíthet a megfelelő vezetői beavatkozások kialakításában.</w:t>
      </w:r>
    </w:p>
    <w:p w14:paraId="49322DCD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  <w:highlight w:val="yellow"/>
        </w:rPr>
        <w:t>5. Vezetői feladatok és megoldási javaslatok</w:t>
      </w:r>
    </w:p>
    <w:p w14:paraId="2513F0B5" w14:textId="77777777" w:rsidR="005A45C1" w:rsidRPr="005A45C1" w:rsidRDefault="005A45C1" w:rsidP="005A45C1">
      <w:pPr>
        <w:pStyle w:val="NormlWeb"/>
        <w:numPr>
          <w:ilvl w:val="0"/>
          <w:numId w:val="127"/>
        </w:numPr>
        <w:rPr>
          <w:highlight w:val="yellow"/>
        </w:rPr>
      </w:pPr>
      <w:r w:rsidRPr="005A45C1">
        <w:rPr>
          <w:highlight w:val="yellow"/>
        </w:rPr>
        <w:t>Kulcskompetenciákkal rendelkező „tudásbirtokosok” azonosítása és támogatása.</w:t>
      </w:r>
    </w:p>
    <w:p w14:paraId="0906246D" w14:textId="77777777" w:rsidR="005A45C1" w:rsidRPr="005A45C1" w:rsidRDefault="005A45C1" w:rsidP="005A45C1">
      <w:pPr>
        <w:pStyle w:val="NormlWeb"/>
        <w:numPr>
          <w:ilvl w:val="0"/>
          <w:numId w:val="127"/>
        </w:numPr>
      </w:pPr>
      <w:r w:rsidRPr="005A45C1">
        <w:t>Motivációjuk, gondolkodásuk és viselkedésük befolyásolása tudásmegosztásra.</w:t>
      </w:r>
    </w:p>
    <w:p w14:paraId="4BB026D0" w14:textId="77777777" w:rsidR="005A45C1" w:rsidRPr="005A45C1" w:rsidRDefault="005A45C1" w:rsidP="005A45C1">
      <w:pPr>
        <w:pStyle w:val="NormlWeb"/>
        <w:numPr>
          <w:ilvl w:val="0"/>
          <w:numId w:val="127"/>
        </w:numPr>
        <w:rPr>
          <w:highlight w:val="yellow"/>
        </w:rPr>
      </w:pPr>
      <w:r w:rsidRPr="005A45C1">
        <w:rPr>
          <w:highlight w:val="yellow"/>
        </w:rPr>
        <w:t>A tudásmegosztás elősegítése egy támogató szervezeti kultúra kialakításával, bizalom építésével és megfelelő ösztönzőkkel.</w:t>
      </w:r>
    </w:p>
    <w:p w14:paraId="3FCDE2C3" w14:textId="77777777" w:rsidR="005A45C1" w:rsidRPr="005A45C1" w:rsidRDefault="005A45C1" w:rsidP="005A45C1">
      <w:pPr>
        <w:pStyle w:val="NormlWeb"/>
        <w:numPr>
          <w:ilvl w:val="0"/>
          <w:numId w:val="127"/>
        </w:numPr>
        <w:rPr>
          <w:highlight w:val="yellow"/>
        </w:rPr>
      </w:pPr>
      <w:r w:rsidRPr="005A45C1">
        <w:rPr>
          <w:highlight w:val="yellow"/>
        </w:rPr>
        <w:t xml:space="preserve">Tudatos, folyamatos és jól strukturált </w:t>
      </w:r>
      <w:proofErr w:type="spellStart"/>
      <w:r w:rsidRPr="005A45C1">
        <w:rPr>
          <w:highlight w:val="yellow"/>
        </w:rPr>
        <w:t>tacit</w:t>
      </w:r>
      <w:proofErr w:type="spellEnd"/>
      <w:r w:rsidRPr="005A45C1">
        <w:rPr>
          <w:highlight w:val="yellow"/>
        </w:rPr>
        <w:t xml:space="preserve"> tudásmenedzsment folyamatok kialakítása.</w:t>
      </w:r>
    </w:p>
    <w:p w14:paraId="28314DCB" w14:textId="77777777" w:rsidR="00CB6E45" w:rsidRPr="00CB6E45" w:rsidRDefault="00CB6E45" w:rsidP="00CB6E45">
      <w:pPr>
        <w:pStyle w:val="NormlWeb"/>
        <w:rPr>
          <w:b/>
          <w:bCs/>
        </w:rPr>
      </w:pPr>
      <w:r w:rsidRPr="00CB6E45">
        <w:rPr>
          <w:b/>
          <w:bCs/>
        </w:rPr>
        <w:t>A kulcsember szerepe a tudásmegosztásban</w:t>
      </w:r>
    </w:p>
    <w:p w14:paraId="06822A6F" w14:textId="77777777" w:rsidR="00CB6E45" w:rsidRPr="00CB6E45" w:rsidRDefault="00CB6E45" w:rsidP="00CB6E45">
      <w:pPr>
        <w:pStyle w:val="NormlWeb"/>
        <w:rPr>
          <w:b/>
          <w:bCs/>
        </w:rPr>
      </w:pPr>
      <w:r w:rsidRPr="00CB6E45">
        <w:rPr>
          <w:b/>
          <w:bCs/>
          <w:highlight w:val="yellow"/>
        </w:rPr>
        <w:t>Ki a kulcsember?</w:t>
      </w:r>
    </w:p>
    <w:p w14:paraId="4AA294F4" w14:textId="77777777" w:rsidR="00CB6E45" w:rsidRPr="00CB6E45" w:rsidRDefault="00CB6E45" w:rsidP="00CB6E45">
      <w:pPr>
        <w:pStyle w:val="NormlWeb"/>
        <w:numPr>
          <w:ilvl w:val="0"/>
          <w:numId w:val="128"/>
        </w:numPr>
        <w:rPr>
          <w:highlight w:val="yellow"/>
        </w:rPr>
      </w:pPr>
      <w:r w:rsidRPr="00CB6E45">
        <w:t xml:space="preserve">Nem feltétlenül a felső- vagy középvezetők, hanem </w:t>
      </w:r>
      <w:r w:rsidRPr="00CB6E45">
        <w:rPr>
          <w:highlight w:val="yellow"/>
        </w:rPr>
        <w:t>bárki lehet kulcsember a szervezetben:</w:t>
      </w:r>
    </w:p>
    <w:p w14:paraId="5A392A0F" w14:textId="77777777" w:rsidR="00CB6E45" w:rsidRPr="00CB6E45" w:rsidRDefault="00CB6E45" w:rsidP="00CB6E45">
      <w:pPr>
        <w:pStyle w:val="NormlWeb"/>
        <w:numPr>
          <w:ilvl w:val="1"/>
          <w:numId w:val="128"/>
        </w:numPr>
      </w:pPr>
      <w:r w:rsidRPr="00CB6E45">
        <w:t>fontos részleg vezetője,</w:t>
      </w:r>
    </w:p>
    <w:p w14:paraId="5E0F5DFC" w14:textId="77777777" w:rsidR="00CB6E45" w:rsidRPr="00CB6E45" w:rsidRDefault="00CB6E45" w:rsidP="00CB6E45">
      <w:pPr>
        <w:pStyle w:val="NormlWeb"/>
        <w:numPr>
          <w:ilvl w:val="1"/>
          <w:numId w:val="128"/>
        </w:numPr>
      </w:pPr>
      <w:r w:rsidRPr="00CB6E45">
        <w:t>értékesítő,</w:t>
      </w:r>
    </w:p>
    <w:p w14:paraId="0E9572E7" w14:textId="77777777" w:rsidR="00CB6E45" w:rsidRPr="00CB6E45" w:rsidRDefault="00CB6E45" w:rsidP="00CB6E45">
      <w:pPr>
        <w:pStyle w:val="NormlWeb"/>
        <w:numPr>
          <w:ilvl w:val="1"/>
          <w:numId w:val="128"/>
        </w:numPr>
      </w:pPr>
      <w:r w:rsidRPr="00CB6E45">
        <w:t>beosztott munkatárs,</w:t>
      </w:r>
    </w:p>
    <w:p w14:paraId="1665C00B" w14:textId="77777777" w:rsidR="00CB6E45" w:rsidRPr="00CB6E45" w:rsidRDefault="00CB6E45" w:rsidP="00CB6E45">
      <w:pPr>
        <w:pStyle w:val="NormlWeb"/>
        <w:numPr>
          <w:ilvl w:val="1"/>
          <w:numId w:val="128"/>
        </w:numPr>
      </w:pPr>
      <w:r w:rsidRPr="00CB6E45">
        <w:t>raktárvezető stb.</w:t>
      </w:r>
    </w:p>
    <w:p w14:paraId="58851B58" w14:textId="77777777" w:rsidR="00CB6E45" w:rsidRPr="00CB6E45" w:rsidRDefault="00CB6E45" w:rsidP="00CB6E45">
      <w:pPr>
        <w:pStyle w:val="NormlWeb"/>
        <w:numPr>
          <w:ilvl w:val="0"/>
          <w:numId w:val="128"/>
        </w:numPr>
        <w:rPr>
          <w:highlight w:val="yellow"/>
        </w:rPr>
      </w:pPr>
      <w:r w:rsidRPr="00CB6E45">
        <w:rPr>
          <w:highlight w:val="yellow"/>
        </w:rPr>
        <w:t>Kulcsember: olyan gyakorlott szakember, aki kevesebb információból is jobb döntéseket hoz, mint egy tapasztalatlanabb kolléga.</w:t>
      </w:r>
    </w:p>
    <w:p w14:paraId="0576E566" w14:textId="77777777" w:rsidR="00CB6E45" w:rsidRPr="00CB6E45" w:rsidRDefault="00CB6E45" w:rsidP="00CB6E45">
      <w:pPr>
        <w:pStyle w:val="NormlWeb"/>
        <w:numPr>
          <w:ilvl w:val="0"/>
          <w:numId w:val="128"/>
        </w:numPr>
      </w:pPr>
      <w:r w:rsidRPr="00CB6E45">
        <w:t>Az ő tudásuk kiaknázása értékes a vállalat számára, mert döntéseik hatékonyabbak, ráadásul alacsonyabb költséggel jár az információellátásuk.</w:t>
      </w:r>
    </w:p>
    <w:p w14:paraId="3D4B3925" w14:textId="77777777" w:rsidR="00CB6E45" w:rsidRPr="00CB6E45" w:rsidRDefault="00CB6E45" w:rsidP="00CB6E45">
      <w:pPr>
        <w:pStyle w:val="NormlWeb"/>
        <w:rPr>
          <w:b/>
          <w:bCs/>
        </w:rPr>
      </w:pPr>
      <w:r w:rsidRPr="00CB6E45">
        <w:rPr>
          <w:b/>
          <w:bCs/>
        </w:rPr>
        <w:t>Tudásszint szerinti kategóriák (</w:t>
      </w:r>
      <w:proofErr w:type="spellStart"/>
      <w:r w:rsidRPr="00CB6E45">
        <w:rPr>
          <w:b/>
          <w:bCs/>
        </w:rPr>
        <w:t>Klimkó</w:t>
      </w:r>
      <w:proofErr w:type="spellEnd"/>
      <w:r w:rsidRPr="00CB6E45">
        <w:rPr>
          <w:b/>
          <w:bCs/>
        </w:rPr>
        <w:t>, 2001)</w:t>
      </w:r>
    </w:p>
    <w:p w14:paraId="09DC1809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Kezdő</w:t>
      </w:r>
    </w:p>
    <w:p w14:paraId="5B92D1B5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Középhaladó</w:t>
      </w:r>
    </w:p>
    <w:p w14:paraId="2A83EEB0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Kompetens</w:t>
      </w:r>
    </w:p>
    <w:p w14:paraId="226898ED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Eredményes</w:t>
      </w:r>
    </w:p>
    <w:p w14:paraId="21BF7E69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Szakértő</w:t>
      </w:r>
    </w:p>
    <w:p w14:paraId="4A615278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Mester</w:t>
      </w:r>
    </w:p>
    <w:p w14:paraId="12A594A5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Nagymester</w:t>
      </w:r>
    </w:p>
    <w:p w14:paraId="7544499E" w14:textId="77777777" w:rsidR="00CB6E45" w:rsidRPr="00CB6E45" w:rsidRDefault="00CB6E45" w:rsidP="00CB6E45">
      <w:pPr>
        <w:pStyle w:val="NormlWeb"/>
        <w:rPr>
          <w:b/>
          <w:bCs/>
        </w:rPr>
      </w:pPr>
      <w:r w:rsidRPr="00CB6E45">
        <w:rPr>
          <w:b/>
          <w:bCs/>
          <w:highlight w:val="yellow"/>
        </w:rPr>
        <w:t>Két dimenziós megközelítés (</w:t>
      </w:r>
      <w:proofErr w:type="spellStart"/>
      <w:r w:rsidRPr="00CB6E45">
        <w:rPr>
          <w:b/>
          <w:bCs/>
          <w:highlight w:val="yellow"/>
        </w:rPr>
        <w:t>Bacsur</w:t>
      </w:r>
      <w:proofErr w:type="spellEnd"/>
      <w:r w:rsidRPr="00CB6E45">
        <w:rPr>
          <w:b/>
          <w:bCs/>
          <w:highlight w:val="yellow"/>
        </w:rPr>
        <w:t>–Boda, 2010)</w:t>
      </w:r>
    </w:p>
    <w:p w14:paraId="57C91DC5" w14:textId="77777777" w:rsidR="00CB6E45" w:rsidRPr="00CB6E45" w:rsidRDefault="00CB6E45" w:rsidP="00CB6E45">
      <w:pPr>
        <w:pStyle w:val="NormlWeb"/>
        <w:numPr>
          <w:ilvl w:val="0"/>
          <w:numId w:val="130"/>
        </w:numPr>
      </w:pPr>
      <w:r w:rsidRPr="00CB6E45">
        <w:rPr>
          <w:b/>
          <w:bCs/>
        </w:rPr>
        <w:t>Szakértői kompetencia:</w:t>
      </w:r>
      <w:r w:rsidRPr="00CB6E45">
        <w:t xml:space="preserve"> Tudás, képességek egy adott feladat elvégzéséhez.</w:t>
      </w:r>
    </w:p>
    <w:p w14:paraId="5987F3A5" w14:textId="77777777" w:rsidR="00CB6E45" w:rsidRPr="00CB6E45" w:rsidRDefault="00CB6E45" w:rsidP="00CB6E45">
      <w:pPr>
        <w:pStyle w:val="NormlWeb"/>
        <w:numPr>
          <w:ilvl w:val="0"/>
          <w:numId w:val="130"/>
        </w:numPr>
      </w:pPr>
      <w:r w:rsidRPr="00CB6E45">
        <w:rPr>
          <w:b/>
          <w:bCs/>
        </w:rPr>
        <w:t>Szervezeti kompetencia:</w:t>
      </w:r>
      <w:r w:rsidRPr="00CB6E45">
        <w:t xml:space="preserve"> Lojalitás, szervezeti folyamatok ismerete, szabályoknak való megfelelés.</w:t>
      </w:r>
    </w:p>
    <w:p w14:paraId="4F9ADC0E" w14:textId="77777777" w:rsidR="00CB6E45" w:rsidRPr="00CB6E45" w:rsidRDefault="00CB6E45" w:rsidP="00CB6E45">
      <w:pPr>
        <w:pStyle w:val="NormlWeb"/>
        <w:numPr>
          <w:ilvl w:val="0"/>
          <w:numId w:val="130"/>
        </w:numPr>
        <w:rPr>
          <w:highlight w:val="yellow"/>
        </w:rPr>
      </w:pPr>
      <w:r w:rsidRPr="00CB6E45">
        <w:t xml:space="preserve">Ezek alapján </w:t>
      </w:r>
      <w:r w:rsidRPr="00CB6E45">
        <w:rPr>
          <w:highlight w:val="yellow"/>
        </w:rPr>
        <w:t>4 kategória a szervezetben:</w:t>
      </w:r>
    </w:p>
    <w:p w14:paraId="02F8DA22" w14:textId="77777777" w:rsidR="00CB6E45" w:rsidRPr="00CB6E45" w:rsidRDefault="00CB6E45" w:rsidP="00CB6E45">
      <w:pPr>
        <w:pStyle w:val="NormlWeb"/>
        <w:numPr>
          <w:ilvl w:val="1"/>
          <w:numId w:val="130"/>
        </w:numPr>
        <w:rPr>
          <w:highlight w:val="yellow"/>
        </w:rPr>
      </w:pPr>
      <w:r w:rsidRPr="00CB6E45">
        <w:rPr>
          <w:b/>
          <w:bCs/>
          <w:highlight w:val="yellow"/>
        </w:rPr>
        <w:t>Szakember</w:t>
      </w:r>
      <w:r w:rsidRPr="00CB6E45">
        <w:rPr>
          <w:highlight w:val="yellow"/>
        </w:rPr>
        <w:t xml:space="preserve"> – magas szakértői kompetencia, alacsony szervezeti kompetencia</w:t>
      </w:r>
    </w:p>
    <w:p w14:paraId="1FD5040C" w14:textId="77777777" w:rsidR="00CB6E45" w:rsidRPr="00CB6E45" w:rsidRDefault="00CB6E45" w:rsidP="00CB6E45">
      <w:pPr>
        <w:pStyle w:val="NormlWeb"/>
        <w:numPr>
          <w:ilvl w:val="1"/>
          <w:numId w:val="130"/>
        </w:numPr>
        <w:rPr>
          <w:highlight w:val="yellow"/>
        </w:rPr>
      </w:pPr>
      <w:r w:rsidRPr="00CB6E45">
        <w:rPr>
          <w:b/>
          <w:bCs/>
          <w:highlight w:val="yellow"/>
        </w:rPr>
        <w:t>Menedzser</w:t>
      </w:r>
      <w:r w:rsidRPr="00CB6E45">
        <w:rPr>
          <w:highlight w:val="yellow"/>
        </w:rPr>
        <w:t xml:space="preserve"> – magas szervezeti kompetencia, alacsony szakértői kompetencia</w:t>
      </w:r>
    </w:p>
    <w:p w14:paraId="4A0914F5" w14:textId="77777777" w:rsidR="00CB6E45" w:rsidRPr="00CB6E45" w:rsidRDefault="00CB6E45" w:rsidP="00CB6E45">
      <w:pPr>
        <w:pStyle w:val="NormlWeb"/>
        <w:numPr>
          <w:ilvl w:val="1"/>
          <w:numId w:val="130"/>
        </w:numPr>
        <w:rPr>
          <w:highlight w:val="yellow"/>
        </w:rPr>
      </w:pPr>
      <w:r w:rsidRPr="00CB6E45">
        <w:rPr>
          <w:b/>
          <w:bCs/>
          <w:highlight w:val="yellow"/>
        </w:rPr>
        <w:t>Vezéregyéniség</w:t>
      </w:r>
      <w:r w:rsidRPr="00CB6E45">
        <w:rPr>
          <w:highlight w:val="yellow"/>
        </w:rPr>
        <w:t xml:space="preserve"> – magas mindkét kompetencia területén</w:t>
      </w:r>
    </w:p>
    <w:p w14:paraId="5975C841" w14:textId="77777777" w:rsidR="00CB6E45" w:rsidRPr="00CB6E45" w:rsidRDefault="00CB6E45" w:rsidP="00CB6E45">
      <w:pPr>
        <w:pStyle w:val="NormlWeb"/>
        <w:numPr>
          <w:ilvl w:val="1"/>
          <w:numId w:val="130"/>
        </w:numPr>
        <w:rPr>
          <w:highlight w:val="yellow"/>
        </w:rPr>
      </w:pPr>
      <w:r w:rsidRPr="00CB6E45">
        <w:rPr>
          <w:b/>
          <w:bCs/>
          <w:highlight w:val="yellow"/>
        </w:rPr>
        <w:t>Támogató személyzet</w:t>
      </w:r>
      <w:r w:rsidRPr="00CB6E45">
        <w:rPr>
          <w:highlight w:val="yellow"/>
        </w:rPr>
        <w:t xml:space="preserve"> – alacsony mindkét területen</w:t>
      </w:r>
    </w:p>
    <w:p w14:paraId="169049DF" w14:textId="77777777" w:rsidR="00CB6E45" w:rsidRPr="00CB6E45" w:rsidRDefault="00CB6E45" w:rsidP="00CB6E45">
      <w:pPr>
        <w:pStyle w:val="NormlWeb"/>
        <w:rPr>
          <w:b/>
          <w:bCs/>
          <w:highlight w:val="yellow"/>
        </w:rPr>
      </w:pPr>
      <w:r w:rsidRPr="00CB6E45">
        <w:rPr>
          <w:b/>
          <w:bCs/>
          <w:highlight w:val="yellow"/>
        </w:rPr>
        <w:lastRenderedPageBreak/>
        <w:t>A kulcsember jellemzői</w:t>
      </w:r>
    </w:p>
    <w:p w14:paraId="386EA4D6" w14:textId="77777777" w:rsidR="00CB6E45" w:rsidRPr="00CB6E45" w:rsidRDefault="00CB6E45" w:rsidP="00CB6E45">
      <w:pPr>
        <w:pStyle w:val="NormlWeb"/>
        <w:numPr>
          <w:ilvl w:val="0"/>
          <w:numId w:val="131"/>
        </w:numPr>
        <w:rPr>
          <w:highlight w:val="yellow"/>
        </w:rPr>
      </w:pPr>
      <w:r w:rsidRPr="00CB6E45">
        <w:rPr>
          <w:highlight w:val="yellow"/>
        </w:rPr>
        <w:t>Magabiztos, kompetens, meghaladja az elméleti tudást</w:t>
      </w:r>
    </w:p>
    <w:p w14:paraId="07B681C2" w14:textId="77777777" w:rsidR="00CB6E45" w:rsidRPr="00CB6E45" w:rsidRDefault="00CB6E45" w:rsidP="00CB6E45">
      <w:pPr>
        <w:pStyle w:val="NormlWeb"/>
        <w:numPr>
          <w:ilvl w:val="0"/>
          <w:numId w:val="131"/>
        </w:numPr>
        <w:rPr>
          <w:highlight w:val="yellow"/>
        </w:rPr>
      </w:pPr>
      <w:r w:rsidRPr="00CB6E45">
        <w:rPr>
          <w:highlight w:val="yellow"/>
        </w:rPr>
        <w:t>Alapvető a vállalat szellemi tőkéjének képviseletében</w:t>
      </w:r>
    </w:p>
    <w:p w14:paraId="7F9CA50C" w14:textId="77777777" w:rsidR="00CB6E45" w:rsidRPr="00CB6E45" w:rsidRDefault="00CB6E45" w:rsidP="00CB6E45">
      <w:pPr>
        <w:pStyle w:val="NormlWeb"/>
        <w:numPr>
          <w:ilvl w:val="0"/>
          <w:numId w:val="131"/>
        </w:numPr>
        <w:rPr>
          <w:highlight w:val="yellow"/>
        </w:rPr>
      </w:pPr>
      <w:r w:rsidRPr="00CB6E45">
        <w:rPr>
          <w:highlight w:val="yellow"/>
        </w:rPr>
        <w:t>Távozásuk nagy veszteség a szervezet számára</w:t>
      </w:r>
    </w:p>
    <w:p w14:paraId="3774B8B1" w14:textId="77777777" w:rsidR="00CB6E45" w:rsidRPr="00CB6E45" w:rsidRDefault="00CB6E45" w:rsidP="00CB6E45">
      <w:pPr>
        <w:pStyle w:val="NormlWeb"/>
        <w:rPr>
          <w:b/>
          <w:bCs/>
        </w:rPr>
      </w:pPr>
      <w:r w:rsidRPr="00CB6E45">
        <w:rPr>
          <w:b/>
          <w:bCs/>
        </w:rPr>
        <w:t>Vállalati felkészülés kulcsember távozására</w:t>
      </w:r>
    </w:p>
    <w:p w14:paraId="13DE378B" w14:textId="77777777" w:rsidR="00CB6E45" w:rsidRPr="00CB6E45" w:rsidRDefault="00CB6E45" w:rsidP="00CB6E45">
      <w:pPr>
        <w:pStyle w:val="NormlWeb"/>
        <w:numPr>
          <w:ilvl w:val="0"/>
          <w:numId w:val="132"/>
        </w:numPr>
      </w:pPr>
      <w:r w:rsidRPr="00CB6E45">
        <w:t xml:space="preserve">Előre tervezhető események (nyugdíj, szülési szabadság, </w:t>
      </w:r>
      <w:proofErr w:type="spellStart"/>
      <w:r w:rsidRPr="00CB6E45">
        <w:t>outsourcing</w:t>
      </w:r>
      <w:proofErr w:type="spellEnd"/>
      <w:r w:rsidRPr="00CB6E45">
        <w:t>)</w:t>
      </w:r>
    </w:p>
    <w:p w14:paraId="4F058FC9" w14:textId="77777777" w:rsidR="00CB6E45" w:rsidRPr="00CB6E45" w:rsidRDefault="00CB6E45" w:rsidP="00CB6E45">
      <w:pPr>
        <w:pStyle w:val="NormlWeb"/>
        <w:numPr>
          <w:ilvl w:val="0"/>
          <w:numId w:val="132"/>
        </w:numPr>
      </w:pPr>
      <w:r w:rsidRPr="00CB6E45">
        <w:t>Tudatos tudásmenedzsment és utódlástervezés szükséges</w:t>
      </w:r>
    </w:p>
    <w:p w14:paraId="449B45EC" w14:textId="77777777" w:rsidR="00957816" w:rsidRPr="00957816" w:rsidRDefault="00957816" w:rsidP="00957816">
      <w:pPr>
        <w:pStyle w:val="NormlWeb"/>
        <w:rPr>
          <w:b/>
          <w:bCs/>
        </w:rPr>
      </w:pPr>
      <w:r w:rsidRPr="00957816">
        <w:rPr>
          <w:b/>
          <w:bCs/>
          <w:highlight w:val="yellow"/>
        </w:rPr>
        <w:t>A tudásátadás támogatása és ösztönzése</w:t>
      </w:r>
    </w:p>
    <w:p w14:paraId="13D6377E" w14:textId="77777777" w:rsidR="00957816" w:rsidRPr="00957816" w:rsidRDefault="00957816" w:rsidP="00957816">
      <w:pPr>
        <w:pStyle w:val="NormlWeb"/>
        <w:rPr>
          <w:b/>
          <w:bCs/>
        </w:rPr>
      </w:pPr>
      <w:r w:rsidRPr="00957816">
        <w:rPr>
          <w:b/>
          <w:bCs/>
        </w:rPr>
        <w:t>A tudásmegosztás ösztönzésének fontossága</w:t>
      </w:r>
    </w:p>
    <w:p w14:paraId="1C1B9E90" w14:textId="77777777" w:rsidR="00957816" w:rsidRPr="00957816" w:rsidRDefault="00957816" w:rsidP="00957816">
      <w:pPr>
        <w:pStyle w:val="NormlWeb"/>
        <w:numPr>
          <w:ilvl w:val="0"/>
          <w:numId w:val="133"/>
        </w:numPr>
        <w:rPr>
          <w:highlight w:val="yellow"/>
        </w:rPr>
      </w:pPr>
      <w:r w:rsidRPr="00957816">
        <w:rPr>
          <w:highlight w:val="yellow"/>
        </w:rPr>
        <w:t xml:space="preserve">A vállalatoknak motiválniuk kell </w:t>
      </w:r>
      <w:proofErr w:type="spellStart"/>
      <w:r w:rsidRPr="00957816">
        <w:rPr>
          <w:highlight w:val="yellow"/>
        </w:rPr>
        <w:t>alkalmazottaikat</w:t>
      </w:r>
      <w:proofErr w:type="spellEnd"/>
      <w:r w:rsidRPr="00957816">
        <w:rPr>
          <w:highlight w:val="yellow"/>
        </w:rPr>
        <w:t>, hogy megosszák tudásukat, így növelve a szervezeti tudást.</w:t>
      </w:r>
    </w:p>
    <w:p w14:paraId="6A9EC038" w14:textId="77777777" w:rsidR="00957816" w:rsidRPr="00957816" w:rsidRDefault="00957816" w:rsidP="00957816">
      <w:pPr>
        <w:pStyle w:val="NormlWeb"/>
        <w:numPr>
          <w:ilvl w:val="0"/>
          <w:numId w:val="133"/>
        </w:numPr>
      </w:pPr>
      <w:r w:rsidRPr="00957816">
        <w:t>A tudás „közkinccsé tételére” való ösztönzés alapvető a sikeres tudásmenedzsmenthez (</w:t>
      </w:r>
      <w:proofErr w:type="spellStart"/>
      <w:r w:rsidRPr="00957816">
        <w:t>Nonaka</w:t>
      </w:r>
      <w:proofErr w:type="spellEnd"/>
      <w:r w:rsidRPr="00957816">
        <w:t xml:space="preserve">, 1995; </w:t>
      </w:r>
      <w:proofErr w:type="spellStart"/>
      <w:r w:rsidRPr="00957816">
        <w:t>Csath</w:t>
      </w:r>
      <w:proofErr w:type="spellEnd"/>
      <w:r w:rsidRPr="00957816">
        <w:t>, 2001).</w:t>
      </w:r>
    </w:p>
    <w:p w14:paraId="6741103D" w14:textId="77777777" w:rsidR="00957816" w:rsidRPr="00957816" w:rsidRDefault="00957816" w:rsidP="00957816">
      <w:pPr>
        <w:pStyle w:val="NormlWeb"/>
        <w:rPr>
          <w:b/>
          <w:bCs/>
        </w:rPr>
      </w:pPr>
      <w:r w:rsidRPr="00957816">
        <w:rPr>
          <w:b/>
          <w:bCs/>
          <w:highlight w:val="yellow"/>
        </w:rPr>
        <w:t>Gátló tényezők</w:t>
      </w:r>
    </w:p>
    <w:p w14:paraId="4618E394" w14:textId="77777777" w:rsidR="00957816" w:rsidRPr="00957816" w:rsidRDefault="00957816" w:rsidP="00957816">
      <w:pPr>
        <w:pStyle w:val="NormlWeb"/>
        <w:numPr>
          <w:ilvl w:val="0"/>
          <w:numId w:val="134"/>
        </w:numPr>
      </w:pPr>
      <w:r w:rsidRPr="00957816">
        <w:t>Az individualizmus, különösen a túlzott önbizalom és az érdektelenség mások iránt, akadályozza a tudásátadást.</w:t>
      </w:r>
    </w:p>
    <w:p w14:paraId="43DF826D" w14:textId="77777777" w:rsidR="00957816" w:rsidRPr="00957816" w:rsidRDefault="00957816" w:rsidP="00957816">
      <w:pPr>
        <w:pStyle w:val="NormlWeb"/>
        <w:numPr>
          <w:ilvl w:val="0"/>
          <w:numId w:val="134"/>
        </w:numPr>
      </w:pPr>
      <w:r w:rsidRPr="00957816">
        <w:rPr>
          <w:highlight w:val="yellow"/>
        </w:rPr>
        <w:t>Motiváció hiányában az egyén gyakran elkerüli a tudásmegosztást</w:t>
      </w:r>
      <w:r w:rsidRPr="00957816">
        <w:t xml:space="preserve"> (Fehér, 2002).</w:t>
      </w:r>
    </w:p>
    <w:p w14:paraId="709B6B62" w14:textId="77777777" w:rsidR="00957816" w:rsidRPr="00957816" w:rsidRDefault="00957816" w:rsidP="00957816">
      <w:pPr>
        <w:pStyle w:val="NormlWeb"/>
        <w:rPr>
          <w:b/>
          <w:bCs/>
        </w:rPr>
      </w:pPr>
      <w:r w:rsidRPr="00957816">
        <w:rPr>
          <w:b/>
          <w:bCs/>
        </w:rPr>
        <w:t>Motiváció fogalma és eszközei</w:t>
      </w:r>
    </w:p>
    <w:p w14:paraId="15737C00" w14:textId="77777777" w:rsidR="00957816" w:rsidRPr="00957816" w:rsidRDefault="00957816" w:rsidP="00957816">
      <w:pPr>
        <w:pStyle w:val="NormlWeb"/>
        <w:numPr>
          <w:ilvl w:val="0"/>
          <w:numId w:val="135"/>
        </w:numPr>
      </w:pPr>
      <w:r w:rsidRPr="00957816">
        <w:t>Motiváció = belső hajtóerő, amely cselekvésre késztet.</w:t>
      </w:r>
    </w:p>
    <w:p w14:paraId="0A68C6F9" w14:textId="77777777" w:rsidR="00957816" w:rsidRPr="00957816" w:rsidRDefault="00957816" w:rsidP="00957816">
      <w:pPr>
        <w:pStyle w:val="NormlWeb"/>
        <w:numPr>
          <w:ilvl w:val="0"/>
          <w:numId w:val="135"/>
        </w:numPr>
      </w:pPr>
      <w:proofErr w:type="spellStart"/>
      <w:r w:rsidRPr="00957816">
        <w:rPr>
          <w:highlight w:val="yellow"/>
        </w:rPr>
        <w:t>Skinner</w:t>
      </w:r>
      <w:proofErr w:type="spellEnd"/>
      <w:r w:rsidRPr="00957816">
        <w:t xml:space="preserve"> (idézi Fehér, 2002) motivációs eszközei:</w:t>
      </w:r>
    </w:p>
    <w:p w14:paraId="70A5F00F" w14:textId="77777777" w:rsidR="00957816" w:rsidRPr="00957816" w:rsidRDefault="00957816" w:rsidP="00957816">
      <w:pPr>
        <w:pStyle w:val="NormlWeb"/>
        <w:numPr>
          <w:ilvl w:val="1"/>
          <w:numId w:val="135"/>
        </w:numPr>
        <w:rPr>
          <w:highlight w:val="yellow"/>
        </w:rPr>
      </w:pPr>
      <w:r w:rsidRPr="00957816">
        <w:rPr>
          <w:highlight w:val="yellow"/>
        </w:rPr>
        <w:t>Pozitív megerősítés (jutalmazás)</w:t>
      </w:r>
    </w:p>
    <w:p w14:paraId="28F752BB" w14:textId="77777777" w:rsidR="00957816" w:rsidRPr="00957816" w:rsidRDefault="00957816" w:rsidP="00957816">
      <w:pPr>
        <w:pStyle w:val="NormlWeb"/>
        <w:numPr>
          <w:ilvl w:val="1"/>
          <w:numId w:val="135"/>
        </w:numPr>
        <w:rPr>
          <w:highlight w:val="yellow"/>
        </w:rPr>
      </w:pPr>
      <w:r w:rsidRPr="00957816">
        <w:rPr>
          <w:highlight w:val="yellow"/>
        </w:rPr>
        <w:t>Negatív megerősítés (büntetés elkerülése)</w:t>
      </w:r>
    </w:p>
    <w:p w14:paraId="332D9D56" w14:textId="77777777" w:rsidR="00957816" w:rsidRPr="00957816" w:rsidRDefault="00957816" w:rsidP="00957816">
      <w:pPr>
        <w:pStyle w:val="NormlWeb"/>
        <w:numPr>
          <w:ilvl w:val="1"/>
          <w:numId w:val="135"/>
        </w:numPr>
        <w:rPr>
          <w:highlight w:val="yellow"/>
        </w:rPr>
      </w:pPr>
      <w:r w:rsidRPr="00957816">
        <w:rPr>
          <w:highlight w:val="yellow"/>
        </w:rPr>
        <w:t>Büntetés (negatív következmény alkalmazása)</w:t>
      </w:r>
    </w:p>
    <w:p w14:paraId="156A3AE3" w14:textId="77777777" w:rsidR="00957816" w:rsidRPr="00957816" w:rsidRDefault="00957816" w:rsidP="00957816">
      <w:pPr>
        <w:pStyle w:val="NormlWeb"/>
        <w:rPr>
          <w:b/>
          <w:bCs/>
        </w:rPr>
      </w:pPr>
      <w:r w:rsidRPr="00957816">
        <w:rPr>
          <w:b/>
          <w:bCs/>
        </w:rPr>
        <w:t>A vezetők szerepe</w:t>
      </w:r>
    </w:p>
    <w:p w14:paraId="2761CBF7" w14:textId="77777777" w:rsidR="00957816" w:rsidRPr="00957816" w:rsidRDefault="00957816" w:rsidP="00957816">
      <w:pPr>
        <w:pStyle w:val="NormlWeb"/>
        <w:numPr>
          <w:ilvl w:val="0"/>
          <w:numId w:val="137"/>
        </w:numPr>
      </w:pPr>
      <w:r w:rsidRPr="00957816">
        <w:t>A tudásmegosztási hajlandóság csak egy része a tudásmenedzsment (TM) rendszer működésének.</w:t>
      </w:r>
    </w:p>
    <w:p w14:paraId="6DDA90BA" w14:textId="77777777" w:rsidR="00957816" w:rsidRPr="00957816" w:rsidRDefault="00957816" w:rsidP="00957816">
      <w:pPr>
        <w:pStyle w:val="NormlWeb"/>
        <w:numPr>
          <w:ilvl w:val="0"/>
          <w:numId w:val="137"/>
        </w:numPr>
      </w:pPr>
      <w:r w:rsidRPr="00957816">
        <w:t>A vezetők felelősek a TM működtetéséért, különösen a kultúra alakításáért.</w:t>
      </w:r>
    </w:p>
    <w:p w14:paraId="74EF3324" w14:textId="77777777" w:rsidR="00957816" w:rsidRPr="00957816" w:rsidRDefault="00957816" w:rsidP="00957816">
      <w:pPr>
        <w:pStyle w:val="NormlWeb"/>
        <w:numPr>
          <w:ilvl w:val="0"/>
          <w:numId w:val="137"/>
        </w:numPr>
      </w:pPr>
      <w:r w:rsidRPr="00957816">
        <w:t>A kultúraformálás nem választható el a vezetési stílustól.</w:t>
      </w:r>
    </w:p>
    <w:p w14:paraId="1789EAC9" w14:textId="77777777" w:rsidR="00957816" w:rsidRPr="00957816" w:rsidRDefault="00957816" w:rsidP="00957816">
      <w:pPr>
        <w:pStyle w:val="NormlWeb"/>
        <w:numPr>
          <w:ilvl w:val="0"/>
          <w:numId w:val="137"/>
        </w:numPr>
      </w:pPr>
      <w:r w:rsidRPr="00957816">
        <w:t>A vezetői hatás kiterjed:</w:t>
      </w:r>
    </w:p>
    <w:p w14:paraId="2100DA7E" w14:textId="77777777" w:rsidR="00957816" w:rsidRPr="00957816" w:rsidRDefault="00957816" w:rsidP="00957816">
      <w:pPr>
        <w:pStyle w:val="NormlWeb"/>
        <w:numPr>
          <w:ilvl w:val="1"/>
          <w:numId w:val="137"/>
        </w:numPr>
      </w:pPr>
      <w:r w:rsidRPr="00957816">
        <w:t>Bizalom építésére</w:t>
      </w:r>
    </w:p>
    <w:p w14:paraId="38CAD377" w14:textId="77777777" w:rsidR="00957816" w:rsidRPr="00957816" w:rsidRDefault="00957816" w:rsidP="00957816">
      <w:pPr>
        <w:pStyle w:val="NormlWeb"/>
        <w:numPr>
          <w:ilvl w:val="1"/>
          <w:numId w:val="137"/>
        </w:numPr>
      </w:pPr>
      <w:r w:rsidRPr="00957816">
        <w:t>Együttműködés elősegítésére</w:t>
      </w:r>
    </w:p>
    <w:p w14:paraId="581F3ED7" w14:textId="77777777" w:rsidR="00957816" w:rsidRPr="00957816" w:rsidRDefault="00957816" w:rsidP="00957816">
      <w:pPr>
        <w:pStyle w:val="NormlWeb"/>
        <w:numPr>
          <w:ilvl w:val="1"/>
          <w:numId w:val="137"/>
        </w:numPr>
      </w:pPr>
      <w:r w:rsidRPr="00957816">
        <w:t>Tisztelet kialakítására</w:t>
      </w:r>
    </w:p>
    <w:p w14:paraId="41BAAA4D" w14:textId="77777777" w:rsidR="00957816" w:rsidRPr="00957816" w:rsidRDefault="00957816" w:rsidP="00957816">
      <w:pPr>
        <w:pStyle w:val="NormlWeb"/>
        <w:numPr>
          <w:ilvl w:val="1"/>
          <w:numId w:val="137"/>
        </w:numPr>
      </w:pPr>
      <w:r w:rsidRPr="00957816">
        <w:t>Tudásmegosztási hajlandóság támogatására</w:t>
      </w:r>
    </w:p>
    <w:p w14:paraId="63732737" w14:textId="202AE3F3" w:rsidR="00A24B45" w:rsidRDefault="00957816" w:rsidP="00A24B45">
      <w:pPr>
        <w:pStyle w:val="NormlWeb"/>
        <w:numPr>
          <w:ilvl w:val="0"/>
          <w:numId w:val="137"/>
        </w:numPr>
      </w:pPr>
      <w:r w:rsidRPr="00957816">
        <w:t>Ezek megvalósítása a kommunikációs készség és érzelmi intelligencia segítségével történik.</w:t>
      </w:r>
    </w:p>
    <w:p w14:paraId="6D8D2A02" w14:textId="77777777" w:rsidR="008E4F3A" w:rsidRDefault="008E4F3A" w:rsidP="008E4F3A">
      <w:pPr>
        <w:pStyle w:val="Cmsor1"/>
      </w:pPr>
      <w:r>
        <w:lastRenderedPageBreak/>
        <w:t>2.5. Formális és informális szervezeti keretek – csoportok, teamek</w:t>
      </w:r>
    </w:p>
    <w:p w14:paraId="18C43C48" w14:textId="77777777" w:rsidR="008E4F3A" w:rsidRPr="008E4F3A" w:rsidRDefault="008E4F3A" w:rsidP="008E4F3A">
      <w:pPr>
        <w:pStyle w:val="NormlWeb"/>
        <w:rPr>
          <w:b/>
          <w:bCs/>
        </w:rPr>
      </w:pPr>
      <w:r w:rsidRPr="008E4F3A">
        <w:rPr>
          <w:b/>
          <w:bCs/>
          <w:highlight w:val="yellow"/>
        </w:rPr>
        <w:t>Főbb gondolatok és összefüggések:</w:t>
      </w:r>
    </w:p>
    <w:p w14:paraId="3B494FDA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Az emberi viselkedés és a társas közeg kapcsolata:</w:t>
      </w:r>
      <w:r w:rsidRPr="008E4F3A">
        <w:t xml:space="preserve"> Az egyének nem elszigetelten dolgoznak, hanem társas környezetben, ahol a közösségek, csoportok működése alapvetően befolyásolja a tudásátadást és az együttműködést.</w:t>
      </w:r>
    </w:p>
    <w:p w14:paraId="068932CB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Tanuló szervezet és csapatmunka:</w:t>
      </w:r>
      <w:r w:rsidRPr="008E4F3A">
        <w:t xml:space="preserve"> A tanuló szervezet jellemzője a csapatmunka, amely lehetőséget teremt új tudás és ismeretek létrehozására. Ez a folyamat a csoportokon keresztül valósul meg.</w:t>
      </w:r>
    </w:p>
    <w:p w14:paraId="586E4BFE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Szerepek, célok és motivációk:</w:t>
      </w:r>
      <w:r w:rsidRPr="008E4F3A">
        <w:t xml:space="preserve"> Az egyének és csoportok különböző szerepeket töltenek be, amelyek mögött célok és motivációk állnak, ezek meghatározzák, hogyan áramlik a tudás.</w:t>
      </w:r>
    </w:p>
    <w:p w14:paraId="1A663C99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Bizalom szerepe:</w:t>
      </w:r>
      <w:r w:rsidRPr="008E4F3A">
        <w:t xml:space="preserve"> A tudásáramlás alapja a bizalom, amely nélkül nehéz együttműködni, megosztani tudást, problémákat megvitatni, értékelni. A bizalom tehát kulcsfontosságú a tudásmenedzsment ciklus minden lépésében.</w:t>
      </w:r>
    </w:p>
    <w:p w14:paraId="5F2F6D95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Csoportfejlődés és tudásmegosztás:</w:t>
      </w:r>
      <w:r w:rsidRPr="008E4F3A">
        <w:t xml:space="preserve"> A különböző csoportok különböző fejlődési szakaszokon mennek keresztül, amelyek befolyásolják a csoporttagok közötti tudásmegosztást és az új tudás létrehozását.</w:t>
      </w:r>
    </w:p>
    <w:p w14:paraId="398BC937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A fejezet célja:</w:t>
      </w:r>
      <w:r w:rsidRPr="008E4F3A">
        <w:t xml:space="preserve"> Nem a csoportok teljes körű bemutatása, hanem a tudásmenedzsment szempontjából lényeges összefüggések kiemelése.</w:t>
      </w:r>
    </w:p>
    <w:p w14:paraId="0937DF25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  <w:highlight w:val="yellow"/>
        </w:rPr>
        <w:t>A csoportok szerepe a szervezetekben</w:t>
      </w:r>
    </w:p>
    <w:p w14:paraId="3F784F38" w14:textId="77777777" w:rsidR="00170CA4" w:rsidRPr="00170CA4" w:rsidRDefault="00170CA4" w:rsidP="00170CA4">
      <w:pPr>
        <w:pStyle w:val="NormlWeb"/>
        <w:numPr>
          <w:ilvl w:val="0"/>
          <w:numId w:val="139"/>
        </w:numPr>
      </w:pPr>
      <w:r w:rsidRPr="00170CA4">
        <w:t>A szervezetek tagjai egyénekből és csoportokból állnak, akik közös célok érdekében együttműködnek.</w:t>
      </w:r>
    </w:p>
    <w:p w14:paraId="0583DF17" w14:textId="77777777" w:rsidR="00170CA4" w:rsidRPr="00170CA4" w:rsidRDefault="00170CA4" w:rsidP="00170CA4">
      <w:pPr>
        <w:pStyle w:val="NormlWeb"/>
        <w:numPr>
          <w:ilvl w:val="0"/>
          <w:numId w:val="139"/>
        </w:numPr>
      </w:pPr>
      <w:r w:rsidRPr="00170CA4">
        <w:rPr>
          <w:highlight w:val="yellow"/>
        </w:rPr>
        <w:t>Léteznek formális szervezetek</w:t>
      </w:r>
      <w:r w:rsidRPr="00170CA4">
        <w:t xml:space="preserve"> (hivatalos célokkal, szabályokkal) </w:t>
      </w:r>
      <w:r w:rsidRPr="00170CA4">
        <w:rPr>
          <w:highlight w:val="yellow"/>
        </w:rPr>
        <w:t>és informális csoportok</w:t>
      </w:r>
      <w:r w:rsidRPr="00170CA4">
        <w:t xml:space="preserve"> (érzelmi kötődés, spontán alakulás).</w:t>
      </w:r>
    </w:p>
    <w:p w14:paraId="2F1238F1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  <w:highlight w:val="yellow"/>
        </w:rPr>
        <w:t>Mi a csoport?</w:t>
      </w:r>
    </w:p>
    <w:p w14:paraId="691F493E" w14:textId="77777777" w:rsidR="00170CA4" w:rsidRPr="00170CA4" w:rsidRDefault="00170CA4" w:rsidP="00170CA4">
      <w:pPr>
        <w:pStyle w:val="NormlWeb"/>
        <w:numPr>
          <w:ilvl w:val="0"/>
          <w:numId w:val="140"/>
        </w:numPr>
        <w:rPr>
          <w:highlight w:val="yellow"/>
        </w:rPr>
      </w:pPr>
      <w:r w:rsidRPr="00170CA4">
        <w:rPr>
          <w:highlight w:val="yellow"/>
        </w:rPr>
        <w:t>Két vagy több személyből áll, akik egymásra csoportként tekintenek és együtt dolgoznak.</w:t>
      </w:r>
    </w:p>
    <w:p w14:paraId="7049CB9A" w14:textId="77777777" w:rsidR="00170CA4" w:rsidRPr="00170CA4" w:rsidRDefault="00170CA4" w:rsidP="00170CA4">
      <w:pPr>
        <w:pStyle w:val="NormlWeb"/>
        <w:numPr>
          <w:ilvl w:val="0"/>
          <w:numId w:val="140"/>
        </w:numPr>
        <w:rPr>
          <w:highlight w:val="yellow"/>
        </w:rPr>
      </w:pPr>
      <w:r w:rsidRPr="00170CA4">
        <w:t xml:space="preserve">A csoporttagok viselkedése eltérhet az egyéni viselkedéstől, </w:t>
      </w:r>
      <w:r w:rsidRPr="00170CA4">
        <w:rPr>
          <w:highlight w:val="yellow"/>
        </w:rPr>
        <w:t xml:space="preserve">kialakul a </w:t>
      </w:r>
      <w:r w:rsidRPr="00170CA4">
        <w:rPr>
          <w:b/>
          <w:bCs/>
          <w:highlight w:val="yellow"/>
        </w:rPr>
        <w:t>csoportviselkedés</w:t>
      </w:r>
      <w:r w:rsidRPr="00170CA4">
        <w:rPr>
          <w:highlight w:val="yellow"/>
        </w:rPr>
        <w:t>.</w:t>
      </w:r>
    </w:p>
    <w:p w14:paraId="5A14CB5B" w14:textId="77777777" w:rsidR="00170CA4" w:rsidRPr="00170CA4" w:rsidRDefault="00170CA4" w:rsidP="00170CA4">
      <w:pPr>
        <w:pStyle w:val="NormlWeb"/>
        <w:numPr>
          <w:ilvl w:val="0"/>
          <w:numId w:val="140"/>
        </w:numPr>
        <w:rPr>
          <w:highlight w:val="yellow"/>
        </w:rPr>
      </w:pPr>
      <w:r w:rsidRPr="00170CA4">
        <w:rPr>
          <w:highlight w:val="yellow"/>
        </w:rPr>
        <w:t>A csoport dinamikája, összetartása, kommunikációja, vezetése, szerepek és konfliktuskezelés mind formálják a csoport működését.</w:t>
      </w:r>
    </w:p>
    <w:p w14:paraId="6ACA3800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  <w:highlight w:val="yellow"/>
        </w:rPr>
        <w:t>Csoportfejlődés (</w:t>
      </w:r>
      <w:proofErr w:type="spellStart"/>
      <w:r w:rsidRPr="00170CA4">
        <w:rPr>
          <w:b/>
          <w:bCs/>
          <w:highlight w:val="yellow"/>
        </w:rPr>
        <w:t>Tuckman</w:t>
      </w:r>
      <w:proofErr w:type="spellEnd"/>
      <w:r w:rsidRPr="00170CA4">
        <w:rPr>
          <w:b/>
          <w:bCs/>
          <w:highlight w:val="yellow"/>
        </w:rPr>
        <w:t xml:space="preserve"> modell)</w:t>
      </w:r>
    </w:p>
    <w:p w14:paraId="6AD33EF3" w14:textId="77777777" w:rsidR="00170CA4" w:rsidRPr="00170CA4" w:rsidRDefault="00170CA4" w:rsidP="00170CA4">
      <w:pPr>
        <w:pStyle w:val="NormlWeb"/>
        <w:numPr>
          <w:ilvl w:val="0"/>
          <w:numId w:val="141"/>
        </w:numPr>
        <w:rPr>
          <w:highlight w:val="yellow"/>
        </w:rPr>
      </w:pPr>
      <w:r w:rsidRPr="00170CA4">
        <w:rPr>
          <w:b/>
          <w:bCs/>
          <w:highlight w:val="yellow"/>
        </w:rPr>
        <w:t>Alakulás</w:t>
      </w:r>
      <w:r w:rsidRPr="00170CA4">
        <w:rPr>
          <w:highlight w:val="yellow"/>
        </w:rPr>
        <w:t xml:space="preserve"> – ismerkedés, célok megismertetése, kapcsolatépítés.</w:t>
      </w:r>
    </w:p>
    <w:p w14:paraId="4522E04C" w14:textId="77777777" w:rsidR="00170CA4" w:rsidRPr="00170CA4" w:rsidRDefault="00170CA4" w:rsidP="00170CA4">
      <w:pPr>
        <w:pStyle w:val="NormlWeb"/>
        <w:numPr>
          <w:ilvl w:val="0"/>
          <w:numId w:val="141"/>
        </w:numPr>
        <w:rPr>
          <w:highlight w:val="yellow"/>
        </w:rPr>
      </w:pPr>
      <w:r w:rsidRPr="00170CA4">
        <w:rPr>
          <w:b/>
          <w:bCs/>
          <w:highlight w:val="yellow"/>
        </w:rPr>
        <w:t>Konfliktus (roham)</w:t>
      </w:r>
      <w:r w:rsidRPr="00170CA4">
        <w:rPr>
          <w:highlight w:val="yellow"/>
        </w:rPr>
        <w:t xml:space="preserve"> – szerepekért folyó harc, nézeteltérések, ezek kezelése.</w:t>
      </w:r>
    </w:p>
    <w:p w14:paraId="66038C5D" w14:textId="77777777" w:rsidR="00170CA4" w:rsidRPr="00170CA4" w:rsidRDefault="00170CA4" w:rsidP="00170CA4">
      <w:pPr>
        <w:pStyle w:val="NormlWeb"/>
        <w:numPr>
          <w:ilvl w:val="0"/>
          <w:numId w:val="141"/>
        </w:numPr>
        <w:rPr>
          <w:highlight w:val="yellow"/>
        </w:rPr>
      </w:pPr>
      <w:proofErr w:type="spellStart"/>
      <w:r w:rsidRPr="00170CA4">
        <w:rPr>
          <w:b/>
          <w:bCs/>
          <w:highlight w:val="yellow"/>
        </w:rPr>
        <w:t>Normázás</w:t>
      </w:r>
      <w:proofErr w:type="spellEnd"/>
      <w:r w:rsidRPr="00170CA4">
        <w:rPr>
          <w:highlight w:val="yellow"/>
        </w:rPr>
        <w:t xml:space="preserve"> – együttműködés kialakulása, normák, szabályok kialakítása.</w:t>
      </w:r>
    </w:p>
    <w:p w14:paraId="312CB3F0" w14:textId="77777777" w:rsidR="00170CA4" w:rsidRPr="00170CA4" w:rsidRDefault="00170CA4" w:rsidP="00170CA4">
      <w:pPr>
        <w:pStyle w:val="NormlWeb"/>
        <w:numPr>
          <w:ilvl w:val="0"/>
          <w:numId w:val="141"/>
        </w:numPr>
        <w:rPr>
          <w:highlight w:val="yellow"/>
        </w:rPr>
      </w:pPr>
      <w:r w:rsidRPr="00170CA4">
        <w:rPr>
          <w:b/>
          <w:bCs/>
          <w:highlight w:val="yellow"/>
        </w:rPr>
        <w:t>Teljesítés</w:t>
      </w:r>
      <w:r w:rsidRPr="00170CA4">
        <w:rPr>
          <w:highlight w:val="yellow"/>
        </w:rPr>
        <w:t xml:space="preserve"> – hatékony munka, célok elérése.</w:t>
      </w:r>
    </w:p>
    <w:p w14:paraId="1AFFC419" w14:textId="77777777" w:rsidR="00170CA4" w:rsidRPr="00170CA4" w:rsidRDefault="00170CA4" w:rsidP="00170CA4">
      <w:pPr>
        <w:pStyle w:val="NormlWeb"/>
        <w:numPr>
          <w:ilvl w:val="0"/>
          <w:numId w:val="141"/>
        </w:numPr>
        <w:rPr>
          <w:highlight w:val="yellow"/>
        </w:rPr>
      </w:pPr>
      <w:r w:rsidRPr="00170CA4">
        <w:rPr>
          <w:b/>
          <w:bCs/>
          <w:highlight w:val="yellow"/>
        </w:rPr>
        <w:t>Változás, újjáalakulás</w:t>
      </w:r>
      <w:r w:rsidRPr="00170CA4">
        <w:rPr>
          <w:highlight w:val="yellow"/>
        </w:rPr>
        <w:t xml:space="preserve"> – fejlődés, átalakulás.</w:t>
      </w:r>
    </w:p>
    <w:p w14:paraId="6112B89D" w14:textId="77777777" w:rsidR="00170CA4" w:rsidRPr="00170CA4" w:rsidRDefault="00170CA4" w:rsidP="00170CA4">
      <w:pPr>
        <w:pStyle w:val="NormlWeb"/>
      </w:pPr>
      <w:r w:rsidRPr="00170CA4">
        <w:t>A csoport csak akkor tud továbblépni a következő szakaszba, ha az adott szakasz problémáit megoldja.</w:t>
      </w:r>
    </w:p>
    <w:p w14:paraId="26414E75" w14:textId="77777777" w:rsidR="00170CA4" w:rsidRPr="00170CA4" w:rsidRDefault="00170CA4" w:rsidP="00B7794D">
      <w:pPr>
        <w:pStyle w:val="NormlWeb"/>
        <w:keepNext/>
        <w:rPr>
          <w:b/>
          <w:bCs/>
        </w:rPr>
      </w:pPr>
      <w:proofErr w:type="spellStart"/>
      <w:r w:rsidRPr="00170CA4">
        <w:rPr>
          <w:b/>
          <w:bCs/>
          <w:highlight w:val="yellow"/>
        </w:rPr>
        <w:lastRenderedPageBreak/>
        <w:t>Belbin</w:t>
      </w:r>
      <w:proofErr w:type="spellEnd"/>
      <w:r w:rsidRPr="00170CA4">
        <w:rPr>
          <w:b/>
          <w:bCs/>
          <w:highlight w:val="yellow"/>
        </w:rPr>
        <w:t>-féle csoportszerepek</w:t>
      </w:r>
    </w:p>
    <w:p w14:paraId="326B95CD" w14:textId="77777777" w:rsidR="00170CA4" w:rsidRPr="00170CA4" w:rsidRDefault="00170CA4" w:rsidP="00B7794D">
      <w:pPr>
        <w:pStyle w:val="NormlWeb"/>
        <w:keepNext/>
        <w:numPr>
          <w:ilvl w:val="0"/>
          <w:numId w:val="142"/>
        </w:numPr>
        <w:rPr>
          <w:highlight w:val="yellow"/>
        </w:rPr>
      </w:pPr>
      <w:r w:rsidRPr="00170CA4">
        <w:rPr>
          <w:highlight w:val="yellow"/>
        </w:rPr>
        <w:t>A csoport működéséhez különféle szerepek szükségesek, pl. elnök (irányít), serkentő (motivál), palánta (ötletadó), vállalatépítő (megvalósító), csapatjátékos (összetartó), helyzetértékelő (elemző), forrásfeltáró (külső információk), megvalósító (határidők betartása).</w:t>
      </w:r>
    </w:p>
    <w:p w14:paraId="645EB542" w14:textId="77777777" w:rsidR="00170CA4" w:rsidRPr="00170CA4" w:rsidRDefault="00170CA4" w:rsidP="00170CA4">
      <w:pPr>
        <w:pStyle w:val="NormlWeb"/>
        <w:numPr>
          <w:ilvl w:val="0"/>
          <w:numId w:val="142"/>
        </w:numPr>
      </w:pPr>
      <w:r w:rsidRPr="00170CA4">
        <w:t>Ezek a szerepek a csoportfejlődés különböző fázisaiban más-más hangsúllyal jelennek meg.</w:t>
      </w:r>
    </w:p>
    <w:p w14:paraId="205C9260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  <w:highlight w:val="yellow"/>
        </w:rPr>
        <w:t>Tudás és információs folyamatok</w:t>
      </w:r>
    </w:p>
    <w:p w14:paraId="1A6827D9" w14:textId="77777777" w:rsidR="00170CA4" w:rsidRPr="00170CA4" w:rsidRDefault="00170CA4" w:rsidP="00170CA4">
      <w:pPr>
        <w:pStyle w:val="NormlWeb"/>
        <w:numPr>
          <w:ilvl w:val="0"/>
          <w:numId w:val="143"/>
        </w:numPr>
        <w:rPr>
          <w:highlight w:val="yellow"/>
        </w:rPr>
      </w:pPr>
      <w:r w:rsidRPr="00170CA4">
        <w:rPr>
          <w:highlight w:val="yellow"/>
        </w:rPr>
        <w:t>A csoport fejlődésével változik az információáramlás és a tudásépítés is.</w:t>
      </w:r>
    </w:p>
    <w:p w14:paraId="28CD6170" w14:textId="77777777" w:rsidR="00170CA4" w:rsidRPr="00170CA4" w:rsidRDefault="00170CA4" w:rsidP="00170CA4">
      <w:pPr>
        <w:pStyle w:val="NormlWeb"/>
        <w:numPr>
          <w:ilvl w:val="0"/>
          <w:numId w:val="143"/>
        </w:numPr>
        <w:rPr>
          <w:highlight w:val="yellow"/>
        </w:rPr>
      </w:pPr>
      <w:r w:rsidRPr="00170CA4">
        <w:rPr>
          <w:highlight w:val="yellow"/>
        </w:rPr>
        <w:t xml:space="preserve">Alakuláskor főként kapcsolatorientált szerepek dominálnak, később a </w:t>
      </w:r>
      <w:proofErr w:type="spellStart"/>
      <w:r w:rsidRPr="00170CA4">
        <w:rPr>
          <w:highlight w:val="yellow"/>
        </w:rPr>
        <w:t>feladatorientáltak</w:t>
      </w:r>
      <w:proofErr w:type="spellEnd"/>
      <w:r w:rsidRPr="00170CA4">
        <w:rPr>
          <w:highlight w:val="yellow"/>
        </w:rPr>
        <w:t xml:space="preserve"> kerülnek előtérbe.</w:t>
      </w:r>
    </w:p>
    <w:p w14:paraId="6A1FC29A" w14:textId="77777777" w:rsidR="00170CA4" w:rsidRPr="00170CA4" w:rsidRDefault="00170CA4" w:rsidP="00170CA4">
      <w:pPr>
        <w:pStyle w:val="NormlWeb"/>
        <w:numPr>
          <w:ilvl w:val="0"/>
          <w:numId w:val="143"/>
        </w:numPr>
        <w:rPr>
          <w:highlight w:val="yellow"/>
        </w:rPr>
      </w:pPr>
      <w:r w:rsidRPr="00170CA4">
        <w:rPr>
          <w:highlight w:val="yellow"/>
        </w:rPr>
        <w:t>A tudásmegosztás kulcsa az egyéni tudás felismerése, az együttműködés és a kommunikáció.</w:t>
      </w:r>
    </w:p>
    <w:p w14:paraId="5F7981A2" w14:textId="77777777" w:rsidR="00170CA4" w:rsidRPr="00170CA4" w:rsidRDefault="00170CA4" w:rsidP="00170CA4">
      <w:pPr>
        <w:pStyle w:val="NormlWeb"/>
        <w:numPr>
          <w:ilvl w:val="0"/>
          <w:numId w:val="143"/>
        </w:numPr>
      </w:pPr>
      <w:r w:rsidRPr="00170CA4">
        <w:t xml:space="preserve">Fontos a </w:t>
      </w:r>
      <w:proofErr w:type="spellStart"/>
      <w:r w:rsidRPr="00170CA4">
        <w:t>tacit</w:t>
      </w:r>
      <w:proofErr w:type="spellEnd"/>
      <w:r w:rsidRPr="00170CA4">
        <w:t xml:space="preserve"> (belső, személyes) és explicit (kifejezhető, dokumentált) tudás megfelelő kezelése.</w:t>
      </w:r>
    </w:p>
    <w:p w14:paraId="536F0F13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  <w:highlight w:val="yellow"/>
        </w:rPr>
        <w:t>Tudásmegosztás és csoportkohézió</w:t>
      </w:r>
    </w:p>
    <w:p w14:paraId="66A222F8" w14:textId="77777777" w:rsidR="00170CA4" w:rsidRPr="00170CA4" w:rsidRDefault="00170CA4" w:rsidP="00170CA4">
      <w:pPr>
        <w:pStyle w:val="NormlWeb"/>
        <w:numPr>
          <w:ilvl w:val="0"/>
          <w:numId w:val="144"/>
        </w:numPr>
        <w:rPr>
          <w:highlight w:val="yellow"/>
        </w:rPr>
      </w:pPr>
      <w:r w:rsidRPr="00170CA4">
        <w:rPr>
          <w:highlight w:val="yellow"/>
        </w:rPr>
        <w:t>A tudásmegosztás szándékát befolyásolja az egyén attitűdje, a csoporthoz való kötődés, valamint a vezetői és szervezeti támogatás.</w:t>
      </w:r>
    </w:p>
    <w:p w14:paraId="7524607A" w14:textId="074B78F8" w:rsidR="00170CA4" w:rsidRPr="00170CA4" w:rsidRDefault="00170CA4" w:rsidP="00170CA4">
      <w:pPr>
        <w:pStyle w:val="NormlWeb"/>
        <w:numPr>
          <w:ilvl w:val="0"/>
          <w:numId w:val="144"/>
        </w:numPr>
        <w:rPr>
          <w:highlight w:val="yellow"/>
        </w:rPr>
      </w:pPr>
      <w:r w:rsidRPr="00170CA4">
        <w:rPr>
          <w:highlight w:val="yellow"/>
        </w:rPr>
        <w:t>Az informális kapcsolatok, személyes kötődések erősítik a társas hálót és a tudásmegosztást.</w:t>
      </w:r>
    </w:p>
    <w:p w14:paraId="0F96271A" w14:textId="77777777" w:rsidR="00170CA4" w:rsidRPr="00170CA4" w:rsidRDefault="00170CA4" w:rsidP="00170CA4">
      <w:pPr>
        <w:pStyle w:val="NormlWeb"/>
        <w:numPr>
          <w:ilvl w:val="0"/>
          <w:numId w:val="144"/>
        </w:numPr>
      </w:pPr>
      <w:r w:rsidRPr="00170CA4">
        <w:t>A csoport kohéziója akkor erős, ha a tagok céljai és motivációi összehangoltak.</w:t>
      </w:r>
    </w:p>
    <w:p w14:paraId="0E66D0D0" w14:textId="77777777" w:rsidR="00170CA4" w:rsidRPr="00170CA4" w:rsidRDefault="00170CA4" w:rsidP="00170CA4">
      <w:pPr>
        <w:pStyle w:val="NormlWeb"/>
        <w:numPr>
          <w:ilvl w:val="0"/>
          <w:numId w:val="144"/>
        </w:numPr>
        <w:rPr>
          <w:highlight w:val="yellow"/>
        </w:rPr>
      </w:pPr>
      <w:r w:rsidRPr="00170CA4">
        <w:rPr>
          <w:highlight w:val="yellow"/>
        </w:rPr>
        <w:t>Fontos, hogy a csoporttagok rendelkezzenek megfelelő tudással és készséggel, valamint hajlandóak legyenek megosztani azt.</w:t>
      </w:r>
    </w:p>
    <w:p w14:paraId="1965702A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</w:rPr>
        <w:t>Csoportmunka és tanulás</w:t>
      </w:r>
    </w:p>
    <w:p w14:paraId="638CC25D" w14:textId="3C9A886D" w:rsidR="00170CA4" w:rsidRPr="00170CA4" w:rsidRDefault="00170CA4" w:rsidP="00170CA4">
      <w:pPr>
        <w:pStyle w:val="NormlWeb"/>
        <w:numPr>
          <w:ilvl w:val="0"/>
          <w:numId w:val="145"/>
        </w:numPr>
      </w:pPr>
      <w:r w:rsidRPr="00170CA4">
        <w:t>A hatékony csoportmunka elősegíti a csoportos tanulást.</w:t>
      </w:r>
    </w:p>
    <w:p w14:paraId="2A095216" w14:textId="6362C007" w:rsidR="00170CA4" w:rsidRPr="00170CA4" w:rsidRDefault="00170CA4" w:rsidP="00170CA4">
      <w:pPr>
        <w:pStyle w:val="NormlWeb"/>
        <w:numPr>
          <w:ilvl w:val="0"/>
          <w:numId w:val="145"/>
        </w:numPr>
      </w:pPr>
      <w:r w:rsidRPr="00170CA4">
        <w:t xml:space="preserve">A tudásmenedzsment rendszerek támogatják a tudás megőrzését, megosztását és </w:t>
      </w:r>
      <w:proofErr w:type="spellStart"/>
      <w:r w:rsidRPr="00170CA4">
        <w:t>újrafelhasználását</w:t>
      </w:r>
      <w:proofErr w:type="spellEnd"/>
      <w:r w:rsidRPr="00170CA4">
        <w:t>.</w:t>
      </w:r>
    </w:p>
    <w:p w14:paraId="429EE9D6" w14:textId="0DA02F64" w:rsidR="00170CA4" w:rsidRPr="00170CA4" w:rsidRDefault="00170CA4" w:rsidP="00170CA4">
      <w:pPr>
        <w:pStyle w:val="NormlWeb"/>
        <w:numPr>
          <w:ilvl w:val="0"/>
          <w:numId w:val="145"/>
        </w:numPr>
      </w:pPr>
      <w:r w:rsidRPr="00170CA4">
        <w:t>A tudás áramlása a szervezetben és a csoporton belül kritikus a hatékony működéshez és innovációhoz.</w:t>
      </w:r>
    </w:p>
    <w:p w14:paraId="5949E5FA" w14:textId="5546BB3C" w:rsidR="008E4F3A" w:rsidRDefault="00170CA4" w:rsidP="008E4F3A">
      <w:pPr>
        <w:pStyle w:val="NormlWeb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DE53C33" wp14:editId="52E06E66">
            <wp:simplePos x="0" y="0"/>
            <wp:positionH relativeFrom="column">
              <wp:posOffset>2567305</wp:posOffset>
            </wp:positionH>
            <wp:positionV relativeFrom="paragraph">
              <wp:posOffset>354511</wp:posOffset>
            </wp:positionV>
            <wp:extent cx="3825240" cy="894352"/>
            <wp:effectExtent l="0" t="0" r="3810" b="1270"/>
            <wp:wrapTight wrapText="bothSides">
              <wp:wrapPolygon edited="0">
                <wp:start x="0" y="0"/>
                <wp:lineTo x="0" y="21170"/>
                <wp:lineTo x="21514" y="21170"/>
                <wp:lineTo x="21514" y="0"/>
                <wp:lineTo x="0" y="0"/>
              </wp:wrapPolygon>
            </wp:wrapTight>
            <wp:docPr id="2025503664" name="Kép 2" descr="Folyamatábra a tudásmegosztás szándékáról, viszonyulás és kontroll érzékelése hatásáv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lyamatábra a tudásmegosztás szándékáról, viszonyulás és kontroll érzékelése hatásával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89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949068" wp14:editId="675BE3DC">
            <wp:extent cx="2438400" cy="1814015"/>
            <wp:effectExtent l="0" t="0" r="0" b="0"/>
            <wp:docPr id="2036119067" name="Kép 1" descr="Folyamatábra a szervezetek alappilléreiről, csoportok szerepéről a tanulószervezet és tudásmenedzsment kialakításá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lyamatábra a szervezetek alappilléreiről, csoportok szerepéről a tanulószervezet és tudásmenedzsment kialakításában.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481" cy="182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6549" w14:textId="77777777" w:rsidR="00E13794" w:rsidRPr="00E13794" w:rsidRDefault="00E13794" w:rsidP="00FF0593">
      <w:pPr>
        <w:pStyle w:val="NormlWeb"/>
        <w:keepNext/>
        <w:rPr>
          <w:b/>
          <w:bCs/>
        </w:rPr>
      </w:pPr>
      <w:r w:rsidRPr="00E13794">
        <w:rPr>
          <w:b/>
          <w:bCs/>
          <w:highlight w:val="yellow"/>
        </w:rPr>
        <w:lastRenderedPageBreak/>
        <w:t>Kihívások a virtuális csoportokban</w:t>
      </w:r>
    </w:p>
    <w:p w14:paraId="24705FC9" w14:textId="77777777" w:rsidR="00E13794" w:rsidRPr="00E13794" w:rsidRDefault="00E13794" w:rsidP="00FF0593">
      <w:pPr>
        <w:pStyle w:val="NormlWeb"/>
        <w:keepNext/>
        <w:numPr>
          <w:ilvl w:val="0"/>
          <w:numId w:val="146"/>
        </w:numPr>
      </w:pPr>
      <w:r w:rsidRPr="00E13794">
        <w:rPr>
          <w:b/>
          <w:bCs/>
          <w:highlight w:val="yellow"/>
        </w:rPr>
        <w:t>Távolság</w:t>
      </w:r>
      <w:r w:rsidRPr="00E13794">
        <w:rPr>
          <w:b/>
          <w:bCs/>
        </w:rPr>
        <w:t xml:space="preserve"> és kontroll hiánya</w:t>
      </w:r>
      <w:r w:rsidRPr="00E13794">
        <w:br/>
        <w:t>– Gyengébb személyes kontroll, nagyobb kockázat, így a bizalom kiépítése kritikus.</w:t>
      </w:r>
    </w:p>
    <w:p w14:paraId="061779B1" w14:textId="77777777" w:rsidR="00E13794" w:rsidRPr="00E13794" w:rsidRDefault="00E13794" w:rsidP="00E13794">
      <w:pPr>
        <w:pStyle w:val="NormlWeb"/>
        <w:numPr>
          <w:ilvl w:val="0"/>
          <w:numId w:val="146"/>
        </w:numPr>
        <w:rPr>
          <w:highlight w:val="yellow"/>
        </w:rPr>
      </w:pPr>
      <w:r w:rsidRPr="00E13794">
        <w:rPr>
          <w:b/>
          <w:bCs/>
          <w:highlight w:val="yellow"/>
        </w:rPr>
        <w:t>Médiaplatformokra való támaszkodás</w:t>
      </w:r>
      <w:r w:rsidRPr="00E13794">
        <w:rPr>
          <w:highlight w:val="yellow"/>
        </w:rPr>
        <w:br/>
        <w:t>– A személyes interakció helyett online eszközökön keresztül zajlik a kommunikáció, ami lassabb vagy torzabb lehet.</w:t>
      </w:r>
    </w:p>
    <w:p w14:paraId="505714DD" w14:textId="77777777" w:rsidR="00E13794" w:rsidRPr="00E13794" w:rsidRDefault="00E13794" w:rsidP="00E13794">
      <w:pPr>
        <w:pStyle w:val="NormlWeb"/>
        <w:rPr>
          <w:b/>
          <w:bCs/>
        </w:rPr>
      </w:pPr>
      <w:r w:rsidRPr="00E13794">
        <w:rPr>
          <w:b/>
          <w:bCs/>
          <w:highlight w:val="yellow"/>
        </w:rPr>
        <w:t>Támogató mechanizmusok</w:t>
      </w:r>
    </w:p>
    <w:p w14:paraId="37C84605" w14:textId="77777777" w:rsidR="00E13794" w:rsidRPr="00E13794" w:rsidRDefault="00E13794" w:rsidP="00E13794">
      <w:pPr>
        <w:pStyle w:val="NormlWeb"/>
        <w:numPr>
          <w:ilvl w:val="0"/>
          <w:numId w:val="147"/>
        </w:numPr>
      </w:pPr>
      <w:r w:rsidRPr="00E13794">
        <w:rPr>
          <w:b/>
          <w:bCs/>
          <w:highlight w:val="yellow"/>
        </w:rPr>
        <w:t>Közösen megosztott gondolkodás</w:t>
      </w:r>
      <w:r w:rsidRPr="00E13794">
        <w:br/>
        <w:t xml:space="preserve">– Kognitív tér kialakítása: közös értékek, célok és elvárások </w:t>
      </w:r>
      <w:proofErr w:type="spellStart"/>
      <w:r w:rsidRPr="00E13794">
        <w:t>explikálása</w:t>
      </w:r>
      <w:proofErr w:type="spellEnd"/>
      <w:r w:rsidRPr="00E13794">
        <w:t>, hogy mindenki ugyanazt értse alatta.</w:t>
      </w:r>
    </w:p>
    <w:p w14:paraId="1932EF3B" w14:textId="77777777" w:rsidR="00E13794" w:rsidRPr="00E13794" w:rsidRDefault="00E13794" w:rsidP="00E13794">
      <w:pPr>
        <w:pStyle w:val="NormlWeb"/>
        <w:numPr>
          <w:ilvl w:val="0"/>
          <w:numId w:val="147"/>
        </w:numPr>
      </w:pPr>
      <w:r w:rsidRPr="00E13794">
        <w:rPr>
          <w:b/>
          <w:bCs/>
          <w:highlight w:val="yellow"/>
        </w:rPr>
        <w:t>Tanuló légkör (</w:t>
      </w:r>
      <w:proofErr w:type="spellStart"/>
      <w:r w:rsidRPr="00E13794">
        <w:rPr>
          <w:b/>
          <w:bCs/>
          <w:highlight w:val="yellow"/>
        </w:rPr>
        <w:t>learning</w:t>
      </w:r>
      <w:proofErr w:type="spellEnd"/>
      <w:r w:rsidRPr="00E13794">
        <w:rPr>
          <w:b/>
          <w:bCs/>
          <w:highlight w:val="yellow"/>
        </w:rPr>
        <w:t xml:space="preserve"> </w:t>
      </w:r>
      <w:proofErr w:type="spellStart"/>
      <w:r w:rsidRPr="00E13794">
        <w:rPr>
          <w:b/>
          <w:bCs/>
          <w:highlight w:val="yellow"/>
        </w:rPr>
        <w:t>climate</w:t>
      </w:r>
      <w:proofErr w:type="spellEnd"/>
      <w:r w:rsidRPr="00E13794">
        <w:rPr>
          <w:b/>
          <w:bCs/>
          <w:highlight w:val="yellow"/>
        </w:rPr>
        <w:t>)</w:t>
      </w:r>
      <w:r w:rsidRPr="00E13794">
        <w:br/>
        <w:t xml:space="preserve">– </w:t>
      </w:r>
      <w:r w:rsidRPr="00E13794">
        <w:rPr>
          <w:highlight w:val="yellow"/>
        </w:rPr>
        <w:t>Szándékos idő biztosítása az ismerkedésre és a kollektív munkamódszerek elsajátítására.</w:t>
      </w:r>
      <w:r w:rsidRPr="00E13794">
        <w:br/>
        <w:t>– Nyitott, kísérletező légkör, ahol az újdonságok kipróbálása biztonságos.</w:t>
      </w:r>
    </w:p>
    <w:p w14:paraId="521073DD" w14:textId="77777777" w:rsidR="00E13794" w:rsidRPr="00E13794" w:rsidRDefault="00E13794" w:rsidP="00E13794">
      <w:pPr>
        <w:pStyle w:val="NormlWeb"/>
        <w:numPr>
          <w:ilvl w:val="0"/>
          <w:numId w:val="147"/>
        </w:numPr>
        <w:rPr>
          <w:highlight w:val="yellow"/>
        </w:rPr>
      </w:pPr>
      <w:proofErr w:type="spellStart"/>
      <w:r w:rsidRPr="00E13794">
        <w:rPr>
          <w:b/>
          <w:bCs/>
          <w:highlight w:val="yellow"/>
        </w:rPr>
        <w:t>Coaching</w:t>
      </w:r>
      <w:proofErr w:type="spellEnd"/>
      <w:r w:rsidRPr="00E13794">
        <w:rPr>
          <w:b/>
          <w:bCs/>
          <w:highlight w:val="yellow"/>
        </w:rPr>
        <w:t xml:space="preserve"> és KNOW-HOW megosztás</w:t>
      </w:r>
      <w:r w:rsidRPr="00E13794">
        <w:rPr>
          <w:highlight w:val="yellow"/>
        </w:rPr>
        <w:br/>
        <w:t>– Technikai és szervezeti tudás átadása: mentorálás, virtuális workshopok, online képzések.</w:t>
      </w:r>
      <w:r w:rsidRPr="00E13794">
        <w:rPr>
          <w:highlight w:val="yellow"/>
        </w:rPr>
        <w:br/>
        <w:t>– Aktív részvételre ösztönző vezetői back-</w:t>
      </w:r>
      <w:proofErr w:type="spellStart"/>
      <w:r w:rsidRPr="00E13794">
        <w:rPr>
          <w:highlight w:val="yellow"/>
        </w:rPr>
        <w:t>up</w:t>
      </w:r>
      <w:proofErr w:type="spellEnd"/>
      <w:r w:rsidRPr="00E13794">
        <w:rPr>
          <w:highlight w:val="yellow"/>
        </w:rPr>
        <w:t>.</w:t>
      </w:r>
    </w:p>
    <w:p w14:paraId="5C39BF6C" w14:textId="77777777" w:rsidR="00E13794" w:rsidRPr="00E13794" w:rsidRDefault="00E13794" w:rsidP="00E13794">
      <w:pPr>
        <w:pStyle w:val="NormlWeb"/>
        <w:numPr>
          <w:ilvl w:val="0"/>
          <w:numId w:val="147"/>
        </w:numPr>
      </w:pPr>
      <w:r w:rsidRPr="00E13794">
        <w:rPr>
          <w:b/>
          <w:bCs/>
          <w:highlight w:val="yellow"/>
        </w:rPr>
        <w:t>Szerepkörök rotációja</w:t>
      </w:r>
      <w:r w:rsidRPr="00E13794">
        <w:br/>
        <w:t xml:space="preserve">– </w:t>
      </w:r>
      <w:r w:rsidRPr="00E13794">
        <w:rPr>
          <w:highlight w:val="yellow"/>
        </w:rPr>
        <w:t>Rendszeres munkaköri rotáció üzleti funkciók és divíziók között</w:t>
      </w:r>
      <w:r w:rsidRPr="00E13794">
        <w:t>, hogy tagok jobban megismerjék egymás munkáját és tudását.</w:t>
      </w:r>
    </w:p>
    <w:p w14:paraId="68C020A4" w14:textId="77777777" w:rsidR="00E13794" w:rsidRPr="00E13794" w:rsidRDefault="00E13794" w:rsidP="00E13794">
      <w:pPr>
        <w:pStyle w:val="NormlWeb"/>
        <w:rPr>
          <w:b/>
          <w:bCs/>
        </w:rPr>
      </w:pPr>
      <w:r w:rsidRPr="00E13794">
        <w:rPr>
          <w:b/>
          <w:bCs/>
          <w:highlight w:val="yellow"/>
        </w:rPr>
        <w:t>Tudásalkotás a virtuális „</w:t>
      </w:r>
      <w:proofErr w:type="spellStart"/>
      <w:proofErr w:type="gramStart"/>
      <w:r w:rsidRPr="00E13794">
        <w:rPr>
          <w:b/>
          <w:bCs/>
          <w:highlight w:val="yellow"/>
        </w:rPr>
        <w:t>ba</w:t>
      </w:r>
      <w:proofErr w:type="spellEnd"/>
      <w:r w:rsidRPr="00E13794">
        <w:rPr>
          <w:b/>
          <w:bCs/>
          <w:highlight w:val="yellow"/>
        </w:rPr>
        <w:t>”-</w:t>
      </w:r>
      <w:proofErr w:type="gramEnd"/>
      <w:r w:rsidRPr="00E13794">
        <w:rPr>
          <w:b/>
          <w:bCs/>
          <w:highlight w:val="yellow"/>
        </w:rPr>
        <w:t>ban (</w:t>
      </w:r>
      <w:proofErr w:type="spellStart"/>
      <w:r w:rsidRPr="00E13794">
        <w:rPr>
          <w:b/>
          <w:bCs/>
          <w:highlight w:val="yellow"/>
        </w:rPr>
        <w:t>Nonaka</w:t>
      </w:r>
      <w:proofErr w:type="spellEnd"/>
      <w:r w:rsidRPr="00E13794">
        <w:rPr>
          <w:b/>
          <w:bCs/>
          <w:highlight w:val="yellow"/>
        </w:rPr>
        <w:t>–</w:t>
      </w:r>
      <w:proofErr w:type="spellStart"/>
      <w:r w:rsidRPr="00E13794">
        <w:rPr>
          <w:b/>
          <w:bCs/>
          <w:highlight w:val="yellow"/>
        </w:rPr>
        <w:t>Konno</w:t>
      </w:r>
      <w:proofErr w:type="spellEnd"/>
      <w:r w:rsidRPr="00E13794">
        <w:rPr>
          <w:b/>
          <w:bCs/>
          <w:highlight w:val="yellow"/>
        </w:rPr>
        <w:t xml:space="preserve"> nyomán)</w:t>
      </w:r>
    </w:p>
    <w:p w14:paraId="2DB12A1E" w14:textId="77777777" w:rsidR="00E13794" w:rsidRPr="00E13794" w:rsidRDefault="00E13794" w:rsidP="00E13794">
      <w:pPr>
        <w:pStyle w:val="NormlWeb"/>
      </w:pPr>
      <w:r w:rsidRPr="00E13794">
        <w:rPr>
          <w:highlight w:val="yellow"/>
        </w:rPr>
        <w:t>A virtuális csoportokban is létrejöhet a „</w:t>
      </w:r>
      <w:proofErr w:type="spellStart"/>
      <w:r w:rsidRPr="00E13794">
        <w:rPr>
          <w:highlight w:val="yellow"/>
        </w:rPr>
        <w:t>ba</w:t>
      </w:r>
      <w:proofErr w:type="spellEnd"/>
      <w:r w:rsidRPr="00E13794">
        <w:rPr>
          <w:highlight w:val="yellow"/>
        </w:rPr>
        <w:t>” (helyszín) minden szinten:</w:t>
      </w:r>
    </w:p>
    <w:p w14:paraId="00A98204" w14:textId="77777777" w:rsidR="00E13794" w:rsidRPr="00E13794" w:rsidRDefault="00E13794" w:rsidP="00E13794">
      <w:pPr>
        <w:pStyle w:val="NormlWeb"/>
        <w:numPr>
          <w:ilvl w:val="0"/>
          <w:numId w:val="148"/>
        </w:numPr>
        <w:rPr>
          <w:highlight w:val="yellow"/>
        </w:rPr>
      </w:pPr>
      <w:r w:rsidRPr="00E13794">
        <w:rPr>
          <w:b/>
          <w:bCs/>
          <w:highlight w:val="yellow"/>
        </w:rPr>
        <w:t>Személyközi és kezdeti együttműködés</w:t>
      </w:r>
      <w:r w:rsidRPr="00E13794">
        <w:rPr>
          <w:highlight w:val="yellow"/>
        </w:rPr>
        <w:br/>
        <w:t>– Feladatfelvetés, csoportalakulás, kezdeti virtuális interakciók.</w:t>
      </w:r>
    </w:p>
    <w:p w14:paraId="01ED8103" w14:textId="77777777" w:rsidR="00E13794" w:rsidRPr="00E13794" w:rsidRDefault="00E13794" w:rsidP="00E13794">
      <w:pPr>
        <w:pStyle w:val="NormlWeb"/>
        <w:numPr>
          <w:ilvl w:val="0"/>
          <w:numId w:val="148"/>
        </w:numPr>
        <w:rPr>
          <w:highlight w:val="yellow"/>
        </w:rPr>
      </w:pPr>
      <w:r w:rsidRPr="00E13794">
        <w:rPr>
          <w:b/>
          <w:bCs/>
          <w:highlight w:val="yellow"/>
        </w:rPr>
        <w:t>Partneri kapcsolatok építése</w:t>
      </w:r>
      <w:r w:rsidRPr="00E13794">
        <w:rPr>
          <w:highlight w:val="yellow"/>
        </w:rPr>
        <w:br/>
        <w:t>– Gyakori dialógus, közös problémamegoldás, tudáskombináció.</w:t>
      </w:r>
    </w:p>
    <w:p w14:paraId="0F7B145B" w14:textId="77777777" w:rsidR="00E13794" w:rsidRPr="00E13794" w:rsidRDefault="00E13794" w:rsidP="00E13794">
      <w:pPr>
        <w:pStyle w:val="NormlWeb"/>
        <w:numPr>
          <w:ilvl w:val="0"/>
          <w:numId w:val="148"/>
        </w:numPr>
        <w:rPr>
          <w:highlight w:val="yellow"/>
        </w:rPr>
      </w:pPr>
      <w:r w:rsidRPr="00E13794">
        <w:rPr>
          <w:b/>
          <w:bCs/>
          <w:highlight w:val="yellow"/>
        </w:rPr>
        <w:t>Bizalmi szint</w:t>
      </w:r>
      <w:r w:rsidRPr="00E13794">
        <w:rPr>
          <w:highlight w:val="yellow"/>
        </w:rPr>
        <w:br/>
        <w:t>– Mély, személyes bizalom kialakulása: az implicit (</w:t>
      </w:r>
      <w:proofErr w:type="spellStart"/>
      <w:r w:rsidRPr="00E13794">
        <w:rPr>
          <w:highlight w:val="yellow"/>
        </w:rPr>
        <w:t>tacit</w:t>
      </w:r>
      <w:proofErr w:type="spellEnd"/>
      <w:r w:rsidRPr="00E13794">
        <w:rPr>
          <w:highlight w:val="yellow"/>
        </w:rPr>
        <w:t>) tudás megosztásának előfeltétele.</w:t>
      </w:r>
    </w:p>
    <w:p w14:paraId="7FC891E0" w14:textId="77777777" w:rsidR="00E13794" w:rsidRPr="00E13794" w:rsidRDefault="00E13794" w:rsidP="00E13794">
      <w:pPr>
        <w:pStyle w:val="NormlWeb"/>
      </w:pPr>
      <w:r w:rsidRPr="00E13794">
        <w:t xml:space="preserve">A </w:t>
      </w:r>
      <w:r w:rsidRPr="00E13794">
        <w:rPr>
          <w:highlight w:val="yellow"/>
        </w:rPr>
        <w:t>három szint folyamatosan hat egymásra</w:t>
      </w:r>
      <w:r w:rsidRPr="00E13794">
        <w:t xml:space="preserve">, és szinergiájuk révén jön létre az </w:t>
      </w:r>
      <w:r w:rsidRPr="00E13794">
        <w:rPr>
          <w:b/>
          <w:bCs/>
        </w:rPr>
        <w:t>új, kreatív tudás</w:t>
      </w:r>
      <w:r w:rsidRPr="00E13794">
        <w:t>.</w:t>
      </w:r>
    </w:p>
    <w:p w14:paraId="6933130D" w14:textId="77777777" w:rsidR="00E13794" w:rsidRPr="00E13794" w:rsidRDefault="00E13794" w:rsidP="00E13794">
      <w:pPr>
        <w:pStyle w:val="NormlWeb"/>
        <w:rPr>
          <w:b/>
          <w:bCs/>
        </w:rPr>
      </w:pPr>
      <w:r w:rsidRPr="00E13794">
        <w:rPr>
          <w:b/>
          <w:bCs/>
          <w:highlight w:val="yellow"/>
        </w:rPr>
        <w:t>A virtuális munka sikerének kritériumai</w:t>
      </w:r>
    </w:p>
    <w:p w14:paraId="676EB7D5" w14:textId="77777777" w:rsidR="00E13794" w:rsidRPr="00E13794" w:rsidRDefault="00E13794" w:rsidP="00E13794">
      <w:pPr>
        <w:pStyle w:val="NormlWeb"/>
        <w:numPr>
          <w:ilvl w:val="0"/>
          <w:numId w:val="149"/>
        </w:numPr>
        <w:rPr>
          <w:highlight w:val="yellow"/>
        </w:rPr>
      </w:pPr>
      <w:r w:rsidRPr="00E13794">
        <w:rPr>
          <w:b/>
          <w:bCs/>
          <w:highlight w:val="yellow"/>
        </w:rPr>
        <w:t>Személyes és üzleti célok</w:t>
      </w:r>
      <w:r w:rsidRPr="00E13794">
        <w:rPr>
          <w:highlight w:val="yellow"/>
        </w:rPr>
        <w:t xml:space="preserve"> egyidejű teljesülése.</w:t>
      </w:r>
    </w:p>
    <w:p w14:paraId="1D8F459D" w14:textId="77777777" w:rsidR="00E13794" w:rsidRPr="00E13794" w:rsidRDefault="00E13794" w:rsidP="00E13794">
      <w:pPr>
        <w:pStyle w:val="NormlWeb"/>
        <w:numPr>
          <w:ilvl w:val="0"/>
          <w:numId w:val="149"/>
        </w:numPr>
        <w:rPr>
          <w:highlight w:val="yellow"/>
        </w:rPr>
      </w:pPr>
      <w:r w:rsidRPr="00E13794">
        <w:rPr>
          <w:highlight w:val="yellow"/>
        </w:rPr>
        <w:t xml:space="preserve">Az explicit tudás „projektvégeredményként” történő konszolidálása, majd reflexiókon és tanuláson át új </w:t>
      </w:r>
      <w:proofErr w:type="spellStart"/>
      <w:r w:rsidRPr="00E13794">
        <w:rPr>
          <w:highlight w:val="yellow"/>
        </w:rPr>
        <w:t>tacit</w:t>
      </w:r>
      <w:proofErr w:type="spellEnd"/>
      <w:r w:rsidRPr="00E13794">
        <w:rPr>
          <w:highlight w:val="yellow"/>
        </w:rPr>
        <w:t xml:space="preserve"> tudássá alakítása.</w:t>
      </w:r>
    </w:p>
    <w:p w14:paraId="1C6E6CB5" w14:textId="77777777" w:rsidR="00E13794" w:rsidRPr="00E13794" w:rsidRDefault="00E13794" w:rsidP="00E13794">
      <w:pPr>
        <w:pStyle w:val="NormlWeb"/>
        <w:numPr>
          <w:ilvl w:val="0"/>
          <w:numId w:val="149"/>
        </w:numPr>
        <w:rPr>
          <w:highlight w:val="yellow"/>
        </w:rPr>
      </w:pPr>
      <w:r w:rsidRPr="00E13794">
        <w:rPr>
          <w:highlight w:val="yellow"/>
        </w:rPr>
        <w:t>Új projektek és partnerkapcsolatok elindítása a megszerzett tudásra építve.</w:t>
      </w:r>
    </w:p>
    <w:p w14:paraId="51E01957" w14:textId="1D390BC7" w:rsidR="002D5E74" w:rsidRDefault="002D5E74" w:rsidP="002D5E74">
      <w:pPr>
        <w:pStyle w:val="NormlWeb"/>
        <w:jc w:val="center"/>
      </w:pPr>
      <w:r>
        <w:rPr>
          <w:noProof/>
        </w:rPr>
        <w:lastRenderedPageBreak/>
        <w:drawing>
          <wp:inline distT="0" distB="0" distL="0" distR="0" wp14:anchorId="441A8CD9" wp14:editId="4C40C288">
            <wp:extent cx="3276600" cy="2573388"/>
            <wp:effectExtent l="0" t="0" r="0" b="0"/>
            <wp:docPr id="650669838" name="Kép 3" descr="Diagram a kapcsolatok fejlődéséről, bemutatva a külső környezet, csapatmunka és bizalom hatásá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a kapcsolatok fejlődéséről, bemutatva a külső környezet, csapatmunka és bizalom hatásá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285" cy="268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802D" w14:textId="7CB29C21" w:rsidR="002D5E74" w:rsidRDefault="0001765D" w:rsidP="002D5E74">
      <w:pPr>
        <w:pStyle w:val="NormlWeb"/>
      </w:pPr>
      <w:r w:rsidRPr="0001765D">
        <w:rPr>
          <w:b/>
          <w:bCs/>
        </w:rPr>
        <w:t>Szakmai közösségek tudásmegosztása, -áramlása és -fejlesztés</w:t>
      </w:r>
    </w:p>
    <w:p w14:paraId="694B68C6" w14:textId="77777777" w:rsidR="0001765D" w:rsidRPr="0001765D" w:rsidRDefault="0001765D" w:rsidP="0001765D">
      <w:pPr>
        <w:pStyle w:val="NormlWeb"/>
      </w:pPr>
      <w:r w:rsidRPr="0001765D">
        <w:rPr>
          <w:b/>
          <w:bCs/>
          <w:highlight w:val="yellow"/>
        </w:rPr>
        <w:t>Definíció és jellemzők</w:t>
      </w:r>
      <w:r w:rsidRPr="0001765D">
        <w:rPr>
          <w:highlight w:val="yellow"/>
        </w:rPr>
        <w:br/>
        <w:t>A szakmai közösségek olyan csoportok, melyeket közös érdeklődés, szakmai problémák vagy szenvedély köt össze, és a tagok folyamatos együttműködés révén mélyítik el tudásukat (</w:t>
      </w:r>
      <w:proofErr w:type="spellStart"/>
      <w:r w:rsidRPr="0001765D">
        <w:rPr>
          <w:highlight w:val="yellow"/>
        </w:rPr>
        <w:t>Wenger</w:t>
      </w:r>
      <w:proofErr w:type="spellEnd"/>
      <w:r w:rsidRPr="0001765D">
        <w:rPr>
          <w:highlight w:val="yellow"/>
        </w:rPr>
        <w:t>, 1998). Jellemzőik: kölcsönös kapcsolatok, gyors információ- és innovációáramlás, közös identitás, speciális szakmai nyelvhasználat, valamint közös értékek és normák.</w:t>
      </w:r>
    </w:p>
    <w:p w14:paraId="0CFF69B8" w14:textId="77777777" w:rsidR="0001765D" w:rsidRPr="0001765D" w:rsidRDefault="0001765D" w:rsidP="0001765D">
      <w:pPr>
        <w:pStyle w:val="NormlWeb"/>
      </w:pPr>
      <w:r w:rsidRPr="0001765D">
        <w:rPr>
          <w:b/>
          <w:bCs/>
          <w:highlight w:val="yellow"/>
        </w:rPr>
        <w:t>Hármas felépítés</w:t>
      </w:r>
    </w:p>
    <w:p w14:paraId="3D878000" w14:textId="77777777" w:rsidR="0001765D" w:rsidRPr="0001765D" w:rsidRDefault="0001765D" w:rsidP="0001765D">
      <w:pPr>
        <w:pStyle w:val="NormlWeb"/>
        <w:numPr>
          <w:ilvl w:val="0"/>
          <w:numId w:val="150"/>
        </w:numPr>
      </w:pPr>
      <w:r w:rsidRPr="0001765D">
        <w:rPr>
          <w:b/>
          <w:bCs/>
          <w:highlight w:val="yellow"/>
        </w:rPr>
        <w:t>Szakterület:</w:t>
      </w:r>
      <w:r w:rsidRPr="0001765D">
        <w:t xml:space="preserve"> A közösség tagjai azonos/hasonló érdeklődésűek és elkötelezettek, azonosítják magukat a szakterülettel.</w:t>
      </w:r>
    </w:p>
    <w:p w14:paraId="124656C5" w14:textId="77777777" w:rsidR="0001765D" w:rsidRPr="0001765D" w:rsidRDefault="0001765D" w:rsidP="0001765D">
      <w:pPr>
        <w:pStyle w:val="NormlWeb"/>
        <w:numPr>
          <w:ilvl w:val="0"/>
          <w:numId w:val="150"/>
        </w:numPr>
      </w:pPr>
      <w:r w:rsidRPr="0001765D">
        <w:rPr>
          <w:b/>
          <w:bCs/>
          <w:highlight w:val="yellow"/>
        </w:rPr>
        <w:t>Közösség:</w:t>
      </w:r>
      <w:r w:rsidRPr="0001765D">
        <w:t xml:space="preserve"> Tagok rendszeresen értekeznek, támogatják egymást, közösen tanulnak, bár nem feltétlenül dolgoznak napi szinten együtt.</w:t>
      </w:r>
    </w:p>
    <w:p w14:paraId="2F7B8415" w14:textId="77777777" w:rsidR="0001765D" w:rsidRPr="0001765D" w:rsidRDefault="0001765D" w:rsidP="0001765D">
      <w:pPr>
        <w:pStyle w:val="NormlWeb"/>
        <w:numPr>
          <w:ilvl w:val="0"/>
          <w:numId w:val="150"/>
        </w:numPr>
      </w:pPr>
      <w:r w:rsidRPr="0001765D">
        <w:rPr>
          <w:b/>
          <w:bCs/>
          <w:highlight w:val="yellow"/>
        </w:rPr>
        <w:t>Gyakorlat:</w:t>
      </w:r>
      <w:r w:rsidRPr="0001765D">
        <w:t xml:space="preserve"> A tagok aktív szakemberek, megosztják tapasztalataikat, eszközöket, sztorikat, folyamatosan fejlesztik a közös munkát.</w:t>
      </w:r>
    </w:p>
    <w:p w14:paraId="40B91C7C" w14:textId="77777777" w:rsidR="0001765D" w:rsidRPr="0001765D" w:rsidRDefault="0001765D" w:rsidP="0001765D">
      <w:pPr>
        <w:pStyle w:val="NormlWeb"/>
      </w:pPr>
      <w:r w:rsidRPr="0001765D">
        <w:rPr>
          <w:b/>
          <w:bCs/>
          <w:highlight w:val="yellow"/>
        </w:rPr>
        <w:t>Fejlődési szakaszok (</w:t>
      </w:r>
      <w:proofErr w:type="spellStart"/>
      <w:r w:rsidRPr="0001765D">
        <w:rPr>
          <w:b/>
          <w:bCs/>
          <w:highlight w:val="yellow"/>
        </w:rPr>
        <w:t>Wenger</w:t>
      </w:r>
      <w:proofErr w:type="spellEnd"/>
      <w:r w:rsidRPr="0001765D">
        <w:rPr>
          <w:b/>
          <w:bCs/>
          <w:highlight w:val="yellow"/>
        </w:rPr>
        <w:t>–</w:t>
      </w:r>
      <w:proofErr w:type="spellStart"/>
      <w:r w:rsidRPr="0001765D">
        <w:rPr>
          <w:b/>
          <w:bCs/>
          <w:highlight w:val="yellow"/>
        </w:rPr>
        <w:t>Snyder</w:t>
      </w:r>
      <w:proofErr w:type="spellEnd"/>
      <w:r w:rsidRPr="0001765D">
        <w:rPr>
          <w:b/>
          <w:bCs/>
          <w:highlight w:val="yellow"/>
        </w:rPr>
        <w:t>, 1999)</w:t>
      </w:r>
    </w:p>
    <w:p w14:paraId="1886AA19" w14:textId="77777777" w:rsidR="0001765D" w:rsidRPr="0001765D" w:rsidRDefault="0001765D" w:rsidP="0001765D">
      <w:pPr>
        <w:pStyle w:val="NormlWeb"/>
        <w:numPr>
          <w:ilvl w:val="0"/>
          <w:numId w:val="151"/>
        </w:numPr>
      </w:pPr>
      <w:r w:rsidRPr="0001765D">
        <w:rPr>
          <w:b/>
          <w:bCs/>
          <w:highlight w:val="yellow"/>
        </w:rPr>
        <w:t>Lehetőség felismerése</w:t>
      </w:r>
      <w:r w:rsidRPr="0001765D">
        <w:rPr>
          <w:b/>
          <w:bCs/>
        </w:rPr>
        <w:t>:</w:t>
      </w:r>
      <w:r w:rsidRPr="0001765D">
        <w:t xml:space="preserve"> Tagok felfedezik közös tapasztalataikat és hajlandók megosztani azokat.</w:t>
      </w:r>
    </w:p>
    <w:p w14:paraId="01384DE3" w14:textId="77777777" w:rsidR="0001765D" w:rsidRPr="0001765D" w:rsidRDefault="0001765D" w:rsidP="0001765D">
      <w:pPr>
        <w:pStyle w:val="NormlWeb"/>
        <w:numPr>
          <w:ilvl w:val="0"/>
          <w:numId w:val="151"/>
        </w:numPr>
      </w:pPr>
      <w:r w:rsidRPr="0001765D">
        <w:rPr>
          <w:b/>
          <w:bCs/>
          <w:highlight w:val="yellow"/>
        </w:rPr>
        <w:t>Közös tanulás</w:t>
      </w:r>
      <w:r w:rsidRPr="0001765D">
        <w:rPr>
          <w:b/>
          <w:bCs/>
        </w:rPr>
        <w:t>:</w:t>
      </w:r>
      <w:r w:rsidRPr="0001765D">
        <w:t xml:space="preserve"> Közösség formálódik, elvárások és értékek meghatározása, bizalom kialakítása.</w:t>
      </w:r>
    </w:p>
    <w:p w14:paraId="6810B7E8" w14:textId="77777777" w:rsidR="0001765D" w:rsidRPr="0001765D" w:rsidRDefault="0001765D" w:rsidP="0001765D">
      <w:pPr>
        <w:pStyle w:val="NormlWeb"/>
        <w:numPr>
          <w:ilvl w:val="0"/>
          <w:numId w:val="151"/>
        </w:numPr>
      </w:pPr>
      <w:r w:rsidRPr="0001765D">
        <w:rPr>
          <w:b/>
          <w:bCs/>
          <w:highlight w:val="yellow"/>
        </w:rPr>
        <w:t>Érés:</w:t>
      </w:r>
      <w:r w:rsidRPr="0001765D">
        <w:t xml:space="preserve"> Feladatok, szerepek, határidők pontosítása, közösség határainak tágítása.</w:t>
      </w:r>
    </w:p>
    <w:p w14:paraId="646C3332" w14:textId="77777777" w:rsidR="0001765D" w:rsidRPr="0001765D" w:rsidRDefault="0001765D" w:rsidP="0001765D">
      <w:pPr>
        <w:pStyle w:val="NormlWeb"/>
        <w:numPr>
          <w:ilvl w:val="0"/>
          <w:numId w:val="151"/>
        </w:numPr>
      </w:pPr>
      <w:r w:rsidRPr="0001765D">
        <w:rPr>
          <w:b/>
          <w:bCs/>
          <w:highlight w:val="yellow"/>
        </w:rPr>
        <w:t>Gondozás:</w:t>
      </w:r>
      <w:r w:rsidRPr="0001765D">
        <w:t xml:space="preserve"> Eredmények fenntartása, folyamatosság biztosítása, </w:t>
      </w:r>
      <w:proofErr w:type="spellStart"/>
      <w:r w:rsidRPr="0001765D">
        <w:t>újraalakulás</w:t>
      </w:r>
      <w:proofErr w:type="spellEnd"/>
      <w:r w:rsidRPr="0001765D">
        <w:t xml:space="preserve"> előkészítése.</w:t>
      </w:r>
    </w:p>
    <w:p w14:paraId="25F4EA65" w14:textId="77777777" w:rsidR="0001765D" w:rsidRPr="0001765D" w:rsidRDefault="0001765D" w:rsidP="0001765D">
      <w:pPr>
        <w:pStyle w:val="NormlWeb"/>
      </w:pPr>
      <w:r w:rsidRPr="0001765D">
        <w:rPr>
          <w:b/>
          <w:bCs/>
          <w:highlight w:val="yellow"/>
        </w:rPr>
        <w:t>Kettős kötődésű tudásszervezet (</w:t>
      </w:r>
      <w:proofErr w:type="spellStart"/>
      <w:r w:rsidRPr="0001765D">
        <w:rPr>
          <w:b/>
          <w:bCs/>
          <w:highlight w:val="yellow"/>
        </w:rPr>
        <w:t>Tomka</w:t>
      </w:r>
      <w:proofErr w:type="spellEnd"/>
      <w:r w:rsidRPr="0001765D">
        <w:rPr>
          <w:b/>
          <w:bCs/>
          <w:highlight w:val="yellow"/>
        </w:rPr>
        <w:t>, 2009)</w:t>
      </w:r>
      <w:r w:rsidRPr="0001765D">
        <w:br/>
      </w:r>
      <w:r w:rsidRPr="0001765D">
        <w:rPr>
          <w:highlight w:val="yellow"/>
        </w:rPr>
        <w:t>A szakmai közösségek tagjai gyakran párhuzamosan formális szervezeti egységekhez vagy projektekhez is tartoznak, így a szakmai közösségek a tudást gondozzák, míg a formális teamek inkább új technológiai és problémamegoldó megoldásokat hoznak létre.</w:t>
      </w:r>
    </w:p>
    <w:p w14:paraId="3B5300A9" w14:textId="4CB052C1" w:rsidR="0001765D" w:rsidRPr="0001765D" w:rsidRDefault="0001765D" w:rsidP="002D5E74">
      <w:pPr>
        <w:pStyle w:val="NormlWeb"/>
      </w:pPr>
      <w:r>
        <w:rPr>
          <w:noProof/>
        </w:rPr>
        <w:lastRenderedPageBreak/>
        <w:drawing>
          <wp:inline distT="0" distB="0" distL="0" distR="0" wp14:anchorId="3E458D8A" wp14:editId="66B05123">
            <wp:extent cx="2842260" cy="1583733"/>
            <wp:effectExtent l="0" t="0" r="0" b="0"/>
            <wp:docPr id="576858406" name="Kép 4" descr="Diagram a közösség fejlődésének folyamatáról, különböző szakaszokkal és tevékenységekk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 a közösség fejlődésének folyamatáról, különböző szakaszokkal és tevékenységekkel.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94" cy="159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65D" w:rsidRPr="0001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1A75B" w14:textId="77777777" w:rsidR="001B6800" w:rsidRDefault="001B6800" w:rsidP="009B58CD">
      <w:pPr>
        <w:spacing w:after="0" w:line="240" w:lineRule="auto"/>
      </w:pPr>
      <w:r>
        <w:separator/>
      </w:r>
    </w:p>
  </w:endnote>
  <w:endnote w:type="continuationSeparator" w:id="0">
    <w:p w14:paraId="5F81EE97" w14:textId="77777777" w:rsidR="001B6800" w:rsidRDefault="001B6800" w:rsidP="009B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2C623" w14:textId="77777777" w:rsidR="001B6800" w:rsidRDefault="001B6800" w:rsidP="009B58CD">
      <w:pPr>
        <w:spacing w:after="0" w:line="240" w:lineRule="auto"/>
      </w:pPr>
      <w:r>
        <w:separator/>
      </w:r>
    </w:p>
  </w:footnote>
  <w:footnote w:type="continuationSeparator" w:id="0">
    <w:p w14:paraId="1FCD6D8A" w14:textId="77777777" w:rsidR="001B6800" w:rsidRDefault="001B6800" w:rsidP="009B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33FA"/>
    <w:multiLevelType w:val="multilevel"/>
    <w:tmpl w:val="596E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3040"/>
    <w:multiLevelType w:val="multilevel"/>
    <w:tmpl w:val="75B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54765"/>
    <w:multiLevelType w:val="multilevel"/>
    <w:tmpl w:val="686E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D4DB3"/>
    <w:multiLevelType w:val="multilevel"/>
    <w:tmpl w:val="287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8048B"/>
    <w:multiLevelType w:val="multilevel"/>
    <w:tmpl w:val="F92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16B7B"/>
    <w:multiLevelType w:val="multilevel"/>
    <w:tmpl w:val="12D6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13D8E"/>
    <w:multiLevelType w:val="multilevel"/>
    <w:tmpl w:val="4FBC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92E1B"/>
    <w:multiLevelType w:val="multilevel"/>
    <w:tmpl w:val="E51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E5FAA"/>
    <w:multiLevelType w:val="multilevel"/>
    <w:tmpl w:val="8C5A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9121A"/>
    <w:multiLevelType w:val="multilevel"/>
    <w:tmpl w:val="278E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43B7D"/>
    <w:multiLevelType w:val="multilevel"/>
    <w:tmpl w:val="C14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E4078"/>
    <w:multiLevelType w:val="multilevel"/>
    <w:tmpl w:val="1742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4643B"/>
    <w:multiLevelType w:val="multilevel"/>
    <w:tmpl w:val="DAA0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3A31D8"/>
    <w:multiLevelType w:val="multilevel"/>
    <w:tmpl w:val="AEEE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3D344B"/>
    <w:multiLevelType w:val="multilevel"/>
    <w:tmpl w:val="AC3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26142"/>
    <w:multiLevelType w:val="multilevel"/>
    <w:tmpl w:val="C028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6A3CA5"/>
    <w:multiLevelType w:val="multilevel"/>
    <w:tmpl w:val="8424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971526"/>
    <w:multiLevelType w:val="multilevel"/>
    <w:tmpl w:val="3488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8C4FD0"/>
    <w:multiLevelType w:val="multilevel"/>
    <w:tmpl w:val="5CF2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D24C40"/>
    <w:multiLevelType w:val="multilevel"/>
    <w:tmpl w:val="F6C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D4628D"/>
    <w:multiLevelType w:val="multilevel"/>
    <w:tmpl w:val="1444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694DC4"/>
    <w:multiLevelType w:val="multilevel"/>
    <w:tmpl w:val="3AC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AC2BF7"/>
    <w:multiLevelType w:val="multilevel"/>
    <w:tmpl w:val="D36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2A1B0B"/>
    <w:multiLevelType w:val="multilevel"/>
    <w:tmpl w:val="3E3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2E1008"/>
    <w:multiLevelType w:val="multilevel"/>
    <w:tmpl w:val="564C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2D646A"/>
    <w:multiLevelType w:val="multilevel"/>
    <w:tmpl w:val="F80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862CED"/>
    <w:multiLevelType w:val="multilevel"/>
    <w:tmpl w:val="6DA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CA5EB8"/>
    <w:multiLevelType w:val="multilevel"/>
    <w:tmpl w:val="02A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1059C6"/>
    <w:multiLevelType w:val="multilevel"/>
    <w:tmpl w:val="946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A9530F"/>
    <w:multiLevelType w:val="multilevel"/>
    <w:tmpl w:val="49FE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A66FB3"/>
    <w:multiLevelType w:val="multilevel"/>
    <w:tmpl w:val="0B0A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6646E6"/>
    <w:multiLevelType w:val="multilevel"/>
    <w:tmpl w:val="2EC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8A172E"/>
    <w:multiLevelType w:val="multilevel"/>
    <w:tmpl w:val="E02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F674E8"/>
    <w:multiLevelType w:val="multilevel"/>
    <w:tmpl w:val="53A8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EE5AA8"/>
    <w:multiLevelType w:val="multilevel"/>
    <w:tmpl w:val="6A3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49203D"/>
    <w:multiLevelType w:val="multilevel"/>
    <w:tmpl w:val="E728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2D40EC"/>
    <w:multiLevelType w:val="multilevel"/>
    <w:tmpl w:val="B056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7617B1"/>
    <w:multiLevelType w:val="multilevel"/>
    <w:tmpl w:val="37C0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824FC1"/>
    <w:multiLevelType w:val="multilevel"/>
    <w:tmpl w:val="CFE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1B4DA4"/>
    <w:multiLevelType w:val="multilevel"/>
    <w:tmpl w:val="8B5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8657FE"/>
    <w:multiLevelType w:val="multilevel"/>
    <w:tmpl w:val="D85C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4743A0"/>
    <w:multiLevelType w:val="multilevel"/>
    <w:tmpl w:val="48B6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B955EA"/>
    <w:multiLevelType w:val="multilevel"/>
    <w:tmpl w:val="6C30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0E5D57"/>
    <w:multiLevelType w:val="multilevel"/>
    <w:tmpl w:val="29E8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C01A68"/>
    <w:multiLevelType w:val="multilevel"/>
    <w:tmpl w:val="707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17045F"/>
    <w:multiLevelType w:val="multilevel"/>
    <w:tmpl w:val="BE58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B642FC"/>
    <w:multiLevelType w:val="multilevel"/>
    <w:tmpl w:val="E8C4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7646709"/>
    <w:multiLevelType w:val="multilevel"/>
    <w:tmpl w:val="02E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7B51CE"/>
    <w:multiLevelType w:val="multilevel"/>
    <w:tmpl w:val="FEF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1B4513"/>
    <w:multiLevelType w:val="multilevel"/>
    <w:tmpl w:val="3758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E33519"/>
    <w:multiLevelType w:val="multilevel"/>
    <w:tmpl w:val="6886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92778E6"/>
    <w:multiLevelType w:val="multilevel"/>
    <w:tmpl w:val="C66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707171"/>
    <w:multiLevelType w:val="multilevel"/>
    <w:tmpl w:val="A2C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7D6B43"/>
    <w:multiLevelType w:val="multilevel"/>
    <w:tmpl w:val="5F66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A943A20"/>
    <w:multiLevelType w:val="multilevel"/>
    <w:tmpl w:val="262A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2E2DC3"/>
    <w:multiLevelType w:val="multilevel"/>
    <w:tmpl w:val="7568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172231"/>
    <w:multiLevelType w:val="multilevel"/>
    <w:tmpl w:val="F66E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224408"/>
    <w:multiLevelType w:val="multilevel"/>
    <w:tmpl w:val="61A6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574792"/>
    <w:multiLevelType w:val="multilevel"/>
    <w:tmpl w:val="EFAE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5F709C"/>
    <w:multiLevelType w:val="multilevel"/>
    <w:tmpl w:val="A4FE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A04289"/>
    <w:multiLevelType w:val="multilevel"/>
    <w:tmpl w:val="950C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A71393"/>
    <w:multiLevelType w:val="multilevel"/>
    <w:tmpl w:val="500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96CFD"/>
    <w:multiLevelType w:val="multilevel"/>
    <w:tmpl w:val="FF4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354540"/>
    <w:multiLevelType w:val="multilevel"/>
    <w:tmpl w:val="E4DC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F860E9"/>
    <w:multiLevelType w:val="multilevel"/>
    <w:tmpl w:val="3EF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A346A3"/>
    <w:multiLevelType w:val="multilevel"/>
    <w:tmpl w:val="462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C04AB9"/>
    <w:multiLevelType w:val="multilevel"/>
    <w:tmpl w:val="D08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1158F1"/>
    <w:multiLevelType w:val="multilevel"/>
    <w:tmpl w:val="A44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307BF2"/>
    <w:multiLevelType w:val="multilevel"/>
    <w:tmpl w:val="7CD6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B14CF4"/>
    <w:multiLevelType w:val="multilevel"/>
    <w:tmpl w:val="049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454A09"/>
    <w:multiLevelType w:val="multilevel"/>
    <w:tmpl w:val="ED94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97A480B"/>
    <w:multiLevelType w:val="multilevel"/>
    <w:tmpl w:val="21C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465DCC"/>
    <w:multiLevelType w:val="multilevel"/>
    <w:tmpl w:val="3D9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DA6E1F"/>
    <w:multiLevelType w:val="multilevel"/>
    <w:tmpl w:val="B422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136B7C"/>
    <w:multiLevelType w:val="multilevel"/>
    <w:tmpl w:val="746E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D0C2A65"/>
    <w:multiLevelType w:val="multilevel"/>
    <w:tmpl w:val="34EE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280387"/>
    <w:multiLevelType w:val="multilevel"/>
    <w:tmpl w:val="DD8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035915"/>
    <w:multiLevelType w:val="multilevel"/>
    <w:tmpl w:val="8134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1BA4B2F"/>
    <w:multiLevelType w:val="multilevel"/>
    <w:tmpl w:val="15C0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D41D96"/>
    <w:multiLevelType w:val="multilevel"/>
    <w:tmpl w:val="5AB2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C118D1"/>
    <w:multiLevelType w:val="multilevel"/>
    <w:tmpl w:val="80C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0009E7"/>
    <w:multiLevelType w:val="multilevel"/>
    <w:tmpl w:val="278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9022B6"/>
    <w:multiLevelType w:val="multilevel"/>
    <w:tmpl w:val="D0E4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A17802"/>
    <w:multiLevelType w:val="multilevel"/>
    <w:tmpl w:val="6D46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027527"/>
    <w:multiLevelType w:val="multilevel"/>
    <w:tmpl w:val="4B5E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284001"/>
    <w:multiLevelType w:val="multilevel"/>
    <w:tmpl w:val="694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1F34B5"/>
    <w:multiLevelType w:val="multilevel"/>
    <w:tmpl w:val="9A80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72D5754"/>
    <w:multiLevelType w:val="multilevel"/>
    <w:tmpl w:val="08AE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F3018C"/>
    <w:multiLevelType w:val="multilevel"/>
    <w:tmpl w:val="0BC6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1258EB"/>
    <w:multiLevelType w:val="multilevel"/>
    <w:tmpl w:val="F43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A235891"/>
    <w:multiLevelType w:val="multilevel"/>
    <w:tmpl w:val="FFA6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B467F11"/>
    <w:multiLevelType w:val="multilevel"/>
    <w:tmpl w:val="F830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6A687C"/>
    <w:multiLevelType w:val="multilevel"/>
    <w:tmpl w:val="73DA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D03329"/>
    <w:multiLevelType w:val="multilevel"/>
    <w:tmpl w:val="BEB2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0770C8"/>
    <w:multiLevelType w:val="multilevel"/>
    <w:tmpl w:val="F6E6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962E51"/>
    <w:multiLevelType w:val="multilevel"/>
    <w:tmpl w:val="3CE0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857E9E"/>
    <w:multiLevelType w:val="multilevel"/>
    <w:tmpl w:val="9C7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FD2670C"/>
    <w:multiLevelType w:val="multilevel"/>
    <w:tmpl w:val="1800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3179E1"/>
    <w:multiLevelType w:val="multilevel"/>
    <w:tmpl w:val="1318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EC6A57"/>
    <w:multiLevelType w:val="multilevel"/>
    <w:tmpl w:val="B05C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C106CB"/>
    <w:multiLevelType w:val="multilevel"/>
    <w:tmpl w:val="BA4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22121F"/>
    <w:multiLevelType w:val="multilevel"/>
    <w:tmpl w:val="B8E8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246F02"/>
    <w:multiLevelType w:val="multilevel"/>
    <w:tmpl w:val="C5D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6315BB0"/>
    <w:multiLevelType w:val="multilevel"/>
    <w:tmpl w:val="84B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7B69D2"/>
    <w:multiLevelType w:val="multilevel"/>
    <w:tmpl w:val="D19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6D97F2C"/>
    <w:multiLevelType w:val="multilevel"/>
    <w:tmpl w:val="3442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C97734"/>
    <w:multiLevelType w:val="multilevel"/>
    <w:tmpl w:val="CFAA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58781A"/>
    <w:multiLevelType w:val="multilevel"/>
    <w:tmpl w:val="8F8A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665F54"/>
    <w:multiLevelType w:val="multilevel"/>
    <w:tmpl w:val="DAF0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455CCE"/>
    <w:multiLevelType w:val="multilevel"/>
    <w:tmpl w:val="37C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575420"/>
    <w:multiLevelType w:val="multilevel"/>
    <w:tmpl w:val="45AA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BE35AF8"/>
    <w:multiLevelType w:val="multilevel"/>
    <w:tmpl w:val="58D0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C6F47C5"/>
    <w:multiLevelType w:val="multilevel"/>
    <w:tmpl w:val="1464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E117BE7"/>
    <w:multiLevelType w:val="multilevel"/>
    <w:tmpl w:val="476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E437207"/>
    <w:multiLevelType w:val="multilevel"/>
    <w:tmpl w:val="90DA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CF7314"/>
    <w:multiLevelType w:val="multilevel"/>
    <w:tmpl w:val="4E56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07D72FC"/>
    <w:multiLevelType w:val="multilevel"/>
    <w:tmpl w:val="03DA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452E42"/>
    <w:multiLevelType w:val="multilevel"/>
    <w:tmpl w:val="B57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2C32FCE"/>
    <w:multiLevelType w:val="multilevel"/>
    <w:tmpl w:val="3D48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E51156"/>
    <w:multiLevelType w:val="multilevel"/>
    <w:tmpl w:val="A77A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4780F5D"/>
    <w:multiLevelType w:val="multilevel"/>
    <w:tmpl w:val="1E8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891799"/>
    <w:multiLevelType w:val="multilevel"/>
    <w:tmpl w:val="DB2C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5F25186"/>
    <w:multiLevelType w:val="multilevel"/>
    <w:tmpl w:val="8AA8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227462"/>
    <w:multiLevelType w:val="multilevel"/>
    <w:tmpl w:val="4AFE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6F349C3"/>
    <w:multiLevelType w:val="multilevel"/>
    <w:tmpl w:val="E22A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71729A1"/>
    <w:multiLevelType w:val="multilevel"/>
    <w:tmpl w:val="7B00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9F52FE8"/>
    <w:multiLevelType w:val="multilevel"/>
    <w:tmpl w:val="140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B81488"/>
    <w:multiLevelType w:val="multilevel"/>
    <w:tmpl w:val="97BE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7351AF"/>
    <w:multiLevelType w:val="multilevel"/>
    <w:tmpl w:val="BBF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D47940"/>
    <w:multiLevelType w:val="multilevel"/>
    <w:tmpl w:val="CFA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413EBC"/>
    <w:multiLevelType w:val="multilevel"/>
    <w:tmpl w:val="037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A65A29"/>
    <w:multiLevelType w:val="multilevel"/>
    <w:tmpl w:val="307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5054ED"/>
    <w:multiLevelType w:val="multilevel"/>
    <w:tmpl w:val="BC1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8301B6"/>
    <w:multiLevelType w:val="multilevel"/>
    <w:tmpl w:val="996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9A7F08"/>
    <w:multiLevelType w:val="multilevel"/>
    <w:tmpl w:val="5F78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B27742"/>
    <w:multiLevelType w:val="multilevel"/>
    <w:tmpl w:val="D5E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FF1667"/>
    <w:multiLevelType w:val="multilevel"/>
    <w:tmpl w:val="2CB6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29768C9"/>
    <w:multiLevelType w:val="multilevel"/>
    <w:tmpl w:val="7F66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2DC320E"/>
    <w:multiLevelType w:val="multilevel"/>
    <w:tmpl w:val="146C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3031683"/>
    <w:multiLevelType w:val="multilevel"/>
    <w:tmpl w:val="B02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5E10019"/>
    <w:multiLevelType w:val="multilevel"/>
    <w:tmpl w:val="F40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2634A6"/>
    <w:multiLevelType w:val="multilevel"/>
    <w:tmpl w:val="10C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3F369C"/>
    <w:multiLevelType w:val="multilevel"/>
    <w:tmpl w:val="920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A1C617D"/>
    <w:multiLevelType w:val="multilevel"/>
    <w:tmpl w:val="66E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415DA6"/>
    <w:multiLevelType w:val="multilevel"/>
    <w:tmpl w:val="E10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CB19DB"/>
    <w:multiLevelType w:val="multilevel"/>
    <w:tmpl w:val="3EF2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BB22A9D"/>
    <w:multiLevelType w:val="multilevel"/>
    <w:tmpl w:val="03D8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C6634D5"/>
    <w:multiLevelType w:val="multilevel"/>
    <w:tmpl w:val="FAA0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3C2859"/>
    <w:multiLevelType w:val="multilevel"/>
    <w:tmpl w:val="479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451862">
    <w:abstractNumId w:val="25"/>
  </w:num>
  <w:num w:numId="2" w16cid:durableId="1340428302">
    <w:abstractNumId w:val="116"/>
  </w:num>
  <w:num w:numId="3" w16cid:durableId="240141554">
    <w:abstractNumId w:val="135"/>
  </w:num>
  <w:num w:numId="4" w16cid:durableId="2082748633">
    <w:abstractNumId w:val="57"/>
  </w:num>
  <w:num w:numId="5" w16cid:durableId="96609015">
    <w:abstractNumId w:val="13"/>
  </w:num>
  <w:num w:numId="6" w16cid:durableId="71002110">
    <w:abstractNumId w:val="39"/>
  </w:num>
  <w:num w:numId="7" w16cid:durableId="851796278">
    <w:abstractNumId w:val="64"/>
  </w:num>
  <w:num w:numId="8" w16cid:durableId="1751389701">
    <w:abstractNumId w:val="42"/>
  </w:num>
  <w:num w:numId="9" w16cid:durableId="1377851696">
    <w:abstractNumId w:val="147"/>
  </w:num>
  <w:num w:numId="10" w16cid:durableId="2079203429">
    <w:abstractNumId w:val="79"/>
  </w:num>
  <w:num w:numId="11" w16cid:durableId="2121608405">
    <w:abstractNumId w:val="126"/>
  </w:num>
  <w:num w:numId="12" w16cid:durableId="1924728252">
    <w:abstractNumId w:val="29"/>
  </w:num>
  <w:num w:numId="13" w16cid:durableId="1395856802">
    <w:abstractNumId w:val="6"/>
  </w:num>
  <w:num w:numId="14" w16cid:durableId="1741713454">
    <w:abstractNumId w:val="37"/>
  </w:num>
  <w:num w:numId="15" w16cid:durableId="1768426038">
    <w:abstractNumId w:val="103"/>
  </w:num>
  <w:num w:numId="16" w16cid:durableId="1916814005">
    <w:abstractNumId w:val="124"/>
  </w:num>
  <w:num w:numId="17" w16cid:durableId="274555491">
    <w:abstractNumId w:val="127"/>
  </w:num>
  <w:num w:numId="18" w16cid:durableId="2561124">
    <w:abstractNumId w:val="58"/>
  </w:num>
  <w:num w:numId="19" w16cid:durableId="146943562">
    <w:abstractNumId w:val="85"/>
  </w:num>
  <w:num w:numId="20" w16cid:durableId="870921712">
    <w:abstractNumId w:val="144"/>
  </w:num>
  <w:num w:numId="21" w16cid:durableId="253326180">
    <w:abstractNumId w:val="123"/>
  </w:num>
  <w:num w:numId="22" w16cid:durableId="313947047">
    <w:abstractNumId w:val="17"/>
  </w:num>
  <w:num w:numId="23" w16cid:durableId="1558929818">
    <w:abstractNumId w:val="51"/>
  </w:num>
  <w:num w:numId="24" w16cid:durableId="1892187778">
    <w:abstractNumId w:val="54"/>
  </w:num>
  <w:num w:numId="25" w16cid:durableId="1404335702">
    <w:abstractNumId w:val="4"/>
  </w:num>
  <w:num w:numId="26" w16cid:durableId="503937372">
    <w:abstractNumId w:val="43"/>
  </w:num>
  <w:num w:numId="27" w16cid:durableId="968783469">
    <w:abstractNumId w:val="122"/>
  </w:num>
  <w:num w:numId="28" w16cid:durableId="1657027176">
    <w:abstractNumId w:val="148"/>
  </w:num>
  <w:num w:numId="29" w16cid:durableId="904335427">
    <w:abstractNumId w:val="132"/>
  </w:num>
  <w:num w:numId="30" w16cid:durableId="1023480163">
    <w:abstractNumId w:val="22"/>
  </w:num>
  <w:num w:numId="31" w16cid:durableId="914514070">
    <w:abstractNumId w:val="40"/>
  </w:num>
  <w:num w:numId="32" w16cid:durableId="1689333612">
    <w:abstractNumId w:val="32"/>
  </w:num>
  <w:num w:numId="33" w16cid:durableId="1568762977">
    <w:abstractNumId w:val="131"/>
  </w:num>
  <w:num w:numId="34" w16cid:durableId="256211878">
    <w:abstractNumId w:val="28"/>
  </w:num>
  <w:num w:numId="35" w16cid:durableId="1039402675">
    <w:abstractNumId w:val="120"/>
  </w:num>
  <w:num w:numId="36" w16cid:durableId="163709875">
    <w:abstractNumId w:val="115"/>
  </w:num>
  <w:num w:numId="37" w16cid:durableId="754787262">
    <w:abstractNumId w:val="20"/>
  </w:num>
  <w:num w:numId="38" w16cid:durableId="553153587">
    <w:abstractNumId w:val="101"/>
  </w:num>
  <w:num w:numId="39" w16cid:durableId="1037314193">
    <w:abstractNumId w:val="76"/>
  </w:num>
  <w:num w:numId="40" w16cid:durableId="899251797">
    <w:abstractNumId w:val="141"/>
  </w:num>
  <w:num w:numId="41" w16cid:durableId="1561138143">
    <w:abstractNumId w:val="68"/>
  </w:num>
  <w:num w:numId="42" w16cid:durableId="2047025532">
    <w:abstractNumId w:val="23"/>
  </w:num>
  <w:num w:numId="43" w16cid:durableId="1815294536">
    <w:abstractNumId w:val="27"/>
  </w:num>
  <w:num w:numId="44" w16cid:durableId="44723929">
    <w:abstractNumId w:val="70"/>
  </w:num>
  <w:num w:numId="45" w16cid:durableId="1153521665">
    <w:abstractNumId w:val="84"/>
  </w:num>
  <w:num w:numId="46" w16cid:durableId="875043458">
    <w:abstractNumId w:val="146"/>
  </w:num>
  <w:num w:numId="47" w16cid:durableId="1913546097">
    <w:abstractNumId w:val="109"/>
  </w:num>
  <w:num w:numId="48" w16cid:durableId="2019115701">
    <w:abstractNumId w:val="134"/>
  </w:num>
  <w:num w:numId="49" w16cid:durableId="40059513">
    <w:abstractNumId w:val="77"/>
  </w:num>
  <w:num w:numId="50" w16cid:durableId="1074812386">
    <w:abstractNumId w:val="106"/>
  </w:num>
  <w:num w:numId="51" w16cid:durableId="1348170858">
    <w:abstractNumId w:val="10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930816461">
    <w:abstractNumId w:val="10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673722229">
    <w:abstractNumId w:val="143"/>
  </w:num>
  <w:num w:numId="54" w16cid:durableId="1322855189">
    <w:abstractNumId w:val="52"/>
  </w:num>
  <w:num w:numId="55" w16cid:durableId="978611244">
    <w:abstractNumId w:val="47"/>
  </w:num>
  <w:num w:numId="56" w16cid:durableId="334184401">
    <w:abstractNumId w:val="31"/>
  </w:num>
  <w:num w:numId="57" w16cid:durableId="555511453">
    <w:abstractNumId w:val="82"/>
  </w:num>
  <w:num w:numId="58" w16cid:durableId="1222867921">
    <w:abstractNumId w:val="113"/>
  </w:num>
  <w:num w:numId="59" w16cid:durableId="1309089392">
    <w:abstractNumId w:val="88"/>
  </w:num>
  <w:num w:numId="60" w16cid:durableId="254217871">
    <w:abstractNumId w:val="111"/>
  </w:num>
  <w:num w:numId="61" w16cid:durableId="49886189">
    <w:abstractNumId w:val="62"/>
  </w:num>
  <w:num w:numId="62" w16cid:durableId="965699547">
    <w:abstractNumId w:val="137"/>
  </w:num>
  <w:num w:numId="63" w16cid:durableId="258569273">
    <w:abstractNumId w:val="80"/>
  </w:num>
  <w:num w:numId="64" w16cid:durableId="511262058">
    <w:abstractNumId w:val="48"/>
  </w:num>
  <w:num w:numId="65" w16cid:durableId="1835220925">
    <w:abstractNumId w:val="2"/>
  </w:num>
  <w:num w:numId="66" w16cid:durableId="1508204573">
    <w:abstractNumId w:val="107"/>
  </w:num>
  <w:num w:numId="67" w16cid:durableId="361633332">
    <w:abstractNumId w:val="92"/>
  </w:num>
  <w:num w:numId="68" w16cid:durableId="341322323">
    <w:abstractNumId w:val="91"/>
  </w:num>
  <w:num w:numId="69" w16cid:durableId="1373774736">
    <w:abstractNumId w:val="86"/>
  </w:num>
  <w:num w:numId="70" w16cid:durableId="1416437685">
    <w:abstractNumId w:val="30"/>
  </w:num>
  <w:num w:numId="71" w16cid:durableId="1532183454">
    <w:abstractNumId w:val="1"/>
  </w:num>
  <w:num w:numId="72" w16cid:durableId="728040563">
    <w:abstractNumId w:val="38"/>
  </w:num>
  <w:num w:numId="73" w16cid:durableId="2070226229">
    <w:abstractNumId w:val="66"/>
  </w:num>
  <w:num w:numId="74" w16cid:durableId="615677174">
    <w:abstractNumId w:val="7"/>
  </w:num>
  <w:num w:numId="75" w16cid:durableId="986857793">
    <w:abstractNumId w:val="65"/>
  </w:num>
  <w:num w:numId="76" w16cid:durableId="1803960225">
    <w:abstractNumId w:val="0"/>
  </w:num>
  <w:num w:numId="77" w16cid:durableId="1057899777">
    <w:abstractNumId w:val="140"/>
  </w:num>
  <w:num w:numId="78" w16cid:durableId="395200125">
    <w:abstractNumId w:val="94"/>
  </w:num>
  <w:num w:numId="79" w16cid:durableId="1149974651">
    <w:abstractNumId w:val="11"/>
  </w:num>
  <w:num w:numId="80" w16cid:durableId="1239482490">
    <w:abstractNumId w:val="5"/>
  </w:num>
  <w:num w:numId="81" w16cid:durableId="432630123">
    <w:abstractNumId w:val="95"/>
  </w:num>
  <w:num w:numId="82" w16cid:durableId="989214683">
    <w:abstractNumId w:val="3"/>
  </w:num>
  <w:num w:numId="83" w16cid:durableId="51973738">
    <w:abstractNumId w:val="59"/>
  </w:num>
  <w:num w:numId="84" w16cid:durableId="201064595">
    <w:abstractNumId w:val="34"/>
  </w:num>
  <w:num w:numId="85" w16cid:durableId="34083325">
    <w:abstractNumId w:val="33"/>
  </w:num>
  <w:num w:numId="86" w16cid:durableId="1288580678">
    <w:abstractNumId w:val="53"/>
  </w:num>
  <w:num w:numId="87" w16cid:durableId="1487165748">
    <w:abstractNumId w:val="50"/>
  </w:num>
  <w:num w:numId="88" w16cid:durableId="1403865775">
    <w:abstractNumId w:val="26"/>
  </w:num>
  <w:num w:numId="89" w16cid:durableId="659162571">
    <w:abstractNumId w:val="63"/>
  </w:num>
  <w:num w:numId="90" w16cid:durableId="2084835403">
    <w:abstractNumId w:val="55"/>
  </w:num>
  <w:num w:numId="91" w16cid:durableId="2030795659">
    <w:abstractNumId w:val="12"/>
  </w:num>
  <w:num w:numId="92" w16cid:durableId="1866825083">
    <w:abstractNumId w:val="133"/>
  </w:num>
  <w:num w:numId="93" w16cid:durableId="1111899195">
    <w:abstractNumId w:val="56"/>
  </w:num>
  <w:num w:numId="94" w16cid:durableId="1555458708">
    <w:abstractNumId w:val="129"/>
  </w:num>
  <w:num w:numId="95" w16cid:durableId="686637893">
    <w:abstractNumId w:val="130"/>
  </w:num>
  <w:num w:numId="96" w16cid:durableId="2012946928">
    <w:abstractNumId w:val="49"/>
  </w:num>
  <w:num w:numId="97" w16cid:durableId="1200509214">
    <w:abstractNumId w:val="75"/>
  </w:num>
  <w:num w:numId="98" w16cid:durableId="806893495">
    <w:abstractNumId w:val="10"/>
  </w:num>
  <w:num w:numId="99" w16cid:durableId="1598758438">
    <w:abstractNumId w:val="60"/>
  </w:num>
  <w:num w:numId="100" w16cid:durableId="1361006975">
    <w:abstractNumId w:val="9"/>
  </w:num>
  <w:num w:numId="101" w16cid:durableId="166142946">
    <w:abstractNumId w:val="67"/>
  </w:num>
  <w:num w:numId="102" w16cid:durableId="925262549">
    <w:abstractNumId w:val="108"/>
  </w:num>
  <w:num w:numId="103" w16cid:durableId="203907710">
    <w:abstractNumId w:val="44"/>
  </w:num>
  <w:num w:numId="104" w16cid:durableId="472914704">
    <w:abstractNumId w:val="71"/>
  </w:num>
  <w:num w:numId="105" w16cid:durableId="805854833">
    <w:abstractNumId w:val="125"/>
  </w:num>
  <w:num w:numId="106" w16cid:durableId="1821849086">
    <w:abstractNumId w:val="102"/>
  </w:num>
  <w:num w:numId="107" w16cid:durableId="558907182">
    <w:abstractNumId w:val="142"/>
  </w:num>
  <w:num w:numId="108" w16cid:durableId="991253181">
    <w:abstractNumId w:val="119"/>
  </w:num>
  <w:num w:numId="109" w16cid:durableId="637800006">
    <w:abstractNumId w:val="117"/>
  </w:num>
  <w:num w:numId="110" w16cid:durableId="259265660">
    <w:abstractNumId w:val="87"/>
  </w:num>
  <w:num w:numId="111" w16cid:durableId="794258357">
    <w:abstractNumId w:val="36"/>
  </w:num>
  <w:num w:numId="112" w16cid:durableId="55707847">
    <w:abstractNumId w:val="81"/>
  </w:num>
  <w:num w:numId="113" w16cid:durableId="1168669342">
    <w:abstractNumId w:val="110"/>
  </w:num>
  <w:num w:numId="114" w16cid:durableId="536085102">
    <w:abstractNumId w:val="73"/>
  </w:num>
  <w:num w:numId="115" w16cid:durableId="1839691715">
    <w:abstractNumId w:val="128"/>
  </w:num>
  <w:num w:numId="116" w16cid:durableId="1560552953">
    <w:abstractNumId w:val="104"/>
  </w:num>
  <w:num w:numId="117" w16cid:durableId="941380211">
    <w:abstractNumId w:val="14"/>
  </w:num>
  <w:num w:numId="118" w16cid:durableId="1923099501">
    <w:abstractNumId w:val="83"/>
  </w:num>
  <w:num w:numId="119" w16cid:durableId="116414071">
    <w:abstractNumId w:val="118"/>
  </w:num>
  <w:num w:numId="120" w16cid:durableId="1380519582">
    <w:abstractNumId w:val="100"/>
  </w:num>
  <w:num w:numId="121" w16cid:durableId="1874033473">
    <w:abstractNumId w:val="138"/>
  </w:num>
  <w:num w:numId="122" w16cid:durableId="1536115841">
    <w:abstractNumId w:val="72"/>
  </w:num>
  <w:num w:numId="123" w16cid:durableId="10421052">
    <w:abstractNumId w:val="45"/>
  </w:num>
  <w:num w:numId="124" w16cid:durableId="1309018302">
    <w:abstractNumId w:val="99"/>
  </w:num>
  <w:num w:numId="125" w16cid:durableId="1728215581">
    <w:abstractNumId w:val="8"/>
  </w:num>
  <w:num w:numId="126" w16cid:durableId="103040687">
    <w:abstractNumId w:val="145"/>
  </w:num>
  <w:num w:numId="127" w16cid:durableId="2128163023">
    <w:abstractNumId w:val="139"/>
  </w:num>
  <w:num w:numId="128" w16cid:durableId="1930231986">
    <w:abstractNumId w:val="24"/>
  </w:num>
  <w:num w:numId="129" w16cid:durableId="1744645760">
    <w:abstractNumId w:val="114"/>
  </w:num>
  <w:num w:numId="130" w16cid:durableId="1911571542">
    <w:abstractNumId w:val="41"/>
  </w:num>
  <w:num w:numId="131" w16cid:durableId="1579513619">
    <w:abstractNumId w:val="93"/>
  </w:num>
  <w:num w:numId="132" w16cid:durableId="405149826">
    <w:abstractNumId w:val="105"/>
  </w:num>
  <w:num w:numId="133" w16cid:durableId="491726448">
    <w:abstractNumId w:val="90"/>
  </w:num>
  <w:num w:numId="134" w16cid:durableId="2119986527">
    <w:abstractNumId w:val="97"/>
  </w:num>
  <w:num w:numId="135" w16cid:durableId="1267466613">
    <w:abstractNumId w:val="69"/>
  </w:num>
  <w:num w:numId="136" w16cid:durableId="1518158111">
    <w:abstractNumId w:val="16"/>
  </w:num>
  <w:num w:numId="137" w16cid:durableId="2011062209">
    <w:abstractNumId w:val="15"/>
  </w:num>
  <w:num w:numId="138" w16cid:durableId="1968274408">
    <w:abstractNumId w:val="136"/>
  </w:num>
  <w:num w:numId="139" w16cid:durableId="1602638377">
    <w:abstractNumId w:val="78"/>
  </w:num>
  <w:num w:numId="140" w16cid:durableId="530072641">
    <w:abstractNumId w:val="61"/>
  </w:num>
  <w:num w:numId="141" w16cid:durableId="1338071980">
    <w:abstractNumId w:val="74"/>
  </w:num>
  <w:num w:numId="142" w16cid:durableId="249390195">
    <w:abstractNumId w:val="35"/>
  </w:num>
  <w:num w:numId="143" w16cid:durableId="513232098">
    <w:abstractNumId w:val="89"/>
  </w:num>
  <w:num w:numId="144" w16cid:durableId="1679115023">
    <w:abstractNumId w:val="98"/>
  </w:num>
  <w:num w:numId="145" w16cid:durableId="1309479637">
    <w:abstractNumId w:val="96"/>
  </w:num>
  <w:num w:numId="146" w16cid:durableId="245580875">
    <w:abstractNumId w:val="112"/>
  </w:num>
  <w:num w:numId="147" w16cid:durableId="1324966997">
    <w:abstractNumId w:val="18"/>
  </w:num>
  <w:num w:numId="148" w16cid:durableId="1001544420">
    <w:abstractNumId w:val="46"/>
  </w:num>
  <w:num w:numId="149" w16cid:durableId="1620381135">
    <w:abstractNumId w:val="21"/>
  </w:num>
  <w:num w:numId="150" w16cid:durableId="94525151">
    <w:abstractNumId w:val="19"/>
  </w:num>
  <w:num w:numId="151" w16cid:durableId="2125272373">
    <w:abstractNumId w:val="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2F"/>
    <w:rsid w:val="0001546F"/>
    <w:rsid w:val="0001765D"/>
    <w:rsid w:val="00037E26"/>
    <w:rsid w:val="000A07AF"/>
    <w:rsid w:val="000B417E"/>
    <w:rsid w:val="0011412A"/>
    <w:rsid w:val="00117401"/>
    <w:rsid w:val="00135494"/>
    <w:rsid w:val="001368AD"/>
    <w:rsid w:val="00143D95"/>
    <w:rsid w:val="00153A21"/>
    <w:rsid w:val="00160F2A"/>
    <w:rsid w:val="00167C24"/>
    <w:rsid w:val="00170CA4"/>
    <w:rsid w:val="00172D5B"/>
    <w:rsid w:val="001736B2"/>
    <w:rsid w:val="00182B03"/>
    <w:rsid w:val="00191F48"/>
    <w:rsid w:val="00195BF8"/>
    <w:rsid w:val="001A1EA2"/>
    <w:rsid w:val="001B6800"/>
    <w:rsid w:val="001D69B3"/>
    <w:rsid w:val="00211ACF"/>
    <w:rsid w:val="00215E68"/>
    <w:rsid w:val="002243A3"/>
    <w:rsid w:val="00236C01"/>
    <w:rsid w:val="00257192"/>
    <w:rsid w:val="00261A22"/>
    <w:rsid w:val="002760D2"/>
    <w:rsid w:val="00295D43"/>
    <w:rsid w:val="002C35EF"/>
    <w:rsid w:val="002C3AFA"/>
    <w:rsid w:val="002D5E74"/>
    <w:rsid w:val="002D6B42"/>
    <w:rsid w:val="002F47B0"/>
    <w:rsid w:val="00313E97"/>
    <w:rsid w:val="003141B5"/>
    <w:rsid w:val="00325186"/>
    <w:rsid w:val="00346FBA"/>
    <w:rsid w:val="00357A41"/>
    <w:rsid w:val="003800C4"/>
    <w:rsid w:val="0038102F"/>
    <w:rsid w:val="003816BB"/>
    <w:rsid w:val="003832A8"/>
    <w:rsid w:val="003A43A1"/>
    <w:rsid w:val="003A662C"/>
    <w:rsid w:val="003B37BB"/>
    <w:rsid w:val="003D3885"/>
    <w:rsid w:val="003E58F4"/>
    <w:rsid w:val="003E6B20"/>
    <w:rsid w:val="004132EB"/>
    <w:rsid w:val="004166B6"/>
    <w:rsid w:val="0043278C"/>
    <w:rsid w:val="00486EB2"/>
    <w:rsid w:val="004A522D"/>
    <w:rsid w:val="004B12C6"/>
    <w:rsid w:val="004B1C77"/>
    <w:rsid w:val="004B663A"/>
    <w:rsid w:val="004D46BB"/>
    <w:rsid w:val="004D6F30"/>
    <w:rsid w:val="005127F5"/>
    <w:rsid w:val="005354F1"/>
    <w:rsid w:val="00541451"/>
    <w:rsid w:val="00541874"/>
    <w:rsid w:val="0054188B"/>
    <w:rsid w:val="00544AF8"/>
    <w:rsid w:val="00551636"/>
    <w:rsid w:val="00573AA2"/>
    <w:rsid w:val="005A45C1"/>
    <w:rsid w:val="005A6113"/>
    <w:rsid w:val="005B3339"/>
    <w:rsid w:val="005B6CA4"/>
    <w:rsid w:val="005C10D9"/>
    <w:rsid w:val="005C7449"/>
    <w:rsid w:val="005C7675"/>
    <w:rsid w:val="005D07D5"/>
    <w:rsid w:val="005E7B2B"/>
    <w:rsid w:val="005F3573"/>
    <w:rsid w:val="005F4686"/>
    <w:rsid w:val="00604585"/>
    <w:rsid w:val="00620F22"/>
    <w:rsid w:val="00630AD0"/>
    <w:rsid w:val="00641E11"/>
    <w:rsid w:val="0065461B"/>
    <w:rsid w:val="00687A9A"/>
    <w:rsid w:val="006B7EE7"/>
    <w:rsid w:val="0071135E"/>
    <w:rsid w:val="0074594F"/>
    <w:rsid w:val="007C29CC"/>
    <w:rsid w:val="007D017B"/>
    <w:rsid w:val="007E3D87"/>
    <w:rsid w:val="008224DB"/>
    <w:rsid w:val="00825136"/>
    <w:rsid w:val="00836BB7"/>
    <w:rsid w:val="00841262"/>
    <w:rsid w:val="008432B7"/>
    <w:rsid w:val="00844BFE"/>
    <w:rsid w:val="008802E3"/>
    <w:rsid w:val="00880D93"/>
    <w:rsid w:val="0088612C"/>
    <w:rsid w:val="00887185"/>
    <w:rsid w:val="00893BF6"/>
    <w:rsid w:val="008A4502"/>
    <w:rsid w:val="008D277F"/>
    <w:rsid w:val="008D54BC"/>
    <w:rsid w:val="008E4F3A"/>
    <w:rsid w:val="00954460"/>
    <w:rsid w:val="00957816"/>
    <w:rsid w:val="009B58CD"/>
    <w:rsid w:val="009B7F0C"/>
    <w:rsid w:val="009C1276"/>
    <w:rsid w:val="009C7B3D"/>
    <w:rsid w:val="009E202D"/>
    <w:rsid w:val="009F1315"/>
    <w:rsid w:val="00A24B45"/>
    <w:rsid w:val="00A320CB"/>
    <w:rsid w:val="00A42A9F"/>
    <w:rsid w:val="00A539DB"/>
    <w:rsid w:val="00A67E39"/>
    <w:rsid w:val="00A80833"/>
    <w:rsid w:val="00AA782F"/>
    <w:rsid w:val="00AD43A2"/>
    <w:rsid w:val="00AF4975"/>
    <w:rsid w:val="00B12E28"/>
    <w:rsid w:val="00B34C84"/>
    <w:rsid w:val="00B3724E"/>
    <w:rsid w:val="00B41205"/>
    <w:rsid w:val="00B52495"/>
    <w:rsid w:val="00B6556C"/>
    <w:rsid w:val="00B7794D"/>
    <w:rsid w:val="00B87C39"/>
    <w:rsid w:val="00BF322A"/>
    <w:rsid w:val="00C03BA7"/>
    <w:rsid w:val="00C12EA6"/>
    <w:rsid w:val="00C16B44"/>
    <w:rsid w:val="00C4715B"/>
    <w:rsid w:val="00C477D4"/>
    <w:rsid w:val="00C63555"/>
    <w:rsid w:val="00C65389"/>
    <w:rsid w:val="00C74262"/>
    <w:rsid w:val="00C75A34"/>
    <w:rsid w:val="00C76BB8"/>
    <w:rsid w:val="00CA083C"/>
    <w:rsid w:val="00CB6E45"/>
    <w:rsid w:val="00CC096A"/>
    <w:rsid w:val="00CD6031"/>
    <w:rsid w:val="00D00767"/>
    <w:rsid w:val="00D03D7D"/>
    <w:rsid w:val="00D17661"/>
    <w:rsid w:val="00D23DEB"/>
    <w:rsid w:val="00D2421C"/>
    <w:rsid w:val="00D313E3"/>
    <w:rsid w:val="00D37A1B"/>
    <w:rsid w:val="00D436E0"/>
    <w:rsid w:val="00D533ED"/>
    <w:rsid w:val="00D71F8D"/>
    <w:rsid w:val="00D83B0F"/>
    <w:rsid w:val="00D86D92"/>
    <w:rsid w:val="00DB2370"/>
    <w:rsid w:val="00DB67B5"/>
    <w:rsid w:val="00DD3A55"/>
    <w:rsid w:val="00DE2EEC"/>
    <w:rsid w:val="00DE3E6F"/>
    <w:rsid w:val="00DE486F"/>
    <w:rsid w:val="00DF16E3"/>
    <w:rsid w:val="00E0002B"/>
    <w:rsid w:val="00E1265F"/>
    <w:rsid w:val="00E13794"/>
    <w:rsid w:val="00E17290"/>
    <w:rsid w:val="00E17995"/>
    <w:rsid w:val="00E27903"/>
    <w:rsid w:val="00E4175C"/>
    <w:rsid w:val="00E618B3"/>
    <w:rsid w:val="00E8264C"/>
    <w:rsid w:val="00E97C92"/>
    <w:rsid w:val="00EC7129"/>
    <w:rsid w:val="00EE3DF8"/>
    <w:rsid w:val="00EF151F"/>
    <w:rsid w:val="00F007C7"/>
    <w:rsid w:val="00F02D84"/>
    <w:rsid w:val="00F03292"/>
    <w:rsid w:val="00F360F8"/>
    <w:rsid w:val="00F65178"/>
    <w:rsid w:val="00F86C0B"/>
    <w:rsid w:val="00F971F5"/>
    <w:rsid w:val="00FA2EDD"/>
    <w:rsid w:val="00FA3BCC"/>
    <w:rsid w:val="00FF0593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2E6B"/>
  <w15:chartTrackingRefBased/>
  <w15:docId w15:val="{7609E0B4-3FB0-4F44-B616-84307C13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D277F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B4120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277F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1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1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1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1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1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1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1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1205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277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1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102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102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102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102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102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102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1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1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1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1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102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102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102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1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102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102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9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236C01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236C01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9B5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B58CD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9B5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B58C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43</Pages>
  <Words>9436</Words>
  <Characters>65111</Characters>
  <Application>Microsoft Office Word</Application>
  <DocSecurity>0</DocSecurity>
  <Lines>542</Lines>
  <Paragraphs>148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191</cp:revision>
  <dcterms:created xsi:type="dcterms:W3CDTF">2025-05-25T10:08:00Z</dcterms:created>
  <dcterms:modified xsi:type="dcterms:W3CDTF">2025-05-27T14:41:00Z</dcterms:modified>
</cp:coreProperties>
</file>