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3BEA1" w14:textId="510F5940" w:rsidR="00E7759F" w:rsidRPr="00E7759F" w:rsidRDefault="00A11ED5" w:rsidP="00EC55E6">
      <w:pPr>
        <w:ind w:left="720" w:hanging="360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E7759F" w:rsidRPr="00E7759F">
        <w:rPr>
          <w:b/>
          <w:bCs/>
          <w:sz w:val="40"/>
          <w:szCs w:val="40"/>
        </w:rPr>
        <w:t>Alapfogalmak</w:t>
      </w:r>
    </w:p>
    <w:p w14:paraId="107E1899" w14:textId="513CB9C3" w:rsidR="00DA7488" w:rsidRDefault="0072116E" w:rsidP="00EC55E6">
      <w:pPr>
        <w:pStyle w:val="Listaszerbekezds"/>
        <w:numPr>
          <w:ilvl w:val="0"/>
          <w:numId w:val="1"/>
        </w:numPr>
        <w:spacing w:before="240"/>
        <w:jc w:val="both"/>
      </w:pPr>
      <w:r>
        <w:t>informatikai biztonság – a rendszer olyan kielégítő mértékű állapota, amely az adatok bizalmassága, sértetlensége és rendelkezésre állása, illetve a rendszerelemek sértetlensége és rendelkezésre állása szempontjából</w:t>
      </w:r>
    </w:p>
    <w:p w14:paraId="5DF8BD63" w14:textId="2954777E" w:rsidR="0072116E" w:rsidRDefault="0072116E" w:rsidP="00EC55E6">
      <w:pPr>
        <w:pStyle w:val="Listaszerbekezds"/>
        <w:numPr>
          <w:ilvl w:val="1"/>
          <w:numId w:val="1"/>
        </w:numPr>
        <w:jc w:val="both"/>
      </w:pPr>
      <w:r>
        <w:t>zárt – összes fenyegetést figyelembe veszi</w:t>
      </w:r>
    </w:p>
    <w:p w14:paraId="4146B17A" w14:textId="55E10DFA" w:rsidR="0072116E" w:rsidRDefault="0072116E" w:rsidP="00EC55E6">
      <w:pPr>
        <w:pStyle w:val="Listaszerbekezds"/>
        <w:numPr>
          <w:ilvl w:val="1"/>
          <w:numId w:val="1"/>
        </w:numPr>
        <w:jc w:val="both"/>
      </w:pPr>
      <w:r>
        <w:t>teljes körű – rendszer összes elemére kiterjed</w:t>
      </w:r>
    </w:p>
    <w:p w14:paraId="3B153004" w14:textId="50142200" w:rsidR="0072116E" w:rsidRDefault="0072116E" w:rsidP="00EC55E6">
      <w:pPr>
        <w:pStyle w:val="Listaszerbekezds"/>
        <w:numPr>
          <w:ilvl w:val="1"/>
          <w:numId w:val="1"/>
        </w:numPr>
        <w:jc w:val="both"/>
      </w:pPr>
      <w:r>
        <w:t>folytonos – időben változó körülmények ellenére is folyamatosan megvalósul</w:t>
      </w:r>
    </w:p>
    <w:p w14:paraId="7543AAC1" w14:textId="3B900C53" w:rsidR="0072116E" w:rsidRDefault="0072116E" w:rsidP="00EC55E6">
      <w:pPr>
        <w:pStyle w:val="Listaszerbekezds"/>
        <w:numPr>
          <w:ilvl w:val="1"/>
          <w:numId w:val="1"/>
        </w:numPr>
        <w:spacing w:after="120"/>
        <w:ind w:left="1434" w:hanging="357"/>
        <w:contextualSpacing w:val="0"/>
        <w:jc w:val="both"/>
      </w:pPr>
      <w:r>
        <w:t>kockázatokkal arányos – a védelem költségei arányosak a potenciális kárértékkel</w:t>
      </w:r>
    </w:p>
    <w:p w14:paraId="45C4BC1E" w14:textId="3A482768" w:rsidR="0072116E" w:rsidRDefault="00BC04A9" w:rsidP="00EC55E6">
      <w:pPr>
        <w:pStyle w:val="Listaszerbekezds"/>
        <w:numPr>
          <w:ilvl w:val="0"/>
          <w:numId w:val="1"/>
        </w:numPr>
        <w:jc w:val="both"/>
      </w:pPr>
      <w:r>
        <w:t>információbiztonság – szóban, írásban az informatikai rendszerekben vagy bármilyen más módon információk védelmére vonatkozik</w:t>
      </w:r>
    </w:p>
    <w:p w14:paraId="4BDDA906" w14:textId="48FE7D9B" w:rsidR="00BC04A9" w:rsidRDefault="00BC04A9" w:rsidP="00EC55E6">
      <w:pPr>
        <w:pStyle w:val="Listaszerbekezds"/>
        <w:numPr>
          <w:ilvl w:val="1"/>
          <w:numId w:val="1"/>
        </w:numPr>
        <w:jc w:val="both"/>
      </w:pPr>
      <w:r>
        <w:t>adatvédelem – személyes adatok jogszerű kezelése, érintett személyek védelme (alapelvek, szabályok, eljárások, eszközök és módszerek)</w:t>
      </w:r>
    </w:p>
    <w:p w14:paraId="4716AE49" w14:textId="257A8A21" w:rsidR="00BC04A9" w:rsidRDefault="00BC04A9" w:rsidP="00EC55E6">
      <w:pPr>
        <w:pStyle w:val="Listaszerbekezds"/>
        <w:numPr>
          <w:ilvl w:val="1"/>
          <w:numId w:val="1"/>
        </w:numPr>
        <w:spacing w:after="120"/>
        <w:ind w:left="1434" w:hanging="357"/>
        <w:contextualSpacing w:val="0"/>
        <w:jc w:val="both"/>
      </w:pPr>
      <w:r>
        <w:t>adatbiztonság – adatok jogosulatlan megszerzése, módosítása, megsemmisítése elleni műszaki és szervezési megoldások</w:t>
      </w:r>
    </w:p>
    <w:p w14:paraId="37B49554" w14:textId="1192C36E" w:rsidR="00B228BD" w:rsidRDefault="00B228BD" w:rsidP="00EC55E6">
      <w:pPr>
        <w:pStyle w:val="Listaszerbekezds"/>
        <w:numPr>
          <w:ilvl w:val="0"/>
          <w:numId w:val="1"/>
        </w:numPr>
        <w:jc w:val="both"/>
      </w:pPr>
      <w:r>
        <w:t>biztonsági célok:</w:t>
      </w:r>
    </w:p>
    <w:p w14:paraId="6B6E192B" w14:textId="40EABA51" w:rsidR="00B228BD" w:rsidRDefault="00B228BD" w:rsidP="00EC55E6">
      <w:pPr>
        <w:pStyle w:val="Listaszerbekezds"/>
        <w:numPr>
          <w:ilvl w:val="1"/>
          <w:numId w:val="1"/>
        </w:numPr>
        <w:jc w:val="both"/>
      </w:pPr>
      <w:r>
        <w:t>bizalmasság – személyes információkat jogosulatlanok nem ismerhetik meg; adatkezelés folyamán garantálni kell</w:t>
      </w:r>
    </w:p>
    <w:p w14:paraId="30BEC7BE" w14:textId="3ED5995A" w:rsidR="00B228BD" w:rsidRDefault="00B228BD" w:rsidP="00EC55E6">
      <w:pPr>
        <w:pStyle w:val="Listaszerbekezds"/>
        <w:numPr>
          <w:ilvl w:val="1"/>
          <w:numId w:val="1"/>
        </w:numPr>
        <w:jc w:val="both"/>
      </w:pPr>
      <w:r>
        <w:t>sértetlenség – az adat jogosulatlanul nem módosult az adatkezelés során</w:t>
      </w:r>
    </w:p>
    <w:p w14:paraId="09CD87B5" w14:textId="592C55E2" w:rsidR="00B228BD" w:rsidRDefault="00B228BD" w:rsidP="00EC55E6">
      <w:pPr>
        <w:pStyle w:val="Listaszerbekezds"/>
        <w:numPr>
          <w:ilvl w:val="1"/>
          <w:numId w:val="1"/>
        </w:numPr>
        <w:jc w:val="both"/>
      </w:pPr>
      <w:r>
        <w:t>rendelkezésre állás – a jogosultak számára az adat szükséges időben és időtartamra használható</w:t>
      </w:r>
    </w:p>
    <w:p w14:paraId="184FB445" w14:textId="487EBCCB" w:rsidR="00B228BD" w:rsidRDefault="00B228BD" w:rsidP="00EC55E6">
      <w:pPr>
        <w:pStyle w:val="Listaszerbekezds"/>
        <w:numPr>
          <w:ilvl w:val="1"/>
          <w:numId w:val="1"/>
        </w:numPr>
        <w:jc w:val="both"/>
      </w:pPr>
      <w:proofErr w:type="spellStart"/>
      <w:r>
        <w:t>nyomonkövethetőség</w:t>
      </w:r>
      <w:proofErr w:type="spellEnd"/>
      <w:r>
        <w:t xml:space="preserve"> – egy entitás által végrehajtott tevékenység visszakövethető legyen az entitáshoz (bizonyíték) </w:t>
      </w:r>
      <w:r>
        <w:sym w:font="Wingdings" w:char="F0E0"/>
      </w:r>
      <w:r>
        <w:t xml:space="preserve"> letagadhatatlanság, behatolások detektálása, megelőzése</w:t>
      </w:r>
    </w:p>
    <w:p w14:paraId="1083B66B" w14:textId="6EC073DB" w:rsidR="00B228BD" w:rsidRDefault="00B228BD" w:rsidP="00EC55E6">
      <w:pPr>
        <w:pStyle w:val="Listaszerbekezds"/>
        <w:numPr>
          <w:ilvl w:val="1"/>
          <w:numId w:val="1"/>
        </w:numPr>
        <w:spacing w:after="120"/>
        <w:ind w:left="1434" w:hanging="357"/>
        <w:contextualSpacing w:val="0"/>
        <w:jc w:val="both"/>
      </w:pPr>
      <w:r>
        <w:t>garancia, biztosíték – bizalom abban, hogy a négy másik biztonsági cél megfelelően elérhető</w:t>
      </w:r>
    </w:p>
    <w:p w14:paraId="1CFED7CC" w14:textId="54091EF5" w:rsidR="00B228BD" w:rsidRDefault="0053780F" w:rsidP="00EC55E6">
      <w:pPr>
        <w:pStyle w:val="Listaszerbekezds"/>
        <w:numPr>
          <w:ilvl w:val="0"/>
          <w:numId w:val="1"/>
        </w:numPr>
        <w:jc w:val="both"/>
      </w:pPr>
      <w:r>
        <w:t>hitelesség – valaminek a forrása az, amit megjelöltek és tartalma eredeti</w:t>
      </w:r>
    </w:p>
    <w:p w14:paraId="6ECEDA4B" w14:textId="7BE01EEE" w:rsidR="0053780F" w:rsidRDefault="0053780F" w:rsidP="00EC55E6">
      <w:pPr>
        <w:pStyle w:val="Listaszerbekezds"/>
        <w:numPr>
          <w:ilvl w:val="1"/>
          <w:numId w:val="1"/>
        </w:numPr>
        <w:jc w:val="both"/>
      </w:pPr>
      <w:r>
        <w:t>felhasználó hitelesítése – entitás meggyőződik egy másik entitás identitásáról</w:t>
      </w:r>
    </w:p>
    <w:p w14:paraId="65A7FD74" w14:textId="4D3865EB" w:rsidR="0053780F" w:rsidRDefault="0053780F" w:rsidP="00EC55E6">
      <w:pPr>
        <w:pStyle w:val="Listaszerbekezds"/>
        <w:numPr>
          <w:ilvl w:val="1"/>
          <w:numId w:val="1"/>
        </w:numPr>
        <w:spacing w:after="120"/>
        <w:ind w:left="1434" w:hanging="357"/>
        <w:contextualSpacing w:val="0"/>
        <w:jc w:val="both"/>
      </w:pPr>
      <w:r>
        <w:t>üzenet hitelesítő kód – rövid, fix hosszúságú érték az üzenet sértetlenségének és forrásának ellenőrzését</w:t>
      </w:r>
      <w:r w:rsidR="00F63290">
        <w:t xml:space="preserve"> biztosítja</w:t>
      </w:r>
      <w:r>
        <w:t xml:space="preserve"> (nem letagadhatatlan)</w:t>
      </w:r>
    </w:p>
    <w:p w14:paraId="499AD149" w14:textId="695D366F" w:rsidR="0053780F" w:rsidRDefault="0053780F" w:rsidP="00EC55E6">
      <w:pPr>
        <w:pStyle w:val="Listaszerbekezds"/>
        <w:numPr>
          <w:ilvl w:val="0"/>
          <w:numId w:val="1"/>
        </w:numPr>
        <w:jc w:val="both"/>
      </w:pPr>
      <w:r>
        <w:t>sérülési szintek:</w:t>
      </w:r>
    </w:p>
    <w:p w14:paraId="2F4654FE" w14:textId="044A6CA8" w:rsidR="0053780F" w:rsidRDefault="0053780F" w:rsidP="00EC55E6">
      <w:pPr>
        <w:pStyle w:val="Listaszerbekezds"/>
        <w:numPr>
          <w:ilvl w:val="1"/>
          <w:numId w:val="1"/>
        </w:numPr>
        <w:jc w:val="both"/>
      </w:pPr>
      <w:r>
        <w:t>alacsony – korlátozott hatás, minimális kár</w:t>
      </w:r>
    </w:p>
    <w:p w14:paraId="7A6D42FC" w14:textId="587B73E7" w:rsidR="0053780F" w:rsidRDefault="0053780F" w:rsidP="00EC55E6">
      <w:pPr>
        <w:pStyle w:val="Listaszerbekezds"/>
        <w:numPr>
          <w:ilvl w:val="1"/>
          <w:numId w:val="1"/>
        </w:numPr>
        <w:jc w:val="both"/>
      </w:pPr>
      <w:r>
        <w:t>közepes – komoly hatás, jelentős kár</w:t>
      </w:r>
    </w:p>
    <w:p w14:paraId="70CC8B4F" w14:textId="08FD511C" w:rsidR="0053780F" w:rsidRDefault="0053780F" w:rsidP="00EC55E6">
      <w:pPr>
        <w:pStyle w:val="Listaszerbekezds"/>
        <w:numPr>
          <w:ilvl w:val="1"/>
          <w:numId w:val="1"/>
        </w:numPr>
        <w:spacing w:after="120"/>
        <w:ind w:left="1434" w:hanging="357"/>
        <w:contextualSpacing w:val="0"/>
        <w:jc w:val="both"/>
      </w:pPr>
      <w:r>
        <w:t>magas – végzetes hatás, katasztrofális kár</w:t>
      </w:r>
    </w:p>
    <w:p w14:paraId="4A9039F2" w14:textId="77777777" w:rsidR="007F032A" w:rsidRDefault="0053780F" w:rsidP="00EC55E6">
      <w:pPr>
        <w:pStyle w:val="Listaszerbekezds"/>
        <w:numPr>
          <w:ilvl w:val="0"/>
          <w:numId w:val="1"/>
        </w:numPr>
        <w:jc w:val="both"/>
      </w:pPr>
      <w:r>
        <w:t>hálózati kommunikáció védelme:</w:t>
      </w:r>
    </w:p>
    <w:p w14:paraId="63E0470C" w14:textId="77777777" w:rsidR="007F032A" w:rsidRDefault="0053780F" w:rsidP="00EC55E6">
      <w:pPr>
        <w:pStyle w:val="Listaszerbekezds"/>
        <w:numPr>
          <w:ilvl w:val="1"/>
          <w:numId w:val="1"/>
        </w:numPr>
        <w:jc w:val="both"/>
      </w:pPr>
      <w:r>
        <w:t>biztonsági támadások</w:t>
      </w:r>
    </w:p>
    <w:p w14:paraId="161191BE" w14:textId="1624CBAF" w:rsidR="007F032A" w:rsidRDefault="007F032A" w:rsidP="00EC55E6">
      <w:pPr>
        <w:pStyle w:val="Listaszerbekezds"/>
        <w:numPr>
          <w:ilvl w:val="2"/>
          <w:numId w:val="1"/>
        </w:numPr>
        <w:jc w:val="both"/>
      </w:pPr>
      <w:r>
        <w:t>passzív: lehallgatás, monitorozás (üzenet tartalmának megszerzése, forgalom elemzése)</w:t>
      </w:r>
    </w:p>
    <w:p w14:paraId="46D37D78" w14:textId="51421064" w:rsidR="007F032A" w:rsidRDefault="007F032A" w:rsidP="00EC55E6">
      <w:pPr>
        <w:pStyle w:val="Listaszerbekezds"/>
        <w:numPr>
          <w:ilvl w:val="2"/>
          <w:numId w:val="1"/>
        </w:numPr>
        <w:jc w:val="both"/>
      </w:pPr>
      <w:r>
        <w:t>aktív: módosítás, hamis adatfolyam generálása (megszemélyesítés, visszajátszás, módosítás, terheléses támadás)</w:t>
      </w:r>
    </w:p>
    <w:p w14:paraId="276BBF86" w14:textId="47DE96AB" w:rsidR="007F032A" w:rsidRDefault="0053780F" w:rsidP="00EC55E6">
      <w:pPr>
        <w:pStyle w:val="Listaszerbekezds"/>
        <w:numPr>
          <w:ilvl w:val="1"/>
          <w:numId w:val="1"/>
        </w:numPr>
        <w:jc w:val="both"/>
      </w:pPr>
      <w:r>
        <w:t>mechanizmusok / szolgáltatások</w:t>
      </w:r>
    </w:p>
    <w:p w14:paraId="586D2384" w14:textId="04B8D8F9" w:rsidR="007F032A" w:rsidRPr="00E7759F" w:rsidRDefault="00E7759F" w:rsidP="00EC55E6">
      <w:pPr>
        <w:pageBreakBefore/>
        <w:jc w:val="both"/>
        <w:rPr>
          <w:b/>
          <w:bCs/>
          <w:sz w:val="40"/>
          <w:szCs w:val="40"/>
        </w:rPr>
      </w:pPr>
      <w:r w:rsidRPr="00E7759F">
        <w:rPr>
          <w:b/>
          <w:bCs/>
          <w:sz w:val="40"/>
          <w:szCs w:val="40"/>
        </w:rPr>
        <w:lastRenderedPageBreak/>
        <w:t>Titkosítási sémák</w:t>
      </w:r>
    </w:p>
    <w:p w14:paraId="4DF43869" w14:textId="7754926D" w:rsidR="007F032A" w:rsidRDefault="007F032A" w:rsidP="00EC55E6">
      <w:pPr>
        <w:pStyle w:val="Listaszerbekezds"/>
        <w:numPr>
          <w:ilvl w:val="0"/>
          <w:numId w:val="2"/>
        </w:numPr>
        <w:spacing w:before="240"/>
        <w:jc w:val="both"/>
      </w:pPr>
      <w:r>
        <w:t>szimmetrikus titkosítási sém</w:t>
      </w:r>
      <w:r w:rsidR="00992F48">
        <w:t>a</w:t>
      </w:r>
      <w:r>
        <w:t xml:space="preserve"> – titkosító és visszafejtő kulcs megegyezik / </w:t>
      </w:r>
      <w:r w:rsidR="00992F48">
        <w:t>könnyen kiszámítható</w:t>
      </w:r>
    </w:p>
    <w:p w14:paraId="63B3CA54" w14:textId="73A4C2DB" w:rsidR="00992F48" w:rsidRDefault="00992F48" w:rsidP="00EC55E6">
      <w:pPr>
        <w:pStyle w:val="Listaszerbekezds"/>
        <w:numPr>
          <w:ilvl w:val="1"/>
          <w:numId w:val="2"/>
        </w:numPr>
        <w:jc w:val="both"/>
      </w:pPr>
      <w:r>
        <w:t xml:space="preserve">SE = (Key, </w:t>
      </w:r>
      <w:proofErr w:type="spellStart"/>
      <w:r>
        <w:t>Enc</w:t>
      </w:r>
      <w:proofErr w:type="spellEnd"/>
      <w:r>
        <w:t xml:space="preserve">, </w:t>
      </w:r>
      <w:proofErr w:type="gramStart"/>
      <w:r>
        <w:t>Dec</w:t>
      </w:r>
      <w:proofErr w:type="gramEnd"/>
      <w:r>
        <w:t>)</w:t>
      </w:r>
    </w:p>
    <w:p w14:paraId="3327456E" w14:textId="2F325EC0" w:rsidR="00992F48" w:rsidRDefault="00992F48" w:rsidP="00EC55E6">
      <w:pPr>
        <w:pStyle w:val="Listaszerbekezds"/>
        <w:numPr>
          <w:ilvl w:val="1"/>
          <w:numId w:val="2"/>
        </w:numPr>
        <w:jc w:val="both"/>
      </w:pPr>
      <w:r>
        <w:t xml:space="preserve">Key: kulcsgeneráló algoritmus </w:t>
      </w:r>
      <w:r>
        <w:sym w:font="Wingdings" w:char="F0E0"/>
      </w:r>
      <w:r>
        <w:t xml:space="preserve"> biztonsági paraméterhez titkos kulcs</w:t>
      </w:r>
      <w:r w:rsidR="00E7759F">
        <w:t>ot</w:t>
      </w:r>
    </w:p>
    <w:p w14:paraId="17CAB7E9" w14:textId="698A1404" w:rsidR="00992F48" w:rsidRDefault="00992F48" w:rsidP="00EC55E6">
      <w:pPr>
        <w:pStyle w:val="Listaszerbekezds"/>
        <w:numPr>
          <w:ilvl w:val="1"/>
          <w:numId w:val="2"/>
        </w:numPr>
        <w:jc w:val="both"/>
      </w:pPr>
      <w:proofErr w:type="spellStart"/>
      <w:r>
        <w:t>Enc</w:t>
      </w:r>
      <w:proofErr w:type="spellEnd"/>
      <w:r>
        <w:t xml:space="preserve">: </w:t>
      </w:r>
      <w:proofErr w:type="spellStart"/>
      <w:r>
        <w:t>titkosító</w:t>
      </w:r>
      <w:proofErr w:type="spellEnd"/>
      <w:r>
        <w:t xml:space="preserve"> algoritmus </w:t>
      </w:r>
      <w:r>
        <w:sym w:font="Wingdings" w:char="F0E0"/>
      </w:r>
      <w:r>
        <w:t xml:space="preserve"> </w:t>
      </w:r>
      <w:r w:rsidR="00E7759F">
        <w:t>nyílt üzenet + titkos kulcshoz titkosított üzenetet</w:t>
      </w:r>
    </w:p>
    <w:p w14:paraId="7269032C" w14:textId="14D93068" w:rsidR="00992F48" w:rsidRDefault="00992F48" w:rsidP="00EC55E6">
      <w:pPr>
        <w:pStyle w:val="Listaszerbekezds"/>
        <w:numPr>
          <w:ilvl w:val="1"/>
          <w:numId w:val="2"/>
        </w:numPr>
        <w:jc w:val="both"/>
      </w:pPr>
      <w:r>
        <w:t>Dec: visszafejtő algoritmus</w:t>
      </w:r>
      <w:r w:rsidR="00E7759F">
        <w:t xml:space="preserve"> </w:t>
      </w:r>
      <w:r w:rsidR="00E7759F">
        <w:sym w:font="Wingdings" w:char="F0E0"/>
      </w:r>
      <w:r w:rsidR="00E7759F">
        <w:t xml:space="preserve"> titkosított üzenet + kulcshoz nyílt üzenetet</w:t>
      </w:r>
    </w:p>
    <w:p w14:paraId="030617A6" w14:textId="57247773" w:rsidR="00992F48" w:rsidRDefault="00992F48" w:rsidP="00EC55E6">
      <w:pPr>
        <w:pStyle w:val="Listaszerbekezds"/>
        <w:numPr>
          <w:ilvl w:val="1"/>
          <w:numId w:val="2"/>
        </w:numPr>
        <w:spacing w:after="120"/>
        <w:ind w:left="1434" w:hanging="357"/>
        <w:contextualSpacing w:val="0"/>
        <w:jc w:val="both"/>
      </w:pPr>
      <w:r>
        <w:t>titkosítás randomizált, visszafejtés determinisztikus</w:t>
      </w:r>
    </w:p>
    <w:p w14:paraId="25428D9F" w14:textId="129F6060" w:rsidR="00992F48" w:rsidRDefault="00992F48" w:rsidP="00EC55E6">
      <w:pPr>
        <w:pStyle w:val="Listaszerbekezds"/>
        <w:numPr>
          <w:ilvl w:val="0"/>
          <w:numId w:val="2"/>
        </w:numPr>
        <w:jc w:val="both"/>
      </w:pPr>
      <w:r>
        <w:t xml:space="preserve">aszimmetrikus titkosítási séma – titkosító és visszafejtő kulcs különbözik / nehezen </w:t>
      </w:r>
      <w:r w:rsidR="00EC55E6">
        <w:t>ki</w:t>
      </w:r>
      <w:r>
        <w:t>számítható</w:t>
      </w:r>
    </w:p>
    <w:p w14:paraId="6FDE3D30" w14:textId="0142622F" w:rsidR="00992F48" w:rsidRDefault="00992F48" w:rsidP="00EC55E6">
      <w:pPr>
        <w:pStyle w:val="Listaszerbekezds"/>
        <w:numPr>
          <w:ilvl w:val="1"/>
          <w:numId w:val="2"/>
        </w:numPr>
        <w:jc w:val="both"/>
      </w:pPr>
      <w:r>
        <w:t xml:space="preserve">AE = (Key, </w:t>
      </w:r>
      <w:proofErr w:type="spellStart"/>
      <w:r>
        <w:t>Enc</w:t>
      </w:r>
      <w:proofErr w:type="spellEnd"/>
      <w:r>
        <w:t xml:space="preserve">, </w:t>
      </w:r>
      <w:proofErr w:type="gramStart"/>
      <w:r>
        <w:t>Dec</w:t>
      </w:r>
      <w:proofErr w:type="gramEnd"/>
      <w:r>
        <w:t>)</w:t>
      </w:r>
    </w:p>
    <w:p w14:paraId="444A481F" w14:textId="32573C46" w:rsidR="00992F48" w:rsidRDefault="00992F48" w:rsidP="00EC55E6">
      <w:pPr>
        <w:pStyle w:val="Listaszerbekezds"/>
        <w:numPr>
          <w:ilvl w:val="1"/>
          <w:numId w:val="2"/>
        </w:numPr>
        <w:jc w:val="both"/>
      </w:pPr>
      <w:r>
        <w:t>Key: kulcsgeneráló algoritmus</w:t>
      </w:r>
      <w:r w:rsidR="00E7759F">
        <w:t xml:space="preserve"> </w:t>
      </w:r>
      <w:r w:rsidR="00E7759F">
        <w:sym w:font="Wingdings" w:char="F0E0"/>
      </w:r>
      <w:r w:rsidR="00E7759F">
        <w:t xml:space="preserve"> biztonsági paraméterhez nyilvános + titkos kulcspárt</w:t>
      </w:r>
    </w:p>
    <w:p w14:paraId="0A4CF084" w14:textId="20CC56C5" w:rsidR="00992F48" w:rsidRDefault="00992F48" w:rsidP="00EC55E6">
      <w:pPr>
        <w:pStyle w:val="Listaszerbekezds"/>
        <w:numPr>
          <w:ilvl w:val="1"/>
          <w:numId w:val="2"/>
        </w:numPr>
        <w:jc w:val="both"/>
      </w:pPr>
      <w:proofErr w:type="spellStart"/>
      <w:r>
        <w:t>Enc</w:t>
      </w:r>
      <w:proofErr w:type="spellEnd"/>
      <w:r>
        <w:t xml:space="preserve">: </w:t>
      </w:r>
      <w:proofErr w:type="spellStart"/>
      <w:r>
        <w:t>titkosító</w:t>
      </w:r>
      <w:proofErr w:type="spellEnd"/>
      <w:r>
        <w:t xml:space="preserve"> algoritmus</w:t>
      </w:r>
      <w:r w:rsidR="00E7759F">
        <w:t xml:space="preserve"> </w:t>
      </w:r>
      <w:r w:rsidR="00E7759F">
        <w:sym w:font="Wingdings" w:char="F0E0"/>
      </w:r>
      <w:r w:rsidR="00E7759F">
        <w:t xml:space="preserve"> nyílt üzenet + nyilvános kulcshoz titkosított üzenetet</w:t>
      </w:r>
    </w:p>
    <w:p w14:paraId="3BDE577E" w14:textId="2B0BD87E" w:rsidR="00992F48" w:rsidRDefault="00992F48" w:rsidP="00EC55E6">
      <w:pPr>
        <w:pStyle w:val="Listaszerbekezds"/>
        <w:numPr>
          <w:ilvl w:val="1"/>
          <w:numId w:val="2"/>
        </w:numPr>
        <w:jc w:val="both"/>
      </w:pPr>
      <w:r>
        <w:t>Dec: visszafejtő algoritmus</w:t>
      </w:r>
      <w:r w:rsidR="00E7759F">
        <w:t xml:space="preserve"> </w:t>
      </w:r>
      <w:r w:rsidR="00E7759F">
        <w:sym w:font="Wingdings" w:char="F0E0"/>
      </w:r>
      <w:r w:rsidR="00E7759F">
        <w:t xml:space="preserve"> titkosított üzenet + SK-hoz nyílt üzenetet</w:t>
      </w:r>
    </w:p>
    <w:p w14:paraId="492CABF9" w14:textId="7BC4721C" w:rsidR="00992F48" w:rsidRDefault="00992F48" w:rsidP="00EC55E6">
      <w:pPr>
        <w:pStyle w:val="Listaszerbekezds"/>
        <w:numPr>
          <w:ilvl w:val="1"/>
          <w:numId w:val="2"/>
        </w:numPr>
        <w:spacing w:after="120"/>
        <w:ind w:left="1434" w:hanging="357"/>
        <w:contextualSpacing w:val="0"/>
        <w:jc w:val="both"/>
      </w:pPr>
      <w:r>
        <w:t>titkosítás randomizált, visszafejtés determinisztikus</w:t>
      </w:r>
      <w:r w:rsidRPr="00992F48">
        <w:rPr>
          <w:noProof/>
        </w:rPr>
        <w:drawing>
          <wp:anchor distT="0" distB="0" distL="114300" distR="114300" simplePos="0" relativeHeight="251658240" behindDoc="0" locked="0" layoutInCell="1" allowOverlap="1" wp14:anchorId="0DB2D11A" wp14:editId="0394374C">
            <wp:simplePos x="0" y="0"/>
            <wp:positionH relativeFrom="column">
              <wp:posOffset>252730</wp:posOffset>
            </wp:positionH>
            <wp:positionV relativeFrom="paragraph">
              <wp:posOffset>275590</wp:posOffset>
            </wp:positionV>
            <wp:extent cx="5760720" cy="1568450"/>
            <wp:effectExtent l="0" t="0" r="0" b="0"/>
            <wp:wrapTopAndBottom/>
            <wp:docPr id="1059680719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80719" name="Kép 1" descr="A képen szöveg, képernyőkép, Betűtípus, szám látható&#10;&#10;Automatikusan generált leírá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3737C" w14:textId="11791EBE" w:rsidR="00EC55E6" w:rsidRDefault="00EC55E6" w:rsidP="00EC55E6">
      <w:pPr>
        <w:pStyle w:val="Listaszerbekezds"/>
        <w:numPr>
          <w:ilvl w:val="0"/>
          <w:numId w:val="3"/>
        </w:numPr>
        <w:spacing w:before="240" w:after="0"/>
        <w:ind w:left="714" w:hanging="357"/>
        <w:contextualSpacing w:val="0"/>
        <w:jc w:val="both"/>
      </w:pPr>
      <w:r>
        <w:t>passzív támadások</w:t>
      </w:r>
      <w:r w:rsidR="00B91C9E">
        <w:t xml:space="preserve"> (titkos visszafejtő kulcs / titkosított üzenethez tartozó nyílt üzenet megszerzése)</w:t>
      </w:r>
      <w:r>
        <w:t>:</w:t>
      </w:r>
    </w:p>
    <w:p w14:paraId="0955558E" w14:textId="250256A2" w:rsidR="00EC55E6" w:rsidRDefault="00B91C9E" w:rsidP="00EC55E6">
      <w:pPr>
        <w:pStyle w:val="Listaszerbekezds"/>
        <w:numPr>
          <w:ilvl w:val="1"/>
          <w:numId w:val="3"/>
        </w:numPr>
        <w:spacing w:before="240"/>
        <w:jc w:val="both"/>
      </w:pPr>
      <w:r>
        <w:t>COA (csak a titkosított üzenet ismert) – lista: ugyanazon kulccsal titkosított üzenetek</w:t>
      </w:r>
    </w:p>
    <w:p w14:paraId="6C675CE6" w14:textId="6FDD8219" w:rsidR="00B91C9E" w:rsidRDefault="00B91C9E" w:rsidP="00EC55E6">
      <w:pPr>
        <w:pStyle w:val="Listaszerbekezds"/>
        <w:numPr>
          <w:ilvl w:val="1"/>
          <w:numId w:val="3"/>
        </w:numPr>
        <w:spacing w:before="240"/>
        <w:jc w:val="both"/>
      </w:pPr>
      <w:r>
        <w:t>KPA (ismert nyílt üzenet) – lista: ugyanazon kulccsal titkosított nyílt és titkosított üzenetek</w:t>
      </w:r>
    </w:p>
    <w:p w14:paraId="189038BE" w14:textId="13154D91" w:rsidR="00B91C9E" w:rsidRDefault="00B91C9E" w:rsidP="00EC55E6">
      <w:pPr>
        <w:pStyle w:val="Listaszerbekezds"/>
        <w:numPr>
          <w:ilvl w:val="1"/>
          <w:numId w:val="3"/>
        </w:numPr>
        <w:spacing w:before="240"/>
        <w:jc w:val="both"/>
      </w:pPr>
      <w:r>
        <w:t>CPA (választott nyílt üzenet) – lista: ugyanazon kulccsal titkosított nyílt (választott) és titkosított üzenetek</w:t>
      </w:r>
    </w:p>
    <w:p w14:paraId="3E8611CB" w14:textId="44CEE835" w:rsidR="00B91C9E" w:rsidRDefault="00B91C9E" w:rsidP="00B91C9E">
      <w:pPr>
        <w:pStyle w:val="Listaszerbekezds"/>
        <w:numPr>
          <w:ilvl w:val="2"/>
          <w:numId w:val="3"/>
        </w:numPr>
        <w:spacing w:before="240"/>
        <w:jc w:val="both"/>
      </w:pPr>
      <w:r>
        <w:t>alkalmazkodó – titkosított üzenetek alapján választ</w:t>
      </w:r>
    </w:p>
    <w:p w14:paraId="6590C781" w14:textId="27533B0A" w:rsidR="00B91C9E" w:rsidRDefault="00B91C9E" w:rsidP="00B91C9E">
      <w:pPr>
        <w:pStyle w:val="Listaszerbekezds"/>
        <w:numPr>
          <w:ilvl w:val="2"/>
          <w:numId w:val="3"/>
        </w:numPr>
        <w:spacing w:before="240"/>
        <w:jc w:val="both"/>
      </w:pPr>
      <w:r>
        <w:t>nem alkalmazkodó – előre kiválasztja</w:t>
      </w:r>
    </w:p>
    <w:p w14:paraId="683A1E37" w14:textId="24211256" w:rsidR="00B91C9E" w:rsidRDefault="00B91C9E" w:rsidP="00B91C9E">
      <w:pPr>
        <w:pStyle w:val="Listaszerbekezds"/>
        <w:numPr>
          <w:ilvl w:val="1"/>
          <w:numId w:val="3"/>
        </w:numPr>
        <w:spacing w:before="240"/>
        <w:jc w:val="both"/>
      </w:pPr>
      <w:r>
        <w:t>CCA (választott titkosított üzenet) – lista: ugyanazon kulccsal titkosított nyílt és titkosított (választott) üzenetek</w:t>
      </w:r>
    </w:p>
    <w:p w14:paraId="502E655B" w14:textId="7462AF95" w:rsidR="00B91C9E" w:rsidRDefault="00B91C9E" w:rsidP="00B91C9E">
      <w:pPr>
        <w:pStyle w:val="Listaszerbekezds"/>
        <w:numPr>
          <w:ilvl w:val="2"/>
          <w:numId w:val="3"/>
        </w:numPr>
        <w:spacing w:before="240"/>
        <w:jc w:val="both"/>
      </w:pPr>
      <w:r>
        <w:t>alkalmazkodó – nyílt üzenetek alapján választ</w:t>
      </w:r>
    </w:p>
    <w:p w14:paraId="1EF32BCD" w14:textId="77777777" w:rsidR="00B91C9E" w:rsidRDefault="00B91C9E" w:rsidP="00B91C9E">
      <w:pPr>
        <w:pStyle w:val="Listaszerbekezds"/>
        <w:numPr>
          <w:ilvl w:val="2"/>
          <w:numId w:val="3"/>
        </w:numPr>
        <w:ind w:left="2154" w:hanging="357"/>
        <w:contextualSpacing w:val="0"/>
        <w:jc w:val="both"/>
      </w:pPr>
      <w:r>
        <w:t>nem alkalmazkodó – előre kiválasztja</w:t>
      </w:r>
    </w:p>
    <w:p w14:paraId="78F5A21D" w14:textId="0DCFED30" w:rsidR="00B91C9E" w:rsidRDefault="00B91C9E" w:rsidP="00B91C9E">
      <w:pPr>
        <w:pStyle w:val="Listaszerbekezds"/>
        <w:numPr>
          <w:ilvl w:val="0"/>
          <w:numId w:val="3"/>
        </w:numPr>
        <w:jc w:val="both"/>
      </w:pPr>
      <w:r>
        <w:t>biztonsági kérdések:</w:t>
      </w:r>
    </w:p>
    <w:p w14:paraId="154D4B39" w14:textId="0FEF52C6" w:rsidR="00B91C9E" w:rsidRDefault="00B91C9E" w:rsidP="00B91C9E">
      <w:pPr>
        <w:pStyle w:val="Listaszerbekezds"/>
        <w:numPr>
          <w:ilvl w:val="1"/>
          <w:numId w:val="3"/>
        </w:numPr>
        <w:spacing w:after="120"/>
        <w:jc w:val="both"/>
      </w:pPr>
      <w:r>
        <w:t>feltétel nélküli biztonság – korlátlan számítási kapacitással rendelkezik a támadó</w:t>
      </w:r>
    </w:p>
    <w:p w14:paraId="225FFFBA" w14:textId="274590A7" w:rsidR="00B91C9E" w:rsidRDefault="00B91C9E" w:rsidP="00B91C9E">
      <w:pPr>
        <w:pStyle w:val="Listaszerbekezds"/>
        <w:numPr>
          <w:ilvl w:val="1"/>
          <w:numId w:val="3"/>
        </w:numPr>
        <w:spacing w:after="120"/>
        <w:jc w:val="both"/>
      </w:pPr>
      <w:r>
        <w:t>feltételes biztonság – korlátos számítási kapacitással rendelkezik</w:t>
      </w:r>
      <w:r w:rsidR="00076E5C">
        <w:t xml:space="preserve"> (polinom idejű algoritmusok)</w:t>
      </w:r>
    </w:p>
    <w:p w14:paraId="351F9EC8" w14:textId="3FB557F0" w:rsidR="00076E5C" w:rsidRDefault="00076E5C" w:rsidP="00B91C9E">
      <w:pPr>
        <w:pStyle w:val="Listaszerbekezds"/>
        <w:numPr>
          <w:ilvl w:val="1"/>
          <w:numId w:val="3"/>
        </w:numPr>
        <w:spacing w:after="120"/>
        <w:jc w:val="both"/>
      </w:pPr>
      <w:proofErr w:type="spellStart"/>
      <w:r>
        <w:t>Kerckhoff</w:t>
      </w:r>
      <w:proofErr w:type="spellEnd"/>
      <w:r>
        <w:t>-elv – a biztonság egyedül a kulcsnak a titkosságán alapuljon (ne az algoritmusén); támadó ismeri a rendszert</w:t>
      </w:r>
    </w:p>
    <w:p w14:paraId="0960C63F" w14:textId="1EA0AD36" w:rsidR="00076E5C" w:rsidRDefault="00076E5C" w:rsidP="00076E5C">
      <w:pPr>
        <w:pStyle w:val="Listaszerbekezds"/>
        <w:numPr>
          <w:ilvl w:val="2"/>
          <w:numId w:val="3"/>
        </w:numPr>
        <w:spacing w:after="120"/>
        <w:jc w:val="both"/>
      </w:pPr>
      <w:r>
        <w:t>algoritmus titokban tartása nehéz / implementációkból visszafejthető / nyilvános módszer nagyobb bizalmat érdemel, mint egy titkos</w:t>
      </w:r>
    </w:p>
    <w:p w14:paraId="4B0AAB91" w14:textId="2803164D" w:rsidR="00076E5C" w:rsidRPr="00076E5C" w:rsidRDefault="00076E5C" w:rsidP="00076E5C">
      <w:pPr>
        <w:pageBreakBefore/>
        <w:spacing w:after="120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RSA titkosítási séma</w:t>
      </w:r>
    </w:p>
    <w:p w14:paraId="3DCDE395" w14:textId="3BD2BF93" w:rsidR="00076E5C" w:rsidRDefault="002E0465" w:rsidP="00076E5C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1977: </w:t>
      </w:r>
      <w:proofErr w:type="spellStart"/>
      <w:r>
        <w:t>Rivest</w:t>
      </w:r>
      <w:proofErr w:type="spellEnd"/>
      <w:r>
        <w:t xml:space="preserve">, </w:t>
      </w:r>
      <w:proofErr w:type="spellStart"/>
      <w:r>
        <w:t>Shamir</w:t>
      </w:r>
      <w:proofErr w:type="spellEnd"/>
      <w:r>
        <w:t xml:space="preserve">, </w:t>
      </w:r>
      <w:proofErr w:type="spellStart"/>
      <w:r>
        <w:t>Adleman</w:t>
      </w:r>
      <w:proofErr w:type="spellEnd"/>
    </w:p>
    <w:p w14:paraId="4E074AC9" w14:textId="167D03EE" w:rsidR="00A938F0" w:rsidRDefault="000D4DAB" w:rsidP="00A938F0">
      <w:pPr>
        <w:pStyle w:val="Listaszerbekezds"/>
        <w:numPr>
          <w:ilvl w:val="0"/>
          <w:numId w:val="3"/>
        </w:numPr>
        <w:spacing w:after="120"/>
        <w:jc w:val="both"/>
      </w:pPr>
      <w:r>
        <w:t>kongruencia</w:t>
      </w:r>
      <w:r w:rsidR="00A938F0">
        <w:t xml:space="preserve"> – két szám akkor kong</w:t>
      </w:r>
      <w:r w:rsidR="00B443A2">
        <w:t>r</w:t>
      </w:r>
      <w:r w:rsidR="00A938F0">
        <w:t xml:space="preserve">uens </w:t>
      </w:r>
      <w:proofErr w:type="spellStart"/>
      <w:r w:rsidR="00A938F0">
        <w:t>modulo</w:t>
      </w:r>
      <w:proofErr w:type="spellEnd"/>
      <w:r w:rsidR="00A938F0">
        <w:t xml:space="preserve"> m, ha m-</w:t>
      </w:r>
      <w:proofErr w:type="spellStart"/>
      <w:r w:rsidR="00A938F0">
        <w:t>mel</w:t>
      </w:r>
      <w:proofErr w:type="spellEnd"/>
      <w:r w:rsidR="00A938F0">
        <w:t xml:space="preserve"> osztva ugyanazt a maradékot adják</w:t>
      </w:r>
    </w:p>
    <w:p w14:paraId="7263B200" w14:textId="46DEB50C" w:rsidR="00A938F0" w:rsidRPr="00A938F0" w:rsidRDefault="00A938F0" w:rsidP="00A938F0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relatív prímek – számok, amiknek a legnagyobb közös osztójuk 1; </w:t>
      </w:r>
      <m:oMath>
        <m:r>
          <w:rPr>
            <w:rFonts w:ascii="Cambria Math" w:hAnsi="Cambria Math"/>
          </w:rPr>
          <m:t>φ</m:t>
        </m:r>
      </m:oMath>
      <w:r>
        <w:rPr>
          <w:rFonts w:eastAsiaTheme="minorEastAsia"/>
        </w:rPr>
        <w:t>(n) az 1,2…n számok közül az n-</w:t>
      </w:r>
      <w:proofErr w:type="spellStart"/>
      <w:r>
        <w:rPr>
          <w:rFonts w:eastAsiaTheme="minorEastAsia"/>
        </w:rPr>
        <w:t>hez</w:t>
      </w:r>
      <w:proofErr w:type="spellEnd"/>
      <w:r>
        <w:rPr>
          <w:rFonts w:eastAsiaTheme="minorEastAsia"/>
        </w:rPr>
        <w:t xml:space="preserve"> relatív prímek száma</w:t>
      </w:r>
    </w:p>
    <w:p w14:paraId="3690AC52" w14:textId="01CB299D" w:rsidR="00A938F0" w:rsidRPr="009B5AAC" w:rsidRDefault="00A938F0" w:rsidP="00A938F0">
      <w:pPr>
        <w:pStyle w:val="Listaszerbekezds"/>
        <w:numPr>
          <w:ilvl w:val="0"/>
          <w:numId w:val="3"/>
        </w:numPr>
        <w:spacing w:after="120"/>
        <w:jc w:val="both"/>
      </w:pPr>
      <w:r>
        <w:rPr>
          <w:rFonts w:eastAsiaTheme="minorEastAsia"/>
        </w:rPr>
        <w:t xml:space="preserve">Euler-Fermat tétel – ha </w:t>
      </w:r>
      <w:r w:rsidR="009B5AAC">
        <w:rPr>
          <w:rFonts w:eastAsiaTheme="minorEastAsia"/>
        </w:rPr>
        <w:t>a és m relatív prímek</w:t>
      </w:r>
      <w:r>
        <w:rPr>
          <w:rFonts w:eastAsiaTheme="minorEastAsia"/>
        </w:rPr>
        <w:t xml:space="preserve">, akkor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φ(m)</m:t>
            </m:r>
          </m:sup>
        </m:sSup>
        <m:r>
          <w:rPr>
            <w:rFonts w:ascii="Cambria Math" w:eastAsiaTheme="minorEastAsia" w:hAnsi="Cambria Math"/>
          </w:rPr>
          <m:t>≡1 (mod m)</m:t>
        </m:r>
      </m:oMath>
    </w:p>
    <w:p w14:paraId="4712DAE9" w14:textId="5AC3D249" w:rsidR="009B5AAC" w:rsidRPr="009B5AAC" w:rsidRDefault="009B5AAC" w:rsidP="009B5AAC">
      <w:pPr>
        <w:pStyle w:val="Listaszerbekezds"/>
        <w:numPr>
          <w:ilvl w:val="0"/>
          <w:numId w:val="3"/>
        </w:numPr>
        <w:spacing w:after="120"/>
        <w:jc w:val="both"/>
      </w:pPr>
      <w:r>
        <w:rPr>
          <w:rFonts w:eastAsiaTheme="minorEastAsia"/>
        </w:rPr>
        <w:t xml:space="preserve">kis Fermat tétel – p prímszám: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p-1</m:t>
            </m:r>
          </m:sup>
        </m:sSup>
        <m:r>
          <w:rPr>
            <w:rFonts w:ascii="Cambria Math" w:eastAsiaTheme="minorEastAsia" w:hAnsi="Cambria Math"/>
          </w:rPr>
          <m:t>≡1 (mod p)</m:t>
        </m:r>
      </m:oMath>
      <w:r>
        <w:rPr>
          <w:rFonts w:eastAsiaTheme="minorEastAsia"/>
        </w:rPr>
        <w:t xml:space="preserve"> vagy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≡a (mod p)</m:t>
        </m:r>
      </m:oMath>
    </w:p>
    <w:p w14:paraId="52CDABDC" w14:textId="10909F34" w:rsidR="009B5AAC" w:rsidRPr="000D4DAB" w:rsidRDefault="000D4DAB" w:rsidP="009B5AAC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lineáris kongruencia </w:t>
      </w:r>
      <m:oMath>
        <m:r>
          <w:rPr>
            <w:rFonts w:ascii="Cambria Math" w:hAnsi="Cambria Math"/>
          </w:rPr>
          <m:t>ax ≡b (mod m)</m:t>
        </m:r>
      </m:oMath>
    </w:p>
    <w:p w14:paraId="005D5F2F" w14:textId="36536CA0" w:rsidR="000D4DAB" w:rsidRPr="000D4DAB" w:rsidRDefault="000D4DAB" w:rsidP="009B5AAC">
      <w:pPr>
        <w:pStyle w:val="Listaszerbekezds"/>
        <w:numPr>
          <w:ilvl w:val="0"/>
          <w:numId w:val="3"/>
        </w:numPr>
        <w:spacing w:after="120"/>
        <w:jc w:val="both"/>
      </w:pPr>
      <w:r>
        <w:rPr>
          <w:rFonts w:eastAsiaTheme="minorEastAsia"/>
        </w:rPr>
        <w:t>szimultán kongruenciarendszer – ha ugyanazon ismeretlenre több különböző modulusú kongruenciafeltételt adunk</w:t>
      </w:r>
    </w:p>
    <w:p w14:paraId="7414D406" w14:textId="37C3369C" w:rsidR="000D4DAB" w:rsidRPr="00D930B7" w:rsidRDefault="00D930B7" w:rsidP="00D930B7">
      <w:pPr>
        <w:pStyle w:val="Listaszerbekezds"/>
        <w:numPr>
          <w:ilvl w:val="0"/>
          <w:numId w:val="3"/>
        </w:numPr>
        <w:spacing w:after="120"/>
        <w:jc w:val="both"/>
      </w:pPr>
      <w:r w:rsidRPr="00D930B7"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74523CF1" wp14:editId="54DFC710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2876777" cy="1504950"/>
            <wp:effectExtent l="0" t="0" r="0" b="0"/>
            <wp:wrapTopAndBottom/>
            <wp:docPr id="2126428101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28101" name="Kép 1" descr="A képen szöveg, képernyőkép, Betűtípus látható&#10;&#10;Automatikusan generált leírá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777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DAB">
        <w:rPr>
          <w:rFonts w:eastAsiaTheme="minorEastAsia"/>
        </w:rPr>
        <w:t>kínai maradék</w:t>
      </w:r>
      <w:r>
        <w:rPr>
          <w:rFonts w:eastAsiaTheme="minorEastAsia"/>
        </w:rPr>
        <w:t>tétel</w:t>
      </w:r>
    </w:p>
    <w:p w14:paraId="453A2EB7" w14:textId="51F08A8A" w:rsidR="00882981" w:rsidRDefault="00882981" w:rsidP="00882981">
      <w:pPr>
        <w:pStyle w:val="Listaszerbekezds"/>
        <w:numPr>
          <w:ilvl w:val="0"/>
          <w:numId w:val="3"/>
        </w:numPr>
        <w:spacing w:before="240" w:after="0"/>
        <w:ind w:left="714" w:hanging="357"/>
        <w:contextualSpacing w:val="0"/>
        <w:jc w:val="both"/>
      </w:pPr>
      <w:r w:rsidRPr="00882981">
        <w:rPr>
          <w:noProof/>
        </w:rPr>
        <w:drawing>
          <wp:anchor distT="0" distB="0" distL="114300" distR="114300" simplePos="0" relativeHeight="251660288" behindDoc="0" locked="0" layoutInCell="1" allowOverlap="1" wp14:anchorId="7D88BA79" wp14:editId="4C7AEED3">
            <wp:simplePos x="0" y="0"/>
            <wp:positionH relativeFrom="margin">
              <wp:align>center</wp:align>
            </wp:positionH>
            <wp:positionV relativeFrom="paragraph">
              <wp:posOffset>1930400</wp:posOffset>
            </wp:positionV>
            <wp:extent cx="3552825" cy="1911350"/>
            <wp:effectExtent l="0" t="0" r="9525" b="0"/>
            <wp:wrapTopAndBottom/>
            <wp:docPr id="545672470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72470" name="Kép 1" descr="A képen szöveg, képernyőkép, Betűtípus, szám látható&#10;&#10;Automatikusan generált leírá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15F">
        <w:t>algoritmus:</w:t>
      </w:r>
    </w:p>
    <w:p w14:paraId="7D8BE928" w14:textId="0E9AD0BA" w:rsidR="00AA3B94" w:rsidRPr="00AA3B94" w:rsidRDefault="00AA3B94" w:rsidP="00AA3B94">
      <w:pPr>
        <w:pageBreakBefore/>
        <w:spacing w:after="0"/>
        <w:jc w:val="both"/>
        <w:rPr>
          <w:b/>
          <w:bCs/>
          <w:sz w:val="40"/>
          <w:szCs w:val="40"/>
        </w:rPr>
      </w:pPr>
      <w:r w:rsidRPr="00AA3B94">
        <w:rPr>
          <w:b/>
          <w:bCs/>
          <w:sz w:val="40"/>
          <w:szCs w:val="40"/>
        </w:rPr>
        <w:lastRenderedPageBreak/>
        <w:t>Biztonsági elemzés</w:t>
      </w:r>
    </w:p>
    <w:p w14:paraId="6B65A86A" w14:textId="33F787A6" w:rsidR="00AA3B94" w:rsidRDefault="00AA3B94" w:rsidP="00AA3B94">
      <w:pPr>
        <w:pStyle w:val="Listaszerbekezds"/>
        <w:numPr>
          <w:ilvl w:val="0"/>
          <w:numId w:val="3"/>
        </w:numPr>
        <w:spacing w:before="240" w:after="0"/>
        <w:ind w:left="714" w:hanging="357"/>
        <w:contextualSpacing w:val="0"/>
        <w:jc w:val="both"/>
      </w:pPr>
      <w:r>
        <w:t xml:space="preserve">SK kiszámítása PK ismeretében nehéz </w:t>
      </w:r>
      <w:r>
        <w:sym w:font="Wingdings" w:char="F0E0"/>
      </w:r>
      <w:r>
        <w:t xml:space="preserve"> </w:t>
      </w:r>
      <w:proofErr w:type="spellStart"/>
      <w:r>
        <w:t>prímfaktorizáció</w:t>
      </w:r>
      <w:proofErr w:type="spellEnd"/>
    </w:p>
    <w:p w14:paraId="5783814F" w14:textId="70C73609" w:rsidR="00AA3B94" w:rsidRDefault="00AA3B94" w:rsidP="00AA3B94">
      <w:pPr>
        <w:pStyle w:val="Listaszerbekezds"/>
        <w:numPr>
          <w:ilvl w:val="1"/>
          <w:numId w:val="3"/>
        </w:numPr>
        <w:spacing w:after="0"/>
        <w:contextualSpacing w:val="0"/>
        <w:jc w:val="both"/>
      </w:pPr>
      <w:r>
        <w:t>cél: titkos kulcs megszerzése</w:t>
      </w:r>
    </w:p>
    <w:p w14:paraId="78C75ACE" w14:textId="7090D033" w:rsidR="00AA3B94" w:rsidRDefault="00AA3B94" w:rsidP="004434A4">
      <w:pPr>
        <w:pStyle w:val="Listaszerbekezds"/>
        <w:numPr>
          <w:ilvl w:val="1"/>
          <w:numId w:val="3"/>
        </w:numPr>
        <w:spacing w:after="120"/>
        <w:contextualSpacing w:val="0"/>
        <w:jc w:val="both"/>
      </w:pPr>
      <w:r>
        <w:t>tétel: a d exponens kiszámítása az (</w:t>
      </w:r>
      <w:proofErr w:type="spellStart"/>
      <w:proofErr w:type="gramStart"/>
      <w:r>
        <w:t>n,e</w:t>
      </w:r>
      <w:proofErr w:type="spellEnd"/>
      <w:proofErr w:type="gramEnd"/>
      <w:r>
        <w:t xml:space="preserve">) paraméterek ismeretében ugyanolyan nehéz, mint az n modulus p és q </w:t>
      </w:r>
      <w:proofErr w:type="spellStart"/>
      <w:r>
        <w:t>prímfaktorainak</w:t>
      </w:r>
      <w:proofErr w:type="spellEnd"/>
      <w:r>
        <w:t xml:space="preserve"> meghatározása, ahol |p| = |q|</w:t>
      </w:r>
    </w:p>
    <w:p w14:paraId="7C5AE63A" w14:textId="3CB9AC58" w:rsidR="00AA3B94" w:rsidRDefault="00AA3B94" w:rsidP="00AA3B94">
      <w:pPr>
        <w:pStyle w:val="Listaszerbekezds"/>
        <w:numPr>
          <w:ilvl w:val="0"/>
          <w:numId w:val="3"/>
        </w:numPr>
        <w:spacing w:after="0"/>
        <w:contextualSpacing w:val="0"/>
        <w:jc w:val="both"/>
      </w:pPr>
      <w:r>
        <w:t xml:space="preserve">a nyílt üzenet m kiszámítása a c ismeretében nehéz </w:t>
      </w:r>
      <w:r>
        <w:sym w:font="Wingdings" w:char="F0E0"/>
      </w:r>
      <w:r>
        <w:t xml:space="preserve"> RSA probléma</w:t>
      </w:r>
    </w:p>
    <w:p w14:paraId="67258315" w14:textId="76287A15" w:rsidR="00AA3B94" w:rsidRDefault="00AA3B94" w:rsidP="00AA3B94">
      <w:pPr>
        <w:pStyle w:val="Listaszerbekezds"/>
        <w:numPr>
          <w:ilvl w:val="1"/>
          <w:numId w:val="3"/>
        </w:numPr>
        <w:spacing w:after="0"/>
        <w:contextualSpacing w:val="0"/>
        <w:jc w:val="both"/>
      </w:pPr>
      <w:r>
        <w:t>tétel: az RSA probléma adott (</w:t>
      </w:r>
      <w:proofErr w:type="spellStart"/>
      <w:proofErr w:type="gramStart"/>
      <w:r>
        <w:t>n,e</w:t>
      </w:r>
      <w:proofErr w:type="spellEnd"/>
      <w:proofErr w:type="gramEnd"/>
      <w:r>
        <w:t xml:space="preserve">) RSA PK és c </w:t>
      </w:r>
      <w:r>
        <w:rPr>
          <w:rFonts w:ascii="Courier New" w:hAnsi="Courier New" w:cs="Courier New"/>
        </w:rPr>
        <w:t>≡</w:t>
      </w:r>
      <w:r>
        <w:t xml:space="preserve"> </w:t>
      </w:r>
      <w:proofErr w:type="spellStart"/>
      <w:r>
        <w:t>m</w:t>
      </w:r>
      <w:r w:rsidRPr="00AA3B94">
        <w:rPr>
          <w:vertAlign w:val="superscript"/>
        </w:rPr>
        <w:t>e</w:t>
      </w:r>
      <w:proofErr w:type="spellEnd"/>
      <w:r>
        <w:t xml:space="preserve"> (</w:t>
      </w:r>
      <w:proofErr w:type="spellStart"/>
      <w:r>
        <w:t>mod</w:t>
      </w:r>
      <w:proofErr w:type="spellEnd"/>
      <w:r>
        <w:t xml:space="preserve"> n) titkosított üzenet mellett m nyílt üzenet kiszámítása</w:t>
      </w:r>
    </w:p>
    <w:p w14:paraId="7F7F64DE" w14:textId="7BA54385" w:rsidR="00AA3B94" w:rsidRDefault="00AA3B94" w:rsidP="00AA3B94">
      <w:pPr>
        <w:pStyle w:val="Listaszerbekezds"/>
        <w:numPr>
          <w:ilvl w:val="1"/>
          <w:numId w:val="3"/>
        </w:numPr>
        <w:spacing w:after="0"/>
        <w:contextualSpacing w:val="0"/>
        <w:jc w:val="both"/>
      </w:pPr>
      <w:r>
        <w:t>a támadó nem feltétlenül ismeri a PK-t</w:t>
      </w:r>
    </w:p>
    <w:p w14:paraId="6EC06455" w14:textId="53F8DB00" w:rsidR="00AA3B94" w:rsidRDefault="00AA3B94" w:rsidP="004434A4">
      <w:pPr>
        <w:pStyle w:val="Listaszerbekezds"/>
        <w:numPr>
          <w:ilvl w:val="1"/>
          <w:numId w:val="3"/>
        </w:numPr>
        <w:spacing w:after="120"/>
        <w:contextualSpacing w:val="0"/>
        <w:jc w:val="both"/>
      </w:pPr>
      <w:r>
        <w:t>RSA probléma nehéz, ha: n modulus elég nagy / prímek véletlenül generáltak / m egy 0 és n-1 közé eső véletlen egész</w:t>
      </w:r>
    </w:p>
    <w:p w14:paraId="2A597E14" w14:textId="7A99EC9F" w:rsidR="004434A4" w:rsidRDefault="004434A4" w:rsidP="004434A4">
      <w:pPr>
        <w:pStyle w:val="Listaszerbekezds"/>
        <w:numPr>
          <w:ilvl w:val="0"/>
          <w:numId w:val="3"/>
        </w:numPr>
        <w:spacing w:after="0"/>
        <w:contextualSpacing w:val="0"/>
        <w:jc w:val="both"/>
      </w:pPr>
      <w:r>
        <w:t>egyirányú függvény: kiszámítani könnyű / nehéz invertálni</w:t>
      </w:r>
    </w:p>
    <w:p w14:paraId="6662C646" w14:textId="35B67F44" w:rsidR="004434A4" w:rsidRDefault="004434A4" w:rsidP="004434A4">
      <w:pPr>
        <w:pStyle w:val="Listaszerbekezds"/>
        <w:numPr>
          <w:ilvl w:val="1"/>
          <w:numId w:val="3"/>
        </w:numPr>
        <w:spacing w:after="0"/>
        <w:contextualSpacing w:val="0"/>
        <w:jc w:val="both"/>
      </w:pPr>
      <w:r>
        <w:t>egyirányúnak bizonyul: p, q prímek szorzata, ahol |p| = |q|</w:t>
      </w:r>
    </w:p>
    <w:p w14:paraId="067665C4" w14:textId="08123CA1" w:rsidR="004434A4" w:rsidRDefault="004434A4" w:rsidP="004434A4">
      <w:pPr>
        <w:pStyle w:val="Listaszerbekezds"/>
        <w:numPr>
          <w:ilvl w:val="1"/>
          <w:numId w:val="3"/>
        </w:numPr>
        <w:spacing w:after="0"/>
        <w:contextualSpacing w:val="0"/>
        <w:jc w:val="both"/>
      </w:pPr>
      <w:r>
        <w:t>csapóajtó információ: bizonyos plusz információval könnyű invertálni</w:t>
      </w:r>
    </w:p>
    <w:p w14:paraId="00AC8AF5" w14:textId="65E6667A" w:rsidR="004434A4" w:rsidRDefault="004434A4" w:rsidP="004434A4">
      <w:pPr>
        <w:pStyle w:val="Listaszerbekezds"/>
        <w:numPr>
          <w:ilvl w:val="1"/>
          <w:numId w:val="3"/>
        </w:numPr>
        <w:spacing w:after="0"/>
        <w:contextualSpacing w:val="0"/>
        <w:jc w:val="both"/>
      </w:pPr>
      <w:r>
        <w:t>egyirányú csapóajtó függvénynek bizonyul: moduláris hatványozás RSA modulussal</w:t>
      </w:r>
    </w:p>
    <w:p w14:paraId="4C852554" w14:textId="3D4B9D3A" w:rsidR="004434A4" w:rsidRDefault="004434A4" w:rsidP="004434A4">
      <w:pPr>
        <w:spacing w:before="240" w:after="0"/>
        <w:jc w:val="both"/>
        <w:rPr>
          <w:b/>
          <w:bCs/>
          <w:sz w:val="40"/>
          <w:szCs w:val="40"/>
        </w:rPr>
      </w:pPr>
      <w:proofErr w:type="spellStart"/>
      <w:r w:rsidRPr="004434A4">
        <w:rPr>
          <w:b/>
          <w:bCs/>
          <w:sz w:val="40"/>
          <w:szCs w:val="40"/>
        </w:rPr>
        <w:t>Hash</w:t>
      </w:r>
      <w:proofErr w:type="spellEnd"/>
      <w:r w:rsidRPr="004434A4">
        <w:rPr>
          <w:b/>
          <w:bCs/>
          <w:sz w:val="40"/>
          <w:szCs w:val="40"/>
        </w:rPr>
        <w:t xml:space="preserve"> függvények</w:t>
      </w:r>
    </w:p>
    <w:p w14:paraId="3961B35A" w14:textId="266E0FAF" w:rsidR="004434A4" w:rsidRDefault="0098667A" w:rsidP="004434A4">
      <w:pPr>
        <w:pStyle w:val="Listaszerbekezds"/>
        <w:numPr>
          <w:ilvl w:val="0"/>
          <w:numId w:val="4"/>
        </w:numPr>
        <w:spacing w:before="240" w:after="0"/>
        <w:jc w:val="both"/>
      </w:pPr>
      <w:proofErr w:type="spellStart"/>
      <w:r>
        <w:t>hash</w:t>
      </w:r>
      <w:proofErr w:type="spellEnd"/>
      <w:r>
        <w:t xml:space="preserve"> függvény – a H: {0,</w:t>
      </w:r>
      <w:proofErr w:type="gramStart"/>
      <w:r>
        <w:t>1}*</w:t>
      </w:r>
      <w:proofErr w:type="gramEnd"/>
      <w:r>
        <w:t xml:space="preserve"> </w:t>
      </w:r>
      <w:r>
        <w:sym w:font="Wingdings" w:char="F0E0"/>
      </w:r>
      <w:r>
        <w:t xml:space="preserve"> {0,1}</w:t>
      </w:r>
      <w:r w:rsidRPr="0098667A">
        <w:rPr>
          <w:vertAlign w:val="superscript"/>
        </w:rPr>
        <w:t>n</w:t>
      </w:r>
      <w:r>
        <w:t xml:space="preserve"> függvény</w:t>
      </w:r>
    </w:p>
    <w:p w14:paraId="7AC9487B" w14:textId="44063E76" w:rsidR="0098667A" w:rsidRDefault="0098667A" w:rsidP="0098667A">
      <w:pPr>
        <w:pStyle w:val="Listaszerbekezds"/>
        <w:numPr>
          <w:ilvl w:val="1"/>
          <w:numId w:val="4"/>
        </w:numPr>
        <w:spacing w:before="240" w:after="0"/>
        <w:jc w:val="both"/>
      </w:pPr>
      <w:r>
        <w:t>tetszőleges véges hosszú üzenethez n hosszú üzenetet rendelünk</w:t>
      </w:r>
    </w:p>
    <w:p w14:paraId="61CE9700" w14:textId="69C6C803" w:rsidR="0098667A" w:rsidRDefault="0098667A" w:rsidP="0098667A">
      <w:pPr>
        <w:pStyle w:val="Listaszerbekezds"/>
        <w:numPr>
          <w:ilvl w:val="1"/>
          <w:numId w:val="4"/>
        </w:numPr>
        <w:spacing w:before="240" w:after="0"/>
        <w:jc w:val="both"/>
      </w:pPr>
      <w:r>
        <w:t xml:space="preserve">adatintegritás ellenőrzése: </w:t>
      </w:r>
      <w:proofErr w:type="spellStart"/>
      <w:r>
        <w:t>hash</w:t>
      </w:r>
      <w:proofErr w:type="spellEnd"/>
      <w:r>
        <w:t xml:space="preserve"> </w:t>
      </w:r>
      <w:r w:rsidR="00F320D6">
        <w:t>függvénnyel</w:t>
      </w:r>
      <w:r>
        <w:t xml:space="preserve">; </w:t>
      </w:r>
      <w:proofErr w:type="spellStart"/>
      <w:r>
        <w:t>hash</w:t>
      </w:r>
      <w:proofErr w:type="spellEnd"/>
      <w:r>
        <w:t xml:space="preserve"> érték szeparáltan tárolt </w:t>
      </w:r>
      <w:r>
        <w:sym w:font="Wingdings" w:char="F0E0"/>
      </w:r>
      <w:r>
        <w:t xml:space="preserve"> kiszámítjuk a </w:t>
      </w:r>
      <w:proofErr w:type="spellStart"/>
      <w:r>
        <w:t>hash</w:t>
      </w:r>
      <w:proofErr w:type="spellEnd"/>
      <w:r>
        <w:t xml:space="preserve"> értéket (lenyomat) és összehasonlítjuk </w:t>
      </w:r>
      <w:r>
        <w:sym w:font="Wingdings" w:char="F0E0"/>
      </w:r>
      <w:r>
        <w:t xml:space="preserve"> </w:t>
      </w:r>
      <w:r w:rsidRPr="0098667A">
        <w:t>változott-e az állomány</w:t>
      </w:r>
      <w:r>
        <w:t xml:space="preserve"> (ha különbözik, igen)</w:t>
      </w:r>
    </w:p>
    <w:p w14:paraId="5BB3DBE2" w14:textId="1D82D6B8" w:rsidR="0098667A" w:rsidRDefault="0098667A" w:rsidP="0098667A">
      <w:pPr>
        <w:pStyle w:val="Listaszerbekezds"/>
        <w:numPr>
          <w:ilvl w:val="1"/>
          <w:numId w:val="4"/>
        </w:numPr>
        <w:spacing w:before="240" w:after="0"/>
        <w:jc w:val="both"/>
      </w:pPr>
      <w:r>
        <w:t>lavinahatás – egy bit változás az inputban, jelentős változást eredményez az outputban</w:t>
      </w:r>
    </w:p>
    <w:p w14:paraId="60525569" w14:textId="699E014E" w:rsidR="0098667A" w:rsidRDefault="0098667A" w:rsidP="0098667A">
      <w:pPr>
        <w:pStyle w:val="Listaszerbekezds"/>
        <w:numPr>
          <w:ilvl w:val="1"/>
          <w:numId w:val="4"/>
        </w:numPr>
        <w:spacing w:before="240" w:after="0"/>
        <w:jc w:val="both"/>
      </w:pPr>
      <w:r>
        <w:t xml:space="preserve">nem </w:t>
      </w:r>
      <w:proofErr w:type="spellStart"/>
      <w:r>
        <w:t>injektívek</w:t>
      </w:r>
      <w:proofErr w:type="spellEnd"/>
      <w:r w:rsidR="001047A0">
        <w:t>, hitelesség</w:t>
      </w:r>
    </w:p>
    <w:p w14:paraId="6DB6CC2C" w14:textId="521D8EBB" w:rsidR="0098667A" w:rsidRDefault="0098667A" w:rsidP="0098667A">
      <w:pPr>
        <w:pStyle w:val="Listaszerbekezds"/>
        <w:numPr>
          <w:ilvl w:val="1"/>
          <w:numId w:val="4"/>
        </w:numPr>
        <w:spacing w:before="240" w:after="0"/>
        <w:jc w:val="both"/>
      </w:pPr>
      <w:r>
        <w:t>jellemzők:</w:t>
      </w:r>
    </w:p>
    <w:p w14:paraId="4A9A76E6" w14:textId="5312E8B9" w:rsidR="0098667A" w:rsidRDefault="0098667A" w:rsidP="0098667A">
      <w:pPr>
        <w:pStyle w:val="Listaszerbekezds"/>
        <w:numPr>
          <w:ilvl w:val="2"/>
          <w:numId w:val="4"/>
        </w:numPr>
        <w:spacing w:before="240" w:after="0"/>
        <w:jc w:val="both"/>
      </w:pPr>
      <w:proofErr w:type="spellStart"/>
      <w:r>
        <w:t>őskép</w:t>
      </w:r>
      <w:proofErr w:type="spellEnd"/>
      <w:r>
        <w:t xml:space="preserve"> ellenálló: adott y értékhez nehéz olyan x értéket megadni, hogy H(x) = y</w:t>
      </w:r>
    </w:p>
    <w:p w14:paraId="4470BC08" w14:textId="64C5A499" w:rsidR="0098667A" w:rsidRDefault="0098667A" w:rsidP="0098667A">
      <w:pPr>
        <w:pStyle w:val="Listaszerbekezds"/>
        <w:numPr>
          <w:ilvl w:val="2"/>
          <w:numId w:val="4"/>
        </w:numPr>
        <w:spacing w:before="240" w:after="0"/>
        <w:jc w:val="both"/>
      </w:pPr>
      <w:r>
        <w:t xml:space="preserve">második </w:t>
      </w:r>
      <w:proofErr w:type="spellStart"/>
      <w:r>
        <w:t>őskép</w:t>
      </w:r>
      <w:proofErr w:type="spellEnd"/>
      <w:r>
        <w:t xml:space="preserve"> ellenálló (gyengén ütközésmentes): adott x értékhez nehéz olyan x’ értéket találni, hogy x ≠ x’ és H(x) = H(x’)</w:t>
      </w:r>
    </w:p>
    <w:p w14:paraId="30DE96BF" w14:textId="706B305F" w:rsidR="0098667A" w:rsidRDefault="0098667A" w:rsidP="0098667A">
      <w:pPr>
        <w:pStyle w:val="Listaszerbekezds"/>
        <w:numPr>
          <w:ilvl w:val="2"/>
          <w:numId w:val="4"/>
        </w:numPr>
        <w:spacing w:before="240" w:after="0"/>
        <w:jc w:val="both"/>
      </w:pPr>
      <w:r>
        <w:t>ütközésmentes (erősen ütközésmentes): nehéz olyan x, x’ értékeket találni, hogy H(x) = H(x’)</w:t>
      </w:r>
    </w:p>
    <w:p w14:paraId="313D19C6" w14:textId="6CE65750" w:rsidR="001047A0" w:rsidRPr="001047A0" w:rsidRDefault="001047A0" w:rsidP="00575E9F">
      <w:pPr>
        <w:pageBreakBefore/>
        <w:spacing w:before="240" w:after="0"/>
        <w:jc w:val="both"/>
        <w:rPr>
          <w:b/>
          <w:bCs/>
          <w:sz w:val="40"/>
          <w:szCs w:val="40"/>
        </w:rPr>
      </w:pPr>
      <w:r w:rsidRPr="001047A0">
        <w:rPr>
          <w:b/>
          <w:bCs/>
          <w:sz w:val="40"/>
          <w:szCs w:val="40"/>
        </w:rPr>
        <w:lastRenderedPageBreak/>
        <w:t>Digitális aláírások</w:t>
      </w:r>
    </w:p>
    <w:p w14:paraId="35799B0F" w14:textId="1D37AE2E" w:rsidR="0098667A" w:rsidRDefault="001047A0" w:rsidP="001047A0">
      <w:pPr>
        <w:pStyle w:val="Listaszerbekezds"/>
        <w:numPr>
          <w:ilvl w:val="0"/>
          <w:numId w:val="4"/>
        </w:numPr>
        <w:spacing w:before="240" w:after="0"/>
        <w:jc w:val="both"/>
      </w:pPr>
      <w:r>
        <w:t xml:space="preserve">digitális </w:t>
      </w:r>
      <w:proofErr w:type="spellStart"/>
      <w:r>
        <w:t>alárírási</w:t>
      </w:r>
      <w:proofErr w:type="spellEnd"/>
      <w:r>
        <w:t xml:space="preserve"> séma – DS = (Key, </w:t>
      </w:r>
      <w:proofErr w:type="spellStart"/>
      <w:r>
        <w:t>Sign</w:t>
      </w:r>
      <w:proofErr w:type="spellEnd"/>
      <w:r>
        <w:t>, Ver)</w:t>
      </w:r>
    </w:p>
    <w:p w14:paraId="6939A76A" w14:textId="37538BF4" w:rsidR="001047A0" w:rsidRDefault="001047A0" w:rsidP="001047A0">
      <w:pPr>
        <w:pStyle w:val="Listaszerbekezds"/>
        <w:numPr>
          <w:ilvl w:val="1"/>
          <w:numId w:val="4"/>
        </w:numPr>
        <w:spacing w:before="240" w:after="0"/>
        <w:jc w:val="both"/>
      </w:pPr>
      <w:r>
        <w:t xml:space="preserve">Key: kulcsgeneráló algoritmus </w:t>
      </w:r>
      <w:r>
        <w:sym w:font="Wingdings" w:char="F0E0"/>
      </w:r>
      <w:r>
        <w:t xml:space="preserve"> egy biztonsági paraméterre kiszámítja a (</w:t>
      </w:r>
      <w:proofErr w:type="gramStart"/>
      <w:r>
        <w:t>PK,SK</w:t>
      </w:r>
      <w:proofErr w:type="gramEnd"/>
      <w:r>
        <w:t>) kulcspárt</w:t>
      </w:r>
    </w:p>
    <w:p w14:paraId="265BF5F8" w14:textId="7335D43E" w:rsidR="001047A0" w:rsidRDefault="001047A0" w:rsidP="001047A0">
      <w:pPr>
        <w:pStyle w:val="Listaszerbekezds"/>
        <w:numPr>
          <w:ilvl w:val="1"/>
          <w:numId w:val="4"/>
        </w:numPr>
        <w:spacing w:before="240" w:after="0"/>
        <w:jc w:val="both"/>
      </w:pPr>
      <w:proofErr w:type="spellStart"/>
      <w:r>
        <w:t>Sign</w:t>
      </w:r>
      <w:proofErr w:type="spellEnd"/>
      <w:r>
        <w:t xml:space="preserve">: aláíró algoritmus </w:t>
      </w:r>
      <w:r>
        <w:sym w:font="Wingdings" w:char="F0E0"/>
      </w:r>
      <w:r>
        <w:t xml:space="preserve"> SK-hoz és az m nyilvános üzenetre generál egy s aláírást</w:t>
      </w:r>
    </w:p>
    <w:p w14:paraId="1DBD817F" w14:textId="7C6BB968" w:rsidR="001047A0" w:rsidRDefault="001047A0" w:rsidP="001047A0">
      <w:pPr>
        <w:pStyle w:val="Listaszerbekezds"/>
        <w:numPr>
          <w:ilvl w:val="1"/>
          <w:numId w:val="4"/>
        </w:numPr>
        <w:spacing w:before="240" w:after="0"/>
        <w:jc w:val="both"/>
      </w:pPr>
      <w:r>
        <w:t xml:space="preserve">Ver: ellenőrző algoritmus </w:t>
      </w:r>
      <w:r>
        <w:sym w:font="Wingdings" w:char="F0E0"/>
      </w:r>
      <w:r>
        <w:t xml:space="preserve"> PK-ra + m üzenetre + s aláírásra IGAZ vagy HAMIS értéket ad</w:t>
      </w:r>
    </w:p>
    <w:p w14:paraId="3E741B78" w14:textId="6C1FC2C1" w:rsidR="001047A0" w:rsidRDefault="001047A0" w:rsidP="00CC1128">
      <w:pPr>
        <w:pStyle w:val="Listaszerbekezds"/>
        <w:numPr>
          <w:ilvl w:val="1"/>
          <w:numId w:val="4"/>
        </w:numPr>
        <w:spacing w:after="120"/>
        <w:ind w:left="1434" w:hanging="357"/>
        <w:contextualSpacing w:val="0"/>
        <w:jc w:val="both"/>
      </w:pPr>
      <w:r>
        <w:t>hitelesség, letagadhatatlanság</w:t>
      </w:r>
    </w:p>
    <w:p w14:paraId="72015589" w14:textId="3615B784" w:rsidR="001047A0" w:rsidRDefault="001047A0" w:rsidP="001047A0">
      <w:pPr>
        <w:pStyle w:val="Listaszerbekezds"/>
        <w:numPr>
          <w:ilvl w:val="0"/>
          <w:numId w:val="4"/>
        </w:numPr>
        <w:spacing w:before="240" w:after="0"/>
        <w:jc w:val="both"/>
      </w:pPr>
      <w:r>
        <w:t>támadó célja:</w:t>
      </w:r>
    </w:p>
    <w:p w14:paraId="53A96539" w14:textId="6F5D266D" w:rsidR="001047A0" w:rsidRDefault="001047A0" w:rsidP="001047A0">
      <w:pPr>
        <w:pStyle w:val="Listaszerbekezds"/>
        <w:numPr>
          <w:ilvl w:val="1"/>
          <w:numId w:val="4"/>
        </w:numPr>
        <w:spacing w:before="240" w:after="0"/>
        <w:jc w:val="both"/>
      </w:pPr>
      <w:r>
        <w:t>teljes feltörés – ki tudja számolni az aláíró fél SK-ját</w:t>
      </w:r>
    </w:p>
    <w:p w14:paraId="5B130A4A" w14:textId="25766098" w:rsidR="001047A0" w:rsidRDefault="001047A0" w:rsidP="001047A0">
      <w:pPr>
        <w:pStyle w:val="Listaszerbekezds"/>
        <w:numPr>
          <w:ilvl w:val="1"/>
          <w:numId w:val="4"/>
        </w:numPr>
        <w:spacing w:before="240" w:after="0"/>
        <w:jc w:val="both"/>
      </w:pPr>
      <w:r>
        <w:t>univerzális hamisítás – bármilyen üzenethez képes érvényes aláírást generálni</w:t>
      </w:r>
    </w:p>
    <w:p w14:paraId="2BAD1CAE" w14:textId="62A33063" w:rsidR="001047A0" w:rsidRDefault="001047A0" w:rsidP="001047A0">
      <w:pPr>
        <w:pStyle w:val="Listaszerbekezds"/>
        <w:numPr>
          <w:ilvl w:val="1"/>
          <w:numId w:val="4"/>
        </w:numPr>
        <w:spacing w:before="240" w:after="0"/>
        <w:jc w:val="both"/>
      </w:pPr>
      <w:r>
        <w:t>szelektív hamisítás – egy általa választott üzenethez aláírást tud generálni</w:t>
      </w:r>
    </w:p>
    <w:p w14:paraId="4D7A0B5C" w14:textId="603A6E55" w:rsidR="001047A0" w:rsidRDefault="001047A0" w:rsidP="00CC1128">
      <w:pPr>
        <w:pStyle w:val="Listaszerbekezds"/>
        <w:numPr>
          <w:ilvl w:val="1"/>
          <w:numId w:val="4"/>
        </w:numPr>
        <w:spacing w:after="120"/>
        <w:ind w:left="1434" w:hanging="357"/>
        <w:contextualSpacing w:val="0"/>
        <w:jc w:val="both"/>
      </w:pPr>
      <w:r>
        <w:t>egzisztenciális hamisítás – képes egy aláírt üzenetet generálni</w:t>
      </w:r>
    </w:p>
    <w:p w14:paraId="071E0EDC" w14:textId="2631161C" w:rsidR="001047A0" w:rsidRDefault="001047A0" w:rsidP="001047A0">
      <w:pPr>
        <w:pStyle w:val="Listaszerbekezds"/>
        <w:numPr>
          <w:ilvl w:val="0"/>
          <w:numId w:val="4"/>
        </w:numPr>
        <w:spacing w:before="240" w:after="0"/>
        <w:jc w:val="both"/>
      </w:pPr>
      <w:r>
        <w:t>támadási módok:</w:t>
      </w:r>
    </w:p>
    <w:p w14:paraId="183CCFE4" w14:textId="32A1BC2C" w:rsidR="001047A0" w:rsidRDefault="001047A0" w:rsidP="001047A0">
      <w:pPr>
        <w:pStyle w:val="Listaszerbekezds"/>
        <w:numPr>
          <w:ilvl w:val="1"/>
          <w:numId w:val="4"/>
        </w:numPr>
        <w:spacing w:before="240" w:after="0"/>
        <w:jc w:val="both"/>
      </w:pPr>
      <w:r>
        <w:t>csak a PK ismert</w:t>
      </w:r>
    </w:p>
    <w:p w14:paraId="405DDE3D" w14:textId="030636AB" w:rsidR="001047A0" w:rsidRDefault="001047A0" w:rsidP="001047A0">
      <w:pPr>
        <w:pStyle w:val="Listaszerbekezds"/>
        <w:numPr>
          <w:ilvl w:val="1"/>
          <w:numId w:val="4"/>
        </w:numPr>
        <w:spacing w:before="240" w:after="0"/>
        <w:jc w:val="both"/>
      </w:pPr>
      <w:r>
        <w:t>ismert üzenet – lista: ugyanazon kulccsal aláírt üzenetek</w:t>
      </w:r>
    </w:p>
    <w:p w14:paraId="2589A912" w14:textId="021CFBFA" w:rsidR="001047A0" w:rsidRDefault="001047A0" w:rsidP="001047A0">
      <w:pPr>
        <w:pStyle w:val="Listaszerbekezds"/>
        <w:numPr>
          <w:ilvl w:val="1"/>
          <w:numId w:val="4"/>
        </w:numPr>
        <w:spacing w:before="240" w:after="0"/>
        <w:jc w:val="both"/>
      </w:pPr>
      <w:r>
        <w:t>választott üzenet – lista: általa választott üzenetek és hozzájuk tartozó aláírások</w:t>
      </w:r>
    </w:p>
    <w:p w14:paraId="478C7F7F" w14:textId="2AA30785" w:rsidR="001047A0" w:rsidRDefault="001047A0" w:rsidP="00CC1128">
      <w:pPr>
        <w:pStyle w:val="Listaszerbekezds"/>
        <w:numPr>
          <w:ilvl w:val="1"/>
          <w:numId w:val="4"/>
        </w:numPr>
        <w:spacing w:after="120"/>
        <w:ind w:left="1434" w:hanging="357"/>
        <w:contextualSpacing w:val="0"/>
        <w:jc w:val="both"/>
      </w:pPr>
      <w:r>
        <w:t xml:space="preserve">adaptívan választott üzenet – lista: </w:t>
      </w:r>
      <w:r w:rsidRPr="001047A0">
        <w:t>általa választott üzenetek</w:t>
      </w:r>
      <w:r>
        <w:t xml:space="preserve"> (korábban megkapott aláírások alapján)</w:t>
      </w:r>
      <w:r w:rsidRPr="001047A0">
        <w:t xml:space="preserve"> és hozzájuk tartozó aláírások</w:t>
      </w:r>
    </w:p>
    <w:p w14:paraId="647F7071" w14:textId="0310D5E2" w:rsidR="001047A0" w:rsidRDefault="001047A0" w:rsidP="001047A0">
      <w:pPr>
        <w:pStyle w:val="Listaszerbekezds"/>
        <w:numPr>
          <w:ilvl w:val="0"/>
          <w:numId w:val="4"/>
        </w:numPr>
        <w:spacing w:before="240" w:after="0"/>
        <w:jc w:val="both"/>
      </w:pPr>
      <w:r w:rsidRPr="001047A0">
        <w:rPr>
          <w:noProof/>
        </w:rPr>
        <w:drawing>
          <wp:anchor distT="0" distB="0" distL="114300" distR="114300" simplePos="0" relativeHeight="251661312" behindDoc="0" locked="0" layoutInCell="1" allowOverlap="1" wp14:anchorId="48D4543A" wp14:editId="03E73DD2">
            <wp:simplePos x="0" y="0"/>
            <wp:positionH relativeFrom="margin">
              <wp:posOffset>1393825</wp:posOffset>
            </wp:positionH>
            <wp:positionV relativeFrom="paragraph">
              <wp:posOffset>221615</wp:posOffset>
            </wp:positionV>
            <wp:extent cx="3212465" cy="2237105"/>
            <wp:effectExtent l="0" t="0" r="6985" b="0"/>
            <wp:wrapTopAndBottom/>
            <wp:docPr id="1475506044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06044" name="Kép 1" descr="A képen szöveg, képernyőkép, Betűtípus, szám látható&#10;&#10;Automatikusan generált leírá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algoritmus:</w:t>
      </w:r>
    </w:p>
    <w:p w14:paraId="1BB94BEB" w14:textId="77777777" w:rsidR="00CC1128" w:rsidRDefault="00CC1128" w:rsidP="00CC1128">
      <w:pPr>
        <w:pStyle w:val="Listaszerbekezds"/>
        <w:numPr>
          <w:ilvl w:val="1"/>
          <w:numId w:val="4"/>
        </w:numPr>
        <w:spacing w:before="240" w:after="0"/>
        <w:ind w:left="1434" w:hanging="357"/>
        <w:contextualSpacing w:val="0"/>
        <w:jc w:val="both"/>
      </w:pPr>
      <w:r>
        <w:t>az RSA</w:t>
      </w:r>
    </w:p>
    <w:p w14:paraId="1D51EAE6" w14:textId="2F925450" w:rsidR="00CC1128" w:rsidRDefault="00CC1128" w:rsidP="00CC1128">
      <w:pPr>
        <w:pStyle w:val="Listaszerbekezds"/>
        <w:numPr>
          <w:ilvl w:val="2"/>
          <w:numId w:val="4"/>
        </w:numPr>
        <w:spacing w:after="0"/>
        <w:contextualSpacing w:val="0"/>
        <w:jc w:val="both"/>
      </w:pPr>
      <w:r>
        <w:t>univerzálisan hamisítható a választott üzenet alapú támadás mellett</w:t>
      </w:r>
    </w:p>
    <w:p w14:paraId="20CFBD1D" w14:textId="3B0B3453" w:rsidR="00CC1128" w:rsidRDefault="00CC1128" w:rsidP="00CC1128">
      <w:pPr>
        <w:pStyle w:val="Listaszerbekezds"/>
        <w:numPr>
          <w:ilvl w:val="2"/>
          <w:numId w:val="4"/>
        </w:numPr>
        <w:spacing w:after="0"/>
        <w:contextualSpacing w:val="0"/>
        <w:jc w:val="both"/>
      </w:pPr>
      <w:r>
        <w:t>egzisztenciálisan hamisítható a csak nyilvános kulcs ismert támadás mellett</w:t>
      </w:r>
    </w:p>
    <w:sectPr w:rsidR="00CC1128" w:rsidSect="00992F4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B3AAF"/>
    <w:multiLevelType w:val="hybridMultilevel"/>
    <w:tmpl w:val="05ACEC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B111A"/>
    <w:multiLevelType w:val="hybridMultilevel"/>
    <w:tmpl w:val="73F85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31C95"/>
    <w:multiLevelType w:val="hybridMultilevel"/>
    <w:tmpl w:val="20FA70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915CA1"/>
    <w:multiLevelType w:val="hybridMultilevel"/>
    <w:tmpl w:val="C5AE4D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60E67"/>
    <w:multiLevelType w:val="hybridMultilevel"/>
    <w:tmpl w:val="38687F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085160">
    <w:abstractNumId w:val="0"/>
  </w:num>
  <w:num w:numId="2" w16cid:durableId="925767533">
    <w:abstractNumId w:val="2"/>
  </w:num>
  <w:num w:numId="3" w16cid:durableId="351035576">
    <w:abstractNumId w:val="1"/>
  </w:num>
  <w:num w:numId="4" w16cid:durableId="720403826">
    <w:abstractNumId w:val="3"/>
  </w:num>
  <w:num w:numId="5" w16cid:durableId="1938052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6E"/>
    <w:rsid w:val="00076E5C"/>
    <w:rsid w:val="000D4DAB"/>
    <w:rsid w:val="001047A0"/>
    <w:rsid w:val="001164DC"/>
    <w:rsid w:val="00282432"/>
    <w:rsid w:val="002E0465"/>
    <w:rsid w:val="002F2719"/>
    <w:rsid w:val="00405165"/>
    <w:rsid w:val="00430255"/>
    <w:rsid w:val="004434A4"/>
    <w:rsid w:val="0053780F"/>
    <w:rsid w:val="00575E9F"/>
    <w:rsid w:val="005A615F"/>
    <w:rsid w:val="005F691F"/>
    <w:rsid w:val="00647BF0"/>
    <w:rsid w:val="0072116E"/>
    <w:rsid w:val="007F032A"/>
    <w:rsid w:val="00882981"/>
    <w:rsid w:val="008E2C6F"/>
    <w:rsid w:val="0098667A"/>
    <w:rsid w:val="00992F48"/>
    <w:rsid w:val="009B5AAC"/>
    <w:rsid w:val="00A11ED5"/>
    <w:rsid w:val="00A938F0"/>
    <w:rsid w:val="00AA3B94"/>
    <w:rsid w:val="00AB58B2"/>
    <w:rsid w:val="00B228BD"/>
    <w:rsid w:val="00B32256"/>
    <w:rsid w:val="00B408EB"/>
    <w:rsid w:val="00B443A2"/>
    <w:rsid w:val="00B720AD"/>
    <w:rsid w:val="00B91C9E"/>
    <w:rsid w:val="00BB2F0C"/>
    <w:rsid w:val="00BC04A9"/>
    <w:rsid w:val="00C43CFF"/>
    <w:rsid w:val="00CC1128"/>
    <w:rsid w:val="00D930B7"/>
    <w:rsid w:val="00DA7488"/>
    <w:rsid w:val="00E7759F"/>
    <w:rsid w:val="00EC55E6"/>
    <w:rsid w:val="00F320D6"/>
    <w:rsid w:val="00F63290"/>
    <w:rsid w:val="00FD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939F"/>
  <w15:chartTrackingRefBased/>
  <w15:docId w15:val="{CF36DA6E-1F3D-43E5-873B-F8B8D932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408EB"/>
  </w:style>
  <w:style w:type="paragraph" w:styleId="Cmsor1">
    <w:name w:val="heading 1"/>
    <w:basedOn w:val="Norml"/>
    <w:next w:val="Norml"/>
    <w:link w:val="Cmsor1Char"/>
    <w:uiPriority w:val="9"/>
    <w:qFormat/>
    <w:rsid w:val="0072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2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21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2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21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2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2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2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2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21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21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21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2116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2116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2116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2116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2116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2116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2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2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2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2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2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2116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2116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2116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21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2116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2116E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A938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939</Words>
  <Characters>6483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Czibulka</dc:creator>
  <cp:keywords/>
  <dc:description/>
  <cp:lastModifiedBy>Lizadora@sulid.hu</cp:lastModifiedBy>
  <cp:revision>20</cp:revision>
  <dcterms:created xsi:type="dcterms:W3CDTF">2024-10-14T11:31:00Z</dcterms:created>
  <dcterms:modified xsi:type="dcterms:W3CDTF">2024-12-19T14:17:00Z</dcterms:modified>
</cp:coreProperties>
</file>