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DF0DC" w14:textId="77777777" w:rsidR="007664BD" w:rsidRPr="007664BD" w:rsidRDefault="007664BD" w:rsidP="007664BD">
      <w:pPr>
        <w:pStyle w:val="Cmsor1"/>
        <w:rPr>
          <w:b/>
          <w:bCs/>
        </w:rPr>
      </w:pPr>
      <w:r w:rsidRPr="007664BD">
        <w:rPr>
          <w:b/>
          <w:bCs/>
        </w:rPr>
        <w:t>Informatikai biztonság – alapfogalmak és biztonsági célok</w:t>
      </w:r>
    </w:p>
    <w:p w14:paraId="599E04AF" w14:textId="3CD9F86D" w:rsidR="007664BD" w:rsidRPr="007664BD" w:rsidRDefault="007664BD" w:rsidP="007664BD">
      <w:pPr>
        <w:rPr>
          <w:b/>
          <w:bCs/>
        </w:rPr>
      </w:pPr>
      <w:r w:rsidRPr="007664BD">
        <w:rPr>
          <w:b/>
          <w:bCs/>
        </w:rPr>
        <w:t>Az informatikai biztonság fogalma</w:t>
      </w:r>
    </w:p>
    <w:p w14:paraId="1E268278" w14:textId="77777777" w:rsidR="007664BD" w:rsidRPr="007664BD" w:rsidRDefault="007664BD" w:rsidP="007664BD">
      <w:r w:rsidRPr="007664BD">
        <w:t>Az informatikai biztonság egy informatikai rendszer olyan állapota, amelyben a rendszerben kezelt adatok és a rendszerelemek védelme megfelelő szinten biztosított a különböző fenyegetésekkel szemben.</w:t>
      </w:r>
    </w:p>
    <w:p w14:paraId="466807B7" w14:textId="77777777" w:rsidR="007664BD" w:rsidRPr="007664BD" w:rsidRDefault="007664BD" w:rsidP="007664BD">
      <w:r w:rsidRPr="007664BD">
        <w:t xml:space="preserve">A biztonság célja, hogy az adatok bizalmassága, sértetlensége és rendelkezésre állása ne sérüljön, és a rendszer megbízhatóan </w:t>
      </w:r>
      <w:proofErr w:type="spellStart"/>
      <w:r w:rsidRPr="007664BD">
        <w:t>működjön</w:t>
      </w:r>
      <w:proofErr w:type="spellEnd"/>
      <w:r w:rsidRPr="007664BD">
        <w:t>.</w:t>
      </w:r>
    </w:p>
    <w:p w14:paraId="1FFCD452" w14:textId="77777777" w:rsidR="007664BD" w:rsidRPr="007664BD" w:rsidRDefault="007664BD" w:rsidP="007664BD">
      <w:r w:rsidRPr="007664BD">
        <w:t>A megfelelő informatikai biztonság négy alapelv mentén írható le: zárt, teljes körű, folytonos és kockázatarányos védelem.</w:t>
      </w:r>
    </w:p>
    <w:p w14:paraId="416A034A" w14:textId="77777777" w:rsidR="007664BD" w:rsidRPr="007664BD" w:rsidRDefault="007664BD" w:rsidP="007664BD">
      <w:pPr>
        <w:numPr>
          <w:ilvl w:val="0"/>
          <w:numId w:val="25"/>
        </w:numPr>
      </w:pPr>
      <w:r w:rsidRPr="007664BD">
        <w:t xml:space="preserve">Zárt védelem: minden releváns fenyegetést figyelembe vesz. </w:t>
      </w:r>
    </w:p>
    <w:p w14:paraId="1B0CFBE3" w14:textId="77777777" w:rsidR="007664BD" w:rsidRPr="007664BD" w:rsidRDefault="007664BD" w:rsidP="007664BD">
      <w:pPr>
        <w:numPr>
          <w:ilvl w:val="0"/>
          <w:numId w:val="25"/>
        </w:numPr>
      </w:pPr>
      <w:r w:rsidRPr="007664BD">
        <w:t xml:space="preserve">Teljes körű védelem: a rendszer minden elemére kiterjed. </w:t>
      </w:r>
    </w:p>
    <w:p w14:paraId="5C27EA50" w14:textId="77777777" w:rsidR="007664BD" w:rsidRPr="007664BD" w:rsidRDefault="007664BD" w:rsidP="007664BD">
      <w:pPr>
        <w:numPr>
          <w:ilvl w:val="0"/>
          <w:numId w:val="25"/>
        </w:numPr>
      </w:pPr>
      <w:r w:rsidRPr="007664BD">
        <w:t xml:space="preserve">Folytonosság: nem időszakos, hanem folyamatos védelem. </w:t>
      </w:r>
    </w:p>
    <w:p w14:paraId="0254D768" w14:textId="77777777" w:rsidR="007664BD" w:rsidRPr="007664BD" w:rsidRDefault="007664BD" w:rsidP="007664BD">
      <w:pPr>
        <w:numPr>
          <w:ilvl w:val="0"/>
          <w:numId w:val="25"/>
        </w:numPr>
      </w:pPr>
      <w:r w:rsidRPr="007664BD">
        <w:t>Kockázatarányosság: a védelem mértéke arányos a várható kárral.</w:t>
      </w:r>
    </w:p>
    <w:p w14:paraId="5832DA6B" w14:textId="3C65E1D9" w:rsidR="007664BD" w:rsidRPr="007664BD" w:rsidRDefault="007664BD" w:rsidP="007664BD">
      <w:pPr>
        <w:rPr>
          <w:b/>
          <w:bCs/>
        </w:rPr>
      </w:pPr>
      <w:r w:rsidRPr="007664BD">
        <w:rPr>
          <w:b/>
          <w:bCs/>
        </w:rPr>
        <w:t xml:space="preserve">Példák </w:t>
      </w:r>
      <w:r w:rsidR="006F39C6">
        <w:rPr>
          <w:b/>
          <w:bCs/>
        </w:rPr>
        <w:t xml:space="preserve">a </w:t>
      </w:r>
      <w:r w:rsidRPr="007664BD">
        <w:rPr>
          <w:b/>
          <w:bCs/>
        </w:rPr>
        <w:t>biztonság sérülésére</w:t>
      </w:r>
    </w:p>
    <w:p w14:paraId="31F21AEE" w14:textId="77777777" w:rsidR="007664BD" w:rsidRDefault="007664BD" w:rsidP="007664BD">
      <w:pPr>
        <w:pStyle w:val="NormlWeb"/>
      </w:pPr>
      <w:r>
        <w:t>A biztonság sérülése többféleképpen történhet.</w:t>
      </w:r>
    </w:p>
    <w:p w14:paraId="1BD5D3FD" w14:textId="6D455B23" w:rsidR="007664BD" w:rsidRDefault="007664BD" w:rsidP="007664BD">
      <w:pPr>
        <w:pStyle w:val="NormlWeb"/>
      </w:pPr>
      <w:r>
        <w:t>Előfordulhat, hogy egy illetéktelen támadó lehallgatja az adatátvitelt és másolatot készít róla. Ez a bizalmasság sérülése.</w:t>
      </w:r>
      <w:r w:rsidR="00FA13C8">
        <w:t xml:space="preserve"> </w:t>
      </w:r>
      <w:r>
        <w:t>Más esetben az üzenet tartalmát módosítják a továbbítás során, ami a sértetlenség megsértését jelenti.</w:t>
      </w:r>
      <w:r w:rsidR="00FA13C8">
        <w:t xml:space="preserve"> </w:t>
      </w:r>
      <w:r>
        <w:t>Olyan is előfordulhat, hogy egy felhasználó letagadja egy korábban elküldött üzenet létezését, ami a hitelességet és a bizonyíthatóságot érinti.</w:t>
      </w:r>
    </w:p>
    <w:p w14:paraId="1A5098CE" w14:textId="48D0D79C" w:rsidR="007664BD" w:rsidRPr="007664BD" w:rsidRDefault="007664BD" w:rsidP="007664BD">
      <w:pPr>
        <w:rPr>
          <w:b/>
          <w:bCs/>
        </w:rPr>
      </w:pPr>
      <w:r w:rsidRPr="007664BD">
        <w:rPr>
          <w:b/>
          <w:bCs/>
        </w:rPr>
        <w:t>Információbiztonság és adatbiztonság</w:t>
      </w:r>
    </w:p>
    <w:p w14:paraId="2102E451" w14:textId="77777777" w:rsidR="007664BD" w:rsidRPr="007664BD" w:rsidRDefault="007664BD" w:rsidP="007664BD">
      <w:r w:rsidRPr="007664BD">
        <w:t>Az információbiztonság tágabb fogalom, mint az informatikai biztonság. Ide tartozik minden információ védelme, függetlenül attól, hogy az milyen formában jelenik meg: szóban, írásban vagy digitális rendszerben.</w:t>
      </w:r>
    </w:p>
    <w:p w14:paraId="06FDBADD" w14:textId="77777777" w:rsidR="007664BD" w:rsidRPr="007664BD" w:rsidRDefault="007664BD" w:rsidP="007664BD">
      <w:r w:rsidRPr="007664BD">
        <w:t>Az adatbiztonság ezzel szemben az informatikai biztonság része, és kifejezetten az adatok védelmét jelenti a jogosulatlan hozzáférés, módosítás és megsemmisítés ellen. Ez technikai és szervezési intézkedésekkel valósul meg.</w:t>
      </w:r>
    </w:p>
    <w:p w14:paraId="4EF6760B" w14:textId="77777777" w:rsidR="007664BD" w:rsidRPr="007664BD" w:rsidRDefault="007664BD" w:rsidP="007664BD">
      <w:r w:rsidRPr="007664BD">
        <w:t>Az adatvédelem pedig a személyes adatok jogszerű kezelésére és az érintettek jogainak védelmére fókuszál, amelyet jogi szabályozás is támogat (pl. NAIH felügyelete).</w:t>
      </w:r>
    </w:p>
    <w:p w14:paraId="4A584527" w14:textId="500A5D61" w:rsidR="007664BD" w:rsidRPr="007664BD" w:rsidRDefault="007664BD" w:rsidP="007664BD">
      <w:pPr>
        <w:rPr>
          <w:b/>
          <w:bCs/>
        </w:rPr>
      </w:pPr>
      <w:r w:rsidRPr="007664BD">
        <w:rPr>
          <w:b/>
          <w:bCs/>
        </w:rPr>
        <w:t>Biztonsági célok – CIA modell</w:t>
      </w:r>
    </w:p>
    <w:p w14:paraId="3761B48C" w14:textId="77777777" w:rsidR="007664BD" w:rsidRPr="007664BD" w:rsidRDefault="007664BD" w:rsidP="007664BD">
      <w:r w:rsidRPr="007664BD">
        <w:t>Az informatikai biztonság alapja a CIA-hármas: bizalmasság, sértetlenség és rendelkezésre állás.</w:t>
      </w:r>
    </w:p>
    <w:p w14:paraId="3A582E5C" w14:textId="77777777" w:rsidR="007664BD" w:rsidRPr="007664BD" w:rsidRDefault="007664BD" w:rsidP="008860AC">
      <w:pPr>
        <w:keepNext/>
        <w:rPr>
          <w:b/>
          <w:bCs/>
        </w:rPr>
      </w:pPr>
      <w:r w:rsidRPr="007664BD">
        <w:rPr>
          <w:b/>
          <w:bCs/>
        </w:rPr>
        <w:lastRenderedPageBreak/>
        <w:t>Bizalmasság (</w:t>
      </w:r>
      <w:proofErr w:type="spellStart"/>
      <w:r w:rsidRPr="007664BD">
        <w:rPr>
          <w:b/>
          <w:bCs/>
        </w:rPr>
        <w:t>Confidentiality</w:t>
      </w:r>
      <w:proofErr w:type="spellEnd"/>
      <w:r w:rsidRPr="007664BD">
        <w:rPr>
          <w:b/>
          <w:bCs/>
        </w:rPr>
        <w:t>)</w:t>
      </w:r>
    </w:p>
    <w:p w14:paraId="63F74E8B" w14:textId="77777777" w:rsidR="007664BD" w:rsidRPr="007664BD" w:rsidRDefault="007664BD" w:rsidP="008860AC">
      <w:pPr>
        <w:keepNext/>
      </w:pPr>
      <w:r w:rsidRPr="007664BD">
        <w:t>A bizalmasság azt jelenti, hogy az információhoz csak az arra jogosultak férhetnek hozzá. A védelemnek ki kell terjednie az adatok tárolására, feldolgozására és továbbítására is.</w:t>
      </w:r>
    </w:p>
    <w:p w14:paraId="218D2382" w14:textId="77777777" w:rsidR="007664BD" w:rsidRPr="007664BD" w:rsidRDefault="007664BD" w:rsidP="007664BD">
      <w:pPr>
        <w:rPr>
          <w:b/>
          <w:bCs/>
        </w:rPr>
      </w:pPr>
      <w:r w:rsidRPr="007664BD">
        <w:rPr>
          <w:b/>
          <w:bCs/>
        </w:rPr>
        <w:t>Sértetlenség (</w:t>
      </w:r>
      <w:proofErr w:type="spellStart"/>
      <w:r w:rsidRPr="007664BD">
        <w:rPr>
          <w:b/>
          <w:bCs/>
        </w:rPr>
        <w:t>Integrity</w:t>
      </w:r>
      <w:proofErr w:type="spellEnd"/>
      <w:r w:rsidRPr="007664BD">
        <w:rPr>
          <w:b/>
          <w:bCs/>
        </w:rPr>
        <w:t>)</w:t>
      </w:r>
    </w:p>
    <w:p w14:paraId="3E97F31D" w14:textId="77777777" w:rsidR="007664BD" w:rsidRPr="007664BD" w:rsidRDefault="007664BD" w:rsidP="007664BD">
      <w:r w:rsidRPr="007664BD">
        <w:t xml:space="preserve">A sértetlenség biztosítja, hogy az adatok ne módosuljanak jogosulatlanul, és a rendszer a tervezett módon </w:t>
      </w:r>
      <w:proofErr w:type="spellStart"/>
      <w:r w:rsidRPr="007664BD">
        <w:t>működjön</w:t>
      </w:r>
      <w:proofErr w:type="spellEnd"/>
      <w:r w:rsidRPr="007664BD">
        <w:t>. Ide tartozik az adatintegritás és a rendszerintegritás.</w:t>
      </w:r>
    </w:p>
    <w:p w14:paraId="665684E9" w14:textId="77777777" w:rsidR="007664BD" w:rsidRPr="007664BD" w:rsidRDefault="007664BD" w:rsidP="007664BD">
      <w:pPr>
        <w:rPr>
          <w:b/>
          <w:bCs/>
        </w:rPr>
      </w:pPr>
      <w:r w:rsidRPr="007664BD">
        <w:rPr>
          <w:b/>
          <w:bCs/>
        </w:rPr>
        <w:t>Rendelkezésre állás (</w:t>
      </w:r>
      <w:proofErr w:type="spellStart"/>
      <w:r w:rsidRPr="007664BD">
        <w:rPr>
          <w:b/>
          <w:bCs/>
        </w:rPr>
        <w:t>Availability</w:t>
      </w:r>
      <w:proofErr w:type="spellEnd"/>
      <w:r w:rsidRPr="007664BD">
        <w:rPr>
          <w:b/>
          <w:bCs/>
        </w:rPr>
        <w:t>)</w:t>
      </w:r>
    </w:p>
    <w:p w14:paraId="2035D5A2" w14:textId="77777777" w:rsidR="007664BD" w:rsidRPr="007664BD" w:rsidRDefault="007664BD" w:rsidP="007664BD">
      <w:r w:rsidRPr="007664BD">
        <w:t>A rendelkezésre állás azt jelenti, hogy a rendszer a jogosult felhasználók számára szükség esetén elérhető és használható.</w:t>
      </w:r>
    </w:p>
    <w:p w14:paraId="63D27503" w14:textId="6B6747EE" w:rsidR="007664BD" w:rsidRPr="007664BD" w:rsidRDefault="007664BD" w:rsidP="007664BD">
      <w:pPr>
        <w:rPr>
          <w:b/>
          <w:bCs/>
        </w:rPr>
      </w:pPr>
      <w:r w:rsidRPr="007664BD">
        <w:rPr>
          <w:b/>
          <w:bCs/>
        </w:rPr>
        <w:t>További biztonsági célok</w:t>
      </w:r>
    </w:p>
    <w:p w14:paraId="1BDFDEDD" w14:textId="77777777" w:rsidR="007664BD" w:rsidRPr="007664BD" w:rsidRDefault="007664BD" w:rsidP="007664BD">
      <w:r w:rsidRPr="007664BD">
        <w:t xml:space="preserve">A </w:t>
      </w:r>
      <w:proofErr w:type="spellStart"/>
      <w:r w:rsidRPr="007664BD">
        <w:t>nyomonkövethetőség</w:t>
      </w:r>
      <w:proofErr w:type="spellEnd"/>
      <w:r w:rsidRPr="007664BD">
        <w:t xml:space="preserve"> (</w:t>
      </w:r>
      <w:proofErr w:type="spellStart"/>
      <w:r w:rsidRPr="007664BD">
        <w:t>accountability</w:t>
      </w:r>
      <w:proofErr w:type="spellEnd"/>
      <w:r w:rsidRPr="007664BD">
        <w:t xml:space="preserve">) azt jelenti, hogy a rendszerben végzett műveletek visszavezethetők a végrehajtóhoz. Ez naplózással valósul meg, és lehetővé teszi a </w:t>
      </w:r>
      <w:proofErr w:type="spellStart"/>
      <w:r w:rsidRPr="007664BD">
        <w:t>letagadhatatlanságot</w:t>
      </w:r>
      <w:proofErr w:type="spellEnd"/>
      <w:r w:rsidRPr="007664BD">
        <w:t>, valamint a támadások utólagos elemzését.</w:t>
      </w:r>
    </w:p>
    <w:p w14:paraId="767597E7" w14:textId="77777777" w:rsidR="007664BD" w:rsidRPr="007664BD" w:rsidRDefault="007664BD" w:rsidP="007664BD">
      <w:r w:rsidRPr="007664BD">
        <w:t>A garancia (</w:t>
      </w:r>
      <w:proofErr w:type="spellStart"/>
      <w:r w:rsidRPr="007664BD">
        <w:t>assurance</w:t>
      </w:r>
      <w:proofErr w:type="spellEnd"/>
      <w:r w:rsidRPr="007664BD">
        <w:t>) azt fejezi ki, hogy mennyire bízhatunk abban, hogy a rendszer valóban teljesíti a biztonsági célokat.</w:t>
      </w:r>
    </w:p>
    <w:p w14:paraId="2682FD38" w14:textId="53AA8ABC" w:rsidR="007664BD" w:rsidRPr="007664BD" w:rsidRDefault="007664BD" w:rsidP="007664BD">
      <w:pPr>
        <w:rPr>
          <w:b/>
          <w:bCs/>
        </w:rPr>
      </w:pPr>
      <w:r w:rsidRPr="007664BD">
        <w:rPr>
          <w:b/>
          <w:bCs/>
        </w:rPr>
        <w:t>Hitelesség</w:t>
      </w:r>
    </w:p>
    <w:p w14:paraId="0A391222" w14:textId="77777777" w:rsidR="007664BD" w:rsidRPr="007664BD" w:rsidRDefault="007664BD" w:rsidP="007664BD">
      <w:r w:rsidRPr="007664BD">
        <w:t>A hitelesség azt jelenti, hogy egy információ vagy üzenet valóban attól a forrástól származik, akitől állítják.</w:t>
      </w:r>
    </w:p>
    <w:p w14:paraId="4A794C16" w14:textId="77777777" w:rsidR="007664BD" w:rsidRPr="007664BD" w:rsidRDefault="007664BD" w:rsidP="007664BD">
      <w:r w:rsidRPr="007664BD">
        <w:t xml:space="preserve">Az entitás hitelesítése során egy rendszer meggyőződik egy másik fél azonosságáról. Az üzenethitelesítési kód (MAC) az üzenet sértetlenségének és eredetének ellenőrzésére szolgál, de önmagában nem biztosít </w:t>
      </w:r>
      <w:proofErr w:type="spellStart"/>
      <w:r w:rsidRPr="007664BD">
        <w:t>letagadhatatlanságot</w:t>
      </w:r>
      <w:proofErr w:type="spellEnd"/>
      <w:r w:rsidRPr="007664BD">
        <w:t>.</w:t>
      </w:r>
    </w:p>
    <w:p w14:paraId="4CE41D87" w14:textId="4C9E1723" w:rsidR="007664BD" w:rsidRPr="007664BD" w:rsidRDefault="007664BD" w:rsidP="007664BD">
      <w:pPr>
        <w:rPr>
          <w:b/>
          <w:bCs/>
        </w:rPr>
      </w:pPr>
      <w:r w:rsidRPr="007664BD">
        <w:rPr>
          <w:b/>
          <w:bCs/>
        </w:rPr>
        <w:t>Sérülési szintek</w:t>
      </w:r>
    </w:p>
    <w:p w14:paraId="664DA18D" w14:textId="77777777" w:rsidR="007664BD" w:rsidRPr="007664BD" w:rsidRDefault="007664BD" w:rsidP="007664BD">
      <w:r w:rsidRPr="007664BD">
        <w:t>A biztonsági sérülések hatását általában három szinten értékelik.</w:t>
      </w:r>
    </w:p>
    <w:p w14:paraId="4B3B9270" w14:textId="77777777" w:rsidR="007664BD" w:rsidRPr="007664BD" w:rsidRDefault="007664BD" w:rsidP="007664BD">
      <w:r w:rsidRPr="007664BD">
        <w:t>Alacsony szinten a kár korlátozott, a rendszer alapvetően működőképes marad. Közepes szinten már jelentős anyagi vagy működési hatás jelentkezik, de a rendszer még ellátja fő feladatait. Magas szinten a sérülés súlyos vagy katasztrofális következményekkel járhat, akár a rendszer működésének leállásával is.</w:t>
      </w:r>
    </w:p>
    <w:p w14:paraId="53367ABB" w14:textId="77777777" w:rsidR="002F40B4" w:rsidRPr="002F40B4" w:rsidRDefault="002F40B4" w:rsidP="002F40B4">
      <w:pPr>
        <w:pStyle w:val="Cmsor1"/>
        <w:rPr>
          <w:b/>
          <w:bCs/>
        </w:rPr>
      </w:pPr>
      <w:r w:rsidRPr="002F40B4">
        <w:rPr>
          <w:b/>
          <w:bCs/>
        </w:rPr>
        <w:t>Fizikai védelem az informatikai biztonságban</w:t>
      </w:r>
    </w:p>
    <w:p w14:paraId="6C0F2C60" w14:textId="77777777" w:rsidR="002F40B4" w:rsidRPr="002F40B4" w:rsidRDefault="002F40B4" w:rsidP="002F40B4">
      <w:r w:rsidRPr="002F40B4">
        <w:t>A fizikai védelem az informatikai biztonság egyik alapvető területe, amely azokat a fizikai erőforrásokat védi, amelyek az adatok tárolását, feldolgozását és továbbítását biztosítják. Ide tartozik maga az infrastruktúra, az épület, a kiszolgáló rendszerek, valamint a személyzet is. A védelem célja, hogy ezek az elemek sérülés, károsodás vagy jogosulatlan hozzáférés nélkül működjenek.</w:t>
      </w:r>
    </w:p>
    <w:p w14:paraId="1D2653EA" w14:textId="77777777" w:rsidR="002F40B4" w:rsidRPr="002F40B4" w:rsidRDefault="002F40B4" w:rsidP="002F40B4">
      <w:r w:rsidRPr="002F40B4">
        <w:lastRenderedPageBreak/>
        <w:t>A fizikai védelemben alkalmazott intézkedések többsége megelőző (preventív) vagy észlelő (detektív) jellegű, de bizonyos esetekben helyreállító intézkedésekre is szükség van.</w:t>
      </w:r>
    </w:p>
    <w:p w14:paraId="789664B6" w14:textId="77777777" w:rsidR="002F40B4" w:rsidRPr="002F40B4" w:rsidRDefault="002F40B4" w:rsidP="002F40B4">
      <w:pPr>
        <w:rPr>
          <w:b/>
          <w:bCs/>
        </w:rPr>
      </w:pPr>
      <w:r w:rsidRPr="002F40B4">
        <w:rPr>
          <w:b/>
          <w:bCs/>
        </w:rPr>
        <w:t>A fizikai infrastruktúra fogalma</w:t>
      </w:r>
    </w:p>
    <w:p w14:paraId="3CA29886" w14:textId="77777777" w:rsidR="002F40B4" w:rsidRPr="002F40B4" w:rsidRDefault="002F40B4" w:rsidP="002F40B4">
      <w:r w:rsidRPr="002F40B4">
        <w:t>A fizikai infrastruktúra minden olyan elem összessége, amely az informatikai rendszer működéséhez szükséges. Ide tartoznak a hardverelemek, például a szerverek, tárolóeszközök, hálózati eszközök és offline adathordozók. Emellett részei az épületek, ahol ezek az eszközök találhatók, valamint a különböző kiszolgáló rendszerek, mint az elektromos hálózat, víz- és gázvezetékek, illetve a kommunikációs infrastruktúra. Szélesebb értelemben ide sorolható a személyzet is, vagyis minden felhasználó és üzemeltető.</w:t>
      </w:r>
    </w:p>
    <w:p w14:paraId="2A659908" w14:textId="77777777" w:rsidR="002F40B4" w:rsidRPr="002F40B4" w:rsidRDefault="002F40B4" w:rsidP="002F40B4">
      <w:pPr>
        <w:rPr>
          <w:b/>
          <w:bCs/>
        </w:rPr>
      </w:pPr>
      <w:r w:rsidRPr="002F40B4">
        <w:rPr>
          <w:b/>
          <w:bCs/>
        </w:rPr>
        <w:t>Fizikai fenyegetések típusai</w:t>
      </w:r>
    </w:p>
    <w:p w14:paraId="16AC90AA" w14:textId="77777777" w:rsidR="002F40B4" w:rsidRPr="002F40B4" w:rsidRDefault="002F40B4" w:rsidP="002F40B4">
      <w:r w:rsidRPr="002F40B4">
        <w:t>A fizikai fenyegetések több csoportba sorolhatók: természeti csapások, környezeti hatások, technikai problémák és emberi eredetű fenyegetések.</w:t>
      </w:r>
    </w:p>
    <w:p w14:paraId="75368B8B" w14:textId="77777777" w:rsidR="002F40B4" w:rsidRPr="002F40B4" w:rsidRDefault="002F40B4" w:rsidP="002F40B4">
      <w:r w:rsidRPr="002F40B4">
        <w:t>A természeti csapások közé tartozik például a tornádó, a hurrikán, a földrengés, a jégvihar, a villámcsapás vagy az árvíz. Ezek jellemzően nagy kiterjedésű károkat okoznak, amelyek érinthetik az épületeket, az infrastruktúrát és az eszközöket is. Gyakran hosszú helyreállítási idővel és komoly működéskieséssel járnak.</w:t>
      </w:r>
    </w:p>
    <w:p w14:paraId="48943FC4" w14:textId="77777777" w:rsidR="002F40B4" w:rsidRPr="002F40B4" w:rsidRDefault="002F40B4" w:rsidP="002F40B4">
      <w:r w:rsidRPr="002F40B4">
        <w:t xml:space="preserve">A környezeti fenyegetések a nem megfelelő környezeti feltételekből erednek. Ilyen például a túl magas vagy túl alacsony hőmérséklet, amely károsíthatja az elektronikai eszközöket, illetve csökkentheti azok élettartamát. A páratartalom szintén kritikus tényező, mert a magas páratartalom korróziót és zárlatot okozhat, míg a hirtelen hőmérsékletváltozás páralecsapódáshoz vezethet az eszközök </w:t>
      </w:r>
      <w:proofErr w:type="spellStart"/>
      <w:r w:rsidRPr="002F40B4">
        <w:t>belsejében</w:t>
      </w:r>
      <w:proofErr w:type="spellEnd"/>
      <w:r w:rsidRPr="002F40B4">
        <w:t>.</w:t>
      </w:r>
    </w:p>
    <w:p w14:paraId="7A5F2E2C" w14:textId="77777777" w:rsidR="002F40B4" w:rsidRPr="002F40B4" w:rsidRDefault="002F40B4" w:rsidP="002F40B4">
      <w:r w:rsidRPr="002F40B4">
        <w:t>A por és szennyeződés szintén környezeti kockázat, mivel eltömítheti a hűtőrendszereket, ezáltal túlmelegedést okozhat. Ide tartoznak az élő organizmusok is, például rovarok, rágcsálók vagy penész, amelyek fizikai kárt tehetnek az eszközökben vagy az infrastruktúrában.</w:t>
      </w:r>
    </w:p>
    <w:p w14:paraId="307B445F" w14:textId="77777777" w:rsidR="002F40B4" w:rsidRPr="002F40B4" w:rsidRDefault="002F40B4" w:rsidP="002F40B4">
      <w:r w:rsidRPr="002F40B4">
        <w:t>A technikai fenyegetések közé tartozik az elektromos teljesítmény problémája, például a feszültséghiány vagy a túlfeszültség. A feszültségingadozás rendszerleállást vagy hardverkárosodást okozhat, különösen a processzorok és memóriák esetében. Ide tartozik az elektromágneses interferencia is, amely külső elektromos zaj hatására ronthatja a rendszer működését.</w:t>
      </w:r>
    </w:p>
    <w:p w14:paraId="03FACA0E" w14:textId="77777777" w:rsidR="002F40B4" w:rsidRPr="002F40B4" w:rsidRDefault="002F40B4" w:rsidP="002F40B4">
      <w:r w:rsidRPr="002F40B4">
        <w:t>Az emberi fizikai fenyegetések kevésbé kiszámíthatók, mivel az ember gyakran a rendszer leggyengébb pontjait támadja. Ilyen például a jogosulatlan fizikai hozzáférés, amely lopáshoz, vandalizmushoz vagy visszaéléshez vezethet. A lopás során eszközöket vagy adatokat tulajdonítanak el, a vandalizmus a berendezések szándékos rongálását jelenti, míg a visszaélés az erőforrások jogosulatlan használatát foglalja magában.</w:t>
      </w:r>
    </w:p>
    <w:p w14:paraId="72232C69" w14:textId="77777777" w:rsidR="002F40B4" w:rsidRPr="002F40B4" w:rsidRDefault="002F40B4" w:rsidP="002F40B4">
      <w:pPr>
        <w:rPr>
          <w:b/>
          <w:bCs/>
        </w:rPr>
      </w:pPr>
      <w:r w:rsidRPr="002F40B4">
        <w:rPr>
          <w:b/>
          <w:bCs/>
        </w:rPr>
        <w:t>Környezeti hatások részletesen</w:t>
      </w:r>
    </w:p>
    <w:p w14:paraId="4A6BA517" w14:textId="77777777" w:rsidR="002F40B4" w:rsidRPr="002F40B4" w:rsidRDefault="002F40B4" w:rsidP="002F40B4">
      <w:r w:rsidRPr="002F40B4">
        <w:t xml:space="preserve">A nem megfelelő hőmérséklet az egyik leggyakoribb környezeti probléma. A számítógépes rendszerek általában egy meghatározott hőmérsékleti tartományban működnek megfelelően. </w:t>
      </w:r>
      <w:r w:rsidRPr="002F40B4">
        <w:lastRenderedPageBreak/>
        <w:t>Ha a hőmérséklet túl magas, a hűtés nem elegendő, ami túlmelegedéshez és hardverkárosodáshoz vezethet. Ha túl alacsony, az alkatrészek hőmérsékleti sokkot szenvedhetnek, ami szintén károsodást okozhat.</w:t>
      </w:r>
    </w:p>
    <w:p w14:paraId="1EA94165" w14:textId="77777777" w:rsidR="002F40B4" w:rsidRPr="002F40B4" w:rsidRDefault="002F40B4" w:rsidP="002F40B4">
      <w:r w:rsidRPr="002F40B4">
        <w:t xml:space="preserve">A páratartalom szintén fontos tényező. A magas páratartalom korróziót okozhat, míg a hirtelen hőmérséklet-változás páralecsapódást eredményezhet az eszközök </w:t>
      </w:r>
      <w:proofErr w:type="spellStart"/>
      <w:r w:rsidRPr="002F40B4">
        <w:t>belsejében</w:t>
      </w:r>
      <w:proofErr w:type="spellEnd"/>
      <w:r w:rsidRPr="002F40B4">
        <w:t>. Ez különösen veszélyes, mert rövidzárlatot idézhet elő.</w:t>
      </w:r>
    </w:p>
    <w:p w14:paraId="5E3E7198" w14:textId="77777777" w:rsidR="002F40B4" w:rsidRPr="002F40B4" w:rsidRDefault="002F40B4" w:rsidP="002F40B4">
      <w:r w:rsidRPr="002F40B4">
        <w:t>A statikus elektromosság szintén komoly veszélyt jelent. Már nagyon kis feszültségű kisülések is károsíthatják az érzékeny elektronikai alkatrészeket. Az emberi test által felhalmozott statikus töltés több ezer voltra is felmehet, ami elegendő lehet az integrált áramkörök tönkretételéhez.</w:t>
      </w:r>
    </w:p>
    <w:p w14:paraId="1C98AD03" w14:textId="77777777" w:rsidR="002F40B4" w:rsidRPr="002F40B4" w:rsidRDefault="002F40B4" w:rsidP="002F40B4">
      <w:r w:rsidRPr="002F40B4">
        <w:t>A tűz, füst és vízkár különösen súlyos fenyegetések, mert egyszerre veszélyeztetik az emberi életet és az infrastruktúrát is. A tűz közvetlen hőhatása mellett a füst és a mérgező gázok is veszélyesek. A tűzoltás során keletkező víz további károkat okozhat az elektronikai rendszerekben. A vízkár különösen veszélyes, mert rövidzárlatot és maradandó károsodást okozhat.</w:t>
      </w:r>
    </w:p>
    <w:p w14:paraId="283208EF" w14:textId="77777777" w:rsidR="002F40B4" w:rsidRPr="002F40B4" w:rsidRDefault="002F40B4" w:rsidP="002F40B4">
      <w:r w:rsidRPr="002F40B4">
        <w:t>A por szintén gyakori probléma, mivel eltömítheti a szellőzőnyílásokat és csökkenti a hűtés hatékonyságát. Ez túlmelegedéshez vezethet, különösen zárt rendszerekben. Ide sorolhatók a biológiai kockázatok is, mint a rovarok, rágcsálók vagy penész, amelyek fizikai és higiéniai problémákat is okozhatnak.</w:t>
      </w:r>
    </w:p>
    <w:p w14:paraId="12583DA1" w14:textId="77777777" w:rsidR="002F40B4" w:rsidRPr="002F40B4" w:rsidRDefault="002F40B4" w:rsidP="002F40B4">
      <w:pPr>
        <w:rPr>
          <w:b/>
          <w:bCs/>
        </w:rPr>
      </w:pPr>
      <w:r w:rsidRPr="002F40B4">
        <w:rPr>
          <w:b/>
          <w:bCs/>
        </w:rPr>
        <w:t>Technikai fenyegetések</w:t>
      </w:r>
    </w:p>
    <w:p w14:paraId="5E41067A" w14:textId="77777777" w:rsidR="002F40B4" w:rsidRPr="002F40B4" w:rsidRDefault="002F40B4" w:rsidP="002F40B4">
      <w:r w:rsidRPr="002F40B4">
        <w:t>A technikai fenyegetések közül az egyik legfontosabb az elektromos teljesítmény ingadozása. A feszültséghiány rendszerleállást vagy hibás működést okozhat, míg a túlfeszültség súlyosan károsíthatja az elektronikai alkatrészeket, például a processzorokat vagy memóriákat.</w:t>
      </w:r>
    </w:p>
    <w:p w14:paraId="7FA270F9" w14:textId="77777777" w:rsidR="002F40B4" w:rsidRPr="002F40B4" w:rsidRDefault="002F40B4" w:rsidP="002F40B4">
      <w:r w:rsidRPr="002F40B4">
        <w:t>Az elektromágneses interferencia akkor jelentkezik, amikor más elektromos eszközök vagy környezeti források zajt keltenek, amely zavarja a rendszer működését. Ilyen zavarhatást okozhat például egy közeli antenna vagy mobiltelefon is.</w:t>
      </w:r>
    </w:p>
    <w:p w14:paraId="791268E5" w14:textId="77777777" w:rsidR="002F40B4" w:rsidRPr="002F40B4" w:rsidRDefault="002F40B4" w:rsidP="002F40B4">
      <w:pPr>
        <w:rPr>
          <w:b/>
          <w:bCs/>
        </w:rPr>
      </w:pPr>
      <w:r w:rsidRPr="002F40B4">
        <w:rPr>
          <w:b/>
          <w:bCs/>
        </w:rPr>
        <w:t>Emberi fizikai fenyegetések</w:t>
      </w:r>
    </w:p>
    <w:p w14:paraId="524F10B4" w14:textId="77777777" w:rsidR="002F40B4" w:rsidRPr="002F40B4" w:rsidRDefault="002F40B4" w:rsidP="002F40B4">
      <w:r w:rsidRPr="002F40B4">
        <w:t>Az emberi fenyegetések közé tartozik a jogosulatlan fizikai hozzáférés, amely különösen veszélyes, mert közvetlen hozzáférést biztosít a rendszerekhez. Ez lopáshoz, adatvesztéshez vagy vandalizmushoz vezethet. A lopás során hardver vagy adat kerülhet illetéktelen kezekbe, a vandalizmus a berendezések szándékos megrongálását jelenti, míg a visszaélés az erőforrások jogosulatlan használata.</w:t>
      </w:r>
    </w:p>
    <w:p w14:paraId="75E0B2E0" w14:textId="77777777" w:rsidR="002F40B4" w:rsidRPr="002F40B4" w:rsidRDefault="002F40B4" w:rsidP="002F40B4">
      <w:pPr>
        <w:rPr>
          <w:b/>
          <w:bCs/>
        </w:rPr>
      </w:pPr>
      <w:r w:rsidRPr="002F40B4">
        <w:rPr>
          <w:b/>
          <w:bCs/>
        </w:rPr>
        <w:t>Fizikai kontrollok</w:t>
      </w:r>
    </w:p>
    <w:p w14:paraId="483B2433" w14:textId="77777777" w:rsidR="002F40B4" w:rsidRPr="002F40B4" w:rsidRDefault="002F40B4" w:rsidP="002F40B4">
      <w:r w:rsidRPr="002F40B4">
        <w:t>A fizikai védelemben különböző kontrollokat alkalmaznak. A preventív kontrollok célja a károk megelőzése, például beléptetőrendszerek, zárható helyiségek vagy felhőalapú rendszerek használata, amelyek csökkentik a helyi fizikai kitettséget.</w:t>
      </w:r>
    </w:p>
    <w:p w14:paraId="1FE896DD" w14:textId="77777777" w:rsidR="002F40B4" w:rsidRPr="002F40B4" w:rsidRDefault="002F40B4" w:rsidP="002F40B4">
      <w:r w:rsidRPr="002F40B4">
        <w:lastRenderedPageBreak/>
        <w:t>A detektív kontrollok célja a problémák észlelése. Ilyenek például a hőmérséklet- és páratartalom-érzékelők, vízérzékelők vagy tűzjelző rendszerek, amelyek riasztást adnak, ha a normál értékek sérülnek.</w:t>
      </w:r>
    </w:p>
    <w:p w14:paraId="38F06A10" w14:textId="77777777" w:rsidR="002F40B4" w:rsidRPr="002F40B4" w:rsidRDefault="002F40B4" w:rsidP="002F40B4">
      <w:r w:rsidRPr="002F40B4">
        <w:t>A technikai fenyegetések ellen szünetmentes tápegységeket (UPS) alkalmaznak, amelyek áramkimaradás esetén ideiglenesen biztosítják az energiaellátást. Hosszabb kimaradás esetén generátorokra van szükség.</w:t>
      </w:r>
    </w:p>
    <w:p w14:paraId="7A21B01D" w14:textId="77777777" w:rsidR="002F40B4" w:rsidRPr="002F40B4" w:rsidRDefault="002F40B4" w:rsidP="002F40B4">
      <w:r w:rsidRPr="002F40B4">
        <w:t>Az emberi fenyegetések ellen fizikai korlátozások alkalmazhatók, például zárt helyiségek, rögzített eszközök, nyomkövetők vagy kamerás megfigyelőrendszerek.</w:t>
      </w:r>
    </w:p>
    <w:p w14:paraId="7001680E" w14:textId="77777777" w:rsidR="002F40B4" w:rsidRPr="002F40B4" w:rsidRDefault="002F40B4" w:rsidP="002F40B4">
      <w:pPr>
        <w:rPr>
          <w:b/>
          <w:bCs/>
        </w:rPr>
      </w:pPr>
      <w:r w:rsidRPr="002F40B4">
        <w:rPr>
          <w:b/>
          <w:bCs/>
        </w:rPr>
        <w:t>Helyreállító kontrollok</w:t>
      </w:r>
    </w:p>
    <w:p w14:paraId="0101C319" w14:textId="77777777" w:rsidR="002F40B4" w:rsidRPr="002F40B4" w:rsidRDefault="002F40B4" w:rsidP="002F40B4">
      <w:r w:rsidRPr="002F40B4">
        <w:t>A helyreállító kontrollok célja a károsodás utáni helyreállítás. A legfontosabb ilyen eszköz az adatmentés (backup), amely lehetővé teszi az adatok visszaállítását egy hiba vagy katasztrófa után.</w:t>
      </w:r>
    </w:p>
    <w:p w14:paraId="3BA639AC" w14:textId="77777777" w:rsidR="002F40B4" w:rsidRPr="002F40B4" w:rsidRDefault="002F40B4" w:rsidP="002F40B4">
      <w:r w:rsidRPr="002F40B4">
        <w:t>A magas rendelkezésre állás érdekében hot site megoldásokat is alkalmaznak, amelyek szinte valós időben szinkronizált rendszerek, és képesek azonnal átvenni a szolgáltatásokat egy meghibásodás esetén.</w:t>
      </w:r>
    </w:p>
    <w:p w14:paraId="72FF6009" w14:textId="77777777" w:rsidR="002F40B4" w:rsidRPr="002F40B4" w:rsidRDefault="002F40B4" w:rsidP="002F40B4">
      <w:r w:rsidRPr="002F40B4">
        <w:t>Súlyos fizikai károk, például tűz vagy víz esetén a helyreállítás része lehet a speciális takarítás és a sérült infrastruktúra helyreállítása is.</w:t>
      </w:r>
    </w:p>
    <w:p w14:paraId="6E6730C3" w14:textId="5585EE87" w:rsidR="0097345A" w:rsidRPr="0097345A" w:rsidRDefault="0097345A" w:rsidP="0097345A">
      <w:pPr>
        <w:rPr>
          <w:b/>
          <w:bCs/>
        </w:rPr>
      </w:pPr>
      <w:r w:rsidRPr="0097345A">
        <w:rPr>
          <w:b/>
          <w:bCs/>
        </w:rPr>
        <w:t>Kártékony programok – osztályozás terjedési mód és büntető rutin szerint</w:t>
      </w:r>
    </w:p>
    <w:p w14:paraId="07C69DF5" w14:textId="77777777" w:rsidR="0097345A" w:rsidRPr="0097345A" w:rsidRDefault="0097345A" w:rsidP="0097345A">
      <w:pPr>
        <w:rPr>
          <w:b/>
          <w:bCs/>
        </w:rPr>
      </w:pPr>
      <w:r w:rsidRPr="0097345A">
        <w:rPr>
          <w:b/>
          <w:bCs/>
        </w:rPr>
        <w:t>1. A kártékony programok fogalma és alapjai</w:t>
      </w:r>
    </w:p>
    <w:p w14:paraId="69A66FE2" w14:textId="77777777" w:rsidR="0097345A" w:rsidRPr="0097345A" w:rsidRDefault="0097345A" w:rsidP="0097345A">
      <w:r w:rsidRPr="0097345A">
        <w:t>A kártékony program (</w:t>
      </w:r>
      <w:proofErr w:type="spellStart"/>
      <w:r w:rsidRPr="0097345A">
        <w:t>malware</w:t>
      </w:r>
      <w:proofErr w:type="spellEnd"/>
      <w:r w:rsidRPr="0097345A">
        <w:t xml:space="preserve">) olyan szoftver, amelyet azzal a céllal hoznak létre, hogy egy számítógépes rendszer működését károsítsa, manipulálja vagy jogosulatlan előnyhöz juttassa a támadót. A kár lehet az adatok bizalmasságának megsértése (pl. adatlopás), sértetlenségének roncsolása (pl. fájlok törlése, titkosítása), vagy a rendelkezésre állás csökkentése (pl. rendszerleállítás, </w:t>
      </w:r>
      <w:proofErr w:type="spellStart"/>
      <w:r w:rsidRPr="0097345A">
        <w:t>DDoS</w:t>
      </w:r>
      <w:proofErr w:type="spellEnd"/>
      <w:r w:rsidRPr="0097345A">
        <w:t xml:space="preserve"> támadás).</w:t>
      </w:r>
    </w:p>
    <w:p w14:paraId="311F0D90" w14:textId="77777777" w:rsidR="0097345A" w:rsidRPr="0097345A" w:rsidRDefault="0097345A" w:rsidP="0097345A">
      <w:r w:rsidRPr="0097345A">
        <w:t xml:space="preserve">A modern </w:t>
      </w:r>
      <w:proofErr w:type="spellStart"/>
      <w:r w:rsidRPr="0097345A">
        <w:t>malware</w:t>
      </w:r>
      <w:proofErr w:type="spellEnd"/>
      <w:r w:rsidRPr="0097345A">
        <w:t>-ek gyakran nem egyetlen funkciót valósítanak meg, hanem komplex támadási láncokat használnak, amelyekben a terjedés, a fertőzés és a károkozás külön modulokból áll.</w:t>
      </w:r>
    </w:p>
    <w:p w14:paraId="1D8B40EC" w14:textId="77777777" w:rsidR="0097345A" w:rsidRPr="0097345A" w:rsidRDefault="0097345A" w:rsidP="0097345A">
      <w:pPr>
        <w:rPr>
          <w:b/>
          <w:bCs/>
        </w:rPr>
      </w:pPr>
      <w:r w:rsidRPr="0097345A">
        <w:rPr>
          <w:b/>
          <w:bCs/>
        </w:rPr>
        <w:t>I. Kártékony programok osztályozása terjedési mód szerint</w:t>
      </w:r>
    </w:p>
    <w:p w14:paraId="02465496" w14:textId="77777777" w:rsidR="0097345A" w:rsidRPr="0097345A" w:rsidRDefault="0097345A" w:rsidP="0097345A">
      <w:r w:rsidRPr="0097345A">
        <w:t>A terjedési mód azt írja le, hogyan jut be és hogyan terjed tovább a kártékony program különböző rendszerek között. Három alapvető kategória különíthető el: vírusok, férgek és trójaiak.</w:t>
      </w:r>
    </w:p>
    <w:p w14:paraId="6DF7F752" w14:textId="77777777" w:rsidR="0097345A" w:rsidRPr="0097345A" w:rsidRDefault="0097345A" w:rsidP="0097345A">
      <w:pPr>
        <w:rPr>
          <w:b/>
          <w:bCs/>
        </w:rPr>
      </w:pPr>
      <w:r w:rsidRPr="0097345A">
        <w:rPr>
          <w:b/>
          <w:bCs/>
        </w:rPr>
        <w:t>Vírusok – fertőzött tartalomhoz kötött terjedés</w:t>
      </w:r>
    </w:p>
    <w:p w14:paraId="5CD7F568" w14:textId="77777777" w:rsidR="0097345A" w:rsidRPr="0097345A" w:rsidRDefault="0097345A" w:rsidP="0097345A">
      <w:r w:rsidRPr="0097345A">
        <w:t>A vírusok olyan kártékony programok, amelyek csak akkor képesek terjedni, ha egy fertőzött állományt a felhasználó elindít. Ez azt jelenti, hogy mindig szükségük van egy gazdaprogramra, amelyhez hozzákapcsolódnak.</w:t>
      </w:r>
    </w:p>
    <w:p w14:paraId="63EE70EB" w14:textId="77777777" w:rsidR="0097345A" w:rsidRPr="0097345A" w:rsidRDefault="0097345A" w:rsidP="0097345A">
      <w:r w:rsidRPr="0097345A">
        <w:lastRenderedPageBreak/>
        <w:t>A fertőzés történhet végrehajtható programokban, rendszerfájlokban vagy dokumentumokban, különösen olyan formátumokban, amelyek aktív tartalmat engednek (pl. Word makrók, Excel, PDF script). A vírus a futás során beépülhet más fájlokba is, így a fertőzés lokálisan terjed.</w:t>
      </w:r>
    </w:p>
    <w:p w14:paraId="4D6ED4EA" w14:textId="77777777" w:rsidR="0097345A" w:rsidRPr="0097345A" w:rsidRDefault="0097345A" w:rsidP="0097345A">
      <w:r w:rsidRPr="0097345A">
        <w:t>A vírusok működésének három klasszikus eleme van: a fertőzési mechanizmus, amely a terjedést biztosítja, az aktiválási feltétel (</w:t>
      </w:r>
      <w:proofErr w:type="spellStart"/>
      <w:r w:rsidRPr="0097345A">
        <w:t>trigger</w:t>
      </w:r>
      <w:proofErr w:type="spellEnd"/>
      <w:r w:rsidRPr="0097345A">
        <w:t>), amely meghatározza, mikor indul a kártékony rész, és a büntető rutin, amely a tényleges kárt okozza. Sok esetben logikai bombaként működnek, tehát csak egy adott feltétel teljesülésekor aktiválódnak.</w:t>
      </w:r>
    </w:p>
    <w:p w14:paraId="2FEB0447" w14:textId="77777777" w:rsidR="0097345A" w:rsidRPr="0097345A" w:rsidRDefault="0097345A" w:rsidP="0097345A">
      <w:r w:rsidRPr="0097345A">
        <w:t>Célpont szerint lehetnek boot vírusok (boot szektor fertőzése), alkalmazásvírusok (</w:t>
      </w:r>
      <w:proofErr w:type="spellStart"/>
      <w:r w:rsidRPr="0097345A">
        <w:t>append</w:t>
      </w:r>
      <w:proofErr w:type="spellEnd"/>
      <w:r w:rsidRPr="0097345A">
        <w:t xml:space="preserve"> vagy </w:t>
      </w:r>
      <w:proofErr w:type="spellStart"/>
      <w:r w:rsidRPr="0097345A">
        <w:t>overwrite</w:t>
      </w:r>
      <w:proofErr w:type="spellEnd"/>
      <w:r w:rsidRPr="0097345A">
        <w:t xml:space="preserve"> technikával), valamint makróvírusok, amelyek irodai dokumentumokon keresztül terjednek. Léteznek összetett vírusok is, amelyek több típus kombinációját használják.</w:t>
      </w:r>
    </w:p>
    <w:p w14:paraId="204237E3" w14:textId="77777777" w:rsidR="0097345A" w:rsidRPr="0097345A" w:rsidRDefault="0097345A" w:rsidP="0097345A">
      <w:pPr>
        <w:rPr>
          <w:b/>
          <w:bCs/>
        </w:rPr>
      </w:pPr>
      <w:r w:rsidRPr="0097345A">
        <w:rPr>
          <w:b/>
          <w:bCs/>
        </w:rPr>
        <w:t>Férgek – önálló, sebezhetőséget kihasználó terjedés</w:t>
      </w:r>
    </w:p>
    <w:p w14:paraId="2766BCD5" w14:textId="77777777" w:rsidR="0097345A" w:rsidRPr="0097345A" w:rsidRDefault="0097345A" w:rsidP="0097345A">
      <w:r w:rsidRPr="0097345A">
        <w:t>A férgek különlegessége, hogy nincs szükségük gazdaprogramra, tehát önállóan futnak és önállóan másolják magukat. Elsődleges terjedési mechanizmusuk a hálózati sebezhetőségek kihasználása.</w:t>
      </w:r>
    </w:p>
    <w:p w14:paraId="2B670827" w14:textId="77777777" w:rsidR="0097345A" w:rsidRPr="0097345A" w:rsidRDefault="0097345A" w:rsidP="0097345A">
      <w:r w:rsidRPr="0097345A">
        <w:t>A férgek gyakran kliens–szerver hibákat, operációs rendszer sebezhetőségeket vagy hálózati szolgáltatások gyengeségeit használják ki. Emellett terjedhetnek megosztott eszközökön (USB, CD), illetve e-mail rendszereken keresztül is.</w:t>
      </w:r>
    </w:p>
    <w:p w14:paraId="2AB092AA" w14:textId="77777777" w:rsidR="0097345A" w:rsidRPr="0097345A" w:rsidRDefault="0097345A" w:rsidP="0097345A">
      <w:r w:rsidRPr="0097345A">
        <w:t xml:space="preserve">A terjedés során a féreg megkeresi a következő célpontokat különböző stratégiák alapján. Lehet véletlenszerű IP-cím keresés, ami nagy forgalmat generál és így könnyebben </w:t>
      </w:r>
      <w:proofErr w:type="gramStart"/>
      <w:r w:rsidRPr="0097345A">
        <w:t>detektálható,</w:t>
      </w:r>
      <w:proofErr w:type="gramEnd"/>
      <w:r w:rsidRPr="0097345A">
        <w:t xml:space="preserve"> vagy úgynevezett hit-lista alapú terjedés, ahol előre összegyűjtött sebezhető gépeket támad. Létezik topológiai terjedés is, amikor a már fertőzött gép információit használja új célpontok keresésére, valamint lokális hálózati terjedés, amely a belső </w:t>
      </w:r>
      <w:proofErr w:type="spellStart"/>
      <w:r w:rsidRPr="0097345A">
        <w:t>hálózatokat</w:t>
      </w:r>
      <w:proofErr w:type="spellEnd"/>
      <w:r w:rsidRPr="0097345A">
        <w:t xml:space="preserve"> támadja.</w:t>
      </w:r>
    </w:p>
    <w:p w14:paraId="52F75D12" w14:textId="77777777" w:rsidR="0097345A" w:rsidRPr="0097345A" w:rsidRDefault="0097345A" w:rsidP="0097345A">
      <w:r w:rsidRPr="0097345A">
        <w:t xml:space="preserve">A modern férgek gyakran </w:t>
      </w:r>
      <w:proofErr w:type="spellStart"/>
      <w:r w:rsidRPr="0097345A">
        <w:t>többplatformosak</w:t>
      </w:r>
      <w:proofErr w:type="spellEnd"/>
      <w:r w:rsidRPr="0097345A">
        <w:t>, többféle támadási felületet használnak (web, email, fájlmegosztás), és képesek gyors, automatizált terjedésre, sőt akár polimorf vagy metamorf technikákat is alkalmazhatnak az észlelés elkerülésére.</w:t>
      </w:r>
    </w:p>
    <w:p w14:paraId="6680E1AD" w14:textId="77777777" w:rsidR="0097345A" w:rsidRPr="0097345A" w:rsidRDefault="0097345A" w:rsidP="0097345A">
      <w:pPr>
        <w:rPr>
          <w:b/>
          <w:bCs/>
        </w:rPr>
      </w:pPr>
      <w:r w:rsidRPr="0097345A">
        <w:rPr>
          <w:b/>
          <w:bCs/>
        </w:rPr>
        <w:t>Trójai programok – pszichológiai megtévesztésen alapuló terjedés</w:t>
      </w:r>
    </w:p>
    <w:p w14:paraId="795E9BA9" w14:textId="77777777" w:rsidR="0097345A" w:rsidRPr="0097345A" w:rsidRDefault="0097345A" w:rsidP="0097345A">
      <w:r w:rsidRPr="0097345A">
        <w:t>A trójai programok nem önállóan terjednek, hanem a felhasználó aktív közreműködésével jutnak be a rendszerbe. A támadó a kártékony kódot egy hasznos vagy vonzó programba rejti, így a felhasználó önként telepíti.</w:t>
      </w:r>
    </w:p>
    <w:p w14:paraId="3D869F3A" w14:textId="77777777" w:rsidR="0097345A" w:rsidRPr="0097345A" w:rsidRDefault="0097345A" w:rsidP="0097345A">
      <w:r w:rsidRPr="0097345A">
        <w:t xml:space="preserve">Terjedésük leggyakrabban </w:t>
      </w:r>
      <w:proofErr w:type="spellStart"/>
      <w:r w:rsidRPr="0097345A">
        <w:t>phishing</w:t>
      </w:r>
      <w:proofErr w:type="spellEnd"/>
      <w:r w:rsidRPr="0097345A">
        <w:t xml:space="preserve"> e-mailekhez, hamis letöltésekhez, fertőzött weboldalakhoz vagy reklámokhoz (</w:t>
      </w:r>
      <w:proofErr w:type="spellStart"/>
      <w:r w:rsidRPr="0097345A">
        <w:t>malvertising</w:t>
      </w:r>
      <w:proofErr w:type="spellEnd"/>
      <w:r w:rsidRPr="0097345A">
        <w:t xml:space="preserve">) kapcsolódik. Ide tartozik a </w:t>
      </w:r>
      <w:proofErr w:type="spellStart"/>
      <w:r w:rsidRPr="0097345A">
        <w:t>clickjacking</w:t>
      </w:r>
      <w:proofErr w:type="spellEnd"/>
      <w:r w:rsidRPr="0097345A">
        <w:t xml:space="preserve"> is, ahol a felhasználót megtévesztik, és olyan gombokra kattint, amelyek valójában kártékony műveleteket indítanak.</w:t>
      </w:r>
    </w:p>
    <w:p w14:paraId="70973F39" w14:textId="77777777" w:rsidR="0097345A" w:rsidRPr="0097345A" w:rsidRDefault="0097345A" w:rsidP="0097345A">
      <w:r w:rsidRPr="0097345A">
        <w:t xml:space="preserve">A trójaiak egyik fő jellemzője, hogy nem </w:t>
      </w:r>
      <w:proofErr w:type="spellStart"/>
      <w:r w:rsidRPr="0097345A">
        <w:t>önreplikálódnak</w:t>
      </w:r>
      <w:proofErr w:type="spellEnd"/>
      <w:r w:rsidRPr="0097345A">
        <w:t>, viszont gyakran hátsóajtót (</w:t>
      </w:r>
      <w:proofErr w:type="spellStart"/>
      <w:r w:rsidRPr="0097345A">
        <w:t>backdoor</w:t>
      </w:r>
      <w:proofErr w:type="spellEnd"/>
      <w:r w:rsidRPr="0097345A">
        <w:t xml:space="preserve">) telepítenek, amely későbbi támadások alapját képezi. Mobil eszközökön is </w:t>
      </w:r>
      <w:r w:rsidRPr="0097345A">
        <w:lastRenderedPageBreak/>
        <w:t>elterjedtek, például hamis alkalmazások formájában, amelyek banki adatokat lopnak vagy botnetbe szervezik a készüléket.</w:t>
      </w:r>
    </w:p>
    <w:p w14:paraId="3FBA9DDE" w14:textId="77777777" w:rsidR="0097345A" w:rsidRPr="0097345A" w:rsidRDefault="0097345A" w:rsidP="0097345A">
      <w:pPr>
        <w:rPr>
          <w:b/>
          <w:bCs/>
        </w:rPr>
      </w:pPr>
      <w:r w:rsidRPr="0097345A">
        <w:rPr>
          <w:b/>
          <w:bCs/>
        </w:rPr>
        <w:t>Kártékony programok osztályozása büntető rutin szerint</w:t>
      </w:r>
    </w:p>
    <w:p w14:paraId="7547173A" w14:textId="77777777" w:rsidR="0097345A" w:rsidRPr="0097345A" w:rsidRDefault="0097345A" w:rsidP="0097345A">
      <w:r w:rsidRPr="0097345A">
        <w:t>A büntető rutin (</w:t>
      </w:r>
      <w:proofErr w:type="spellStart"/>
      <w:r w:rsidRPr="0097345A">
        <w:t>payload</w:t>
      </w:r>
      <w:proofErr w:type="spellEnd"/>
      <w:r w:rsidRPr="0097345A">
        <w:t xml:space="preserve">) a </w:t>
      </w:r>
      <w:proofErr w:type="spellStart"/>
      <w:r w:rsidRPr="0097345A">
        <w:t>malware</w:t>
      </w:r>
      <w:proofErr w:type="spellEnd"/>
      <w:r w:rsidRPr="0097345A">
        <w:t xml:space="preserve"> tényleges károkozó része, amely a fertőzés után aktiválódik.</w:t>
      </w:r>
    </w:p>
    <w:p w14:paraId="7D57293D" w14:textId="77777777" w:rsidR="0097345A" w:rsidRPr="0097345A" w:rsidRDefault="0097345A" w:rsidP="0097345A">
      <w:pPr>
        <w:rPr>
          <w:b/>
          <w:bCs/>
        </w:rPr>
      </w:pPr>
      <w:r w:rsidRPr="0097345A">
        <w:rPr>
          <w:b/>
          <w:bCs/>
        </w:rPr>
        <w:t>Rendszerkárosítás – destruktív működés</w:t>
      </w:r>
    </w:p>
    <w:p w14:paraId="13D5F9A1" w14:textId="77777777" w:rsidR="0097345A" w:rsidRPr="0097345A" w:rsidRDefault="0097345A" w:rsidP="0097345A">
      <w:r w:rsidRPr="0097345A">
        <w:t xml:space="preserve">Ebben az esetben a </w:t>
      </w:r>
      <w:proofErr w:type="spellStart"/>
      <w:r w:rsidRPr="0097345A">
        <w:t>malware</w:t>
      </w:r>
      <w:proofErr w:type="spellEnd"/>
      <w:r w:rsidRPr="0097345A">
        <w:t xml:space="preserve"> célja a rendszer vagy az adatok működésének tönkretétele. Ez történhet fájlok törlésével, rendszerbeállítások módosításával, vagy akár teljes rendszerösszeomlás előidézésével.</w:t>
      </w:r>
    </w:p>
    <w:p w14:paraId="12D661B2" w14:textId="77777777" w:rsidR="0097345A" w:rsidRPr="0097345A" w:rsidRDefault="0097345A" w:rsidP="0097345A">
      <w:r w:rsidRPr="0097345A">
        <w:t xml:space="preserve">Ide tartoznak a klasszikus destruktív vírusok, például a </w:t>
      </w:r>
      <w:proofErr w:type="spellStart"/>
      <w:r w:rsidRPr="0097345A">
        <w:t>Chernobyl</w:t>
      </w:r>
      <w:proofErr w:type="spellEnd"/>
      <w:r w:rsidRPr="0097345A">
        <w:t xml:space="preserve"> vírus, amely a merevlemez kritikus részeit írta felül, valamint a modern </w:t>
      </w:r>
      <w:proofErr w:type="spellStart"/>
      <w:r w:rsidRPr="0097345A">
        <w:t>ransomware</w:t>
      </w:r>
      <w:proofErr w:type="spellEnd"/>
      <w:r w:rsidRPr="0097345A">
        <w:t xml:space="preserve">-ek is, amelyek </w:t>
      </w:r>
      <w:proofErr w:type="spellStart"/>
      <w:r w:rsidRPr="0097345A">
        <w:t>titkosítják</w:t>
      </w:r>
      <w:proofErr w:type="spellEnd"/>
      <w:r w:rsidRPr="0097345A">
        <w:t xml:space="preserve"> az adatokat és váltságdíjat követelnek. A </w:t>
      </w:r>
      <w:proofErr w:type="spellStart"/>
      <w:r w:rsidRPr="0097345A">
        <w:t>ransomware</w:t>
      </w:r>
      <w:proofErr w:type="spellEnd"/>
      <w:r w:rsidRPr="0097345A">
        <w:t xml:space="preserve"> több formában létezik: </w:t>
      </w:r>
      <w:proofErr w:type="spellStart"/>
      <w:r w:rsidRPr="0097345A">
        <w:t>fájltitkosító</w:t>
      </w:r>
      <w:proofErr w:type="spellEnd"/>
      <w:r w:rsidRPr="0097345A">
        <w:t>, rendszerzáró (</w:t>
      </w:r>
      <w:proofErr w:type="spellStart"/>
      <w:r w:rsidRPr="0097345A">
        <w:t>screen</w:t>
      </w:r>
      <w:proofErr w:type="spellEnd"/>
      <w:r w:rsidRPr="0097345A">
        <w:t xml:space="preserve"> </w:t>
      </w:r>
      <w:proofErr w:type="spellStart"/>
      <w:r w:rsidRPr="0097345A">
        <w:t>locker</w:t>
      </w:r>
      <w:proofErr w:type="spellEnd"/>
      <w:r w:rsidRPr="0097345A">
        <w:t>), illetve böngészőzáró változatban.</w:t>
      </w:r>
    </w:p>
    <w:p w14:paraId="456E92BA" w14:textId="77777777" w:rsidR="0097345A" w:rsidRPr="0097345A" w:rsidRDefault="0097345A" w:rsidP="0097345A">
      <w:r w:rsidRPr="0097345A">
        <w:t xml:space="preserve">Bizonyos támadások fizikai károkat is okozhatnak, különösen ipari rendszerekben, ahol a szoftveres manipuláció hardverhibát eredményezhet. Erre példa a </w:t>
      </w:r>
      <w:proofErr w:type="spellStart"/>
      <w:r w:rsidRPr="0097345A">
        <w:t>Stuxnet</w:t>
      </w:r>
      <w:proofErr w:type="spellEnd"/>
      <w:r w:rsidRPr="0097345A">
        <w:t>, amely ipari centrifugákat tett működésképtelenné.</w:t>
      </w:r>
    </w:p>
    <w:p w14:paraId="3CECCC72" w14:textId="77777777" w:rsidR="0097345A" w:rsidRPr="0097345A" w:rsidRDefault="0097345A" w:rsidP="0097345A">
      <w:pPr>
        <w:rPr>
          <w:b/>
          <w:bCs/>
        </w:rPr>
      </w:pPr>
      <w:r w:rsidRPr="0097345A">
        <w:rPr>
          <w:b/>
          <w:bCs/>
        </w:rPr>
        <w:t>Támadó ügynökök – botnetek és zombihálózatok</w:t>
      </w:r>
    </w:p>
    <w:p w14:paraId="636C1751" w14:textId="77777777" w:rsidR="0097345A" w:rsidRPr="0097345A" w:rsidRDefault="0097345A" w:rsidP="0097345A">
      <w:r w:rsidRPr="0097345A">
        <w:t>A fertőzött gépek gyakran nem pusztán elszenvedői a támadásnak, hanem aktív résztvevői egy támadói infrastruktúrának. Az ilyen gépeket zombigépeknek nevezik, amelyek együtt botnetet alkotnak.</w:t>
      </w:r>
    </w:p>
    <w:p w14:paraId="44C75977" w14:textId="77777777" w:rsidR="0097345A" w:rsidRPr="0097345A" w:rsidRDefault="0097345A" w:rsidP="0097345A">
      <w:r w:rsidRPr="0097345A">
        <w:t xml:space="preserve">A botnetek központi célja az erőforrások kihasználása: </w:t>
      </w:r>
      <w:proofErr w:type="spellStart"/>
      <w:r w:rsidRPr="0097345A">
        <w:t>DDoS</w:t>
      </w:r>
      <w:proofErr w:type="spellEnd"/>
      <w:r w:rsidRPr="0097345A">
        <w:t xml:space="preserve"> támadások indítása, spam e-mailek küldése, reklámkattintások generálása vagy akár új fertőzések terjesztése. Emellett alkalmasak adatforgalom figyelésére és érzékeny információk gyűjtésére is.</w:t>
      </w:r>
    </w:p>
    <w:p w14:paraId="3FD62C42" w14:textId="77777777" w:rsidR="0097345A" w:rsidRPr="0097345A" w:rsidRDefault="0097345A" w:rsidP="0097345A">
      <w:pPr>
        <w:rPr>
          <w:b/>
          <w:bCs/>
        </w:rPr>
      </w:pPr>
      <w:r w:rsidRPr="0097345A">
        <w:rPr>
          <w:b/>
          <w:bCs/>
        </w:rPr>
        <w:t>Információszerzés – adatlopás és kémkedés</w:t>
      </w:r>
    </w:p>
    <w:p w14:paraId="166CADE8" w14:textId="77777777" w:rsidR="0097345A" w:rsidRPr="0097345A" w:rsidRDefault="0097345A" w:rsidP="0097345A">
      <w:r w:rsidRPr="0097345A">
        <w:t xml:space="preserve">Ebben a kategóriában a </w:t>
      </w:r>
      <w:proofErr w:type="spellStart"/>
      <w:r w:rsidRPr="0097345A">
        <w:t>malware</w:t>
      </w:r>
      <w:proofErr w:type="spellEnd"/>
      <w:r w:rsidRPr="0097345A">
        <w:t xml:space="preserve"> célja a bizalmas információk megszerzése. Ide tartozik a billentyűzetfigyelés (</w:t>
      </w:r>
      <w:proofErr w:type="spellStart"/>
      <w:r w:rsidRPr="0097345A">
        <w:t>keylogger</w:t>
      </w:r>
      <w:proofErr w:type="spellEnd"/>
      <w:r w:rsidRPr="0097345A">
        <w:t>), amely minden bevitt adatot rögzít, valamint a böngészési adatok és jelszavak megszerzése.</w:t>
      </w:r>
    </w:p>
    <w:p w14:paraId="62584D29" w14:textId="77777777" w:rsidR="0097345A" w:rsidRPr="0097345A" w:rsidRDefault="0097345A" w:rsidP="0097345A">
      <w:r w:rsidRPr="0097345A">
        <w:t>A modern kémprogramok ennél összetettebbek: képesek böngészőmanipulációra, hálózati forgalom módosítására, illetve célzott adatgyűjtésre. Az adathalászat (</w:t>
      </w:r>
      <w:proofErr w:type="spellStart"/>
      <w:r w:rsidRPr="0097345A">
        <w:t>phishing</w:t>
      </w:r>
      <w:proofErr w:type="spellEnd"/>
      <w:r w:rsidRPr="0097345A">
        <w:t>) és különösen a célzott adathalászat (</w:t>
      </w:r>
      <w:proofErr w:type="spellStart"/>
      <w:r w:rsidRPr="0097345A">
        <w:t>spear</w:t>
      </w:r>
      <w:proofErr w:type="spellEnd"/>
      <w:r w:rsidRPr="0097345A">
        <w:t xml:space="preserve"> </w:t>
      </w:r>
      <w:proofErr w:type="spellStart"/>
      <w:r w:rsidRPr="0097345A">
        <w:t>phishing</w:t>
      </w:r>
      <w:proofErr w:type="spellEnd"/>
      <w:r w:rsidRPr="0097345A">
        <w:t xml:space="preserve">) a </w:t>
      </w:r>
      <w:proofErr w:type="spellStart"/>
      <w:r w:rsidRPr="0097345A">
        <w:t>social</w:t>
      </w:r>
      <w:proofErr w:type="spellEnd"/>
      <w:r w:rsidRPr="0097345A">
        <w:t xml:space="preserve"> </w:t>
      </w:r>
      <w:proofErr w:type="spellStart"/>
      <w:r w:rsidRPr="0097345A">
        <w:t>engineering</w:t>
      </w:r>
      <w:proofErr w:type="spellEnd"/>
      <w:r w:rsidRPr="0097345A">
        <w:t xml:space="preserve"> módszerét használja, ahol a támadó megbízható félnek álcázva próbál adatokat kicsalni.</w:t>
      </w:r>
    </w:p>
    <w:p w14:paraId="7094FA5A" w14:textId="77777777" w:rsidR="0097345A" w:rsidRPr="0097345A" w:rsidRDefault="0097345A" w:rsidP="0097345A">
      <w:r w:rsidRPr="0097345A">
        <w:t>Ez gyakran előzetes felderítésen alapul, például közösségi média profilok elemzésével, és kifejezetten adott személyekre vagy szervezetekre irányul.</w:t>
      </w:r>
    </w:p>
    <w:p w14:paraId="3CDA3276" w14:textId="77777777" w:rsidR="0097345A" w:rsidRPr="0097345A" w:rsidRDefault="0097345A" w:rsidP="0097345A">
      <w:pPr>
        <w:keepNext/>
        <w:rPr>
          <w:b/>
          <w:bCs/>
        </w:rPr>
      </w:pPr>
      <w:r w:rsidRPr="0097345A">
        <w:rPr>
          <w:b/>
          <w:bCs/>
        </w:rPr>
        <w:lastRenderedPageBreak/>
        <w:t>Lopakodás – rejtőzködés és kitartó jelenlét</w:t>
      </w:r>
    </w:p>
    <w:p w14:paraId="19CE9EA1" w14:textId="77777777" w:rsidR="0097345A" w:rsidRPr="0097345A" w:rsidRDefault="0097345A" w:rsidP="0097345A">
      <w:pPr>
        <w:keepNext/>
      </w:pPr>
      <w:r w:rsidRPr="0097345A">
        <w:t xml:space="preserve">A lopakodó kártékony programok célja, hogy a rendszerben minél hosszabb ideig észrevétlenek maradjanak. Ehhez különböző technikákat alkalmaznak, például </w:t>
      </w:r>
      <w:proofErr w:type="spellStart"/>
      <w:r w:rsidRPr="0097345A">
        <w:t>backdoor</w:t>
      </w:r>
      <w:proofErr w:type="spellEnd"/>
      <w:r w:rsidRPr="0097345A">
        <w:t xml:space="preserve"> létrehozását vagy </w:t>
      </w:r>
      <w:proofErr w:type="spellStart"/>
      <w:r w:rsidRPr="0097345A">
        <w:t>rootkiteket</w:t>
      </w:r>
      <w:proofErr w:type="spellEnd"/>
      <w:r w:rsidRPr="0097345A">
        <w:t>.</w:t>
      </w:r>
    </w:p>
    <w:p w14:paraId="26A83E16" w14:textId="77777777" w:rsidR="0097345A" w:rsidRPr="0097345A" w:rsidRDefault="0097345A" w:rsidP="0097345A">
      <w:r w:rsidRPr="0097345A">
        <w:t xml:space="preserve">A </w:t>
      </w:r>
      <w:proofErr w:type="spellStart"/>
      <w:r w:rsidRPr="0097345A">
        <w:t>rootkit</w:t>
      </w:r>
      <w:proofErr w:type="spellEnd"/>
      <w:r w:rsidRPr="0097345A">
        <w:t xml:space="preserve"> képes elrejteni fájlokat, folyamatokat és rendszerhívásokat, így a fertőzés jelenléte a felhasználó és az antivírus számára is láthatatlan maradhat. Léteznek felhasználói módú és kernel módú </w:t>
      </w:r>
      <w:proofErr w:type="spellStart"/>
      <w:r w:rsidRPr="0097345A">
        <w:t>rootkitek</w:t>
      </w:r>
      <w:proofErr w:type="spellEnd"/>
      <w:r w:rsidRPr="0097345A">
        <w:t xml:space="preserve"> is; az utóbbiak közvetlenül az operációs rendszer magját módosítják, például a rendszerhívási tábla átírásával.</w:t>
      </w:r>
    </w:p>
    <w:p w14:paraId="1F62A34B" w14:textId="77777777" w:rsidR="0097345A" w:rsidRPr="0097345A" w:rsidRDefault="0097345A" w:rsidP="0097345A">
      <w:r w:rsidRPr="0097345A">
        <w:t>A lopakodás célja nem feltétlenül az azonnali kár, hanem a hosszú távú hozzáférés biztosítása, amely lehetővé teszi további támadások végrehajtását.</w:t>
      </w:r>
    </w:p>
    <w:p w14:paraId="3F87C01E" w14:textId="77777777" w:rsidR="0000576F" w:rsidRPr="0087316F" w:rsidRDefault="0000576F" w:rsidP="0087316F">
      <w:pPr>
        <w:pStyle w:val="Cmsor1"/>
        <w:rPr>
          <w:b/>
          <w:bCs/>
        </w:rPr>
      </w:pPr>
      <w:r w:rsidRPr="0087316F">
        <w:rPr>
          <w:b/>
          <w:bCs/>
        </w:rPr>
        <w:t>Az informatikai biztonság szabályozása</w:t>
      </w:r>
    </w:p>
    <w:p w14:paraId="55E21776" w14:textId="77777777" w:rsidR="0000576F" w:rsidRPr="0000576F" w:rsidRDefault="0000576F" w:rsidP="0000576F">
      <w:pPr>
        <w:rPr>
          <w:b/>
          <w:bCs/>
        </w:rPr>
      </w:pPr>
      <w:r w:rsidRPr="0000576F">
        <w:rPr>
          <w:b/>
          <w:bCs/>
        </w:rPr>
        <w:t>Ügyviteli védelem (adminisztratív védelem)</w:t>
      </w:r>
    </w:p>
    <w:p w14:paraId="5DAAFE87" w14:textId="77777777" w:rsidR="0000576F" w:rsidRPr="0000576F" w:rsidRDefault="0000576F" w:rsidP="0000576F">
      <w:r w:rsidRPr="0000576F">
        <w:t>Az ügyviteli védelem az informatikai rendszert üzemeltető szervezet működésébe beépített védelmi intézkedések, biztonsági szabályok és szervezeti tevékenységek összessége. Más néven adminisztratív védelemnek is nevezzük. Alapját a törvények és jogszabályok adják, amelyeket a szervezet saját belső szabályzatai pontosítanak.</w:t>
      </w:r>
    </w:p>
    <w:p w14:paraId="03F37A22" w14:textId="77777777" w:rsidR="0000576F" w:rsidRPr="0000576F" w:rsidRDefault="0000576F" w:rsidP="0000576F">
      <w:r w:rsidRPr="0000576F">
        <w:t>Az ügyviteli védelem célja, hogy a szervezet működését úgy szabályozza, hogy az információbiztonság szervezett, ellenőrzött módon valósuljon meg.</w:t>
      </w:r>
    </w:p>
    <w:p w14:paraId="6952EDB2" w14:textId="77777777" w:rsidR="0000576F" w:rsidRPr="0000576F" w:rsidRDefault="0000576F" w:rsidP="0000576F">
      <w:pPr>
        <w:rPr>
          <w:b/>
          <w:bCs/>
        </w:rPr>
      </w:pPr>
      <w:r w:rsidRPr="0000576F">
        <w:rPr>
          <w:b/>
          <w:bCs/>
        </w:rPr>
        <w:t>Emberi veszélyforrások és szerepkörök</w:t>
      </w:r>
    </w:p>
    <w:p w14:paraId="2D75AA4B" w14:textId="77777777" w:rsidR="0000576F" w:rsidRPr="0000576F" w:rsidRDefault="0000576F" w:rsidP="0000576F">
      <w:r w:rsidRPr="0000576F">
        <w:t>Az informatikai rendszerek biztonságát jelentősen befolyásolja az emberi tényező, ezért fontos a szerepkörök és felelősségek pontos meghatározása.</w:t>
      </w:r>
    </w:p>
    <w:p w14:paraId="1612D6EA" w14:textId="77777777" w:rsidR="0000576F" w:rsidRPr="0000576F" w:rsidRDefault="0000576F" w:rsidP="0000576F">
      <w:r w:rsidRPr="0000576F">
        <w:t xml:space="preserve">A </w:t>
      </w:r>
      <w:r w:rsidRPr="0000576F">
        <w:rPr>
          <w:b/>
          <w:bCs/>
        </w:rPr>
        <w:t>felhasználó vagy ügyintéző</w:t>
      </w:r>
      <w:r w:rsidRPr="0000576F">
        <w:t xml:space="preserve"> szűk jogosultságokkal rendelkezik, elsősorban adatbevitelt végez és a számára kijelölt erőforrásokat használja. Gyakorlati hiányosság esetén nem mindig ismeri fel a biztonsági követelmények fontosságát, például a hiteles azonosítás vagy az erős jelszavak jelentőségét.</w:t>
      </w:r>
    </w:p>
    <w:p w14:paraId="6BCB966A" w14:textId="77777777" w:rsidR="0000576F" w:rsidRPr="0000576F" w:rsidRDefault="0000576F" w:rsidP="0000576F">
      <w:r w:rsidRPr="0000576F">
        <w:t xml:space="preserve">Az </w:t>
      </w:r>
      <w:r w:rsidRPr="0000576F">
        <w:rPr>
          <w:b/>
          <w:bCs/>
        </w:rPr>
        <w:t>üzemeltető</w:t>
      </w:r>
      <w:r w:rsidRPr="0000576F">
        <w:t xml:space="preserve"> már szélesebb jogosultságokkal és mélyebb rendszerismerettel rendelkezik. Feladata a rendszer használatával kapcsolatos beállítások végrehajtása, módosítása, a felhasználók nyilvántartása, jogosultságok kezelése és azok életciklusának követése. Munkáját utasítások alapján végzi, és titoktartási kötelezettség is terheli.</w:t>
      </w:r>
    </w:p>
    <w:p w14:paraId="7C563E51" w14:textId="77777777" w:rsidR="0000576F" w:rsidRPr="0000576F" w:rsidRDefault="0000576F" w:rsidP="0000576F">
      <w:r w:rsidRPr="0000576F">
        <w:t xml:space="preserve">A </w:t>
      </w:r>
      <w:r w:rsidRPr="0000576F">
        <w:rPr>
          <w:b/>
          <w:bCs/>
        </w:rPr>
        <w:t>mérnök</w:t>
      </w:r>
      <w:r w:rsidRPr="0000576F">
        <w:t xml:space="preserve"> magas szintű informatikai végzettséggel rendelkezik, és bizalmas információkhoz is hozzáférhet. Feladata a rendszer beállítása, módosítása és javítása, általában széles hatáskörrel dolgozik, de titoktartás kötelezi.</w:t>
      </w:r>
    </w:p>
    <w:p w14:paraId="13A19327" w14:textId="77777777" w:rsidR="0000576F" w:rsidRPr="0000576F" w:rsidRDefault="0000576F" w:rsidP="0000576F">
      <w:r w:rsidRPr="0000576F">
        <w:t xml:space="preserve">A </w:t>
      </w:r>
      <w:r w:rsidRPr="0000576F">
        <w:rPr>
          <w:b/>
          <w:bCs/>
        </w:rPr>
        <w:t>programozó</w:t>
      </w:r>
      <w:r w:rsidRPr="0000576F">
        <w:t xml:space="preserve"> a rendszerek fejlesztéséért felel, gyakran teljes hatáskörrel a fejlesztési környezetben. Munkáját szigorú minőségbiztosítási rendszerek felügyelik.</w:t>
      </w:r>
    </w:p>
    <w:p w14:paraId="5B20924B" w14:textId="77777777" w:rsidR="0000576F" w:rsidRPr="0000576F" w:rsidRDefault="0000576F" w:rsidP="0087316F">
      <w:pPr>
        <w:keepNext/>
        <w:rPr>
          <w:b/>
          <w:bCs/>
        </w:rPr>
      </w:pPr>
      <w:r w:rsidRPr="0000576F">
        <w:rPr>
          <w:b/>
          <w:bCs/>
        </w:rPr>
        <w:lastRenderedPageBreak/>
        <w:t>Emberi tényezőből eredő veszélyek</w:t>
      </w:r>
    </w:p>
    <w:p w14:paraId="0B992CDA" w14:textId="77777777" w:rsidR="0000576F" w:rsidRPr="0000576F" w:rsidRDefault="0000576F" w:rsidP="0087316F">
      <w:pPr>
        <w:keepNext/>
      </w:pPr>
      <w:r w:rsidRPr="0000576F">
        <w:t>Az emberi tényezőből eredő kockázatok lehetnek szándékosak vagy nem szándékosak.</w:t>
      </w:r>
    </w:p>
    <w:p w14:paraId="0E5A665D" w14:textId="77777777" w:rsidR="0000576F" w:rsidRPr="0000576F" w:rsidRDefault="0000576F" w:rsidP="0000576F">
      <w:r w:rsidRPr="0000576F">
        <w:t xml:space="preserve">A </w:t>
      </w:r>
      <w:r w:rsidRPr="0000576F">
        <w:rPr>
          <w:b/>
          <w:bCs/>
        </w:rPr>
        <w:t>szándékos károkozás</w:t>
      </w:r>
      <w:r w:rsidRPr="0000576F">
        <w:t xml:space="preserve"> magában foglalhatja az informatikai rendszerekbe való behatolást, jogosulatlan hozzáférést adatokhoz vagy eszközökhöz, adatok és eszközök eltulajdonítását, rongálást, illetve megtévesztő adatok bevitelét.</w:t>
      </w:r>
    </w:p>
    <w:p w14:paraId="3D15B5FB" w14:textId="77777777" w:rsidR="0000576F" w:rsidRPr="0000576F" w:rsidRDefault="0000576F" w:rsidP="0000576F">
      <w:r w:rsidRPr="0000576F">
        <w:t xml:space="preserve">A </w:t>
      </w:r>
      <w:r w:rsidRPr="0000576F">
        <w:rPr>
          <w:b/>
          <w:bCs/>
        </w:rPr>
        <w:t>nem szándékos vagy gondatlan károkozás</w:t>
      </w:r>
      <w:r w:rsidRPr="0000576F">
        <w:t xml:space="preserve"> ennél sokrétűbb: ide tartozik a figyelmetlenség, a szakmai hozzá nem értés, a változó körülmények figyelmen kívül hagyása, vírusfertőzött adathordozók használata, pszichológiai támadásokban való akaratlan részvétel, a szabályok be nem tartása, az adathordozók helytelen kezelése vagy a karbantartás elmulasztása.</w:t>
      </w:r>
    </w:p>
    <w:p w14:paraId="04F340DE" w14:textId="77777777" w:rsidR="0000576F" w:rsidRPr="0000576F" w:rsidRDefault="0000576F" w:rsidP="0000576F">
      <w:r w:rsidRPr="0000576F">
        <w:t>A kockázatok jelentőségét mutatja, hogy a bizalmas adatok elvesztése komoly gazdasági károkat okoz. Egyes adatok szerint például egy adatvédelmi incidens átlagos költsége több millió font is lehet, és a veszteségek több mint fele üzleti kiesésből származik. Emellett a belső fenyegetések aránya is növekszik, mivel sok szervezet nem védi megfelelően az adatokat például hordozható eszközök ellen.</w:t>
      </w:r>
    </w:p>
    <w:p w14:paraId="1EAB7A61" w14:textId="77777777" w:rsidR="0000576F" w:rsidRPr="0000576F" w:rsidRDefault="0000576F" w:rsidP="0000576F">
      <w:pPr>
        <w:rPr>
          <w:b/>
          <w:bCs/>
        </w:rPr>
      </w:pPr>
      <w:r w:rsidRPr="0000576F">
        <w:rPr>
          <w:b/>
          <w:bCs/>
        </w:rPr>
        <w:t>Ügyviteli védelem célja és szerepe</w:t>
      </w:r>
    </w:p>
    <w:p w14:paraId="3382A39F" w14:textId="77777777" w:rsidR="0000576F" w:rsidRPr="0000576F" w:rsidRDefault="0000576F" w:rsidP="0000576F">
      <w:r w:rsidRPr="0000576F">
        <w:t>Az ügyviteli védelem a szervezet működésébe beépített szabályrendszer, amely biztosítja az adatbiztonság és adatvédelem érvényesülését. Célja a jogosulatlan hozzáférés, az adatok módosításának és nyilvánosságra hozatalának megakadályozása.</w:t>
      </w:r>
    </w:p>
    <w:p w14:paraId="35CBD012" w14:textId="77777777" w:rsidR="0000576F" w:rsidRPr="0000576F" w:rsidRDefault="0000576F" w:rsidP="0000576F">
      <w:r w:rsidRPr="0000576F">
        <w:t>Fontos, hogy a szabályok betartása a dolgozók számára is védelmet nyújt, mivel megfelelő szabályozás esetén a felelősség egyértelműen meghatározott. Ha azonban a szabályozás hiányos, a felelősség a rendszergazdákra hárulhat. A rendszer hatékonyságának feltétele a dolgozók együttműködése és rendszeres képzése.</w:t>
      </w:r>
    </w:p>
    <w:p w14:paraId="4C1C906C" w14:textId="77777777" w:rsidR="0000576F" w:rsidRPr="0000576F" w:rsidRDefault="0000576F" w:rsidP="0000576F">
      <w:pPr>
        <w:rPr>
          <w:b/>
          <w:bCs/>
        </w:rPr>
      </w:pPr>
      <w:r w:rsidRPr="0000576F">
        <w:rPr>
          <w:b/>
          <w:bCs/>
        </w:rPr>
        <w:t>Informatikai Biztonsági Koncepció (IBK)</w:t>
      </w:r>
    </w:p>
    <w:p w14:paraId="7EDD588C" w14:textId="77777777" w:rsidR="0000576F" w:rsidRPr="0000576F" w:rsidRDefault="0000576F" w:rsidP="0000576F">
      <w:r w:rsidRPr="0000576F">
        <w:t>Az IBK a szervezet felső vezetésének informatikai biztonsággal kapcsolatos stratégiai elképzeléseit tartalmazza. Meghatározza az informatikai biztonság követelményeit, valamint a hosszú távú intézkedéseket és azok hatásait.</w:t>
      </w:r>
    </w:p>
    <w:p w14:paraId="0C9AE07C" w14:textId="77777777" w:rsidR="0000576F" w:rsidRPr="0000576F" w:rsidRDefault="0000576F" w:rsidP="0000576F">
      <w:pPr>
        <w:rPr>
          <w:b/>
          <w:bCs/>
        </w:rPr>
      </w:pPr>
      <w:r w:rsidRPr="0000576F">
        <w:rPr>
          <w:b/>
          <w:bCs/>
        </w:rPr>
        <w:t>Fontos tartalmi elemei</w:t>
      </w:r>
    </w:p>
    <w:p w14:paraId="2CA29EA2" w14:textId="77777777" w:rsidR="0000576F" w:rsidRPr="0000576F" w:rsidRDefault="0000576F" w:rsidP="0000576F">
      <w:r w:rsidRPr="0000576F">
        <w:t>A koncepció meghatározza a védelmi igényeket, a fenyegetettségeket, a kockázatokat, valamint az intézkedések fő irányait. Tartalmazza a feladatok és felelősségek megosztását, valamint a megvalósítás idő- és költségtervét és a felülvizsgálat ütemezését.</w:t>
      </w:r>
    </w:p>
    <w:p w14:paraId="75AC7F6B" w14:textId="77777777" w:rsidR="0000576F" w:rsidRPr="0000576F" w:rsidRDefault="0000576F" w:rsidP="0000576F">
      <w:pPr>
        <w:rPr>
          <w:b/>
          <w:bCs/>
        </w:rPr>
      </w:pPr>
      <w:r w:rsidRPr="0000576F">
        <w:rPr>
          <w:b/>
          <w:bCs/>
        </w:rPr>
        <w:t>A koncepció fő szakaszai</w:t>
      </w:r>
    </w:p>
    <w:p w14:paraId="75A13284" w14:textId="77777777" w:rsidR="0000576F" w:rsidRPr="0000576F" w:rsidRDefault="0000576F" w:rsidP="0000576F">
      <w:r w:rsidRPr="0000576F">
        <w:t xml:space="preserve">Az első lépés a </w:t>
      </w:r>
      <w:r w:rsidRPr="0000576F">
        <w:rPr>
          <w:b/>
          <w:bCs/>
        </w:rPr>
        <w:t>védelmi igény feltárása</w:t>
      </w:r>
      <w:r w:rsidRPr="0000576F">
        <w:t xml:space="preserve">, amely során meghatározzák a védeni kívánt rendszereket, szervereket, </w:t>
      </w:r>
      <w:proofErr w:type="spellStart"/>
      <w:r w:rsidRPr="0000576F">
        <w:t>hálózatokat</w:t>
      </w:r>
      <w:proofErr w:type="spellEnd"/>
      <w:r w:rsidRPr="0000576F">
        <w:t xml:space="preserve"> és külső kapcsolódásokat, valamint figyelembe veszik a jövőbeli fejlesztéseket is.</w:t>
      </w:r>
    </w:p>
    <w:p w14:paraId="441BDB87" w14:textId="77777777" w:rsidR="0000576F" w:rsidRPr="0000576F" w:rsidRDefault="0000576F" w:rsidP="0000576F">
      <w:r w:rsidRPr="0000576F">
        <w:lastRenderedPageBreak/>
        <w:t xml:space="preserve">Ezt követi a </w:t>
      </w:r>
      <w:r w:rsidRPr="0000576F">
        <w:rPr>
          <w:b/>
          <w:bCs/>
        </w:rPr>
        <w:t>fenyegetettség elemzése</w:t>
      </w:r>
      <w:r w:rsidRPr="0000576F">
        <w:t>, amely során feltárják a veszélyforrásokat és a rendszerek gyenge pontjait, különös tekintettel a belső munkatársakra, valamint meghatározzák a hozzáférési szabályokat és a naplózási elveket.</w:t>
      </w:r>
    </w:p>
    <w:p w14:paraId="7BC1A155" w14:textId="77777777" w:rsidR="0000576F" w:rsidRPr="0000576F" w:rsidRDefault="0000576F" w:rsidP="0000576F">
      <w:r w:rsidRPr="0000576F">
        <w:t xml:space="preserve">A harmadik lépés a </w:t>
      </w:r>
      <w:r w:rsidRPr="0000576F">
        <w:rPr>
          <w:b/>
          <w:bCs/>
        </w:rPr>
        <w:t>kockázatelemzés</w:t>
      </w:r>
      <w:r w:rsidRPr="0000576F">
        <w:t>, amely a fenyegetések hatását vizsgálja. Itt elemzik a várható károk gyakoriságát, mértékét és ezek alapján meghatározzák a szükséges védelmi szintet.</w:t>
      </w:r>
    </w:p>
    <w:p w14:paraId="4E572B2C" w14:textId="77777777" w:rsidR="0000576F" w:rsidRPr="0000576F" w:rsidRDefault="0000576F" w:rsidP="0000576F">
      <w:r w:rsidRPr="0000576F">
        <w:t xml:space="preserve">A negyedik szakasz a </w:t>
      </w:r>
      <w:r w:rsidRPr="0000576F">
        <w:rPr>
          <w:b/>
          <w:bCs/>
        </w:rPr>
        <w:t>kockázatmenedzsment</w:t>
      </w:r>
      <w:r w:rsidRPr="0000576F">
        <w:t>, amely során kiválasztják a védekezési módokat, meghatározzák az intézkedési terveket, a felelősöket, az időterveket, valamint a rendszeres felülvizsgálat ütemezését.</w:t>
      </w:r>
    </w:p>
    <w:p w14:paraId="0D6A39ED" w14:textId="77777777" w:rsidR="0000576F" w:rsidRPr="0000576F" w:rsidRDefault="0000576F" w:rsidP="0000576F">
      <w:pPr>
        <w:rPr>
          <w:b/>
          <w:bCs/>
        </w:rPr>
      </w:pPr>
      <w:r w:rsidRPr="0000576F">
        <w:rPr>
          <w:b/>
          <w:bCs/>
        </w:rPr>
        <w:t>Informatikai Biztonsági Szabályzat (IBSZ)</w:t>
      </w:r>
    </w:p>
    <w:p w14:paraId="3F3CF9C3" w14:textId="77777777" w:rsidR="0000576F" w:rsidRPr="0000576F" w:rsidRDefault="0000576F" w:rsidP="0000576F">
      <w:r w:rsidRPr="0000576F">
        <w:t>Az IBSZ célja, hogy az informatikai rendszer működése során biztosítsa az adatvédelem és adatbiztonság elveinek érvényesülését, valamint megakadályozza a jogosulatlan hozzáférést és adatkezelést.</w:t>
      </w:r>
    </w:p>
    <w:p w14:paraId="21467E51" w14:textId="77777777" w:rsidR="0000576F" w:rsidRPr="0000576F" w:rsidRDefault="0000576F" w:rsidP="0000576F">
      <w:r w:rsidRPr="0000576F">
        <w:t>A szabályzatot az informatikai vezető és az informatikai biztonsági ellenőr készíti el, a vállalat vezetője hagyja jóvá. A dokumentumot rendszeresen felül kell vizsgálni.</w:t>
      </w:r>
    </w:p>
    <w:p w14:paraId="36F54FE4" w14:textId="77777777" w:rsidR="0000576F" w:rsidRPr="0000576F" w:rsidRDefault="0000576F" w:rsidP="0000576F">
      <w:pPr>
        <w:rPr>
          <w:b/>
          <w:bCs/>
        </w:rPr>
      </w:pPr>
      <w:r w:rsidRPr="0000576F">
        <w:rPr>
          <w:b/>
          <w:bCs/>
        </w:rPr>
        <w:t>Hatálya</w:t>
      </w:r>
    </w:p>
    <w:p w14:paraId="7C06A635" w14:textId="77777777" w:rsidR="0000576F" w:rsidRPr="0000576F" w:rsidRDefault="0000576F" w:rsidP="0000576F">
      <w:r w:rsidRPr="0000576F">
        <w:t>A személyi hatály minden, az informatikai szolgáltatásban részt vevő munkatársra kiterjed, beleértve a felhasználókat és szolgáltatókat is. Különösen fontos a rendszer- és adatgazdák jogainak és kötelességeinek meghatározása.</w:t>
      </w:r>
    </w:p>
    <w:p w14:paraId="26232AEE" w14:textId="77777777" w:rsidR="0000576F" w:rsidRPr="0000576F" w:rsidRDefault="0000576F" w:rsidP="0000576F">
      <w:r w:rsidRPr="0000576F">
        <w:t>A tárgyi hatály alá tartozik minden vállalati számítógép, szoftver, adathordozó, dokumentáció, valamint a hálózati infrastruktúra minden eleme, beleértve a szervereket, munkaállomásokat és hálózati eszközöket is.</w:t>
      </w:r>
    </w:p>
    <w:p w14:paraId="23F42D38" w14:textId="77777777" w:rsidR="0000576F" w:rsidRPr="0000576F" w:rsidRDefault="0000576F" w:rsidP="0000576F">
      <w:pPr>
        <w:rPr>
          <w:b/>
          <w:bCs/>
        </w:rPr>
      </w:pPr>
      <w:r w:rsidRPr="0000576F">
        <w:rPr>
          <w:b/>
          <w:bCs/>
        </w:rPr>
        <w:t>Biztonsági besorolás</w:t>
      </w:r>
    </w:p>
    <w:p w14:paraId="6977942F" w14:textId="77777777" w:rsidR="0000576F" w:rsidRPr="0000576F" w:rsidRDefault="0000576F" w:rsidP="0000576F">
      <w:r w:rsidRPr="0000576F">
        <w:t>A rendszerek biztonsági szint szerint is osztályozhatók. Az alapbiztonság a nyilvános és személyes adatok kezelésére vonatkozik, a fokozott biztonság bizalmas vagy különleges adatokat kezel, míg a kiemelt biztonság államtitkot vagy nagy mennyiségű érzékeny adatot véd.</w:t>
      </w:r>
    </w:p>
    <w:p w14:paraId="20C54028" w14:textId="77777777" w:rsidR="0000576F" w:rsidRPr="0000576F" w:rsidRDefault="0000576F" w:rsidP="0000576F">
      <w:pPr>
        <w:rPr>
          <w:b/>
          <w:bCs/>
        </w:rPr>
      </w:pPr>
      <w:r w:rsidRPr="0000576F">
        <w:rPr>
          <w:b/>
          <w:bCs/>
        </w:rPr>
        <w:t>Felelősségi rendszer</w:t>
      </w:r>
    </w:p>
    <w:p w14:paraId="4A3AF53B" w14:textId="77777777" w:rsidR="0000576F" w:rsidRPr="0000576F" w:rsidRDefault="0000576F" w:rsidP="0000576F">
      <w:r w:rsidRPr="0000576F">
        <w:t>A szabályzat meghatározza az adatvédelmi felelősök, rendszergazdák és felhasználók feladatait. Az adatvédelmi felelős feladata a szabályzat alkalmazásának felügyelete, oktatása és ellenőrzése. A rendszergazda felel a technikai működésért, vírusvédelemért és karbantartásért.</w:t>
      </w:r>
    </w:p>
    <w:p w14:paraId="52DEA2D6" w14:textId="77777777" w:rsidR="0000576F" w:rsidRPr="0000576F" w:rsidRDefault="0000576F" w:rsidP="0000576F">
      <w:r w:rsidRPr="0000576F">
        <w:t>A felhasználók kötelesek betartani a szabályokat, részt venni az oktatásokon és jelenteni a biztonsági eseményeket. A jogosultságok betartásának ellenőrzése, a rendszerek védelme és az incidensek kezelése is része a felelősségi rendszernek.</w:t>
      </w:r>
    </w:p>
    <w:p w14:paraId="5EF535A4" w14:textId="77777777" w:rsidR="0000576F" w:rsidRPr="0000576F" w:rsidRDefault="0000576F" w:rsidP="00A45B38">
      <w:pPr>
        <w:keepNext/>
        <w:rPr>
          <w:b/>
          <w:bCs/>
        </w:rPr>
      </w:pPr>
      <w:r w:rsidRPr="0000576F">
        <w:rPr>
          <w:b/>
          <w:bCs/>
        </w:rPr>
        <w:lastRenderedPageBreak/>
        <w:t>Infrastruktúra és fizikai védelem</w:t>
      </w:r>
    </w:p>
    <w:p w14:paraId="0017B3E4" w14:textId="77777777" w:rsidR="0000576F" w:rsidRPr="0000576F" w:rsidRDefault="0000576F" w:rsidP="00A45B38">
      <w:pPr>
        <w:keepNext/>
      </w:pPr>
      <w:r w:rsidRPr="0000576F">
        <w:t>Az eszközök fizikai védelmét zárt beléptetés, kulcsos és naplózott hozzáférés, biztonsági üveg és rácsok biztosítják. Az eszközök mozgatása és selejtezése is szabályozott, különösen az adathordozók megsemmisítése esetén.</w:t>
      </w:r>
    </w:p>
    <w:p w14:paraId="46A576E9" w14:textId="77777777" w:rsidR="0000576F" w:rsidRPr="0000576F" w:rsidRDefault="0000576F" w:rsidP="0000576F">
      <w:pPr>
        <w:rPr>
          <w:b/>
          <w:bCs/>
        </w:rPr>
      </w:pPr>
      <w:r w:rsidRPr="0000576F">
        <w:rPr>
          <w:b/>
          <w:bCs/>
        </w:rPr>
        <w:t>Hozzáférési jogosultságok</w:t>
      </w:r>
    </w:p>
    <w:p w14:paraId="54CFA45B" w14:textId="77777777" w:rsidR="0000576F" w:rsidRPr="0000576F" w:rsidRDefault="0000576F" w:rsidP="0000576F">
      <w:r w:rsidRPr="0000576F">
        <w:t>A jogosultságokat szigorúan szabályozni kell, és elkülönül a kiosztás és a végrehajtás felelőssége. Minden műveletet naplózni kell, és biztosítani kell a visszakereshetőséget. A felhasználói életciklust folyamatosan nyomon kell követni.</w:t>
      </w:r>
    </w:p>
    <w:p w14:paraId="3CE11D7C" w14:textId="77777777" w:rsidR="0000576F" w:rsidRPr="0000576F" w:rsidRDefault="0000576F" w:rsidP="0000576F">
      <w:r w:rsidRPr="0000576F">
        <w:t>A rendszer csak vezetői engedéllyel módosítható, a külső hozzáférés tilos, a jelszókezelés kötelező, és a felhasználói listát rendszeresen frissíteni kell.</w:t>
      </w:r>
    </w:p>
    <w:p w14:paraId="1A070345" w14:textId="77777777" w:rsidR="0000576F" w:rsidRPr="0000576F" w:rsidRDefault="0000576F" w:rsidP="0000576F">
      <w:pPr>
        <w:rPr>
          <w:b/>
          <w:bCs/>
        </w:rPr>
      </w:pPr>
      <w:r w:rsidRPr="0000576F">
        <w:rPr>
          <w:b/>
          <w:bCs/>
        </w:rPr>
        <w:t>Szoftverek kezelése</w:t>
      </w:r>
    </w:p>
    <w:p w14:paraId="1A153DB8" w14:textId="77777777" w:rsidR="0000576F" w:rsidRPr="0000576F" w:rsidRDefault="0000576F" w:rsidP="0000576F">
      <w:r w:rsidRPr="0000576F">
        <w:t>A szoftvereket az informatikai egység szerzi be és telepíti, figyelembe véve a jogvédelmi előírásokat. Jogtiszta szoftver használata kötelező, a vállalati tulajdon eltulajdonítása tilos. Szabad szoftverek esetén is figyelni kell a biztonsági kockázatokra.</w:t>
      </w:r>
    </w:p>
    <w:p w14:paraId="70E1B348" w14:textId="77777777" w:rsidR="0000576F" w:rsidRPr="0000576F" w:rsidRDefault="0000576F" w:rsidP="0000576F">
      <w:pPr>
        <w:rPr>
          <w:b/>
          <w:bCs/>
        </w:rPr>
      </w:pPr>
      <w:r w:rsidRPr="0000576F">
        <w:rPr>
          <w:b/>
          <w:bCs/>
        </w:rPr>
        <w:t>Adathordozók kezelése</w:t>
      </w:r>
    </w:p>
    <w:p w14:paraId="1DA7C72C" w14:textId="77777777" w:rsidR="0000576F" w:rsidRPr="0000576F" w:rsidRDefault="0000576F" w:rsidP="0000576F">
      <w:r w:rsidRPr="0000576F">
        <w:t>A vállalati adathordozók nem használhatók magáncélra. A minősített adatokat nyilvántartott eszközökön kell kezelni, és tilos felügyelet nélkül tárolni. A sérült eszközöket nem szabad használni, a selejtezés pedig megsemmisítéssel történik, különösen érzékeny adatok esetén.</w:t>
      </w:r>
    </w:p>
    <w:p w14:paraId="2EC97D8B" w14:textId="77777777" w:rsidR="0000576F" w:rsidRPr="0000576F" w:rsidRDefault="0000576F" w:rsidP="0000576F">
      <w:pPr>
        <w:rPr>
          <w:b/>
          <w:bCs/>
        </w:rPr>
      </w:pPr>
      <w:r w:rsidRPr="0000576F">
        <w:rPr>
          <w:b/>
          <w:bCs/>
        </w:rPr>
        <w:t>Dokumentum- és adatvédelem</w:t>
      </w:r>
    </w:p>
    <w:p w14:paraId="02E214B7" w14:textId="77777777" w:rsidR="0000576F" w:rsidRPr="0000576F" w:rsidRDefault="0000576F" w:rsidP="0000576F">
      <w:r w:rsidRPr="0000576F">
        <w:t>A dokumentumok védelme hardveres és szoftveres eszközökkel történik. A papíralapú anyagokat biztonságos környezetben kell tárolni. Minden eseményt naplózni kell, különösen a rendellenes működést.</w:t>
      </w:r>
    </w:p>
    <w:p w14:paraId="36417471" w14:textId="77777777" w:rsidR="0000576F" w:rsidRPr="0000576F" w:rsidRDefault="0000576F" w:rsidP="0000576F">
      <w:r w:rsidRPr="0000576F">
        <w:t>Az adatok védelme magában foglalja a hozzáférés szabályozását, rendszeres mentést, tükrözést, archiválást, valamint a bemeneti és feldolgozási adatok ellenőrzését.</w:t>
      </w:r>
    </w:p>
    <w:p w14:paraId="44241A0B" w14:textId="77777777" w:rsidR="0000576F" w:rsidRPr="0000576F" w:rsidRDefault="0000576F" w:rsidP="0000576F">
      <w:pPr>
        <w:rPr>
          <w:b/>
          <w:bCs/>
        </w:rPr>
      </w:pPr>
      <w:r w:rsidRPr="0000576F">
        <w:rPr>
          <w:b/>
          <w:bCs/>
        </w:rPr>
        <w:t>Hálózati védelem és levelezés</w:t>
      </w:r>
    </w:p>
    <w:p w14:paraId="3807E805" w14:textId="77777777" w:rsidR="0000576F" w:rsidRPr="0000576F" w:rsidRDefault="0000576F" w:rsidP="0000576F">
      <w:r w:rsidRPr="0000576F">
        <w:t>A hálózati rendszerek üzemeltetése központi feladat, amely magában foglalja a szűrést, vírusvédelmet és a hozzáférések kezelését. A rendszergazda felel a hálózat nyilvántartásáért és a csatlakoztatott eszközök ellenőrzéséért.</w:t>
      </w:r>
    </w:p>
    <w:p w14:paraId="225CE15C" w14:textId="77777777" w:rsidR="0000576F" w:rsidRPr="0000576F" w:rsidRDefault="0000576F" w:rsidP="0000576F">
      <w:r w:rsidRPr="0000576F">
        <w:t>Az elektronikus levelezés kiemelt szerepű, mivel gyorsítja a kommunikációt, de biztonsági kockázatot is jelenthet. Tilos kártékony kódot tartalmazó anyagok küldése vagy fogadása. A levelezési rendszerek a vállalat tulajdonát képezik, archiválásuk és mentésük kötelező.</w:t>
      </w:r>
    </w:p>
    <w:p w14:paraId="46AAB65E" w14:textId="77777777" w:rsidR="00262061" w:rsidRDefault="00262061"/>
    <w:sectPr w:rsidR="002620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EC1"/>
    <w:multiLevelType w:val="multilevel"/>
    <w:tmpl w:val="A5B0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55D57"/>
    <w:multiLevelType w:val="multilevel"/>
    <w:tmpl w:val="5DC4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5376A"/>
    <w:multiLevelType w:val="multilevel"/>
    <w:tmpl w:val="1C50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14C4B"/>
    <w:multiLevelType w:val="multilevel"/>
    <w:tmpl w:val="3D6A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3092E"/>
    <w:multiLevelType w:val="multilevel"/>
    <w:tmpl w:val="DAA6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C5094"/>
    <w:multiLevelType w:val="multilevel"/>
    <w:tmpl w:val="07F4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134CA"/>
    <w:multiLevelType w:val="multilevel"/>
    <w:tmpl w:val="E224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F4ADD"/>
    <w:multiLevelType w:val="multilevel"/>
    <w:tmpl w:val="AB5A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4192C"/>
    <w:multiLevelType w:val="multilevel"/>
    <w:tmpl w:val="C6B8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02D67"/>
    <w:multiLevelType w:val="multilevel"/>
    <w:tmpl w:val="1780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13AAA"/>
    <w:multiLevelType w:val="multilevel"/>
    <w:tmpl w:val="ADA8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D10CD"/>
    <w:multiLevelType w:val="multilevel"/>
    <w:tmpl w:val="9C58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076AA"/>
    <w:multiLevelType w:val="multilevel"/>
    <w:tmpl w:val="718A2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23FDF"/>
    <w:multiLevelType w:val="multilevel"/>
    <w:tmpl w:val="42227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426340"/>
    <w:multiLevelType w:val="multilevel"/>
    <w:tmpl w:val="AEBA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0F1D15"/>
    <w:multiLevelType w:val="multilevel"/>
    <w:tmpl w:val="A9B4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F7697"/>
    <w:multiLevelType w:val="multilevel"/>
    <w:tmpl w:val="A6F4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305086"/>
    <w:multiLevelType w:val="multilevel"/>
    <w:tmpl w:val="E600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E5B98"/>
    <w:multiLevelType w:val="multilevel"/>
    <w:tmpl w:val="1C08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B868D8"/>
    <w:multiLevelType w:val="multilevel"/>
    <w:tmpl w:val="D954E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B96F2B"/>
    <w:multiLevelType w:val="multilevel"/>
    <w:tmpl w:val="32F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913A2"/>
    <w:multiLevelType w:val="multilevel"/>
    <w:tmpl w:val="DB20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E7DE9"/>
    <w:multiLevelType w:val="multilevel"/>
    <w:tmpl w:val="661E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C767A7"/>
    <w:multiLevelType w:val="multilevel"/>
    <w:tmpl w:val="668A2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920C3F"/>
    <w:multiLevelType w:val="multilevel"/>
    <w:tmpl w:val="18EEE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341895">
    <w:abstractNumId w:val="20"/>
  </w:num>
  <w:num w:numId="2" w16cid:durableId="1288270351">
    <w:abstractNumId w:val="13"/>
  </w:num>
  <w:num w:numId="3" w16cid:durableId="1046175066">
    <w:abstractNumId w:val="21"/>
  </w:num>
  <w:num w:numId="4" w16cid:durableId="1257791422">
    <w:abstractNumId w:val="1"/>
  </w:num>
  <w:num w:numId="5" w16cid:durableId="185411517">
    <w:abstractNumId w:val="12"/>
  </w:num>
  <w:num w:numId="6" w16cid:durableId="1282492308">
    <w:abstractNumId w:val="11"/>
  </w:num>
  <w:num w:numId="7" w16cid:durableId="358816231">
    <w:abstractNumId w:val="9"/>
  </w:num>
  <w:num w:numId="8" w16cid:durableId="364402630">
    <w:abstractNumId w:val="23"/>
  </w:num>
  <w:num w:numId="9" w16cid:durableId="1142506186">
    <w:abstractNumId w:val="7"/>
  </w:num>
  <w:num w:numId="10" w16cid:durableId="664014641">
    <w:abstractNumId w:val="15"/>
  </w:num>
  <w:num w:numId="11" w16cid:durableId="1284921924">
    <w:abstractNumId w:val="4"/>
  </w:num>
  <w:num w:numId="12" w16cid:durableId="1392924644">
    <w:abstractNumId w:val="2"/>
  </w:num>
  <w:num w:numId="13" w16cid:durableId="1868059514">
    <w:abstractNumId w:val="5"/>
  </w:num>
  <w:num w:numId="14" w16cid:durableId="985284664">
    <w:abstractNumId w:val="0"/>
  </w:num>
  <w:num w:numId="15" w16cid:durableId="1432044393">
    <w:abstractNumId w:val="18"/>
  </w:num>
  <w:num w:numId="16" w16cid:durableId="711274672">
    <w:abstractNumId w:val="24"/>
  </w:num>
  <w:num w:numId="17" w16cid:durableId="1172329271">
    <w:abstractNumId w:val="8"/>
  </w:num>
  <w:num w:numId="18" w16cid:durableId="656691489">
    <w:abstractNumId w:val="14"/>
  </w:num>
  <w:num w:numId="19" w16cid:durableId="1283998483">
    <w:abstractNumId w:val="6"/>
  </w:num>
  <w:num w:numId="20" w16cid:durableId="1332295005">
    <w:abstractNumId w:val="22"/>
  </w:num>
  <w:num w:numId="21" w16cid:durableId="1841309592">
    <w:abstractNumId w:val="19"/>
  </w:num>
  <w:num w:numId="22" w16cid:durableId="1079642985">
    <w:abstractNumId w:val="10"/>
  </w:num>
  <w:num w:numId="23" w16cid:durableId="1053699250">
    <w:abstractNumId w:val="16"/>
  </w:num>
  <w:num w:numId="24" w16cid:durableId="825127637">
    <w:abstractNumId w:val="17"/>
  </w:num>
  <w:num w:numId="25" w16cid:durableId="12864966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61"/>
    <w:rsid w:val="0000576F"/>
    <w:rsid w:val="00262061"/>
    <w:rsid w:val="002F40B4"/>
    <w:rsid w:val="003B102F"/>
    <w:rsid w:val="00666CBF"/>
    <w:rsid w:val="006F39C6"/>
    <w:rsid w:val="007664BD"/>
    <w:rsid w:val="0087316F"/>
    <w:rsid w:val="008860AC"/>
    <w:rsid w:val="0097345A"/>
    <w:rsid w:val="009D658F"/>
    <w:rsid w:val="00A45B38"/>
    <w:rsid w:val="00AA1D87"/>
    <w:rsid w:val="00FA13C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E9548"/>
  <w15:chartTrackingRefBased/>
  <w15:docId w15:val="{A381917E-2147-47E3-AFF0-B191EFD4E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9D658F"/>
    <w:rPr>
      <w:rFonts w:ascii="Times New Roman" w:hAnsi="Times New Roman"/>
    </w:rPr>
  </w:style>
  <w:style w:type="paragraph" w:styleId="Cmsor1">
    <w:name w:val="heading 1"/>
    <w:basedOn w:val="Norml"/>
    <w:next w:val="Norml"/>
    <w:link w:val="Cmsor1Char"/>
    <w:uiPriority w:val="9"/>
    <w:qFormat/>
    <w:rsid w:val="009D658F"/>
    <w:pPr>
      <w:keepNext/>
      <w:keepLines/>
      <w:spacing w:before="360" w:after="80"/>
      <w:outlineLvl w:val="0"/>
    </w:pPr>
    <w:rPr>
      <w:rFonts w:eastAsiaTheme="majorEastAsia" w:cstheme="majorBidi"/>
      <w:color w:val="000000" w:themeColor="text1"/>
      <w:sz w:val="32"/>
      <w:szCs w:val="40"/>
    </w:rPr>
  </w:style>
  <w:style w:type="paragraph" w:styleId="Cmsor2">
    <w:name w:val="heading 2"/>
    <w:basedOn w:val="Norml"/>
    <w:next w:val="Norml"/>
    <w:link w:val="Cmsor2Char"/>
    <w:uiPriority w:val="9"/>
    <w:semiHidden/>
    <w:unhideWhenUsed/>
    <w:qFormat/>
    <w:rsid w:val="00262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262061"/>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262061"/>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262061"/>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262061"/>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262061"/>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262061"/>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262061"/>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9D658F"/>
    <w:rPr>
      <w:rFonts w:ascii="Times New Roman" w:eastAsiaTheme="majorEastAsia" w:hAnsi="Times New Roman" w:cstheme="majorBidi"/>
      <w:color w:val="000000" w:themeColor="text1"/>
      <w:sz w:val="32"/>
      <w:szCs w:val="40"/>
    </w:rPr>
  </w:style>
  <w:style w:type="character" w:customStyle="1" w:styleId="Cmsor2Char">
    <w:name w:val="Címsor 2 Char"/>
    <w:basedOn w:val="Bekezdsalapbettpusa"/>
    <w:link w:val="Cmsor2"/>
    <w:uiPriority w:val="9"/>
    <w:semiHidden/>
    <w:rsid w:val="00262061"/>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262061"/>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262061"/>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262061"/>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262061"/>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262061"/>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262061"/>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262061"/>
    <w:rPr>
      <w:rFonts w:eastAsiaTheme="majorEastAsia" w:cstheme="majorBidi"/>
      <w:color w:val="272727" w:themeColor="text1" w:themeTint="D8"/>
    </w:rPr>
  </w:style>
  <w:style w:type="paragraph" w:styleId="Cm">
    <w:name w:val="Title"/>
    <w:basedOn w:val="Norml"/>
    <w:next w:val="Norml"/>
    <w:link w:val="CmChar"/>
    <w:uiPriority w:val="10"/>
    <w:qFormat/>
    <w:rsid w:val="00262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262061"/>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262061"/>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262061"/>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262061"/>
    <w:pPr>
      <w:spacing w:before="160"/>
      <w:jc w:val="center"/>
    </w:pPr>
    <w:rPr>
      <w:i/>
      <w:iCs/>
      <w:color w:val="404040" w:themeColor="text1" w:themeTint="BF"/>
    </w:rPr>
  </w:style>
  <w:style w:type="character" w:customStyle="1" w:styleId="IdzetChar">
    <w:name w:val="Idézet Char"/>
    <w:basedOn w:val="Bekezdsalapbettpusa"/>
    <w:link w:val="Idzet"/>
    <w:uiPriority w:val="29"/>
    <w:rsid w:val="00262061"/>
    <w:rPr>
      <w:i/>
      <w:iCs/>
      <w:color w:val="404040" w:themeColor="text1" w:themeTint="BF"/>
    </w:rPr>
  </w:style>
  <w:style w:type="paragraph" w:styleId="Listaszerbekezds">
    <w:name w:val="List Paragraph"/>
    <w:basedOn w:val="Norml"/>
    <w:uiPriority w:val="34"/>
    <w:qFormat/>
    <w:rsid w:val="00262061"/>
    <w:pPr>
      <w:ind w:left="720"/>
      <w:contextualSpacing/>
    </w:pPr>
  </w:style>
  <w:style w:type="character" w:styleId="Erskiemels">
    <w:name w:val="Intense Emphasis"/>
    <w:basedOn w:val="Bekezdsalapbettpusa"/>
    <w:uiPriority w:val="21"/>
    <w:qFormat/>
    <w:rsid w:val="00262061"/>
    <w:rPr>
      <w:i/>
      <w:iCs/>
      <w:color w:val="0F4761" w:themeColor="accent1" w:themeShade="BF"/>
    </w:rPr>
  </w:style>
  <w:style w:type="paragraph" w:styleId="Kiemeltidzet">
    <w:name w:val="Intense Quote"/>
    <w:basedOn w:val="Norml"/>
    <w:next w:val="Norml"/>
    <w:link w:val="KiemeltidzetChar"/>
    <w:uiPriority w:val="30"/>
    <w:qFormat/>
    <w:rsid w:val="00262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262061"/>
    <w:rPr>
      <w:i/>
      <w:iCs/>
      <w:color w:val="0F4761" w:themeColor="accent1" w:themeShade="BF"/>
    </w:rPr>
  </w:style>
  <w:style w:type="character" w:styleId="Ershivatkozs">
    <w:name w:val="Intense Reference"/>
    <w:basedOn w:val="Bekezdsalapbettpusa"/>
    <w:uiPriority w:val="32"/>
    <w:qFormat/>
    <w:rsid w:val="00262061"/>
    <w:rPr>
      <w:b/>
      <w:bCs/>
      <w:smallCaps/>
      <w:color w:val="0F4761" w:themeColor="accent1" w:themeShade="BF"/>
      <w:spacing w:val="5"/>
    </w:rPr>
  </w:style>
  <w:style w:type="paragraph" w:styleId="NormlWeb">
    <w:name w:val="Normal (Web)"/>
    <w:basedOn w:val="Norml"/>
    <w:uiPriority w:val="99"/>
    <w:semiHidden/>
    <w:unhideWhenUsed/>
    <w:rsid w:val="007664BD"/>
    <w:pPr>
      <w:spacing w:before="100" w:beforeAutospacing="1" w:after="100" w:afterAutospacing="1" w:line="240" w:lineRule="auto"/>
    </w:pPr>
    <w:rPr>
      <w:rFonts w:eastAsia="Times New Roman" w:cs="Times New Roman"/>
      <w:kern w:val="0"/>
      <w:lang w:eastAsia="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11</Pages>
  <Words>3336</Words>
  <Characters>23025</Characters>
  <Application>Microsoft Office Word</Application>
  <DocSecurity>0</DocSecurity>
  <Lines>191</Lines>
  <Paragraphs>52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Szemán László Martin</dc:creator>
  <cp:keywords/>
  <dc:description/>
  <cp:lastModifiedBy>Szemán László Martin</cp:lastModifiedBy>
  <cp:revision>15</cp:revision>
  <dcterms:created xsi:type="dcterms:W3CDTF">2026-04-11T12:35:00Z</dcterms:created>
  <dcterms:modified xsi:type="dcterms:W3CDTF">2026-04-11T13:28:00Z</dcterms:modified>
</cp:coreProperties>
</file>