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3C85C" w14:textId="031BEDA9" w:rsidR="005C0EB1" w:rsidRDefault="005C0EB1" w:rsidP="005C0EB1">
      <w:pPr>
        <w:jc w:val="center"/>
        <w:rPr>
          <w:rFonts w:ascii="Times New Roman" w:hAnsi="Times New Roman" w:cs="Times New Roman"/>
          <w:sz w:val="24"/>
          <w:szCs w:val="24"/>
        </w:rPr>
      </w:pPr>
      <w:r>
        <w:rPr>
          <w:rFonts w:ascii="Times New Roman" w:hAnsi="Times New Roman" w:cs="Times New Roman"/>
          <w:sz w:val="24"/>
          <w:szCs w:val="24"/>
        </w:rPr>
        <w:t>HW 1b- CITI Training</w:t>
      </w:r>
    </w:p>
    <w:p w14:paraId="22EB6B80" w14:textId="40FEC845" w:rsidR="00961FFD" w:rsidRPr="00FF4842" w:rsidRDefault="00961FFD">
      <w:pPr>
        <w:rPr>
          <w:rFonts w:ascii="Times New Roman" w:hAnsi="Times New Roman" w:cs="Times New Roman"/>
          <w:sz w:val="24"/>
          <w:szCs w:val="24"/>
        </w:rPr>
      </w:pPr>
      <w:r w:rsidRPr="005C0EB1">
        <w:rPr>
          <w:rFonts w:ascii="Times New Roman" w:hAnsi="Times New Roman" w:cs="Times New Roman"/>
          <w:sz w:val="24"/>
          <w:szCs w:val="24"/>
        </w:rPr>
        <w:t xml:space="preserve">The Collaborative Institutional Training Initiative (CITI) seeks to provide training in responsible conduct in research. They address issues of ethics in conducting responsible research with human and animal subjects using web-based training. For this week’s homework you will complete the online course and turn in the certificate of completion once you finish the curriculum. If you already have the course completed from another class, just submit your certificate on Moodle.  </w:t>
      </w:r>
      <w:r w:rsidR="0042555C">
        <w:rPr>
          <w:rFonts w:ascii="Times New Roman" w:hAnsi="Times New Roman" w:cs="Times New Roman"/>
          <w:sz w:val="24"/>
          <w:szCs w:val="24"/>
        </w:rPr>
        <w:t xml:space="preserve">Note, this is </w:t>
      </w:r>
      <w:r w:rsidR="0042555C">
        <w:rPr>
          <w:rFonts w:ascii="Times New Roman" w:hAnsi="Times New Roman" w:cs="Times New Roman"/>
          <w:b/>
          <w:bCs/>
          <w:sz w:val="24"/>
          <w:szCs w:val="24"/>
        </w:rPr>
        <w:t xml:space="preserve">free and under no circumstances are you expected to select any option that costs money. </w:t>
      </w:r>
    </w:p>
    <w:p w14:paraId="429DBEFB" w14:textId="77777777" w:rsidR="00961FFD" w:rsidRPr="005C0EB1" w:rsidRDefault="00961FFD">
      <w:pPr>
        <w:rPr>
          <w:rFonts w:ascii="Times New Roman" w:hAnsi="Times New Roman" w:cs="Times New Roman"/>
          <w:sz w:val="24"/>
          <w:szCs w:val="24"/>
        </w:rPr>
      </w:pPr>
    </w:p>
    <w:p w14:paraId="697F3566" w14:textId="38B46A11" w:rsidR="00961FFD" w:rsidRPr="005C0EB1" w:rsidRDefault="00961FFD">
      <w:pPr>
        <w:rPr>
          <w:rFonts w:ascii="Times New Roman" w:hAnsi="Times New Roman" w:cs="Times New Roman"/>
          <w:sz w:val="24"/>
          <w:szCs w:val="24"/>
        </w:rPr>
      </w:pPr>
      <w:r w:rsidRPr="005C0EB1">
        <w:rPr>
          <w:rFonts w:ascii="Times New Roman" w:hAnsi="Times New Roman" w:cs="Times New Roman"/>
          <w:sz w:val="24"/>
          <w:szCs w:val="24"/>
        </w:rPr>
        <w:t xml:space="preserve">Below are instructions for completing the CITI course:  </w:t>
      </w:r>
    </w:p>
    <w:p w14:paraId="05BB7E40" w14:textId="23DC79D7" w:rsidR="00961FFD" w:rsidRPr="005C0EB1" w:rsidRDefault="00961FFD" w:rsidP="005C0EB1">
      <w:pPr>
        <w:pStyle w:val="ListParagraph"/>
        <w:numPr>
          <w:ilvl w:val="0"/>
          <w:numId w:val="1"/>
        </w:numPr>
        <w:rPr>
          <w:rFonts w:ascii="Times New Roman" w:hAnsi="Times New Roman" w:cs="Times New Roman"/>
          <w:sz w:val="24"/>
          <w:szCs w:val="24"/>
        </w:rPr>
      </w:pPr>
      <w:r w:rsidRPr="005C0EB1">
        <w:rPr>
          <w:rFonts w:ascii="Times New Roman" w:hAnsi="Times New Roman" w:cs="Times New Roman"/>
          <w:sz w:val="24"/>
          <w:szCs w:val="24"/>
        </w:rPr>
        <w:t>The CITI course can be accessed via the internet from any computer by going to: http://www.citiprogram.org. To create an account, click REGISTER. (DO NOT CHOOSE "log in through my institution" at the top).</w:t>
      </w:r>
    </w:p>
    <w:p w14:paraId="7E515A6B" w14:textId="7123EE43" w:rsidR="00961FFD" w:rsidRPr="005C0EB1" w:rsidRDefault="00961FFD" w:rsidP="005C0EB1">
      <w:pPr>
        <w:pStyle w:val="ListParagraph"/>
        <w:numPr>
          <w:ilvl w:val="0"/>
          <w:numId w:val="1"/>
        </w:numPr>
        <w:rPr>
          <w:rFonts w:ascii="Times New Roman" w:hAnsi="Times New Roman" w:cs="Times New Roman"/>
          <w:sz w:val="24"/>
          <w:szCs w:val="24"/>
        </w:rPr>
      </w:pPr>
      <w:r w:rsidRPr="005C0EB1">
        <w:rPr>
          <w:rFonts w:ascii="Times New Roman" w:hAnsi="Times New Roman" w:cs="Times New Roman"/>
          <w:sz w:val="24"/>
          <w:szCs w:val="24"/>
        </w:rPr>
        <w:t xml:space="preserve">Enter Smith College in the organization affiliation box. After you select Smith College and click the check boxes, follow the prompts to create your account. Enter the required registration information and use your Smith email address as your primary email. </w:t>
      </w:r>
    </w:p>
    <w:p w14:paraId="30C6F23E" w14:textId="14EC9F56" w:rsidR="00961FFD" w:rsidRPr="005C0EB1" w:rsidRDefault="00961FFD" w:rsidP="005C0EB1">
      <w:pPr>
        <w:pStyle w:val="ListParagraph"/>
        <w:numPr>
          <w:ilvl w:val="0"/>
          <w:numId w:val="1"/>
        </w:numPr>
        <w:rPr>
          <w:rFonts w:ascii="Times New Roman" w:hAnsi="Times New Roman" w:cs="Times New Roman"/>
          <w:sz w:val="24"/>
          <w:szCs w:val="24"/>
        </w:rPr>
      </w:pPr>
      <w:r w:rsidRPr="005C0EB1">
        <w:rPr>
          <w:rFonts w:ascii="Times New Roman" w:hAnsi="Times New Roman" w:cs="Times New Roman"/>
          <w:sz w:val="24"/>
          <w:szCs w:val="24"/>
        </w:rPr>
        <w:t xml:space="preserve">Creating a username and fill in the requested information. </w:t>
      </w:r>
    </w:p>
    <w:p w14:paraId="73A436C0" w14:textId="0DE85E2E" w:rsidR="00961FFD" w:rsidRPr="005C0EB1" w:rsidRDefault="00961FFD" w:rsidP="005C0EB1">
      <w:pPr>
        <w:pStyle w:val="ListParagraph"/>
        <w:numPr>
          <w:ilvl w:val="0"/>
          <w:numId w:val="1"/>
        </w:numPr>
        <w:rPr>
          <w:rFonts w:ascii="Times New Roman" w:hAnsi="Times New Roman" w:cs="Times New Roman"/>
          <w:sz w:val="24"/>
          <w:szCs w:val="24"/>
        </w:rPr>
      </w:pPr>
      <w:r w:rsidRPr="005C0EB1">
        <w:rPr>
          <w:rFonts w:ascii="Times New Roman" w:hAnsi="Times New Roman" w:cs="Times New Roman"/>
          <w:sz w:val="24"/>
          <w:szCs w:val="24"/>
        </w:rPr>
        <w:t xml:space="preserve">Say “no” to continuing education, and “no” to survey (unless you want </w:t>
      </w:r>
      <w:r w:rsidR="005C0EB1">
        <w:rPr>
          <w:rFonts w:ascii="Times New Roman" w:hAnsi="Times New Roman" w:cs="Times New Roman"/>
          <w:sz w:val="24"/>
          <w:szCs w:val="24"/>
        </w:rPr>
        <w:t>the emails</w:t>
      </w:r>
      <w:r w:rsidRPr="005C0EB1">
        <w:rPr>
          <w:rFonts w:ascii="Times New Roman" w:hAnsi="Times New Roman" w:cs="Times New Roman"/>
          <w:sz w:val="24"/>
          <w:szCs w:val="24"/>
        </w:rPr>
        <w:t>…)</w:t>
      </w:r>
    </w:p>
    <w:p w14:paraId="27719795" w14:textId="37A5C5D0" w:rsidR="00961FFD" w:rsidRPr="005C0EB1" w:rsidRDefault="00961FFD" w:rsidP="005C0EB1">
      <w:pPr>
        <w:pStyle w:val="ListParagraph"/>
        <w:numPr>
          <w:ilvl w:val="0"/>
          <w:numId w:val="1"/>
        </w:numPr>
        <w:rPr>
          <w:rFonts w:ascii="Times New Roman" w:hAnsi="Times New Roman" w:cs="Times New Roman"/>
          <w:sz w:val="24"/>
          <w:szCs w:val="24"/>
        </w:rPr>
      </w:pPr>
      <w:r w:rsidRPr="005C0EB1">
        <w:rPr>
          <w:rFonts w:ascii="Times New Roman" w:hAnsi="Times New Roman" w:cs="Times New Roman"/>
          <w:sz w:val="24"/>
          <w:szCs w:val="24"/>
        </w:rPr>
        <w:t xml:space="preserve">Indicate you are a “Student Researcher – Undergraduate”  </w:t>
      </w:r>
    </w:p>
    <w:p w14:paraId="2A2A281C" w14:textId="5D01AEA0" w:rsidR="00961FFD" w:rsidRPr="005C0EB1" w:rsidRDefault="00112056" w:rsidP="005C0E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asked which course you plan to take, choose “Responsible Conduct of Research”</w:t>
      </w:r>
    </w:p>
    <w:p w14:paraId="05E81F78" w14:textId="60E37119" w:rsidR="00961FFD" w:rsidRPr="005C0EB1" w:rsidRDefault="00961FFD" w:rsidP="005C0EB1">
      <w:pPr>
        <w:pStyle w:val="ListParagraph"/>
        <w:numPr>
          <w:ilvl w:val="0"/>
          <w:numId w:val="1"/>
        </w:numPr>
        <w:rPr>
          <w:rFonts w:ascii="Times New Roman" w:hAnsi="Times New Roman" w:cs="Times New Roman"/>
          <w:sz w:val="24"/>
          <w:szCs w:val="24"/>
        </w:rPr>
      </w:pPr>
      <w:r w:rsidRPr="005C0EB1">
        <w:rPr>
          <w:rFonts w:ascii="Times New Roman" w:hAnsi="Times New Roman" w:cs="Times New Roman"/>
          <w:sz w:val="24"/>
          <w:szCs w:val="24"/>
        </w:rPr>
        <w:t>After you have finalized your registration, review the "CITI Course Enrollment Procedure" page, and answer the "CITI Course Enrollment Questions." NOTE: Choose the option for "All Researchers” for Q1, click nothing for Q2, “not at this time” for Q3, and “no” for Q4</w:t>
      </w:r>
      <w:r w:rsidR="00112056">
        <w:rPr>
          <w:rFonts w:ascii="Times New Roman" w:hAnsi="Times New Roman" w:cs="Times New Roman"/>
          <w:sz w:val="24"/>
          <w:szCs w:val="24"/>
        </w:rPr>
        <w:t xml:space="preserve"> and Question 5. At this point you should see you have 7 modules to complete. </w:t>
      </w:r>
    </w:p>
    <w:p w14:paraId="28C7F1E4" w14:textId="165B925C" w:rsidR="00961FFD" w:rsidRPr="005C0EB1" w:rsidRDefault="00961FFD" w:rsidP="005C0EB1">
      <w:pPr>
        <w:pStyle w:val="ListParagraph"/>
        <w:numPr>
          <w:ilvl w:val="0"/>
          <w:numId w:val="1"/>
        </w:numPr>
        <w:rPr>
          <w:rFonts w:ascii="Times New Roman" w:hAnsi="Times New Roman" w:cs="Times New Roman"/>
          <w:sz w:val="24"/>
          <w:szCs w:val="24"/>
        </w:rPr>
      </w:pPr>
      <w:r w:rsidRPr="005C0EB1">
        <w:rPr>
          <w:rFonts w:ascii="Times New Roman" w:hAnsi="Times New Roman" w:cs="Times New Roman"/>
          <w:sz w:val="24"/>
          <w:szCs w:val="24"/>
        </w:rPr>
        <w:t xml:space="preserve">Complete the required IRB Researchers - Basic Course that is listed on your CITI home page. </w:t>
      </w:r>
    </w:p>
    <w:p w14:paraId="63A5A25B" w14:textId="065DD285" w:rsidR="00961FFD" w:rsidRPr="005C0EB1" w:rsidRDefault="00961FFD" w:rsidP="005C0EB1">
      <w:pPr>
        <w:pStyle w:val="ListParagraph"/>
        <w:numPr>
          <w:ilvl w:val="1"/>
          <w:numId w:val="1"/>
        </w:numPr>
        <w:rPr>
          <w:rFonts w:ascii="Times New Roman" w:hAnsi="Times New Roman" w:cs="Times New Roman"/>
          <w:sz w:val="24"/>
          <w:szCs w:val="24"/>
        </w:rPr>
      </w:pPr>
      <w:r w:rsidRPr="005C0EB1">
        <w:rPr>
          <w:rFonts w:ascii="Times New Roman" w:hAnsi="Times New Roman" w:cs="Times New Roman"/>
          <w:sz w:val="24"/>
          <w:szCs w:val="24"/>
        </w:rPr>
        <w:t xml:space="preserve">Complete all 7 required modules (readings and quizzes with 3-5 multiple choice questions). </w:t>
      </w:r>
    </w:p>
    <w:p w14:paraId="48E7842E" w14:textId="56EBD2B1" w:rsidR="00961FFD" w:rsidRPr="005C0EB1" w:rsidRDefault="00961FFD" w:rsidP="005C0EB1">
      <w:pPr>
        <w:pStyle w:val="ListParagraph"/>
        <w:numPr>
          <w:ilvl w:val="1"/>
          <w:numId w:val="1"/>
        </w:numPr>
        <w:rPr>
          <w:rFonts w:ascii="Times New Roman" w:hAnsi="Times New Roman" w:cs="Times New Roman"/>
          <w:sz w:val="24"/>
          <w:szCs w:val="24"/>
        </w:rPr>
      </w:pPr>
      <w:r w:rsidRPr="005C0EB1">
        <w:rPr>
          <w:rFonts w:ascii="Times New Roman" w:hAnsi="Times New Roman" w:cs="Times New Roman"/>
          <w:sz w:val="24"/>
          <w:szCs w:val="24"/>
        </w:rPr>
        <w:t>Achieve an average score of at least 75% on all quizzes. You can repeat the quizzes for each module if necessary.</w:t>
      </w:r>
    </w:p>
    <w:p w14:paraId="0507850C" w14:textId="6F65ED2C" w:rsidR="00961FFD" w:rsidRPr="005C0EB1" w:rsidRDefault="00961FFD" w:rsidP="005C0EB1">
      <w:pPr>
        <w:pStyle w:val="ListParagraph"/>
        <w:numPr>
          <w:ilvl w:val="1"/>
          <w:numId w:val="1"/>
        </w:numPr>
        <w:rPr>
          <w:rFonts w:ascii="Times New Roman" w:hAnsi="Times New Roman" w:cs="Times New Roman"/>
          <w:sz w:val="24"/>
          <w:szCs w:val="24"/>
        </w:rPr>
      </w:pPr>
      <w:r w:rsidRPr="005C0EB1">
        <w:rPr>
          <w:rFonts w:ascii="Times New Roman" w:hAnsi="Times New Roman" w:cs="Times New Roman"/>
          <w:sz w:val="24"/>
          <w:szCs w:val="24"/>
        </w:rPr>
        <w:t xml:space="preserve">The time commitment varies widely depending on your familiarity with these topics, but it typically takes 2-3 hours to complete. </w:t>
      </w:r>
    </w:p>
    <w:p w14:paraId="4FFF0373" w14:textId="543CD34D" w:rsidR="00961FFD" w:rsidRPr="005C0EB1" w:rsidRDefault="00961FFD" w:rsidP="005C0EB1">
      <w:pPr>
        <w:pStyle w:val="ListParagraph"/>
        <w:numPr>
          <w:ilvl w:val="1"/>
          <w:numId w:val="1"/>
        </w:numPr>
        <w:rPr>
          <w:rFonts w:ascii="Times New Roman" w:hAnsi="Times New Roman" w:cs="Times New Roman"/>
          <w:sz w:val="24"/>
          <w:szCs w:val="24"/>
        </w:rPr>
      </w:pPr>
      <w:r w:rsidRPr="005C0EB1">
        <w:rPr>
          <w:rFonts w:ascii="Times New Roman" w:hAnsi="Times New Roman" w:cs="Times New Roman"/>
          <w:sz w:val="24"/>
          <w:szCs w:val="24"/>
        </w:rPr>
        <w:t xml:space="preserve">You can save your progress and complete the training over several days if necessary. </w:t>
      </w:r>
    </w:p>
    <w:p w14:paraId="62642500" w14:textId="3F39835E" w:rsidR="007E2CBF" w:rsidRPr="005C0EB1" w:rsidRDefault="00961FFD" w:rsidP="005C0EB1">
      <w:pPr>
        <w:pStyle w:val="ListParagraph"/>
        <w:numPr>
          <w:ilvl w:val="0"/>
          <w:numId w:val="1"/>
        </w:numPr>
        <w:rPr>
          <w:rFonts w:ascii="Times New Roman" w:hAnsi="Times New Roman" w:cs="Times New Roman"/>
          <w:sz w:val="24"/>
          <w:szCs w:val="24"/>
        </w:rPr>
      </w:pPr>
      <w:r w:rsidRPr="005C0EB1">
        <w:rPr>
          <w:rFonts w:ascii="Times New Roman" w:hAnsi="Times New Roman" w:cs="Times New Roman"/>
          <w:sz w:val="24"/>
          <w:szCs w:val="24"/>
        </w:rPr>
        <w:t>When you have completed the 7 required modules, click “View Completion Report,” save as a pdf, and upload the certificate of completion to Moodle for HW#1b by Feb 3</w:t>
      </w:r>
      <w:r w:rsidRPr="005C0EB1">
        <w:rPr>
          <w:rFonts w:ascii="Times New Roman" w:hAnsi="Times New Roman" w:cs="Times New Roman"/>
          <w:sz w:val="24"/>
          <w:szCs w:val="24"/>
          <w:vertAlign w:val="superscript"/>
        </w:rPr>
        <w:t>rd</w:t>
      </w:r>
      <w:r w:rsidRPr="005C0EB1">
        <w:rPr>
          <w:rFonts w:ascii="Times New Roman" w:hAnsi="Times New Roman" w:cs="Times New Roman"/>
          <w:sz w:val="24"/>
          <w:szCs w:val="24"/>
        </w:rPr>
        <w:t xml:space="preserve"> at 11:59pm.  </w:t>
      </w:r>
    </w:p>
    <w:sectPr w:rsidR="007E2CBF" w:rsidRPr="005C0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03182"/>
    <w:multiLevelType w:val="hybridMultilevel"/>
    <w:tmpl w:val="06BCD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BF7E49"/>
    <w:multiLevelType w:val="hybridMultilevel"/>
    <w:tmpl w:val="E6DC2DF6"/>
    <w:lvl w:ilvl="0" w:tplc="0409000F">
      <w:start w:val="1"/>
      <w:numFmt w:val="decimal"/>
      <w:lvlText w:val="%1."/>
      <w:lvlJc w:val="left"/>
      <w:pPr>
        <w:ind w:left="720" w:hanging="360"/>
      </w:pPr>
      <w:rPr>
        <w:rFonts w:hint="default"/>
      </w:rPr>
    </w:lvl>
    <w:lvl w:ilvl="1" w:tplc="AEA682C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1259521">
    <w:abstractNumId w:val="0"/>
  </w:num>
  <w:num w:numId="2" w16cid:durableId="1102262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FD"/>
    <w:rsid w:val="00112056"/>
    <w:rsid w:val="0042555C"/>
    <w:rsid w:val="005C0EB1"/>
    <w:rsid w:val="007E2CBF"/>
    <w:rsid w:val="00961FFD"/>
    <w:rsid w:val="00A9532F"/>
    <w:rsid w:val="00FF4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259AC"/>
  <w15:chartTrackingRefBased/>
  <w15:docId w15:val="{26C8801B-5317-4BA6-8003-0D5B4F954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ABF27-410B-498A-84CD-D78B9D937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lacom</dc:creator>
  <cp:keywords/>
  <dc:description/>
  <cp:lastModifiedBy>lacom</cp:lastModifiedBy>
  <cp:revision>5</cp:revision>
  <cp:lastPrinted>2023-01-20T17:21:00Z</cp:lastPrinted>
  <dcterms:created xsi:type="dcterms:W3CDTF">2023-01-19T20:44:00Z</dcterms:created>
  <dcterms:modified xsi:type="dcterms:W3CDTF">2023-01-20T19:45:00Z</dcterms:modified>
</cp:coreProperties>
</file>