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D538CA">
      <w:r>
        <w:t>Triển khai Mcollective với SSL, TLS, CA</w:t>
      </w:r>
    </w:p>
    <w:p w:rsidR="00D538CA" w:rsidRDefault="00D538CA">
      <w:r>
        <w:t>- Cấu hình Mcollective với SSL, TLS, bảo mật mức transport level và application level.</w:t>
      </w:r>
    </w:p>
    <w:p w:rsidR="00D538CA" w:rsidRDefault="00D538CA">
      <w:r>
        <w:t>Yêu cầu trước khi cài đặt:</w:t>
      </w:r>
    </w:p>
    <w:p w:rsidR="00D538CA" w:rsidRDefault="00D538CA">
      <w:r>
        <w:t>- Đã triển khai trước activeMQ</w:t>
      </w:r>
    </w:p>
    <w:p w:rsidR="00D538CA" w:rsidRDefault="00D538CA">
      <w:r>
        <w:t>- Đã triển khai mô hình puppet agent/master</w:t>
      </w:r>
    </w:p>
    <w:p w:rsidR="00D538CA" w:rsidRDefault="00D538CA">
      <w:r>
        <w:t>- Đã đọc cấu hình Mcollective đơn giản, không sử dụ</w:t>
      </w:r>
      <w:r w:rsidR="00E77CEB">
        <w:t>ng SSL, TLS, CA hoặc đã triển khai Mcollective không sử dụng ssl, tls, ca.</w:t>
      </w:r>
    </w:p>
    <w:p w:rsidR="00D538CA" w:rsidRDefault="00D538CA">
      <w:r>
        <w:t>Note:</w:t>
      </w:r>
    </w:p>
    <w:p w:rsidR="00D538CA" w:rsidRDefault="00D538CA">
      <w:r>
        <w:t>- Trong hướng dẫn, activeMQ được cài cùng puppet master</w:t>
      </w:r>
    </w:p>
    <w:p w:rsidR="003A0B5E" w:rsidRDefault="003A0B5E"/>
    <w:p w:rsidR="00D538CA" w:rsidRDefault="00CA2E3E">
      <w:r>
        <w:t>Yêu cầu cho cài đặt:</w:t>
      </w:r>
    </w:p>
    <w:p w:rsidR="00D538CA" w:rsidRDefault="00D538CA">
      <w:r>
        <w:t>- Làm rõ các chứng chỉ sẽ sử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38CA" w:rsidRPr="00D538CA" w:rsidTr="00D538CA">
        <w:tc>
          <w:tcPr>
            <w:tcW w:w="4788" w:type="dxa"/>
          </w:tcPr>
          <w:p w:rsidR="00D538CA" w:rsidRPr="00D538CA" w:rsidRDefault="00D538CA" w:rsidP="0059198B">
            <w:r w:rsidRPr="00D538CA">
              <w:t>Credential</w:t>
            </w:r>
          </w:p>
        </w:tc>
        <w:tc>
          <w:tcPr>
            <w:tcW w:w="4788" w:type="dxa"/>
          </w:tcPr>
          <w:p w:rsidR="00D538CA" w:rsidRPr="00D538CA" w:rsidRDefault="00D538CA" w:rsidP="0059198B">
            <w:r w:rsidRPr="00D538CA">
              <w:t>Used By:</w:t>
            </w:r>
          </w:p>
        </w:tc>
      </w:tr>
      <w:tr w:rsidR="00D538CA" w:rsidRPr="00D538CA" w:rsidTr="00D538CA">
        <w:tc>
          <w:tcPr>
            <w:tcW w:w="4788" w:type="dxa"/>
          </w:tcPr>
          <w:p w:rsidR="00D538CA" w:rsidRPr="00D538CA" w:rsidRDefault="00D538CA" w:rsidP="0059198B">
            <w:r w:rsidRPr="00D538CA">
              <w:t>ActiveMQ username/password</w:t>
            </w:r>
          </w:p>
        </w:tc>
        <w:tc>
          <w:tcPr>
            <w:tcW w:w="4788" w:type="dxa"/>
          </w:tcPr>
          <w:p w:rsidR="00D538CA" w:rsidRPr="00D538CA" w:rsidRDefault="00D538CA" w:rsidP="0059198B">
            <w:r w:rsidRPr="00D538CA">
              <w:t>Middleware, servers, clients</w:t>
            </w:r>
          </w:p>
        </w:tc>
      </w:tr>
      <w:tr w:rsidR="00D538CA" w:rsidRPr="00D538CA" w:rsidTr="00D538CA">
        <w:tc>
          <w:tcPr>
            <w:tcW w:w="4788" w:type="dxa"/>
          </w:tcPr>
          <w:p w:rsidR="00D538CA" w:rsidRPr="00D538CA" w:rsidRDefault="00D538CA" w:rsidP="0059198B">
            <w:r w:rsidRPr="00D538CA">
              <w:t>CA certificate</w:t>
            </w:r>
          </w:p>
        </w:tc>
        <w:tc>
          <w:tcPr>
            <w:tcW w:w="4788" w:type="dxa"/>
          </w:tcPr>
          <w:p w:rsidR="00D538CA" w:rsidRPr="00D538CA" w:rsidRDefault="00D538CA" w:rsidP="0059198B">
            <w:r w:rsidRPr="00D538CA">
              <w:t>Middleware, servers, clients</w:t>
            </w:r>
          </w:p>
        </w:tc>
      </w:tr>
      <w:tr w:rsidR="00D538CA" w:rsidRPr="00D538CA" w:rsidTr="00D538CA">
        <w:tc>
          <w:tcPr>
            <w:tcW w:w="4788" w:type="dxa"/>
          </w:tcPr>
          <w:p w:rsidR="00D538CA" w:rsidRPr="00D538CA" w:rsidRDefault="00D538CA" w:rsidP="0059198B">
            <w:r w:rsidRPr="00D538CA">
              <w:t>Signed certificate and private key for ActiveMQ</w:t>
            </w:r>
          </w:p>
        </w:tc>
        <w:tc>
          <w:tcPr>
            <w:tcW w:w="4788" w:type="dxa"/>
          </w:tcPr>
          <w:p w:rsidR="00D538CA" w:rsidRPr="00D538CA" w:rsidRDefault="00D538CA" w:rsidP="0059198B">
            <w:r w:rsidRPr="00D538CA">
              <w:t>Middleware</w:t>
            </w:r>
          </w:p>
        </w:tc>
      </w:tr>
      <w:tr w:rsidR="00D538CA" w:rsidRPr="00D538CA" w:rsidTr="00D538CA">
        <w:tc>
          <w:tcPr>
            <w:tcW w:w="4788" w:type="dxa"/>
          </w:tcPr>
          <w:p w:rsidR="00D538CA" w:rsidRPr="00D538CA" w:rsidRDefault="00D538CA" w:rsidP="0059198B">
            <w:r w:rsidRPr="00D538CA">
              <w:t>Signed certificate and private key for each server</w:t>
            </w:r>
          </w:p>
        </w:tc>
        <w:tc>
          <w:tcPr>
            <w:tcW w:w="4788" w:type="dxa"/>
          </w:tcPr>
          <w:p w:rsidR="00D538CA" w:rsidRPr="00D538CA" w:rsidRDefault="00D538CA" w:rsidP="0059198B">
            <w:r w:rsidRPr="00D538CA">
              <w:t>Servers</w:t>
            </w:r>
          </w:p>
        </w:tc>
      </w:tr>
      <w:tr w:rsidR="00D538CA" w:rsidRPr="00D538CA" w:rsidTr="00D538CA">
        <w:tc>
          <w:tcPr>
            <w:tcW w:w="4788" w:type="dxa"/>
          </w:tcPr>
          <w:p w:rsidR="00D538CA" w:rsidRPr="00D538CA" w:rsidRDefault="00D538CA" w:rsidP="0059198B">
            <w:r w:rsidRPr="00D538CA">
              <w:t>Signed certificate and private key for each user</w:t>
            </w:r>
          </w:p>
        </w:tc>
        <w:tc>
          <w:tcPr>
            <w:tcW w:w="4788" w:type="dxa"/>
          </w:tcPr>
          <w:p w:rsidR="00D538CA" w:rsidRPr="00D538CA" w:rsidRDefault="00D538CA" w:rsidP="0059198B">
            <w:r w:rsidRPr="00D538CA">
              <w:t>Clients (both parts), servers (certificate only)</w:t>
            </w:r>
          </w:p>
        </w:tc>
      </w:tr>
      <w:tr w:rsidR="00D538CA" w:rsidTr="00D538CA">
        <w:tc>
          <w:tcPr>
            <w:tcW w:w="4788" w:type="dxa"/>
          </w:tcPr>
          <w:p w:rsidR="00D538CA" w:rsidRPr="00D538CA" w:rsidRDefault="00D538CA" w:rsidP="0059198B">
            <w:r w:rsidRPr="00D538CA">
              <w:t>Shared server public and private key</w:t>
            </w:r>
          </w:p>
        </w:tc>
        <w:tc>
          <w:tcPr>
            <w:tcW w:w="4788" w:type="dxa"/>
          </w:tcPr>
          <w:p w:rsidR="00D538CA" w:rsidRDefault="00D538CA" w:rsidP="0059198B">
            <w:r w:rsidRPr="00D538CA">
              <w:t>Servers (both parts), clients (public key only)</w:t>
            </w:r>
          </w:p>
        </w:tc>
      </w:tr>
    </w:tbl>
    <w:p w:rsidR="00D538CA" w:rsidRDefault="00D538CA" w:rsidP="00D538CA">
      <w:r>
        <w:t>- Giải thích:</w:t>
      </w:r>
    </w:p>
    <w:p w:rsidR="00D538CA" w:rsidRDefault="00D538CA" w:rsidP="00D538CA">
      <w:r>
        <w:t>+ ActiveMQ user/passwd: là user, passwd có quyền truy cập vào activeMQ</w:t>
      </w:r>
    </w:p>
    <w:p w:rsidR="00CA2E3E" w:rsidRDefault="00D538CA" w:rsidP="00D538CA">
      <w:r>
        <w:t xml:space="preserve">+ Các chứng chỉ sẽ được sử dụng lại từ Puppet Master/CA </w:t>
      </w:r>
    </w:p>
    <w:p w:rsidR="00CA2E3E" w:rsidRDefault="00CA2E3E" w:rsidP="00D538CA"/>
    <w:p w:rsidR="00CA2E3E" w:rsidRDefault="00CA2E3E" w:rsidP="00D538CA">
      <w:r>
        <w:t>Cấu hình Middleware (sử dụng activeMQ)</w:t>
      </w:r>
    </w:p>
    <w:p w:rsidR="00CA2E3E" w:rsidRDefault="00CA2E3E" w:rsidP="00D538CA">
      <w:r>
        <w:t>Bướ</w:t>
      </w:r>
      <w:r w:rsidR="003A0B5E">
        <w:t xml:space="preserve">c </w:t>
      </w:r>
      <w:r>
        <w:t>1:</w:t>
      </w:r>
    </w:p>
    <w:p w:rsidR="00CA2E3E" w:rsidRDefault="00CA2E3E" w:rsidP="00D538CA">
      <w:r>
        <w:t>- Cấu hình activeMQ (</w:t>
      </w:r>
      <w:r w:rsidR="003A0B5E">
        <w:t>T</w:t>
      </w:r>
      <w:r>
        <w:t>rong tài liệu hướng dẫn)</w:t>
      </w:r>
    </w:p>
    <w:p w:rsidR="00CA2E3E" w:rsidRDefault="00CA2E3E" w:rsidP="00D538CA">
      <w:r>
        <w:t xml:space="preserve">Note: </w:t>
      </w:r>
    </w:p>
    <w:p w:rsidR="00CA2E3E" w:rsidRDefault="00CA2E3E" w:rsidP="00D538CA">
      <w:r>
        <w:tab/>
        <w:t>+ Sử dụng activeMQ 5.15</w:t>
      </w:r>
    </w:p>
    <w:p w:rsidR="003A0B5E" w:rsidRDefault="003A0B5E" w:rsidP="00D538CA">
      <w:r>
        <w:t>Bước 2:</w:t>
      </w:r>
    </w:p>
    <w:p w:rsidR="00CA2E3E" w:rsidRDefault="00CA2E3E" w:rsidP="00D538CA">
      <w:r>
        <w:t>- Thay đổi và nhớ passwd user được quyền truy cập vào activeMQ</w:t>
      </w:r>
      <w:r w:rsidR="003A0B5E">
        <w:t>, ở đây sẽ vẫn giữa passwd mặc định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A2E3E" w:rsidTr="00CA2E3E">
        <w:tc>
          <w:tcPr>
            <w:tcW w:w="9576" w:type="dxa"/>
          </w:tcPr>
          <w:p w:rsidR="00CA2E3E" w:rsidRPr="00CA2E3E" w:rsidRDefault="00CA2E3E" w:rsidP="00CA2E3E">
            <w:pPr>
              <w:rPr>
                <w:szCs w:val="26"/>
              </w:rPr>
            </w:pPr>
            <w:r w:rsidRPr="00CA2E3E">
              <w:rPr>
                <w:szCs w:val="26"/>
              </w:rPr>
              <w:t>&lt;users&gt;</w:t>
            </w:r>
          </w:p>
          <w:p w:rsidR="00CA2E3E" w:rsidRPr="00CA2E3E" w:rsidRDefault="00CA2E3E" w:rsidP="00CA2E3E">
            <w:pPr>
              <w:rPr>
                <w:szCs w:val="26"/>
              </w:rPr>
            </w:pPr>
            <w:r w:rsidRPr="00CA2E3E">
              <w:rPr>
                <w:szCs w:val="26"/>
              </w:rPr>
              <w:lastRenderedPageBreak/>
              <w:t xml:space="preserve">              &lt;authenticationUser </w:t>
            </w:r>
            <w:r w:rsidRPr="00CA2E3E">
              <w:rPr>
                <w:color w:val="FF0000"/>
                <w:szCs w:val="26"/>
              </w:rPr>
              <w:t>username="mcollective"</w:t>
            </w:r>
            <w:r w:rsidRPr="00CA2E3E">
              <w:rPr>
                <w:szCs w:val="26"/>
              </w:rPr>
              <w:t xml:space="preserve"> </w:t>
            </w:r>
            <w:r w:rsidRPr="00CA2E3E">
              <w:rPr>
                <w:color w:val="FF0000"/>
                <w:szCs w:val="26"/>
              </w:rPr>
              <w:t xml:space="preserve">password="marionette" </w:t>
            </w:r>
            <w:r w:rsidRPr="00CA2E3E">
              <w:rPr>
                <w:szCs w:val="26"/>
              </w:rPr>
              <w:t>groups="mcollective,everyone"/&gt;</w:t>
            </w:r>
          </w:p>
          <w:p w:rsidR="00CA2E3E" w:rsidRPr="00CA2E3E" w:rsidRDefault="00CA2E3E" w:rsidP="00CA2E3E">
            <w:pPr>
              <w:rPr>
                <w:szCs w:val="26"/>
              </w:rPr>
            </w:pPr>
            <w:r w:rsidRPr="00CA2E3E">
              <w:rPr>
                <w:szCs w:val="26"/>
              </w:rPr>
              <w:t xml:space="preserve">              &lt;authenticationUser </w:t>
            </w:r>
            <w:r w:rsidRPr="00CA2E3E">
              <w:rPr>
                <w:color w:val="FF0000"/>
                <w:szCs w:val="26"/>
              </w:rPr>
              <w:t xml:space="preserve">username="admin" password="secret" </w:t>
            </w:r>
            <w:r w:rsidRPr="00CA2E3E">
              <w:rPr>
                <w:szCs w:val="26"/>
              </w:rPr>
              <w:t>groups="mcollective,admins,everyone"/&gt;</w:t>
            </w:r>
          </w:p>
          <w:p w:rsidR="00CA2E3E" w:rsidRDefault="00CA2E3E" w:rsidP="00CA2E3E">
            <w:r w:rsidRPr="00CA2E3E">
              <w:rPr>
                <w:szCs w:val="26"/>
              </w:rPr>
              <w:t xml:space="preserve">            &lt;/users&gt;</w:t>
            </w:r>
          </w:p>
        </w:tc>
      </w:tr>
    </w:tbl>
    <w:p w:rsidR="00CA2E3E" w:rsidRDefault="003A0B5E" w:rsidP="00D538CA">
      <w:r>
        <w:lastRenderedPageBreak/>
        <w:t>Bước 3:</w:t>
      </w:r>
    </w:p>
    <w:p w:rsidR="003A0B5E" w:rsidRDefault="003A0B5E" w:rsidP="00D538CA">
      <w:r>
        <w:t>- Chỉnh port và protocol kết nối tới middleware, trong bài activeMQ sử dụng &gt; 5.9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90"/>
      </w:tblGrid>
      <w:tr w:rsidR="003A0B5E" w:rsidTr="003A0B5E">
        <w:tc>
          <w:tcPr>
            <w:tcW w:w="4786" w:type="dxa"/>
          </w:tcPr>
          <w:p w:rsidR="003A0B5E" w:rsidRPr="003A0B5E" w:rsidRDefault="003A0B5E" w:rsidP="00D538CA">
            <w:pPr>
              <w:rPr>
                <w:szCs w:val="26"/>
              </w:rPr>
            </w:pPr>
            <w:r w:rsidRPr="003A0B5E">
              <w:rPr>
                <w:szCs w:val="26"/>
              </w:rPr>
              <w:t>&lt;transportConnector name="stomp+nio" uri="</w:t>
            </w:r>
            <w:r w:rsidRPr="003A0B5E">
              <w:rPr>
                <w:color w:val="FF0000"/>
                <w:szCs w:val="26"/>
              </w:rPr>
              <w:t>stomp+nio://0.0.0.0:61613</w:t>
            </w:r>
            <w:r w:rsidRPr="003A0B5E">
              <w:rPr>
                <w:szCs w:val="26"/>
              </w:rPr>
              <w:t>"/&gt;</w:t>
            </w:r>
          </w:p>
        </w:tc>
        <w:tc>
          <w:tcPr>
            <w:tcW w:w="4790" w:type="dxa"/>
          </w:tcPr>
          <w:p w:rsidR="003A0B5E" w:rsidRDefault="003A0B5E" w:rsidP="00D538CA">
            <w:r w:rsidRPr="003A0B5E">
              <w:t>&lt;transportConnector name="stomp+nio+ssl" uri="</w:t>
            </w:r>
            <w:r w:rsidRPr="003A0B5E">
              <w:rPr>
                <w:color w:val="FF0000"/>
              </w:rPr>
              <w:t>stomp+nio+ssl://0.0.0.0:61614?needClientAuth=true</w:t>
            </w:r>
            <w:r w:rsidRPr="003A0B5E">
              <w:t>"/&gt;</w:t>
            </w:r>
          </w:p>
        </w:tc>
      </w:tr>
    </w:tbl>
    <w:p w:rsidR="003A0B5E" w:rsidRDefault="003A0B5E" w:rsidP="00D538CA">
      <w:r>
        <w:t>Bước 4:</w:t>
      </w:r>
    </w:p>
    <w:p w:rsidR="003A0B5E" w:rsidRDefault="003A0B5E" w:rsidP="00D538CA">
      <w:r>
        <w:t>- Sinh chứng chỉ ActiveMQ Keystores, sử dụng các chứng chỉ có sẵn của Puppet CA</w:t>
      </w:r>
    </w:p>
    <w:p w:rsidR="00CC10DE" w:rsidRDefault="00CC10DE" w:rsidP="00D538CA">
      <w:r>
        <w:t>- Xem hướng dẫn sinh chứng chỉ keystores</w:t>
      </w:r>
    </w:p>
    <w:p w:rsidR="00CC10DE" w:rsidRDefault="00CC10DE" w:rsidP="00D538CA">
      <w:r>
        <w:t>Bước 5:</w:t>
      </w:r>
    </w:p>
    <w:p w:rsidR="00CC10DE" w:rsidRDefault="00CC10DE" w:rsidP="00D538CA">
      <w:r>
        <w:t>- Chỉnh sửa file activemq.xml. Thêm tag “sslContext”.</w:t>
      </w:r>
    </w:p>
    <w:p w:rsidR="00CC10DE" w:rsidRDefault="00CC10DE" w:rsidP="00D538CA">
      <w:r>
        <w:t>- Xem hướng dẫn “cấu hình activeMQ sử dụng sslContext”</w:t>
      </w:r>
    </w:p>
    <w:p w:rsidR="00CC10DE" w:rsidRDefault="00CC10DE" w:rsidP="00D538CA">
      <w:r>
        <w:t>Bước 6:</w:t>
      </w:r>
    </w:p>
    <w:p w:rsidR="00CC10DE" w:rsidRDefault="00CC10DE" w:rsidP="00D538CA">
      <w:r>
        <w:t>- Restart ActiveMQ service.</w:t>
      </w:r>
    </w:p>
    <w:p w:rsidR="00CC10DE" w:rsidRDefault="00CC10DE" w:rsidP="00D538CA">
      <w:r>
        <w:t>Bước 7:</w:t>
      </w:r>
    </w:p>
    <w:p w:rsidR="00CC10DE" w:rsidRDefault="00CC10DE" w:rsidP="00D538CA">
      <w:r>
        <w:t>- Chắc chắn port 61614 đã mở.</w:t>
      </w:r>
    </w:p>
    <w:p w:rsidR="00CC10DE" w:rsidRDefault="00CC10DE" w:rsidP="00D538CA"/>
    <w:p w:rsidR="00CC10DE" w:rsidRDefault="00CC10DE" w:rsidP="00D538CA">
      <w:r>
        <w:t xml:space="preserve">Cấu hình Mcollective </w:t>
      </w:r>
      <w:r w:rsidR="005D0C96">
        <w:t>Server và Mcollective Clients</w:t>
      </w:r>
    </w:p>
    <w:p w:rsidR="00210850" w:rsidRDefault="00210850" w:rsidP="00D538CA">
      <w:r>
        <w:t>Tại server:</w:t>
      </w:r>
    </w:p>
    <w:p w:rsidR="00210850" w:rsidRDefault="00210850" w:rsidP="00D538CA">
      <w:r>
        <w:t>- Cấu hình tại file server.cfg</w:t>
      </w:r>
    </w:p>
    <w:p w:rsidR="00210850" w:rsidRDefault="00210850" w:rsidP="00D538CA">
      <w:r>
        <w:t>- Cấu hình server.cfg gần như giống với cấu hình Mcollective ko ssl</w:t>
      </w:r>
    </w:p>
    <w:p w:rsidR="00E77CEB" w:rsidRDefault="00E77CEB" w:rsidP="00D538CA">
      <w:r>
        <w:t>- Xem chi tiết hơn tại folder “cấu hình mẫu”</w:t>
      </w: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vi </w:t>
      </w:r>
      <w:r w:rsidRPr="00210850">
        <w:t>/etc/puppetlabs/mcollective/server.cfg</w:t>
      </w: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……</w:t>
      </w: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main_collective = mcollective</w:t>
      </w: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collectives = mcollective</w:t>
      </w: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libdir = /opt/puppetlabs/mcollective/plugins</w:t>
      </w: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consult the "classic" libdirs too</w:t>
      </w: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libdir = /usr/share/mcollective/plugins</w:t>
      </w: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libdir = /usr/libexec/mcollective</w:t>
      </w: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logfile = /var/log/puppetlabs/mcollective/mcollective.log</w:t>
      </w: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loglevel = info</w:t>
      </w: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daemonize = 1</w:t>
      </w: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Plugins</w:t>
      </w: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securityprovider = psk</w:t>
      </w: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plugin.psk = unset</w:t>
      </w: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connector = activemq</w:t>
      </w: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plugin.activemq.pool.size = 1</w:t>
      </w: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plugin.activemq.pool.1.host = master.puppet.local</w:t>
      </w: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plugin.activemq.pool.1.port = 61614</w:t>
      </w: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plugin.activemq.pool.1.user = mcollective</w:t>
      </w: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plugin.activemq.pool.1.password = marionette</w:t>
      </w: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77CEB">
        <w:rPr>
          <w:color w:val="FF0000"/>
        </w:rPr>
        <w:t>#####</w:t>
      </w:r>
    </w:p>
    <w:p w:rsidR="00E77CEB" w:rsidRPr="00E77CEB" w:rsidRDefault="00E77CEB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77CEB">
        <w:rPr>
          <w:color w:val="FF0000"/>
        </w:rPr>
        <w:t># = 1 khi sử dụng ssl tls</w:t>
      </w: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77CEB">
        <w:rPr>
          <w:color w:val="FF0000"/>
        </w:rPr>
        <w:t>plugin.activemq.pool.1.ssl = 1</w:t>
      </w:r>
      <w:r w:rsidR="00E77CEB">
        <w:rPr>
          <w:color w:val="FF0000"/>
        </w:rPr>
        <w:tab/>
      </w:r>
    </w:p>
    <w:p w:rsidR="00E77CEB" w:rsidRPr="00E77CEB" w:rsidRDefault="00E77CEB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77CEB">
        <w:rPr>
          <w:color w:val="FF0000"/>
        </w:rPr>
        <w:t># chứng chỉ</w:t>
      </w:r>
      <w:r>
        <w:rPr>
          <w:color w:val="FF0000"/>
        </w:rPr>
        <w:t xml:space="preserve"> CA</w:t>
      </w:r>
      <w:r w:rsidRPr="00E77CEB">
        <w:rPr>
          <w:color w:val="FF0000"/>
        </w:rPr>
        <w:t xml:space="preserve"> sử dụng khi tạo truststore.jks</w:t>
      </w:r>
    </w:p>
    <w:p w:rsidR="00E77CEB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77CEB">
        <w:rPr>
          <w:color w:val="FF0000"/>
        </w:rPr>
        <w:t>plugin.activemq.pool.1.ssl.ca = /etc/puppetlabs/puppet/ssl/certs/ca.pem</w:t>
      </w:r>
      <w:r w:rsidR="00E77CEB">
        <w:rPr>
          <w:color w:val="FF0000"/>
        </w:rPr>
        <w:t xml:space="preserve"> </w:t>
      </w:r>
    </w:p>
    <w:p w:rsidR="00E77CEB" w:rsidRPr="00E77CEB" w:rsidRDefault="00E77CEB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# Đây phải là chứng chỉ node triển khai activeMQ</w:t>
      </w: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77CEB">
        <w:rPr>
          <w:color w:val="FF0000"/>
        </w:rPr>
        <w:t>plugin.activemq.pool.1.ssl.cert = /etc/puppetlabs/puppet/ssl/certs/master.puppet.local.pem</w:t>
      </w:r>
    </w:p>
    <w:p w:rsidR="00E77CEB" w:rsidRPr="00E77CEB" w:rsidRDefault="00E77CEB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 xml:space="preserve"># </w:t>
      </w:r>
      <w:r w:rsidRPr="00E77CEB">
        <w:rPr>
          <w:color w:val="FF0000"/>
        </w:rPr>
        <w:t>Đây phải là chứng chỉ node triển khai activeMQ</w:t>
      </w:r>
    </w:p>
    <w:p w:rsidR="00210850" w:rsidRPr="00E77CEB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77CEB">
        <w:rPr>
          <w:color w:val="FF0000"/>
        </w:rPr>
        <w:t>plugin.activemq.pool.1.ssl.key = /etc/puppetlabs/puppet/ssl/private_keys/master.puppet.local.pem</w:t>
      </w: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77CEB">
        <w:rPr>
          <w:color w:val="FF0000"/>
        </w:rPr>
        <w:t>plugin.activemq.pool.1.ssl.fallback = 0</w:t>
      </w:r>
    </w:p>
    <w:p w:rsidR="00E77CEB" w:rsidRPr="00E77CEB" w:rsidRDefault="00E77CEB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#####</w:t>
      </w:r>
    </w:p>
    <w:p w:rsidR="00210850" w:rsidRPr="00E77CEB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77CEB">
        <w:rPr>
          <w:color w:val="FF0000"/>
        </w:rPr>
        <w:t>plugin.activemq.stomp_1_0_fallback = 0</w:t>
      </w:r>
    </w:p>
    <w:p w:rsidR="00210850" w:rsidRPr="00E77CEB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77CEB">
        <w:rPr>
          <w:color w:val="FF0000"/>
        </w:rPr>
        <w:t>plugin.activemq.heartbeat_interval = 30</w:t>
      </w:r>
    </w:p>
    <w:p w:rsidR="00210850" w:rsidRPr="00E77CEB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77CEB">
        <w:rPr>
          <w:color w:val="FF0000"/>
        </w:rPr>
        <w:t>plugin.activemq.max_hbread_fails = 2</w:t>
      </w: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77CEB">
        <w:rPr>
          <w:color w:val="FF0000"/>
        </w:rPr>
        <w:t>plugin.activemq.max_hbrlck_fails = 0</w:t>
      </w: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Facts</w:t>
      </w: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factsource = yaml</w:t>
      </w:r>
    </w:p>
    <w:p w:rsidR="00210850" w:rsidRDefault="00210850" w:rsidP="00210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plugin.yaml = /etc/puppetlabs/mcollective/facts.yaml</w:t>
      </w:r>
    </w:p>
    <w:p w:rsidR="00210850" w:rsidRDefault="00210850" w:rsidP="00210850"/>
    <w:p w:rsidR="00E77CEB" w:rsidRDefault="00E77CEB" w:rsidP="00210850">
      <w:r>
        <w:t>Tại client:</w:t>
      </w:r>
    </w:p>
    <w:p w:rsidR="00E51A8E" w:rsidRDefault="00E51A8E" w:rsidP="00210850">
      <w:r>
        <w:t>- Cấu hình file client.cfg</w:t>
      </w:r>
    </w:p>
    <w:p w:rsidR="00E77CEB" w:rsidRDefault="00E77CEB" w:rsidP="00210850">
      <w:r>
        <w:t>- Cấu hình client trong Mcollective, nó gần giống file server.cfg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vim </w:t>
      </w:r>
      <w:r w:rsidRPr="00E51A8E">
        <w:t>/etc/puppetlabs/mcollective/client.cfg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….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####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main_collective = mcollective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collectives = mcollective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libdir = /opt/puppetlabs/mcollective/plugins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consult the "classic" libdirs too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libdir = /usr/share/mcollective/plugins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libdir = /usr/libexec/mcollective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logger_type = console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loglevel = warn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Plugins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securityprovider = psk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plugin.psk = unset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connector = activemq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plugin.activemq.pool.size = 1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plugin.activemq.pool.1.host = master.puppet.local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plugin.activemq.pool.1.port = 61614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plugin.activemq.pool.1.user = mcollective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plugin.activemq.pool.1.password = marionette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#####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plugin.activemq.pool.1.ssl = 1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plugin.activemq.pool.1.ssl.ca = /etc/puppetlabs/puppet/ssl/certs/ca.pem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plugin.activemq.pool.1.ssl.cert = /etc/puppetlabs/puppet/ssl/certs/activemq.pem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plugin.activemq.pool.1.ssl.key = /etc/puppetlabs/puppet/ssl/private_keys/activemq.pem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plugin.activemq.pool.1.ssl.fallback = 0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plugin.activemq.stomp_1_0_fallback = 0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plugin.activemq.heartbeat_interval = 30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plugin.activemq.max_hbread_fails = 2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plugin.activemq.max_hbrlck_fails = 0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connection_timeout = 3</w:t>
      </w:r>
    </w:p>
    <w:p w:rsidR="00E51A8E" w:rsidRDefault="00E51A8E" w:rsidP="00210850"/>
    <w:p w:rsidR="00E51A8E" w:rsidRDefault="00E51A8E" w:rsidP="00210850">
      <w:r>
        <w:t>Note:</w:t>
      </w:r>
    </w:p>
    <w:p w:rsidR="00E51A8E" w:rsidRDefault="00E51A8E" w:rsidP="00210850">
      <w:r>
        <w:t>- Reset lại service Mcollective khi cấu hình thay đổi file client.cfg và server.cfg</w:t>
      </w:r>
    </w:p>
    <w:p w:rsidR="00E51A8E" w:rsidRDefault="00E51A8E" w:rsidP="00E51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1A8E">
        <w:t>systemctl status mcollective</w:t>
      </w:r>
    </w:p>
    <w:p w:rsidR="00B70B7A" w:rsidRDefault="00B70B7A" w:rsidP="00E51A8E"/>
    <w:p w:rsidR="00E51A8E" w:rsidRDefault="00E51A8E" w:rsidP="00E51A8E">
      <w:r>
        <w:t>Note:</w:t>
      </w:r>
    </w:p>
    <w:p w:rsidR="00E51A8E" w:rsidRDefault="00E51A8E" w:rsidP="00E51A8E">
      <w:r>
        <w:t>- Có thể cấu hình đồng thời client và server trong cùng 1 node.</w:t>
      </w:r>
    </w:p>
    <w:p w:rsidR="00E51A8E" w:rsidRDefault="00E51A8E" w:rsidP="00E51A8E">
      <w:r>
        <w:t>- “plugin.psk = changemeplease” và “securityprovider = psk” phải trùng trên tất cả các server và client để middleware có thể nhận diện được các node.</w:t>
      </w:r>
    </w:p>
    <w:p w:rsidR="001642F3" w:rsidRDefault="001642F3" w:rsidP="00E51A8E">
      <w:r>
        <w:t>- Xem thêm tại docs</w:t>
      </w:r>
      <w:bookmarkStart w:id="0" w:name="_GoBack"/>
      <w:bookmarkEnd w:id="0"/>
    </w:p>
    <w:p w:rsidR="00210850" w:rsidRDefault="00210850" w:rsidP="00210850">
      <w:r>
        <w:t>e</w:t>
      </w:r>
    </w:p>
    <w:sectPr w:rsidR="00210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6A8"/>
    <w:rsid w:val="001642F3"/>
    <w:rsid w:val="00210850"/>
    <w:rsid w:val="003A0B5E"/>
    <w:rsid w:val="003C4BF4"/>
    <w:rsid w:val="005D0C96"/>
    <w:rsid w:val="00826C0F"/>
    <w:rsid w:val="00873588"/>
    <w:rsid w:val="00940F34"/>
    <w:rsid w:val="009E56A8"/>
    <w:rsid w:val="00B70B7A"/>
    <w:rsid w:val="00CA2E3E"/>
    <w:rsid w:val="00CC10DE"/>
    <w:rsid w:val="00D51061"/>
    <w:rsid w:val="00D538CA"/>
    <w:rsid w:val="00E51A8E"/>
    <w:rsid w:val="00E77CEB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6406"/>
  <w15:chartTrackingRefBased/>
  <w15:docId w15:val="{29DB7C67-31C6-4E76-8E37-7B1B6FA0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38CA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0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6</cp:revision>
  <dcterms:created xsi:type="dcterms:W3CDTF">2017-08-07T09:31:00Z</dcterms:created>
  <dcterms:modified xsi:type="dcterms:W3CDTF">2017-08-08T02:44:00Z</dcterms:modified>
</cp:coreProperties>
</file>