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960" w:rsidRPr="007F7960" w:rsidRDefault="007F7960" w:rsidP="007F7960">
      <w:r w:rsidRPr="007F7960">
        <w:t>The Cluster Deployer object</w:t>
      </w:r>
    </w:p>
    <w:p w:rsidR="00940F34" w:rsidRDefault="00940F34"/>
    <w:p w:rsidR="007F7960" w:rsidRDefault="007F7960">
      <w:r w:rsidRPr="007F7960">
        <w:t>Introduction</w:t>
      </w:r>
    </w:p>
    <w:p w:rsidR="007F7960" w:rsidRDefault="007F7960">
      <w:r>
        <w:t xml:space="preserve">- </w:t>
      </w:r>
      <w:r w:rsidRPr="007F7960">
        <w:t>Farm War Deployer</w:t>
      </w:r>
      <w:r>
        <w:t xml:space="preserve"> có thể deploy và undeploy web app trên trên node cluster khác.</w:t>
      </w:r>
    </w:p>
    <w:p w:rsidR="007F7960" w:rsidRDefault="007F7960"/>
    <w:p w:rsidR="007F7960" w:rsidRPr="007F7960" w:rsidRDefault="007F7960" w:rsidP="007F7960">
      <w:r w:rsidRPr="007F7960">
        <w:t>org.apache.catalina.ha.deploy.FarmWarDeployer</w:t>
      </w:r>
    </w:p>
    <w:p w:rsidR="007F7960" w:rsidRDefault="007F7960">
      <w:r w:rsidRPr="007F7960">
        <w:t>Attributes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3"/>
        <w:gridCol w:w="6717"/>
      </w:tblGrid>
      <w:tr w:rsidR="007F7960" w:rsidRPr="007F7960" w:rsidTr="007F7960">
        <w:tc>
          <w:tcPr>
            <w:tcW w:w="2544" w:type="dxa"/>
            <w:shd w:val="clear" w:color="auto" w:fill="8888BB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b/>
                <w:bCs/>
                <w:lang w:val="vi-VN"/>
              </w:rPr>
            </w:pPr>
            <w:r w:rsidRPr="007F7960">
              <w:rPr>
                <w:b/>
                <w:bCs/>
                <w:lang w:val="vi-VN"/>
              </w:rPr>
              <w:t>Attribute</w:t>
            </w:r>
          </w:p>
        </w:tc>
        <w:tc>
          <w:tcPr>
            <w:tcW w:w="10308" w:type="dxa"/>
            <w:shd w:val="clear" w:color="auto" w:fill="8888BB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b/>
                <w:bCs/>
                <w:lang w:val="vi-VN"/>
              </w:rPr>
            </w:pPr>
            <w:r w:rsidRPr="007F7960">
              <w:rPr>
                <w:b/>
                <w:bCs/>
                <w:lang w:val="vi-VN"/>
              </w:rPr>
              <w:t>Description</w:t>
            </w:r>
          </w:p>
        </w:tc>
      </w:tr>
      <w:tr w:rsidR="007F7960" w:rsidRPr="007F7960" w:rsidTr="007F7960">
        <w:tc>
          <w:tcPr>
            <w:tcW w:w="0" w:type="auto"/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b/>
                <w:bCs/>
                <w:lang w:val="vi-VN"/>
              </w:rPr>
              <w:t>className</w:t>
            </w:r>
          </w:p>
        </w:tc>
        <w:tc>
          <w:tcPr>
            <w:tcW w:w="0" w:type="auto"/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lang w:val="vi-VN"/>
              </w:rPr>
              <w:t>The cluster deployer class, currently only one is available,org.apache.catalina.ha.deploy.FarmWarDeployer.</w:t>
            </w:r>
          </w:p>
        </w:tc>
      </w:tr>
      <w:tr w:rsidR="007F7960" w:rsidRPr="007F7960" w:rsidTr="007F7960">
        <w:tc>
          <w:tcPr>
            <w:tcW w:w="0" w:type="auto"/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b/>
                <w:bCs/>
                <w:lang w:val="vi-VN"/>
              </w:rPr>
              <w:t>deployDir</w:t>
            </w:r>
          </w:p>
        </w:tc>
        <w:tc>
          <w:tcPr>
            <w:tcW w:w="0" w:type="auto"/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lang w:val="vi-VN"/>
              </w:rPr>
              <w:t>Deployment directory. This is the pathname of a directory where deploy the web applications. You may specify an absolute pathname, or a pathname that is relative to the $CATALINA_BASE directory. In the current implementation, this attribute must be the same value as the </w:t>
            </w:r>
            <w:r w:rsidRPr="007F7960">
              <w:rPr>
                <w:b/>
                <w:bCs/>
                <w:lang w:val="vi-VN"/>
              </w:rPr>
              <w:t>Host's appBase</w:t>
            </w:r>
            <w:r w:rsidRPr="007F7960">
              <w:rPr>
                <w:lang w:val="vi-VN"/>
              </w:rPr>
              <w:t>.</w:t>
            </w:r>
          </w:p>
        </w:tc>
      </w:tr>
      <w:tr w:rsidR="007F7960" w:rsidRPr="007F7960" w:rsidTr="007F7960">
        <w:tc>
          <w:tcPr>
            <w:tcW w:w="0" w:type="auto"/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b/>
                <w:bCs/>
                <w:lang w:val="vi-VN"/>
              </w:rPr>
              <w:t>tempDir</w:t>
            </w:r>
          </w:p>
        </w:tc>
        <w:tc>
          <w:tcPr>
            <w:tcW w:w="0" w:type="auto"/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lang w:val="vi-VN"/>
              </w:rPr>
              <w:t>The temporaryDirectory to store binary data when downloading a war from the cluster. You may specify an absolute pathname, or a pathname that is relative to the $CATALINA_BASE directory.</w:t>
            </w:r>
          </w:p>
        </w:tc>
      </w:tr>
      <w:tr w:rsidR="007F7960" w:rsidRPr="007F7960" w:rsidTr="007F7960">
        <w:tc>
          <w:tcPr>
            <w:tcW w:w="0" w:type="auto"/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lang w:val="vi-VN"/>
              </w:rPr>
              <w:t>watchDir</w:t>
            </w:r>
          </w:p>
        </w:tc>
        <w:tc>
          <w:tcPr>
            <w:tcW w:w="0" w:type="auto"/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lang w:val="vi-VN"/>
              </w:rPr>
              <w:t>This is the pathname of a directory where watch for changes(add/modify/remove) of web applications. You may specify an absolute pathname, or a pathname that is relative to the $CATALINA_BASE directory.</w:t>
            </w:r>
            <w:r w:rsidRPr="007F7960">
              <w:rPr>
                <w:b/>
                <w:bCs/>
                <w:lang w:val="vi-VN"/>
              </w:rPr>
              <w:t>Note: </w:t>
            </w:r>
            <w:r w:rsidRPr="007F7960">
              <w:rPr>
                <w:lang w:val="vi-VN"/>
              </w:rPr>
              <w:t>if </w:t>
            </w:r>
            <w:r w:rsidRPr="007F7960">
              <w:rPr>
                <w:b/>
                <w:bCs/>
                <w:lang w:val="vi-VN"/>
              </w:rPr>
              <w:t>watchEnabled</w:t>
            </w:r>
            <w:r w:rsidRPr="007F7960">
              <w:rPr>
                <w:lang w:val="vi-VN"/>
              </w:rPr>
              <w:t> is false, this attribute will have no effect.</w:t>
            </w:r>
          </w:p>
        </w:tc>
      </w:tr>
      <w:tr w:rsidR="007F7960" w:rsidRPr="007F7960" w:rsidTr="007F7960">
        <w:tc>
          <w:tcPr>
            <w:tcW w:w="0" w:type="auto"/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lang w:val="vi-VN"/>
              </w:rPr>
              <w:t>watchEnabled</w:t>
            </w:r>
          </w:p>
        </w:tc>
        <w:tc>
          <w:tcPr>
            <w:tcW w:w="0" w:type="auto"/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lang w:val="vi-VN"/>
              </w:rPr>
              <w:t>Set to true if you want to watch for changes of web applications. Only when this attribute set to true, you can trigger a deploy/undeploy of web applications. The flag's value defaults to false.</w:t>
            </w:r>
          </w:p>
        </w:tc>
      </w:tr>
      <w:tr w:rsidR="007F7960" w:rsidRPr="007F7960" w:rsidTr="007F7960">
        <w:tc>
          <w:tcPr>
            <w:tcW w:w="0" w:type="auto"/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lang w:val="vi-VN"/>
              </w:rPr>
              <w:t>processDeployFrequency</w:t>
            </w:r>
          </w:p>
        </w:tc>
        <w:tc>
          <w:tcPr>
            <w:tcW w:w="0" w:type="auto"/>
            <w:shd w:val="clear" w:color="auto" w:fill="EEEF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lang w:val="vi-VN"/>
              </w:rPr>
              <w:t xml:space="preserve">Frequency of the Farm watchDir check. Cluster wide deployment will be done once for the specified amount of backgroundProcess calls (ie, the lower the amount, the most </w:t>
            </w:r>
            <w:bookmarkStart w:id="0" w:name="_GoBack"/>
            <w:bookmarkEnd w:id="0"/>
            <w:r w:rsidRPr="007F7960">
              <w:rPr>
                <w:lang w:val="vi-VN"/>
              </w:rPr>
              <w:t xml:space="preserve">often the checks will occur). The minimum value is 1, and the </w:t>
            </w:r>
            <w:r w:rsidRPr="007F7960">
              <w:rPr>
                <w:lang w:val="vi-VN"/>
              </w:rPr>
              <w:lastRenderedPageBreak/>
              <w:t>default value is 2. </w:t>
            </w:r>
            <w:r w:rsidRPr="007F7960">
              <w:rPr>
                <w:b/>
                <w:bCs/>
                <w:lang w:val="vi-VN"/>
              </w:rPr>
              <w:t>Note: </w:t>
            </w:r>
            <w:r w:rsidRPr="007F7960">
              <w:rPr>
                <w:lang w:val="vi-VN"/>
              </w:rPr>
              <w:t>if </w:t>
            </w:r>
            <w:r w:rsidRPr="007F7960">
              <w:rPr>
                <w:b/>
                <w:bCs/>
                <w:lang w:val="vi-VN"/>
              </w:rPr>
              <w:t>watchEnabled</w:t>
            </w:r>
            <w:r w:rsidRPr="007F7960">
              <w:rPr>
                <w:lang w:val="vi-VN"/>
              </w:rPr>
              <w:t> is false, this attribute will have no effect.</w:t>
            </w:r>
          </w:p>
        </w:tc>
      </w:tr>
      <w:tr w:rsidR="007F7960" w:rsidRPr="007F7960" w:rsidTr="007F7960">
        <w:tc>
          <w:tcPr>
            <w:tcW w:w="0" w:type="auto"/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lang w:val="vi-VN"/>
              </w:rPr>
              <w:lastRenderedPageBreak/>
              <w:t>maxValidTime</w:t>
            </w:r>
          </w:p>
        </w:tc>
        <w:tc>
          <w:tcPr>
            <w:tcW w:w="0" w:type="auto"/>
            <w:shd w:val="clear" w:color="auto" w:fill="FAFBFF"/>
            <w:tcMar>
              <w:top w:w="75" w:type="dxa"/>
              <w:left w:w="120" w:type="dxa"/>
              <w:bottom w:w="75" w:type="dxa"/>
              <w:right w:w="120" w:type="dxa"/>
            </w:tcMar>
            <w:vAlign w:val="center"/>
            <w:hideMark/>
          </w:tcPr>
          <w:p w:rsidR="007F7960" w:rsidRPr="007F7960" w:rsidRDefault="007F7960" w:rsidP="007F7960">
            <w:pPr>
              <w:rPr>
                <w:lang w:val="vi-VN"/>
              </w:rPr>
            </w:pPr>
            <w:r w:rsidRPr="007F7960">
              <w:rPr>
                <w:lang w:val="vi-VN"/>
              </w:rPr>
              <w:t>The maximum valid time(in seconds) of FileMessageFactory. FileMessageFactory will be removed immediately after receiving the complete WAR file but when failing to receive a FileMessage which was sent dividing, FileMessageFactory will leak without being removed. FileMessageFactory that is leaking will be automatically removed after maxValidTime. If a negative value specified, FileMessageFactory will never be removed. If the attribute is not provided, a default of 300 seconds (5 minutes) is used.</w:t>
            </w:r>
          </w:p>
        </w:tc>
      </w:tr>
    </w:tbl>
    <w:p w:rsidR="007F7960" w:rsidRDefault="007F7960"/>
    <w:sectPr w:rsidR="007F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960"/>
    <w:rsid w:val="003C4BF4"/>
    <w:rsid w:val="0053777B"/>
    <w:rsid w:val="007F7960"/>
    <w:rsid w:val="00873588"/>
    <w:rsid w:val="00940F34"/>
    <w:rsid w:val="00D51061"/>
    <w:rsid w:val="00E8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B371A"/>
  <w15:chartTrackingRefBased/>
  <w15:docId w15:val="{8FE6285C-302F-41BF-B878-1446B9BC2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7960"/>
    <w:pPr>
      <w:spacing w:before="20" w:after="20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1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2017-09-23T05:05:00Z</dcterms:created>
  <dcterms:modified xsi:type="dcterms:W3CDTF">2017-09-23T05:12:00Z</dcterms:modified>
</cp:coreProperties>
</file>