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118" w:rsidRDefault="002E0756" w:rsidP="00831118">
      <w:r>
        <w:t>Tổng quan về SaltStack</w:t>
      </w:r>
    </w:p>
    <w:p w:rsidR="002E0756" w:rsidRDefault="002E0756" w:rsidP="00831118">
      <w:r>
        <w:t xml:space="preserve">- </w:t>
      </w:r>
      <w:r w:rsidR="008D5C8B">
        <w:t>Nó là 1 open source project được bắt đầu bởi Thomas Hatch trong năm 2011.</w:t>
      </w:r>
    </w:p>
    <w:p w:rsidR="00997CDB" w:rsidRDefault="008D5C8B" w:rsidP="00997CDB">
      <w:r>
        <w:t>- Đầu tiên nó được thiết kế để trở thành 1 hệ thố</w:t>
      </w:r>
      <w:r w:rsidR="00997CDB">
        <w:t>ng lightning-fast remote</w:t>
      </w:r>
    </w:p>
    <w:p w:rsidR="008D5C8B" w:rsidRDefault="00997CDB" w:rsidP="00997CDB">
      <w:r>
        <w:t>Execution. Sau đó được cộng đồng phát triển tới phiên bản hiện tại</w:t>
      </w:r>
    </w:p>
    <w:p w:rsidR="00997CDB" w:rsidRDefault="00997CDB" w:rsidP="00997CDB">
      <w:r>
        <w:t>- Project SaltStack được quản lý bởi công ty SaltStack, Inc. Họ cung cấp các service, các điều khoản hỗ trợ, các custom cho phiên bản enterprise, hỗ trợ phát triển OpenSource Salt project.</w:t>
      </w:r>
    </w:p>
    <w:p w:rsidR="00997CDB" w:rsidRDefault="00997CDB" w:rsidP="00997CDB"/>
    <w:p w:rsidR="00997CDB" w:rsidRDefault="00997CDB" w:rsidP="00997CDB">
      <w:r>
        <w:t>Các lợi thế của SaltStack</w:t>
      </w:r>
    </w:p>
    <w:p w:rsidR="00997CDB" w:rsidRDefault="00997CDB" w:rsidP="00997CDB">
      <w:r>
        <w:t>- Salt là công cụ đơn giản, mạnh mẽ cho việc quản trị servers bất kể là 10 – 10.000 server.</w:t>
      </w:r>
    </w:p>
    <w:p w:rsidR="00997CDB" w:rsidRDefault="00997CDB" w:rsidP="00997CDB">
      <w:r>
        <w:t>- Có thể sử dụng SaltStack để quản lý tất cả các node từ single central point.</w:t>
      </w:r>
    </w:p>
    <w:p w:rsidR="00997CDB" w:rsidRDefault="00997CDB" w:rsidP="00997CDB">
      <w:r>
        <w:t>- Có thể linh động lựa chọn các node để thực thi các cmd và thực hiện các nhiệm vụ xác định.</w:t>
      </w:r>
    </w:p>
    <w:p w:rsidR="00997CDB" w:rsidRDefault="00997CDB" w:rsidP="00997CDB">
      <w:r>
        <w:t>- Có thể viết các module, sử dụng các module hỗ trợ việc quản trị các nodes.</w:t>
      </w:r>
    </w:p>
    <w:p w:rsidR="00997CDB" w:rsidRDefault="00997CDB" w:rsidP="00997CDB">
      <w:r>
        <w:t xml:space="preserve">- Salt được viết trên Python và được thiết kế </w:t>
      </w:r>
      <w:r w:rsidR="00874673">
        <w:t>để dễ dàng cho việc mở rộng cho nhưng mục đích xác định.</w:t>
      </w:r>
      <w:bookmarkStart w:id="0" w:name="_GoBack"/>
      <w:bookmarkEnd w:id="0"/>
    </w:p>
    <w:p w:rsidR="00874673" w:rsidRDefault="00874673" w:rsidP="00997CDB"/>
    <w:p w:rsidR="008D53BA" w:rsidRDefault="008D53BA" w:rsidP="00997CDB">
      <w:r>
        <w:t>SaltStack hướng tới:</w:t>
      </w:r>
    </w:p>
    <w:p w:rsidR="008D53BA" w:rsidRDefault="008D53BA" w:rsidP="00997CDB">
      <w:r>
        <w:t>- System administrators.</w:t>
      </w:r>
    </w:p>
    <w:p w:rsidR="008D53BA" w:rsidRPr="00831118" w:rsidRDefault="008D53BA" w:rsidP="00997CDB">
      <w:r>
        <w:t>- Những người đang làm việc với server, bất kế là web/app developer, system admin với mục tiêu kiểm soát hạ tầng tốt hơn với Salt.</w:t>
      </w:r>
    </w:p>
    <w:sectPr w:rsidR="008D53BA" w:rsidRPr="0083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18"/>
    <w:rsid w:val="002E0756"/>
    <w:rsid w:val="003C4BF4"/>
    <w:rsid w:val="00831118"/>
    <w:rsid w:val="00873588"/>
    <w:rsid w:val="00874673"/>
    <w:rsid w:val="008D53BA"/>
    <w:rsid w:val="008D5C8B"/>
    <w:rsid w:val="00940F34"/>
    <w:rsid w:val="00997CDB"/>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1F44"/>
  <w15:chartTrackingRefBased/>
  <w15:docId w15:val="{163301E7-0E2E-4DEA-A13F-ACC8487C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1118"/>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2017-08-09T01:18:00Z</dcterms:created>
  <dcterms:modified xsi:type="dcterms:W3CDTF">2017-08-09T02:45:00Z</dcterms:modified>
</cp:coreProperties>
</file>