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BDF" w:rsidRDefault="00521BDF">
      <w:r w:rsidRPr="00521BDF">
        <w:t>Tìm hiểu về địa chỉ IPV4</w:t>
      </w:r>
    </w:p>
    <w:p w:rsidR="00521BDF" w:rsidRDefault="00521BDF">
      <w:r w:rsidRPr="00521BDF">
        <w:t>Địa chỉ IP (Internet Protocol Address) là chuỗi số có chiều dài 32 bit (IPv4) hoặc 128 bit (IPv6) dùng để định danh một thiết bị mạng trên hệ thống mạng giúp chúng nhận diện và liên lạc với nhau.</w:t>
      </w:r>
    </w:p>
    <w:p w:rsidR="00521BDF" w:rsidRDefault="00521BDF">
      <w:r w:rsidRPr="00521BDF">
        <w:t>I. Cấu trúc địa chỉ IPv4</w:t>
      </w:r>
    </w:p>
    <w:p w:rsidR="00521BDF" w:rsidRDefault="00521BDF">
      <w:r w:rsidRPr="00521BDF">
        <w:t>- Địa chỉ IPv4 được chia thành 5 lớp A, B, C, D và E =&gt; có 2^32 khoảng 4,3 tỷ IP trong đó chỉ sử dụng 3 lớp A, B, C.</w:t>
      </w:r>
    </w:p>
    <w:p w:rsidR="00521BDF" w:rsidRDefault="00521BDF">
      <w:r w:rsidRPr="00521BDF">
        <w:t>- Trong phần Network:</w:t>
      </w:r>
    </w:p>
    <w:p w:rsidR="00521BDF" w:rsidRPr="00521BDF" w:rsidRDefault="00521BDF" w:rsidP="00521BDF">
      <w:pPr>
        <w:numPr>
          <w:ilvl w:val="0"/>
          <w:numId w:val="1"/>
        </w:numPr>
        <w:rPr>
          <w:lang w:val="vi-VN"/>
        </w:rPr>
      </w:pPr>
      <w:r w:rsidRPr="00521BDF">
        <w:rPr>
          <w:i/>
          <w:iCs/>
          <w:lang w:val="vi-VN"/>
        </w:rPr>
        <w:t>Các bit phần Network không được đồng thời = 0</w:t>
      </w:r>
    </w:p>
    <w:p w:rsidR="00521BDF" w:rsidRPr="00521BDF" w:rsidRDefault="00521BDF" w:rsidP="00521BDF">
      <w:pPr>
        <w:numPr>
          <w:ilvl w:val="0"/>
          <w:numId w:val="1"/>
        </w:numPr>
        <w:rPr>
          <w:lang w:val="vi-VN"/>
        </w:rPr>
      </w:pPr>
      <w:r w:rsidRPr="00521BDF">
        <w:rPr>
          <w:lang w:val="vi-VN"/>
        </w:rPr>
        <w:t>Trong </w:t>
      </w:r>
      <w:r w:rsidRPr="00521BDF">
        <w:rPr>
          <w:b/>
          <w:bCs/>
          <w:lang w:val="vi-VN"/>
        </w:rPr>
        <w:t>phần host</w:t>
      </w:r>
      <w:r w:rsidRPr="00521BDF">
        <w:rPr>
          <w:lang w:val="vi-VN"/>
        </w:rPr>
        <w:t> nếu</w:t>
      </w:r>
    </w:p>
    <w:p w:rsidR="00521BDF" w:rsidRPr="00521BDF" w:rsidRDefault="00521BDF" w:rsidP="00521BDF">
      <w:pPr>
        <w:numPr>
          <w:ilvl w:val="1"/>
          <w:numId w:val="1"/>
        </w:numPr>
        <w:rPr>
          <w:lang w:val="vi-VN"/>
        </w:rPr>
      </w:pPr>
      <w:r w:rsidRPr="00521BDF">
        <w:rPr>
          <w:i/>
          <w:iCs/>
          <w:lang w:val="vi-VN"/>
        </w:rPr>
        <w:t>các bit host = 0 </w:t>
      </w:r>
      <w:r w:rsidRPr="00521BDF">
        <w:rPr>
          <w:lang w:val="vi-VN"/>
        </w:rPr>
        <w:t>: đây là địa chỉ mạng</w:t>
      </w:r>
    </w:p>
    <w:p w:rsidR="00521BDF" w:rsidRPr="00521BDF" w:rsidRDefault="00521BDF" w:rsidP="00521BDF">
      <w:pPr>
        <w:numPr>
          <w:ilvl w:val="1"/>
          <w:numId w:val="1"/>
        </w:numPr>
        <w:rPr>
          <w:lang w:val="vi-VN"/>
        </w:rPr>
      </w:pPr>
      <w:r w:rsidRPr="00521BDF">
        <w:rPr>
          <w:i/>
          <w:iCs/>
          <w:lang w:val="vi-VN"/>
        </w:rPr>
        <w:t>các bit host = 1 </w:t>
      </w:r>
      <w:r w:rsidRPr="00521BDF">
        <w:rPr>
          <w:lang w:val="vi-VN"/>
        </w:rPr>
        <w:t>: đây là địa chỉ broadcast</w:t>
      </w:r>
    </w:p>
    <w:p w:rsidR="00521BDF" w:rsidRPr="00521BDF" w:rsidRDefault="00521BDF" w:rsidP="00521BDF">
      <w:pPr>
        <w:rPr>
          <w:lang w:val="vi-VN"/>
        </w:rPr>
      </w:pPr>
      <w:r w:rsidRPr="00521BDF">
        <w:rPr>
          <w:lang w:val="vi-VN"/>
        </w:rPr>
        <w:drawing>
          <wp:inline distT="0" distB="0" distL="0" distR="0">
            <wp:extent cx="4735830" cy="4037965"/>
            <wp:effectExtent l="0" t="0" r="7620" b="635"/>
            <wp:docPr id="2" name="Picture 2" descr="Tim hieu dia chi IPV4(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m hieu dia chi IPV4(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5830" cy="4037965"/>
                    </a:xfrm>
                    <a:prstGeom prst="rect">
                      <a:avLst/>
                    </a:prstGeom>
                    <a:noFill/>
                    <a:ln>
                      <a:noFill/>
                    </a:ln>
                  </pic:spPr>
                </pic:pic>
              </a:graphicData>
            </a:graphic>
          </wp:inline>
        </w:drawing>
      </w:r>
    </w:p>
    <w:p w:rsidR="00521BDF" w:rsidRDefault="00521BDF">
      <w:r w:rsidRPr="00521BDF">
        <w:t>I. Các lớp địa chỉ IPV4</w:t>
      </w:r>
    </w:p>
    <w:p w:rsidR="00521BDF" w:rsidRDefault="00521BDF">
      <w:r w:rsidRPr="00521BDF">
        <w:lastRenderedPageBreak/>
        <w:t>1. Địa chỉ Lớp A trong IPV4</w:t>
      </w:r>
    </w:p>
    <w:p w:rsidR="00521BDF" w:rsidRDefault="00521BDF" w:rsidP="00521BDF">
      <w:r>
        <w:t>- Địa chỉ mạng : 1.0.0.0 và 127.0.0.0</w:t>
      </w:r>
    </w:p>
    <w:p w:rsidR="00521BDF" w:rsidRDefault="00521BDF" w:rsidP="00521BDF">
      <w:r>
        <w:t>127.0.0.0 là địa chỉ Lookback. Dùng để kiểm tra chồng giao thức TCP/IP trên pc có được cài đặt không. Bằng cách ping 127.0.0.1</w:t>
      </w:r>
    </w:p>
    <w:p w:rsidR="00521BDF" w:rsidRDefault="00521BDF" w:rsidP="00521BDF">
      <w:r>
        <w:t>=&gt; Địa chỉ sử dụng được : 1.0.0.0 à 126.0.0.0( có 126 mạng)</w:t>
      </w:r>
    </w:p>
    <w:p w:rsidR="00521BDF" w:rsidRPr="00521BDF" w:rsidRDefault="00521BDF" w:rsidP="00521BDF">
      <w:pPr>
        <w:rPr>
          <w:lang w:val="vi-VN"/>
        </w:rPr>
      </w:pPr>
      <w:r w:rsidRPr="00521BDF">
        <w:rPr>
          <w:b/>
          <w:bCs/>
          <w:lang w:val="vi-VN"/>
        </w:rPr>
        <w:t>- Phần Host</w:t>
      </w:r>
      <w:r w:rsidRPr="00521BDF">
        <w:rPr>
          <w:lang w:val="vi-VN"/>
        </w:rPr>
        <w:t> : 24 bit : 2^24 – 2 host</w:t>
      </w:r>
      <w:r w:rsidRPr="00521BDF">
        <w:rPr>
          <w:lang w:val="vi-VN"/>
        </w:rPr>
        <w:br/>
      </w:r>
    </w:p>
    <w:p w:rsidR="00521BDF" w:rsidRPr="00521BDF" w:rsidRDefault="00521BDF" w:rsidP="00521BDF">
      <w:pPr>
        <w:rPr>
          <w:lang w:val="vi-VN"/>
        </w:rPr>
      </w:pPr>
      <w:r w:rsidRPr="00521BDF">
        <w:rPr>
          <w:lang w:val="vi-VN"/>
        </w:rPr>
        <w:drawing>
          <wp:inline distT="0" distB="0" distL="0" distR="0">
            <wp:extent cx="4450715" cy="1141730"/>
            <wp:effectExtent l="0" t="0" r="6985" b="1270"/>
            <wp:docPr id="4" name="Picture 4" descr="Tim hieu dia chi IPV4(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m hieu dia chi IPV4(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715" cy="1141730"/>
                    </a:xfrm>
                    <a:prstGeom prst="rect">
                      <a:avLst/>
                    </a:prstGeom>
                    <a:noFill/>
                    <a:ln>
                      <a:noFill/>
                    </a:ln>
                  </pic:spPr>
                </pic:pic>
              </a:graphicData>
            </a:graphic>
          </wp:inline>
        </w:drawing>
      </w:r>
    </w:p>
    <w:p w:rsidR="00521BDF" w:rsidRDefault="00521BDF" w:rsidP="00521BDF"/>
    <w:p w:rsidR="00521BDF" w:rsidRPr="00521BDF" w:rsidRDefault="00521BDF" w:rsidP="00521BDF">
      <w:pPr>
        <w:rPr>
          <w:b/>
          <w:bCs/>
          <w:lang w:val="vi-VN"/>
        </w:rPr>
      </w:pPr>
      <w:r w:rsidRPr="00521BDF">
        <w:rPr>
          <w:b/>
          <w:bCs/>
          <w:lang w:val="vi-VN"/>
        </w:rPr>
        <w:t>2. Địa chỉ mạng Lớp B</w:t>
      </w:r>
    </w:p>
    <w:p w:rsidR="00521BDF" w:rsidRPr="00521BDF" w:rsidRDefault="00521BDF" w:rsidP="00521BDF">
      <w:pPr>
        <w:rPr>
          <w:lang w:val="vi-VN"/>
        </w:rPr>
      </w:pPr>
      <w:r w:rsidRPr="00521BDF">
        <w:rPr>
          <w:lang w:val="vi-VN"/>
        </w:rPr>
        <w:br/>
      </w:r>
      <w:r w:rsidRPr="00521BDF">
        <w:rPr>
          <w:b/>
          <w:bCs/>
          <w:lang w:val="vi-VN"/>
        </w:rPr>
        <w:t>- Địa chỉ mạng </w:t>
      </w:r>
      <w:r w:rsidRPr="00521BDF">
        <w:rPr>
          <w:lang w:val="vi-VN"/>
        </w:rPr>
        <w:t>: 128.0.0.0 à 191.255.0.0</w:t>
      </w:r>
      <w:r w:rsidRPr="00521BDF">
        <w:rPr>
          <w:lang w:val="vi-VN"/>
        </w:rPr>
        <w:br/>
      </w:r>
    </w:p>
    <w:p w:rsidR="00521BDF" w:rsidRPr="00521BDF" w:rsidRDefault="00521BDF" w:rsidP="00521BDF">
      <w:pPr>
        <w:numPr>
          <w:ilvl w:val="0"/>
          <w:numId w:val="2"/>
        </w:numPr>
        <w:rPr>
          <w:lang w:val="vi-VN"/>
        </w:rPr>
      </w:pPr>
      <w:r w:rsidRPr="00521BDF">
        <w:rPr>
          <w:lang w:val="vi-VN"/>
        </w:rPr>
        <w:t>Có tất cả 2^16 mạng trong lớp A</w:t>
      </w:r>
    </w:p>
    <w:p w:rsidR="00521BDF" w:rsidRDefault="00521BDF" w:rsidP="00521BDF">
      <w:pPr>
        <w:rPr>
          <w:lang w:val="vi-VN"/>
        </w:rPr>
      </w:pPr>
      <w:r w:rsidRPr="00521BDF">
        <w:rPr>
          <w:lang w:val="vi-VN"/>
        </w:rPr>
        <w:t>- </w:t>
      </w:r>
      <w:r w:rsidRPr="00521BDF">
        <w:rPr>
          <w:b/>
          <w:bCs/>
          <w:lang w:val="vi-VN"/>
        </w:rPr>
        <w:t>Phần Host</w:t>
      </w:r>
      <w:r w:rsidRPr="00521BDF">
        <w:rPr>
          <w:lang w:val="vi-VN"/>
        </w:rPr>
        <w:t> 16 bit : 2^16 – 2 host</w:t>
      </w:r>
    </w:p>
    <w:p w:rsidR="00521BDF" w:rsidRDefault="00521BDF" w:rsidP="00521BDF">
      <w:r>
        <w:rPr>
          <w:rFonts w:ascii="Calibri" w:hAnsi="Calibri" w:cs="Calibri"/>
          <w:noProof/>
          <w:color w:val="F16C69"/>
          <w:sz w:val="30"/>
          <w:szCs w:val="30"/>
          <w:shd w:val="clear" w:color="auto" w:fill="F4F4F4"/>
          <w:lang w:val="vi-VN" w:eastAsia="vi-VN"/>
        </w:rPr>
        <w:drawing>
          <wp:inline distT="0" distB="0" distL="0" distR="0">
            <wp:extent cx="4503420" cy="845820"/>
            <wp:effectExtent l="0" t="0" r="0" b="0"/>
            <wp:docPr id="5" name="Picture 5" descr="Tim hieu dia chi IPV4(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m hieu dia chi IPV4(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845820"/>
                    </a:xfrm>
                    <a:prstGeom prst="rect">
                      <a:avLst/>
                    </a:prstGeom>
                    <a:noFill/>
                    <a:ln>
                      <a:noFill/>
                    </a:ln>
                  </pic:spPr>
                </pic:pic>
              </a:graphicData>
            </a:graphic>
          </wp:inline>
        </w:drawing>
      </w:r>
    </w:p>
    <w:p w:rsidR="00521BDF" w:rsidRPr="00521BDF" w:rsidRDefault="00521BDF" w:rsidP="00521BDF">
      <w:pPr>
        <w:rPr>
          <w:b/>
          <w:bCs/>
          <w:lang w:val="vi-VN"/>
        </w:rPr>
      </w:pPr>
      <w:r w:rsidRPr="00521BDF">
        <w:rPr>
          <w:b/>
          <w:bCs/>
          <w:lang w:val="vi-VN"/>
        </w:rPr>
        <w:t>3. Địa chỉ mạng lớp C</w:t>
      </w:r>
    </w:p>
    <w:p w:rsidR="00521BDF" w:rsidRPr="00521BDF" w:rsidRDefault="00521BDF" w:rsidP="00521BDF">
      <w:pPr>
        <w:rPr>
          <w:lang w:val="vi-VN"/>
        </w:rPr>
      </w:pPr>
      <w:r w:rsidRPr="00521BDF">
        <w:rPr>
          <w:lang w:val="vi-VN"/>
        </w:rPr>
        <w:br/>
        <w:t>-</w:t>
      </w:r>
      <w:r w:rsidRPr="00521BDF">
        <w:rPr>
          <w:b/>
          <w:bCs/>
          <w:lang w:val="vi-VN"/>
        </w:rPr>
        <w:t> Địa chỉ mạng :</w:t>
      </w:r>
      <w:r w:rsidRPr="00521BDF">
        <w:rPr>
          <w:lang w:val="vi-VN"/>
        </w:rPr>
        <w:t> 192.0.0.0 à 223.255.255.0</w:t>
      </w:r>
      <w:r w:rsidRPr="00521BDF">
        <w:rPr>
          <w:lang w:val="vi-VN"/>
        </w:rPr>
        <w:br/>
      </w:r>
    </w:p>
    <w:p w:rsidR="00521BDF" w:rsidRPr="00521BDF" w:rsidRDefault="00521BDF" w:rsidP="00521BDF">
      <w:pPr>
        <w:numPr>
          <w:ilvl w:val="0"/>
          <w:numId w:val="3"/>
        </w:numPr>
        <w:rPr>
          <w:lang w:val="vi-VN"/>
        </w:rPr>
      </w:pPr>
      <w:r w:rsidRPr="00521BDF">
        <w:rPr>
          <w:lang w:val="vi-VN"/>
        </w:rPr>
        <w:t>Có 2^21 mạng trong lớp C</w:t>
      </w:r>
    </w:p>
    <w:p w:rsidR="00521BDF" w:rsidRPr="00521BDF" w:rsidRDefault="00521BDF" w:rsidP="00521BDF">
      <w:pPr>
        <w:rPr>
          <w:lang w:val="vi-VN"/>
        </w:rPr>
      </w:pPr>
      <w:r w:rsidRPr="00521BDF">
        <w:rPr>
          <w:lang w:val="vi-VN"/>
        </w:rPr>
        <w:lastRenderedPageBreak/>
        <w:t>- </w:t>
      </w:r>
      <w:r w:rsidRPr="00521BDF">
        <w:rPr>
          <w:b/>
          <w:bCs/>
          <w:lang w:val="vi-VN"/>
        </w:rPr>
        <w:t>Phần Host</w:t>
      </w:r>
      <w:r w:rsidRPr="00521BDF">
        <w:rPr>
          <w:lang w:val="vi-VN"/>
        </w:rPr>
        <w:t> 8 bit : 2^8 – 2 =254 host</w:t>
      </w:r>
      <w:r w:rsidRPr="00521BDF">
        <w:rPr>
          <w:lang w:val="vi-VN"/>
        </w:rPr>
        <w:br/>
      </w:r>
    </w:p>
    <w:p w:rsidR="00521BDF" w:rsidRPr="00521BDF" w:rsidRDefault="00521BDF" w:rsidP="00521BDF">
      <w:pPr>
        <w:rPr>
          <w:lang w:val="vi-VN"/>
        </w:rPr>
      </w:pPr>
      <w:r w:rsidRPr="00521BDF">
        <w:rPr>
          <w:lang w:val="vi-VN"/>
        </w:rPr>
        <w:drawing>
          <wp:inline distT="0" distB="0" distL="0" distR="0">
            <wp:extent cx="4540250" cy="951230"/>
            <wp:effectExtent l="0" t="0" r="0" b="1270"/>
            <wp:docPr id="7" name="Picture 7" descr="Tim hieu dia chi IPV4(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im hieu dia chi IPV4(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250" cy="951230"/>
                    </a:xfrm>
                    <a:prstGeom prst="rect">
                      <a:avLst/>
                    </a:prstGeom>
                    <a:noFill/>
                    <a:ln>
                      <a:noFill/>
                    </a:ln>
                  </pic:spPr>
                </pic:pic>
              </a:graphicData>
            </a:graphic>
          </wp:inline>
        </w:drawing>
      </w:r>
    </w:p>
    <w:p w:rsidR="00521BDF" w:rsidRPr="00521BDF" w:rsidRDefault="00521BDF" w:rsidP="00521BDF">
      <w:pPr>
        <w:rPr>
          <w:b/>
          <w:bCs/>
          <w:lang w:val="vi-VN"/>
        </w:rPr>
      </w:pPr>
      <w:r w:rsidRPr="00521BDF">
        <w:rPr>
          <w:b/>
          <w:bCs/>
          <w:lang w:val="vi-VN"/>
        </w:rPr>
        <w:t>4. Địa chỉ mạng lớp D</w:t>
      </w:r>
    </w:p>
    <w:p w:rsidR="00521BDF" w:rsidRPr="00521BDF" w:rsidRDefault="00521BDF" w:rsidP="00521BDF">
      <w:pPr>
        <w:rPr>
          <w:lang w:val="vi-VN"/>
        </w:rPr>
      </w:pPr>
      <w:r w:rsidRPr="00521BDF">
        <w:rPr>
          <w:lang w:val="vi-VN"/>
        </w:rPr>
        <w:br/>
        <w:t>- </w:t>
      </w:r>
      <w:r w:rsidRPr="00521BDF">
        <w:rPr>
          <w:b/>
          <w:bCs/>
          <w:lang w:val="vi-VN"/>
        </w:rPr>
        <w:t>Địa chỉ mạng</w:t>
      </w:r>
      <w:r w:rsidRPr="00521BDF">
        <w:rPr>
          <w:lang w:val="vi-VN"/>
        </w:rPr>
        <w:t> : 224.0.0.0 và 239.255.255.0</w:t>
      </w:r>
      <w:r w:rsidRPr="00521BDF">
        <w:rPr>
          <w:lang w:val="vi-VN"/>
        </w:rPr>
        <w:br/>
      </w:r>
    </w:p>
    <w:p w:rsidR="00521BDF" w:rsidRPr="00521BDF" w:rsidRDefault="00521BDF" w:rsidP="00521BDF">
      <w:pPr>
        <w:numPr>
          <w:ilvl w:val="0"/>
          <w:numId w:val="4"/>
        </w:numPr>
        <w:rPr>
          <w:lang w:val="vi-VN"/>
        </w:rPr>
      </w:pPr>
      <w:r w:rsidRPr="00521BDF">
        <w:rPr>
          <w:lang w:val="vi-VN"/>
        </w:rPr>
        <w:t>Được dùng làm địa chỉ multicast</w:t>
      </w:r>
    </w:p>
    <w:p w:rsidR="00521BDF" w:rsidRPr="00521BDF" w:rsidRDefault="00521BDF" w:rsidP="00521BDF">
      <w:pPr>
        <w:rPr>
          <w:lang w:val="vi-VN"/>
        </w:rPr>
      </w:pPr>
      <w:r w:rsidRPr="00521BDF">
        <w:rPr>
          <w:lang w:val="vi-VN"/>
        </w:rPr>
        <w:t>-</w:t>
      </w:r>
      <w:r w:rsidRPr="00521BDF">
        <w:rPr>
          <w:u w:val="single"/>
          <w:lang w:val="vi-VN"/>
        </w:rPr>
        <w:t> Ví dụ</w:t>
      </w:r>
      <w:r w:rsidRPr="00521BDF">
        <w:rPr>
          <w:lang w:val="vi-VN"/>
        </w:rPr>
        <w:t> :</w:t>
      </w:r>
      <w:r w:rsidRPr="00521BDF">
        <w:rPr>
          <w:lang w:val="vi-VN"/>
        </w:rPr>
        <w:br/>
      </w:r>
    </w:p>
    <w:p w:rsidR="00521BDF" w:rsidRPr="00521BDF" w:rsidRDefault="00521BDF" w:rsidP="00521BDF">
      <w:pPr>
        <w:numPr>
          <w:ilvl w:val="0"/>
          <w:numId w:val="5"/>
        </w:numPr>
        <w:rPr>
          <w:lang w:val="vi-VN"/>
        </w:rPr>
      </w:pPr>
      <w:r w:rsidRPr="00521BDF">
        <w:rPr>
          <w:b/>
          <w:bCs/>
          <w:lang w:val="vi-VN"/>
        </w:rPr>
        <w:t>224.0.0.5 </w:t>
      </w:r>
      <w:r w:rsidRPr="00521BDF">
        <w:rPr>
          <w:lang w:val="vi-VN"/>
        </w:rPr>
        <w:t>dùng trong OSPF</w:t>
      </w:r>
    </w:p>
    <w:p w:rsidR="00521BDF" w:rsidRPr="00521BDF" w:rsidRDefault="00521BDF" w:rsidP="00521BDF">
      <w:pPr>
        <w:numPr>
          <w:ilvl w:val="0"/>
          <w:numId w:val="5"/>
        </w:numPr>
        <w:rPr>
          <w:lang w:val="vi-VN"/>
        </w:rPr>
      </w:pPr>
      <w:r w:rsidRPr="00521BDF">
        <w:rPr>
          <w:b/>
          <w:bCs/>
          <w:lang w:val="vi-VN"/>
        </w:rPr>
        <w:t>224.0.0.9 </w:t>
      </w:r>
      <w:r w:rsidRPr="00521BDF">
        <w:rPr>
          <w:lang w:val="vi-VN"/>
        </w:rPr>
        <w:t>dùng trong RIPv2</w:t>
      </w:r>
    </w:p>
    <w:p w:rsidR="00521BDF" w:rsidRPr="00521BDF" w:rsidRDefault="00521BDF" w:rsidP="00521BDF">
      <w:pPr>
        <w:rPr>
          <w:b/>
          <w:bCs/>
          <w:lang w:val="vi-VN"/>
        </w:rPr>
      </w:pPr>
      <w:r w:rsidRPr="00521BDF">
        <w:rPr>
          <w:b/>
          <w:bCs/>
          <w:lang w:val="vi-VN"/>
        </w:rPr>
        <w:t>5. Địa chỉ mạng lớp E</w:t>
      </w:r>
    </w:p>
    <w:p w:rsidR="00521BDF" w:rsidRPr="00521BDF" w:rsidRDefault="00521BDF" w:rsidP="00521BDF">
      <w:pPr>
        <w:rPr>
          <w:lang w:val="vi-VN"/>
        </w:rPr>
      </w:pPr>
      <w:r w:rsidRPr="00521BDF">
        <w:rPr>
          <w:lang w:val="vi-VN"/>
        </w:rPr>
        <w:br/>
        <w:t>- Từ 240.0.0.0 trở đi được dùng làm dự phòng</w:t>
      </w:r>
      <w:r w:rsidRPr="00521BDF">
        <w:rPr>
          <w:lang w:val="vi-VN"/>
        </w:rPr>
        <w:br/>
        <w:t>- Địa chủ quảng bá : Broadcast</w:t>
      </w:r>
      <w:r w:rsidRPr="00521BDF">
        <w:rPr>
          <w:lang w:val="vi-VN"/>
        </w:rPr>
        <w:br/>
      </w:r>
    </w:p>
    <w:p w:rsidR="00521BDF" w:rsidRPr="00521BDF" w:rsidRDefault="00521BDF" w:rsidP="00521BDF">
      <w:pPr>
        <w:numPr>
          <w:ilvl w:val="0"/>
          <w:numId w:val="6"/>
        </w:numPr>
        <w:rPr>
          <w:lang w:val="vi-VN"/>
        </w:rPr>
      </w:pPr>
      <w:r w:rsidRPr="00521BDF">
        <w:rPr>
          <w:b/>
          <w:bCs/>
          <w:lang w:val="vi-VN"/>
        </w:rPr>
        <w:t>Direct </w:t>
      </w:r>
      <w:r w:rsidRPr="00521BDF">
        <w:rPr>
          <w:lang w:val="vi-VN"/>
        </w:rPr>
        <w:t>: 192.168.20.255</w:t>
      </w:r>
    </w:p>
    <w:p w:rsidR="00521BDF" w:rsidRPr="00521BDF" w:rsidRDefault="00521BDF" w:rsidP="00521BDF">
      <w:pPr>
        <w:rPr>
          <w:lang w:val="vi-VN"/>
        </w:rPr>
      </w:pPr>
      <w:r w:rsidRPr="00521BDF">
        <w:rPr>
          <w:lang w:val="vi-VN"/>
        </w:rPr>
        <w:lastRenderedPageBreak/>
        <w:drawing>
          <wp:inline distT="0" distB="0" distL="0" distR="0">
            <wp:extent cx="5570855" cy="2806700"/>
            <wp:effectExtent l="0" t="0" r="0" b="0"/>
            <wp:docPr id="11" name="Picture 11" descr="Tim hieu dia chi IPV4(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im hieu dia chi IPV4(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55" cy="2806700"/>
                    </a:xfrm>
                    <a:prstGeom prst="rect">
                      <a:avLst/>
                    </a:prstGeom>
                    <a:noFill/>
                    <a:ln>
                      <a:noFill/>
                    </a:ln>
                  </pic:spPr>
                </pic:pic>
              </a:graphicData>
            </a:graphic>
          </wp:inline>
        </w:drawing>
      </w:r>
      <w:r w:rsidRPr="00521BDF">
        <w:rPr>
          <w:lang w:val="vi-VN"/>
        </w:rPr>
        <w:t>​</w:t>
      </w:r>
    </w:p>
    <w:p w:rsidR="00521BDF" w:rsidRPr="00521BDF" w:rsidRDefault="00521BDF" w:rsidP="00521BDF">
      <w:pPr>
        <w:numPr>
          <w:ilvl w:val="0"/>
          <w:numId w:val="7"/>
        </w:numPr>
        <w:rPr>
          <w:lang w:val="vi-VN"/>
        </w:rPr>
      </w:pPr>
      <w:r w:rsidRPr="00521BDF">
        <w:rPr>
          <w:b/>
          <w:bCs/>
          <w:lang w:val="vi-VN"/>
        </w:rPr>
        <w:t>Local(flooded broadcast)</w:t>
      </w:r>
      <w:r w:rsidRPr="00521BDF">
        <w:rPr>
          <w:lang w:val="vi-VN"/>
        </w:rPr>
        <w:t> : 255.255.255.255. Địa chỉ local broad cast thì bị router chặn lại</w:t>
      </w:r>
    </w:p>
    <w:p w:rsidR="00521BDF" w:rsidRPr="00521BDF" w:rsidRDefault="00521BDF" w:rsidP="00521BDF">
      <w:pPr>
        <w:rPr>
          <w:lang w:val="vi-VN"/>
        </w:rPr>
      </w:pPr>
      <w:r w:rsidRPr="00521BDF">
        <w:rPr>
          <w:lang w:val="vi-VN"/>
        </w:rPr>
        <w:drawing>
          <wp:inline distT="0" distB="0" distL="0" distR="0">
            <wp:extent cx="5581650" cy="2113915"/>
            <wp:effectExtent l="0" t="0" r="0" b="635"/>
            <wp:docPr id="10" name="Picture 10" descr="Tim hieu dia chi IPV4(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im hieu dia chi IPV4(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2113915"/>
                    </a:xfrm>
                    <a:prstGeom prst="rect">
                      <a:avLst/>
                    </a:prstGeom>
                    <a:noFill/>
                    <a:ln>
                      <a:noFill/>
                    </a:ln>
                  </pic:spPr>
                </pic:pic>
              </a:graphicData>
            </a:graphic>
          </wp:inline>
        </w:drawing>
      </w:r>
      <w:r w:rsidRPr="00521BDF">
        <w:rPr>
          <w:lang w:val="vi-VN"/>
        </w:rPr>
        <w:t>​</w:t>
      </w:r>
    </w:p>
    <w:p w:rsidR="00521BDF" w:rsidRDefault="00521BDF" w:rsidP="00521BDF"/>
    <w:p w:rsidR="00521BDF" w:rsidRDefault="00521BDF" w:rsidP="00521BDF">
      <w:r w:rsidRPr="00521BDF">
        <w:t>III. Nat và PAT</w:t>
      </w:r>
    </w:p>
    <w:p w:rsidR="00521BDF" w:rsidRDefault="00521BDF" w:rsidP="00521BDF">
      <w:r>
        <w:t>- Trong mạng LAN sử dụng địa chỉ Private.</w:t>
      </w:r>
    </w:p>
    <w:p w:rsidR="00521BDF" w:rsidRDefault="00521BDF" w:rsidP="00521BDF">
      <w:r>
        <w:t>- Internet sử dụng địa chỉ Public.</w:t>
      </w:r>
    </w:p>
    <w:p w:rsidR="00521BDF" w:rsidRDefault="00521BDF" w:rsidP="00521BDF">
      <w:r>
        <w:t>- Dải địa chỉ Private.</w:t>
      </w:r>
    </w:p>
    <w:p w:rsidR="00521BDF" w:rsidRDefault="00521BDF" w:rsidP="00521BDF">
      <w:r>
        <w:t>Lớp A : 10.0.0.0/24</w:t>
      </w:r>
    </w:p>
    <w:p w:rsidR="00521BDF" w:rsidRDefault="00521BDF" w:rsidP="00521BDF">
      <w:r>
        <w:t>Lớp B : 172.16.x.x 172.31.x.x</w:t>
      </w:r>
    </w:p>
    <w:p w:rsidR="00521BDF" w:rsidRDefault="00521BDF" w:rsidP="00521BDF">
      <w:r>
        <w:lastRenderedPageBreak/>
        <w:t>Lớp C: 192.168.x.x</w:t>
      </w:r>
    </w:p>
    <w:p w:rsidR="00521BDF" w:rsidRDefault="00521BDF" w:rsidP="00521BDF">
      <w:r>
        <w:t xml:space="preserve">- Nat dùng để chuyển đổi IP private &lt;--&gt; IP public. </w:t>
      </w:r>
    </w:p>
    <w:p w:rsidR="00521BDF" w:rsidRDefault="00521BDF" w:rsidP="00521BDF">
      <w:r>
        <w:t>NAT sẽ xử lý các gói tin đi từ vùng IP Private đi ra internet (IP Public) bằng cách chuyển đổi source IP address của gói tin của PC trong mạng LAN thành source IP public trên Router (router kết nối PC ra internet).</w:t>
      </w:r>
    </w:p>
    <w:p w:rsidR="00521BDF" w:rsidRDefault="00521BDF" w:rsidP="00521BDF">
      <w:r>
        <w:t>Tương tự với chiều từ internet vào trong mạng LAN: Router sẽ tiến hành NAT destination IP address của gói tin từ bên ngoài internet. Từ des IP là IP public thành IP private nằm trong mạng LAN (IP của PC trong mạng LAN)</w:t>
      </w:r>
    </w:p>
    <w:p w:rsidR="00521BDF" w:rsidRDefault="00521BDF" w:rsidP="00521BDF">
      <w:r>
        <w:t>- Ý nghĩa nat dùng để bảo tồn địa chỉ IP và NAT giúp che giấu IP trong mạng LAN khỏi các tấn công từ bên ngoài.</w:t>
      </w:r>
    </w:p>
    <w:p w:rsidR="00521BDF" w:rsidRDefault="00521BDF" w:rsidP="00521BDF">
      <w:r>
        <w:t>2. PAT là gì</w:t>
      </w:r>
    </w:p>
    <w:p w:rsidR="00521BDF" w:rsidRDefault="00521BDF" w:rsidP="00521BDF"/>
    <w:p w:rsidR="00521BDF" w:rsidRDefault="00521BDF" w:rsidP="00521BDF"/>
    <w:p w:rsidR="00521BDF" w:rsidRDefault="00521BDF" w:rsidP="00521BDF">
      <w:r>
        <w:t>- PAT - Port address translation: Tương tự như NAT(network address translation) nhưng thay vì chuyển đổi địa chỉ IP thì cả cổng(port) dịch vụ cũng bị thay đổi theo( do Router NAT quyết định)</w:t>
      </w:r>
    </w:p>
    <w:p w:rsidR="00521BDF" w:rsidRDefault="00521BDF" w:rsidP="00521BDF">
      <w:r>
        <w:t>- PAT chính là hình thức NAT overload mà chúng ta hay cấu hình trên Router để các PC trong mạng LAN có thể đi ra ngoài internet thông qua IP public trên Router. Thường sử dụng trên các modem ASDS ở nhà chúng ta.</w:t>
      </w:r>
    </w:p>
    <w:p w:rsidR="00521BDF" w:rsidRPr="00521BDF" w:rsidRDefault="00521BDF" w:rsidP="00521BDF">
      <w:pPr>
        <w:rPr>
          <w:b/>
          <w:bCs/>
          <w:lang w:val="vi-VN"/>
        </w:rPr>
      </w:pPr>
      <w:r w:rsidRPr="00521BDF">
        <w:rPr>
          <w:b/>
          <w:bCs/>
          <w:lang w:val="vi-VN"/>
        </w:rPr>
        <w:t>3. NAT table</w:t>
      </w:r>
    </w:p>
    <w:p w:rsidR="00521BDF" w:rsidRDefault="00521BDF" w:rsidP="00521BDF">
      <w:r w:rsidRPr="00521BDF">
        <w:rPr>
          <w:lang w:val="vi-VN"/>
        </w:rPr>
        <w:br/>
        <w:t>- Đây là ví dụ một bảng NAT trên Router thực hiện NAT gói tin từ PC 10.0.12.1 đi đến server ngoài internet có IP public 100.1.2.3</w:t>
      </w:r>
      <w:r w:rsidRPr="00521BDF">
        <w:rPr>
          <w:lang w:val="vi-VN"/>
        </w:rPr>
        <w:br/>
      </w:r>
      <w:r w:rsidRPr="00521BDF">
        <w:rPr>
          <w:b/>
          <w:bCs/>
          <w:lang w:val="vi-VN"/>
        </w:rPr>
        <w:lastRenderedPageBreak/>
        <w:br/>
      </w:r>
      <w:r w:rsidRPr="00521BDF">
        <w:rPr>
          <w:b/>
          <w:bCs/>
          <w:lang w:val="vi-VN"/>
        </w:rPr>
        <w:drawing>
          <wp:inline distT="0" distB="0" distL="0" distR="0">
            <wp:extent cx="6211679" cy="2220612"/>
            <wp:effectExtent l="0" t="0" r="0" b="8255"/>
            <wp:docPr id="13" name="Picture 13" descr="NAT Tabl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AT Tabl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0456" cy="2227325"/>
                    </a:xfrm>
                    <a:prstGeom prst="rect">
                      <a:avLst/>
                    </a:prstGeom>
                    <a:noFill/>
                    <a:ln>
                      <a:noFill/>
                    </a:ln>
                  </pic:spPr>
                </pic:pic>
              </a:graphicData>
            </a:graphic>
          </wp:inline>
        </w:drawing>
      </w:r>
    </w:p>
    <w:p w:rsidR="00E36C44" w:rsidRDefault="00E36C44">
      <w:r w:rsidRPr="00E36C44">
        <w:t>Kỹ thuật chia IP, chia mạng con và kỹ thuật chia mạng con VLSM</w:t>
      </w:r>
      <w:bookmarkStart w:id="0" w:name="_GoBack"/>
      <w:bookmarkEnd w:id="0"/>
    </w:p>
    <w:p w:rsidR="00E36C44" w:rsidRDefault="00E36C44">
      <w:r>
        <w:t xml:space="preserve">VLSM là gì </w:t>
      </w:r>
      <w:r w:rsidRPr="00E36C44">
        <w:t>(Variable-Lengh Subnet Mask</w:t>
      </w:r>
      <w:r>
        <w:t>)</w:t>
      </w:r>
    </w:p>
    <w:p w:rsidR="00E36C44" w:rsidRDefault="00E36C44">
      <w:r>
        <w:t xml:space="preserve">- </w:t>
      </w:r>
      <w:r w:rsidRPr="00E36C44">
        <w:t>Khi mạng IP phát triển lớn hơn,người quản trị mạngphải có cách sử dụng không gian địa chỉ IP mộ cách hiệu quả hơn. Một trong những kỹ thuật đó là sử dụng kỹ thuật VLSM(Variable-Lengh Subnet Mask), với VLSM người quản trị có thể chia địa chỉ mạng có subnet mask dài cho mạng có ít host và địa chỉ mạng có Subnet mask ngắn cho mạng nhiều host</w:t>
      </w:r>
    </w:p>
    <w:p w:rsidR="00E36C44" w:rsidRDefault="00E36C44">
      <w:r>
        <w:t xml:space="preserve">- </w:t>
      </w:r>
      <w:r w:rsidRPr="00E36C44">
        <w:t>VLSM cho phép một tổ chức sử dụng chiều dài subnet mask khác nhau trong một địa chỉ mạng lớn. VLSM còn được gọi là " chia subnet trong một subnet lớn hơn" giúp tận dụng tối đa không gian địa chỉ.</w:t>
      </w:r>
    </w:p>
    <w:p w:rsidR="00E36C44" w:rsidRPr="00E36C44" w:rsidRDefault="00E36C44" w:rsidP="00E36C44">
      <w:pPr>
        <w:rPr>
          <w:b/>
          <w:bCs/>
          <w:lang w:val="vi-VN"/>
        </w:rPr>
      </w:pPr>
      <w:r w:rsidRPr="00E36C44">
        <w:rPr>
          <w:b/>
          <w:bCs/>
          <w:lang w:val="vi-VN"/>
        </w:rPr>
        <w:t>I. Subnet mask là gì</w:t>
      </w:r>
      <w:r w:rsidRPr="00E36C44">
        <w:rPr>
          <w:lang w:val="vi-VN"/>
        </w:rPr>
        <w:br/>
      </w:r>
      <w:r w:rsidRPr="00E36C44">
        <w:rPr>
          <w:b/>
          <w:bCs/>
          <w:lang w:val="vi-VN"/>
        </w:rPr>
        <w:t>- </w:t>
      </w:r>
      <w:r w:rsidRPr="00E36C44">
        <w:rPr>
          <w:lang w:val="vi-VN"/>
        </w:rPr>
        <w:t>Để máy tính xác định IP thuộc lớp mạng nào.</w:t>
      </w:r>
      <w:r w:rsidRPr="00E36C44">
        <w:rPr>
          <w:lang w:val="vi-VN"/>
        </w:rPr>
        <w:br/>
        <w:t>- Để tìm ra lớp mạng nào máy tính sử dụng phép toán : IP AND Subnet mask</w:t>
      </w:r>
      <w:r w:rsidRPr="00E36C44">
        <w:rPr>
          <w:lang w:val="vi-VN"/>
        </w:rPr>
        <w:br/>
        <w:t>- Để viết ngắn gọn subnet mask người ta dùng số Prefix-length</w:t>
      </w:r>
    </w:p>
    <w:tbl>
      <w:tblPr>
        <w:tblW w:w="0" w:type="auto"/>
        <w:shd w:val="clear" w:color="auto" w:fill="F4F4F4"/>
        <w:tblCellMar>
          <w:top w:w="15" w:type="dxa"/>
          <w:left w:w="15" w:type="dxa"/>
          <w:bottom w:w="15" w:type="dxa"/>
          <w:right w:w="15" w:type="dxa"/>
        </w:tblCellMar>
        <w:tblLook w:val="04A0" w:firstRow="1" w:lastRow="0" w:firstColumn="1" w:lastColumn="0" w:noHBand="0" w:noVBand="1"/>
      </w:tblPr>
      <w:tblGrid>
        <w:gridCol w:w="1345"/>
        <w:gridCol w:w="630"/>
      </w:tblGrid>
      <w:tr w:rsidR="00E36C44" w:rsidRPr="00E36C44" w:rsidTr="00E36C44">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0000 0000</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0</w:t>
            </w:r>
          </w:p>
        </w:tc>
      </w:tr>
      <w:tr w:rsidR="00E36C44" w:rsidRPr="00E36C44" w:rsidTr="00E36C44">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1000 0000</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128</w:t>
            </w:r>
          </w:p>
        </w:tc>
      </w:tr>
      <w:tr w:rsidR="00E36C44" w:rsidRPr="00E36C44" w:rsidTr="00E36C44">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1100 0000</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192</w:t>
            </w:r>
          </w:p>
        </w:tc>
      </w:tr>
      <w:tr w:rsidR="00E36C44" w:rsidRPr="00E36C44" w:rsidTr="00E36C44">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lastRenderedPageBreak/>
              <w:t>1110 0000</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224</w:t>
            </w:r>
          </w:p>
        </w:tc>
      </w:tr>
      <w:tr w:rsidR="00E36C44" w:rsidRPr="00E36C44" w:rsidTr="00E36C44">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1111 0000</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240</w:t>
            </w:r>
          </w:p>
        </w:tc>
      </w:tr>
      <w:tr w:rsidR="00E36C44" w:rsidRPr="00E36C44" w:rsidTr="00E36C44">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1111 1000</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248</w:t>
            </w:r>
          </w:p>
        </w:tc>
      </w:tr>
      <w:tr w:rsidR="00E36C44" w:rsidRPr="00E36C44" w:rsidTr="00E36C44">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1111 1100</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252</w:t>
            </w:r>
          </w:p>
        </w:tc>
      </w:tr>
      <w:tr w:rsidR="00E36C44" w:rsidRPr="00E36C44" w:rsidTr="00E36C44">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1111 1110</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254</w:t>
            </w:r>
          </w:p>
        </w:tc>
      </w:tr>
      <w:tr w:rsidR="00E36C44" w:rsidRPr="00E36C44" w:rsidTr="00E36C44">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1111 1111</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255</w:t>
            </w:r>
          </w:p>
        </w:tc>
      </w:tr>
    </w:tbl>
    <w:p w:rsidR="00E36C44" w:rsidRDefault="00E36C44" w:rsidP="00E36C44"/>
    <w:p w:rsidR="00E36C44" w:rsidRDefault="00E36C44" w:rsidP="00E36C44">
      <w:r w:rsidRPr="00E36C44">
        <w:t xml:space="preserve">Bảng 2 : Gọi n là số bit mượn =&gt; </w:t>
      </w:r>
      <w:r>
        <w:t>Tính nhẩm = 2^n</w:t>
      </w:r>
    </w:p>
    <w:p w:rsidR="00E36C44" w:rsidRPr="00E36C44" w:rsidRDefault="00E36C44" w:rsidP="00E36C44">
      <w:pPr>
        <w:rPr>
          <w:lang w:val="vi-VN"/>
        </w:rPr>
      </w:pPr>
    </w:p>
    <w:tbl>
      <w:tblPr>
        <w:tblW w:w="0" w:type="auto"/>
        <w:shd w:val="clear" w:color="auto" w:fill="F4F4F4"/>
        <w:tblCellMar>
          <w:top w:w="15" w:type="dxa"/>
          <w:left w:w="15" w:type="dxa"/>
          <w:bottom w:w="15" w:type="dxa"/>
          <w:right w:w="15" w:type="dxa"/>
        </w:tblCellMar>
        <w:tblLook w:val="04A0" w:firstRow="1" w:lastRow="0" w:firstColumn="1" w:lastColumn="0" w:noHBand="0" w:noVBand="1"/>
      </w:tblPr>
      <w:tblGrid>
        <w:gridCol w:w="1530"/>
        <w:gridCol w:w="370"/>
        <w:gridCol w:w="370"/>
        <w:gridCol w:w="370"/>
        <w:gridCol w:w="500"/>
        <w:gridCol w:w="500"/>
        <w:gridCol w:w="500"/>
        <w:gridCol w:w="630"/>
        <w:gridCol w:w="630"/>
      </w:tblGrid>
      <w:tr w:rsidR="00E36C44" w:rsidRPr="00E36C44" w:rsidTr="00E36C44">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Số bit mượn</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3</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4</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5</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6</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7</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8</w:t>
            </w:r>
          </w:p>
        </w:tc>
      </w:tr>
      <w:tr w:rsidR="00E36C44" w:rsidRPr="00E36C44" w:rsidTr="00E36C44">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r>
              <w:t>2^n</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r>
              <w:t>2</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r>
              <w:t>4</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r>
              <w:t>8</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pPr>
              <w:rPr>
                <w:lang w:val="vi-VN"/>
              </w:rPr>
            </w:pPr>
            <w:r w:rsidRPr="00E36C44">
              <w:rPr>
                <w:lang w:val="vi-VN"/>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r>
              <w:t>32</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r>
              <w:t>64</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r>
              <w:t>128</w:t>
            </w:r>
          </w:p>
        </w:tc>
        <w:tc>
          <w:tcPr>
            <w:tcW w:w="0" w:type="auto"/>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vAlign w:val="center"/>
            <w:hideMark/>
          </w:tcPr>
          <w:p w:rsidR="00E36C44" w:rsidRPr="00E36C44" w:rsidRDefault="00E36C44" w:rsidP="00E36C44">
            <w:r>
              <w:t>256</w:t>
            </w:r>
          </w:p>
        </w:tc>
      </w:tr>
    </w:tbl>
    <w:p w:rsidR="00E36C44" w:rsidRDefault="00E36C44" w:rsidP="00E36C44"/>
    <w:p w:rsidR="00E36C44" w:rsidRDefault="00E36C44" w:rsidP="00E36C44">
      <w:r w:rsidRPr="00E36C44">
        <w:t>III. Công thức chia IP, chia mạng con</w:t>
      </w:r>
    </w:p>
    <w:p w:rsidR="00E36C44" w:rsidRDefault="00E36C44" w:rsidP="00E36C44">
      <w:r>
        <w:t xml:space="preserve">- </w:t>
      </w:r>
      <w:r w:rsidRPr="00E36C44">
        <w:t>Số subnet được tạo ra: 2</w:t>
      </w:r>
      <w:r>
        <w:t>^</w:t>
      </w:r>
      <w:r w:rsidRPr="00E36C44">
        <w:t>m (m: số bit mượn của phần Host ID)</w:t>
      </w:r>
    </w:p>
    <w:p w:rsidR="00E36C44" w:rsidRDefault="00E36C44" w:rsidP="00E36C44">
      <w:r>
        <w:t xml:space="preserve">- </w:t>
      </w:r>
      <w:r w:rsidRPr="00E36C44">
        <w:t>Chú ý: đáng lẽ công thức này phải là 2</w:t>
      </w:r>
      <w:r>
        <w:t>^</w:t>
      </w:r>
      <w:r w:rsidRPr="00E36C44">
        <w:t>m – 2 vì phải loại trừ đi 2 mạng đầu tiên – subnet zero và mạng cuối cùng – subnet broadcast, nhưng với các dòng Router hiện nay của Cisco đã hỗ trợ lệnh Router(config)# ip subnet-zero do đó ta vẫn có thể sử dụng 2 mạng đó mà không phải loại trừ bỏ đi)</w:t>
      </w:r>
    </w:p>
    <w:p w:rsidR="00E36C44" w:rsidRDefault="00E36C44" w:rsidP="00E36C44">
      <w:r>
        <w:t xml:space="preserve">- </w:t>
      </w:r>
      <w:r w:rsidRPr="00E36C44">
        <w:t>Số host / subnet: 2</w:t>
      </w:r>
      <w:r>
        <w:t>^</w:t>
      </w:r>
      <w:r w:rsidRPr="00E36C44">
        <w:t>n – 2 (n: số bit còn lại của phần Host ID sau khi bị mượn m bit)</w:t>
      </w:r>
    </w:p>
    <w:p w:rsidR="00E36C44" w:rsidRDefault="00E36C44" w:rsidP="00E36C44"/>
    <w:sectPr w:rsidR="00E36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0FA2"/>
    <w:multiLevelType w:val="multilevel"/>
    <w:tmpl w:val="FC2A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1030A"/>
    <w:multiLevelType w:val="multilevel"/>
    <w:tmpl w:val="AFAE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05FFF"/>
    <w:multiLevelType w:val="multilevel"/>
    <w:tmpl w:val="213A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6264B"/>
    <w:multiLevelType w:val="multilevel"/>
    <w:tmpl w:val="7C62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A311F"/>
    <w:multiLevelType w:val="multilevel"/>
    <w:tmpl w:val="81F6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01D1D"/>
    <w:multiLevelType w:val="multilevel"/>
    <w:tmpl w:val="1F02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84231"/>
    <w:multiLevelType w:val="multilevel"/>
    <w:tmpl w:val="318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C44"/>
    <w:rsid w:val="003C4BF4"/>
    <w:rsid w:val="00521BDF"/>
    <w:rsid w:val="00873588"/>
    <w:rsid w:val="00940F34"/>
    <w:rsid w:val="00D51061"/>
    <w:rsid w:val="00E36C44"/>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9E3D"/>
  <w15:chartTrackingRefBased/>
  <w15:docId w15:val="{D6187945-87EC-48C6-80DD-7CB07A0A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6C44"/>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52950">
      <w:bodyDiv w:val="1"/>
      <w:marLeft w:val="0"/>
      <w:marRight w:val="0"/>
      <w:marTop w:val="0"/>
      <w:marBottom w:val="0"/>
      <w:divBdr>
        <w:top w:val="none" w:sz="0" w:space="0" w:color="auto"/>
        <w:left w:val="none" w:sz="0" w:space="0" w:color="auto"/>
        <w:bottom w:val="none" w:sz="0" w:space="0" w:color="auto"/>
        <w:right w:val="none" w:sz="0" w:space="0" w:color="auto"/>
      </w:divBdr>
    </w:div>
    <w:div w:id="221454981">
      <w:bodyDiv w:val="1"/>
      <w:marLeft w:val="0"/>
      <w:marRight w:val="0"/>
      <w:marTop w:val="0"/>
      <w:marBottom w:val="0"/>
      <w:divBdr>
        <w:top w:val="none" w:sz="0" w:space="0" w:color="auto"/>
        <w:left w:val="none" w:sz="0" w:space="0" w:color="auto"/>
        <w:bottom w:val="none" w:sz="0" w:space="0" w:color="auto"/>
        <w:right w:val="none" w:sz="0" w:space="0" w:color="auto"/>
      </w:divBdr>
    </w:div>
    <w:div w:id="283194318">
      <w:bodyDiv w:val="1"/>
      <w:marLeft w:val="0"/>
      <w:marRight w:val="0"/>
      <w:marTop w:val="0"/>
      <w:marBottom w:val="0"/>
      <w:divBdr>
        <w:top w:val="none" w:sz="0" w:space="0" w:color="auto"/>
        <w:left w:val="none" w:sz="0" w:space="0" w:color="auto"/>
        <w:bottom w:val="none" w:sz="0" w:space="0" w:color="auto"/>
        <w:right w:val="none" w:sz="0" w:space="0" w:color="auto"/>
      </w:divBdr>
    </w:div>
    <w:div w:id="294912864">
      <w:bodyDiv w:val="1"/>
      <w:marLeft w:val="0"/>
      <w:marRight w:val="0"/>
      <w:marTop w:val="0"/>
      <w:marBottom w:val="0"/>
      <w:divBdr>
        <w:top w:val="none" w:sz="0" w:space="0" w:color="auto"/>
        <w:left w:val="none" w:sz="0" w:space="0" w:color="auto"/>
        <w:bottom w:val="none" w:sz="0" w:space="0" w:color="auto"/>
        <w:right w:val="none" w:sz="0" w:space="0" w:color="auto"/>
      </w:divBdr>
    </w:div>
    <w:div w:id="332218732">
      <w:bodyDiv w:val="1"/>
      <w:marLeft w:val="0"/>
      <w:marRight w:val="0"/>
      <w:marTop w:val="0"/>
      <w:marBottom w:val="0"/>
      <w:divBdr>
        <w:top w:val="none" w:sz="0" w:space="0" w:color="auto"/>
        <w:left w:val="none" w:sz="0" w:space="0" w:color="auto"/>
        <w:bottom w:val="none" w:sz="0" w:space="0" w:color="auto"/>
        <w:right w:val="none" w:sz="0" w:space="0" w:color="auto"/>
      </w:divBdr>
    </w:div>
    <w:div w:id="364864724">
      <w:bodyDiv w:val="1"/>
      <w:marLeft w:val="0"/>
      <w:marRight w:val="0"/>
      <w:marTop w:val="0"/>
      <w:marBottom w:val="0"/>
      <w:divBdr>
        <w:top w:val="none" w:sz="0" w:space="0" w:color="auto"/>
        <w:left w:val="none" w:sz="0" w:space="0" w:color="auto"/>
        <w:bottom w:val="none" w:sz="0" w:space="0" w:color="auto"/>
        <w:right w:val="none" w:sz="0" w:space="0" w:color="auto"/>
      </w:divBdr>
    </w:div>
    <w:div w:id="404954408">
      <w:bodyDiv w:val="1"/>
      <w:marLeft w:val="0"/>
      <w:marRight w:val="0"/>
      <w:marTop w:val="0"/>
      <w:marBottom w:val="0"/>
      <w:divBdr>
        <w:top w:val="none" w:sz="0" w:space="0" w:color="auto"/>
        <w:left w:val="none" w:sz="0" w:space="0" w:color="auto"/>
        <w:bottom w:val="none" w:sz="0" w:space="0" w:color="auto"/>
        <w:right w:val="none" w:sz="0" w:space="0" w:color="auto"/>
      </w:divBdr>
    </w:div>
    <w:div w:id="503517194">
      <w:bodyDiv w:val="1"/>
      <w:marLeft w:val="0"/>
      <w:marRight w:val="0"/>
      <w:marTop w:val="0"/>
      <w:marBottom w:val="0"/>
      <w:divBdr>
        <w:top w:val="none" w:sz="0" w:space="0" w:color="auto"/>
        <w:left w:val="none" w:sz="0" w:space="0" w:color="auto"/>
        <w:bottom w:val="none" w:sz="0" w:space="0" w:color="auto"/>
        <w:right w:val="none" w:sz="0" w:space="0" w:color="auto"/>
      </w:divBdr>
    </w:div>
    <w:div w:id="602689318">
      <w:bodyDiv w:val="1"/>
      <w:marLeft w:val="0"/>
      <w:marRight w:val="0"/>
      <w:marTop w:val="0"/>
      <w:marBottom w:val="0"/>
      <w:divBdr>
        <w:top w:val="none" w:sz="0" w:space="0" w:color="auto"/>
        <w:left w:val="none" w:sz="0" w:space="0" w:color="auto"/>
        <w:bottom w:val="none" w:sz="0" w:space="0" w:color="auto"/>
        <w:right w:val="none" w:sz="0" w:space="0" w:color="auto"/>
      </w:divBdr>
    </w:div>
    <w:div w:id="616834748">
      <w:bodyDiv w:val="1"/>
      <w:marLeft w:val="0"/>
      <w:marRight w:val="0"/>
      <w:marTop w:val="0"/>
      <w:marBottom w:val="0"/>
      <w:divBdr>
        <w:top w:val="none" w:sz="0" w:space="0" w:color="auto"/>
        <w:left w:val="none" w:sz="0" w:space="0" w:color="auto"/>
        <w:bottom w:val="none" w:sz="0" w:space="0" w:color="auto"/>
        <w:right w:val="none" w:sz="0" w:space="0" w:color="auto"/>
      </w:divBdr>
    </w:div>
    <w:div w:id="656037837">
      <w:bodyDiv w:val="1"/>
      <w:marLeft w:val="0"/>
      <w:marRight w:val="0"/>
      <w:marTop w:val="0"/>
      <w:marBottom w:val="0"/>
      <w:divBdr>
        <w:top w:val="none" w:sz="0" w:space="0" w:color="auto"/>
        <w:left w:val="none" w:sz="0" w:space="0" w:color="auto"/>
        <w:bottom w:val="none" w:sz="0" w:space="0" w:color="auto"/>
        <w:right w:val="none" w:sz="0" w:space="0" w:color="auto"/>
      </w:divBdr>
    </w:div>
    <w:div w:id="691304597">
      <w:bodyDiv w:val="1"/>
      <w:marLeft w:val="0"/>
      <w:marRight w:val="0"/>
      <w:marTop w:val="0"/>
      <w:marBottom w:val="0"/>
      <w:divBdr>
        <w:top w:val="none" w:sz="0" w:space="0" w:color="auto"/>
        <w:left w:val="none" w:sz="0" w:space="0" w:color="auto"/>
        <w:bottom w:val="none" w:sz="0" w:space="0" w:color="auto"/>
        <w:right w:val="none" w:sz="0" w:space="0" w:color="auto"/>
      </w:divBdr>
    </w:div>
    <w:div w:id="703679279">
      <w:bodyDiv w:val="1"/>
      <w:marLeft w:val="0"/>
      <w:marRight w:val="0"/>
      <w:marTop w:val="0"/>
      <w:marBottom w:val="0"/>
      <w:divBdr>
        <w:top w:val="none" w:sz="0" w:space="0" w:color="auto"/>
        <w:left w:val="none" w:sz="0" w:space="0" w:color="auto"/>
        <w:bottom w:val="none" w:sz="0" w:space="0" w:color="auto"/>
        <w:right w:val="none" w:sz="0" w:space="0" w:color="auto"/>
      </w:divBdr>
    </w:div>
    <w:div w:id="713040830">
      <w:bodyDiv w:val="1"/>
      <w:marLeft w:val="0"/>
      <w:marRight w:val="0"/>
      <w:marTop w:val="0"/>
      <w:marBottom w:val="0"/>
      <w:divBdr>
        <w:top w:val="none" w:sz="0" w:space="0" w:color="auto"/>
        <w:left w:val="none" w:sz="0" w:space="0" w:color="auto"/>
        <w:bottom w:val="none" w:sz="0" w:space="0" w:color="auto"/>
        <w:right w:val="none" w:sz="0" w:space="0" w:color="auto"/>
      </w:divBdr>
    </w:div>
    <w:div w:id="796752437">
      <w:bodyDiv w:val="1"/>
      <w:marLeft w:val="0"/>
      <w:marRight w:val="0"/>
      <w:marTop w:val="0"/>
      <w:marBottom w:val="0"/>
      <w:divBdr>
        <w:top w:val="none" w:sz="0" w:space="0" w:color="auto"/>
        <w:left w:val="none" w:sz="0" w:space="0" w:color="auto"/>
        <w:bottom w:val="none" w:sz="0" w:space="0" w:color="auto"/>
        <w:right w:val="none" w:sz="0" w:space="0" w:color="auto"/>
      </w:divBdr>
    </w:div>
    <w:div w:id="846210437">
      <w:bodyDiv w:val="1"/>
      <w:marLeft w:val="0"/>
      <w:marRight w:val="0"/>
      <w:marTop w:val="0"/>
      <w:marBottom w:val="0"/>
      <w:divBdr>
        <w:top w:val="none" w:sz="0" w:space="0" w:color="auto"/>
        <w:left w:val="none" w:sz="0" w:space="0" w:color="auto"/>
        <w:bottom w:val="none" w:sz="0" w:space="0" w:color="auto"/>
        <w:right w:val="none" w:sz="0" w:space="0" w:color="auto"/>
      </w:divBdr>
    </w:div>
    <w:div w:id="852694346">
      <w:bodyDiv w:val="1"/>
      <w:marLeft w:val="0"/>
      <w:marRight w:val="0"/>
      <w:marTop w:val="0"/>
      <w:marBottom w:val="0"/>
      <w:divBdr>
        <w:top w:val="none" w:sz="0" w:space="0" w:color="auto"/>
        <w:left w:val="none" w:sz="0" w:space="0" w:color="auto"/>
        <w:bottom w:val="none" w:sz="0" w:space="0" w:color="auto"/>
        <w:right w:val="none" w:sz="0" w:space="0" w:color="auto"/>
      </w:divBdr>
    </w:div>
    <w:div w:id="873806885">
      <w:bodyDiv w:val="1"/>
      <w:marLeft w:val="0"/>
      <w:marRight w:val="0"/>
      <w:marTop w:val="0"/>
      <w:marBottom w:val="0"/>
      <w:divBdr>
        <w:top w:val="none" w:sz="0" w:space="0" w:color="auto"/>
        <w:left w:val="none" w:sz="0" w:space="0" w:color="auto"/>
        <w:bottom w:val="none" w:sz="0" w:space="0" w:color="auto"/>
        <w:right w:val="none" w:sz="0" w:space="0" w:color="auto"/>
      </w:divBdr>
    </w:div>
    <w:div w:id="928124882">
      <w:bodyDiv w:val="1"/>
      <w:marLeft w:val="0"/>
      <w:marRight w:val="0"/>
      <w:marTop w:val="0"/>
      <w:marBottom w:val="0"/>
      <w:divBdr>
        <w:top w:val="none" w:sz="0" w:space="0" w:color="auto"/>
        <w:left w:val="none" w:sz="0" w:space="0" w:color="auto"/>
        <w:bottom w:val="none" w:sz="0" w:space="0" w:color="auto"/>
        <w:right w:val="none" w:sz="0" w:space="0" w:color="auto"/>
      </w:divBdr>
    </w:div>
    <w:div w:id="964315664">
      <w:bodyDiv w:val="1"/>
      <w:marLeft w:val="0"/>
      <w:marRight w:val="0"/>
      <w:marTop w:val="0"/>
      <w:marBottom w:val="0"/>
      <w:divBdr>
        <w:top w:val="none" w:sz="0" w:space="0" w:color="auto"/>
        <w:left w:val="none" w:sz="0" w:space="0" w:color="auto"/>
        <w:bottom w:val="none" w:sz="0" w:space="0" w:color="auto"/>
        <w:right w:val="none" w:sz="0" w:space="0" w:color="auto"/>
      </w:divBdr>
    </w:div>
    <w:div w:id="982004049">
      <w:bodyDiv w:val="1"/>
      <w:marLeft w:val="0"/>
      <w:marRight w:val="0"/>
      <w:marTop w:val="0"/>
      <w:marBottom w:val="0"/>
      <w:divBdr>
        <w:top w:val="none" w:sz="0" w:space="0" w:color="auto"/>
        <w:left w:val="none" w:sz="0" w:space="0" w:color="auto"/>
        <w:bottom w:val="none" w:sz="0" w:space="0" w:color="auto"/>
        <w:right w:val="none" w:sz="0" w:space="0" w:color="auto"/>
      </w:divBdr>
    </w:div>
    <w:div w:id="1142579276">
      <w:bodyDiv w:val="1"/>
      <w:marLeft w:val="0"/>
      <w:marRight w:val="0"/>
      <w:marTop w:val="0"/>
      <w:marBottom w:val="0"/>
      <w:divBdr>
        <w:top w:val="none" w:sz="0" w:space="0" w:color="auto"/>
        <w:left w:val="none" w:sz="0" w:space="0" w:color="auto"/>
        <w:bottom w:val="none" w:sz="0" w:space="0" w:color="auto"/>
        <w:right w:val="none" w:sz="0" w:space="0" w:color="auto"/>
      </w:divBdr>
    </w:div>
    <w:div w:id="1193956200">
      <w:bodyDiv w:val="1"/>
      <w:marLeft w:val="0"/>
      <w:marRight w:val="0"/>
      <w:marTop w:val="0"/>
      <w:marBottom w:val="0"/>
      <w:divBdr>
        <w:top w:val="none" w:sz="0" w:space="0" w:color="auto"/>
        <w:left w:val="none" w:sz="0" w:space="0" w:color="auto"/>
        <w:bottom w:val="none" w:sz="0" w:space="0" w:color="auto"/>
        <w:right w:val="none" w:sz="0" w:space="0" w:color="auto"/>
      </w:divBdr>
    </w:div>
    <w:div w:id="1263218664">
      <w:bodyDiv w:val="1"/>
      <w:marLeft w:val="0"/>
      <w:marRight w:val="0"/>
      <w:marTop w:val="0"/>
      <w:marBottom w:val="0"/>
      <w:divBdr>
        <w:top w:val="none" w:sz="0" w:space="0" w:color="auto"/>
        <w:left w:val="none" w:sz="0" w:space="0" w:color="auto"/>
        <w:bottom w:val="none" w:sz="0" w:space="0" w:color="auto"/>
        <w:right w:val="none" w:sz="0" w:space="0" w:color="auto"/>
      </w:divBdr>
    </w:div>
    <w:div w:id="1266306985">
      <w:bodyDiv w:val="1"/>
      <w:marLeft w:val="0"/>
      <w:marRight w:val="0"/>
      <w:marTop w:val="0"/>
      <w:marBottom w:val="0"/>
      <w:divBdr>
        <w:top w:val="none" w:sz="0" w:space="0" w:color="auto"/>
        <w:left w:val="none" w:sz="0" w:space="0" w:color="auto"/>
        <w:bottom w:val="none" w:sz="0" w:space="0" w:color="auto"/>
        <w:right w:val="none" w:sz="0" w:space="0" w:color="auto"/>
      </w:divBdr>
    </w:div>
    <w:div w:id="1381320084">
      <w:bodyDiv w:val="1"/>
      <w:marLeft w:val="0"/>
      <w:marRight w:val="0"/>
      <w:marTop w:val="0"/>
      <w:marBottom w:val="0"/>
      <w:divBdr>
        <w:top w:val="none" w:sz="0" w:space="0" w:color="auto"/>
        <w:left w:val="none" w:sz="0" w:space="0" w:color="auto"/>
        <w:bottom w:val="none" w:sz="0" w:space="0" w:color="auto"/>
        <w:right w:val="none" w:sz="0" w:space="0" w:color="auto"/>
      </w:divBdr>
    </w:div>
    <w:div w:id="1545210385">
      <w:bodyDiv w:val="1"/>
      <w:marLeft w:val="0"/>
      <w:marRight w:val="0"/>
      <w:marTop w:val="0"/>
      <w:marBottom w:val="0"/>
      <w:divBdr>
        <w:top w:val="none" w:sz="0" w:space="0" w:color="auto"/>
        <w:left w:val="none" w:sz="0" w:space="0" w:color="auto"/>
        <w:bottom w:val="none" w:sz="0" w:space="0" w:color="auto"/>
        <w:right w:val="none" w:sz="0" w:space="0" w:color="auto"/>
      </w:divBdr>
    </w:div>
    <w:div w:id="1667901999">
      <w:bodyDiv w:val="1"/>
      <w:marLeft w:val="0"/>
      <w:marRight w:val="0"/>
      <w:marTop w:val="0"/>
      <w:marBottom w:val="0"/>
      <w:divBdr>
        <w:top w:val="none" w:sz="0" w:space="0" w:color="auto"/>
        <w:left w:val="none" w:sz="0" w:space="0" w:color="auto"/>
        <w:bottom w:val="none" w:sz="0" w:space="0" w:color="auto"/>
        <w:right w:val="none" w:sz="0" w:space="0" w:color="auto"/>
      </w:divBdr>
    </w:div>
    <w:div w:id="1762214012">
      <w:bodyDiv w:val="1"/>
      <w:marLeft w:val="0"/>
      <w:marRight w:val="0"/>
      <w:marTop w:val="0"/>
      <w:marBottom w:val="0"/>
      <w:divBdr>
        <w:top w:val="none" w:sz="0" w:space="0" w:color="auto"/>
        <w:left w:val="none" w:sz="0" w:space="0" w:color="auto"/>
        <w:bottom w:val="none" w:sz="0" w:space="0" w:color="auto"/>
        <w:right w:val="none" w:sz="0" w:space="0" w:color="auto"/>
      </w:divBdr>
    </w:div>
    <w:div w:id="1836140945">
      <w:bodyDiv w:val="1"/>
      <w:marLeft w:val="0"/>
      <w:marRight w:val="0"/>
      <w:marTop w:val="0"/>
      <w:marBottom w:val="0"/>
      <w:divBdr>
        <w:top w:val="none" w:sz="0" w:space="0" w:color="auto"/>
        <w:left w:val="none" w:sz="0" w:space="0" w:color="auto"/>
        <w:bottom w:val="none" w:sz="0" w:space="0" w:color="auto"/>
        <w:right w:val="none" w:sz="0" w:space="0" w:color="auto"/>
      </w:divBdr>
    </w:div>
    <w:div w:id="1847404144">
      <w:bodyDiv w:val="1"/>
      <w:marLeft w:val="0"/>
      <w:marRight w:val="0"/>
      <w:marTop w:val="0"/>
      <w:marBottom w:val="0"/>
      <w:divBdr>
        <w:top w:val="none" w:sz="0" w:space="0" w:color="auto"/>
        <w:left w:val="none" w:sz="0" w:space="0" w:color="auto"/>
        <w:bottom w:val="none" w:sz="0" w:space="0" w:color="auto"/>
        <w:right w:val="none" w:sz="0" w:space="0" w:color="auto"/>
      </w:divBdr>
    </w:div>
    <w:div w:id="1936984585">
      <w:bodyDiv w:val="1"/>
      <w:marLeft w:val="0"/>
      <w:marRight w:val="0"/>
      <w:marTop w:val="0"/>
      <w:marBottom w:val="0"/>
      <w:divBdr>
        <w:top w:val="none" w:sz="0" w:space="0" w:color="auto"/>
        <w:left w:val="none" w:sz="0" w:space="0" w:color="auto"/>
        <w:bottom w:val="none" w:sz="0" w:space="0" w:color="auto"/>
        <w:right w:val="none" w:sz="0" w:space="0" w:color="auto"/>
      </w:divBdr>
    </w:div>
    <w:div w:id="2066292826">
      <w:bodyDiv w:val="1"/>
      <w:marLeft w:val="0"/>
      <w:marRight w:val="0"/>
      <w:marTop w:val="0"/>
      <w:marBottom w:val="0"/>
      <w:divBdr>
        <w:top w:val="none" w:sz="0" w:space="0" w:color="auto"/>
        <w:left w:val="none" w:sz="0" w:space="0" w:color="auto"/>
        <w:bottom w:val="none" w:sz="0" w:space="0" w:color="auto"/>
        <w:right w:val="none" w:sz="0" w:space="0" w:color="auto"/>
      </w:divBdr>
    </w:div>
    <w:div w:id="20886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h4.googleusercontent.com/4kDLMSVjCQ4-6LP8XDly7xYsxZiBsfmav9yXQgcFu-qDJYvcqC1G18q7rdvqAIvi79quMP04dPEtg-8EsR9pz_tWBJhQUsWg6rAyYqZNvi43G17Aq4xCVuvMgyH4r94LQzXxr-XHoqX1J6HXlA"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lh5.googleusercontent.com/FH7MymFfxOBiJLujzY6SnBGV6JogOFE22gqS_-bHoiIJCALiIaU7Ih6ZzM_LE4eyvegnupu7dIGeieI27fPhlQnwvbd_uPYt1VSuaA6wLWEnpdkRKB0kKtPxuyAmFTwsQvnKbQWuMUztLWm3mA" TargetMode="External"/><Relationship Id="rId12" Type="http://schemas.openxmlformats.org/officeDocument/2006/relationships/image" Target="media/image4.jpeg"/><Relationship Id="rId17" Type="http://schemas.openxmlformats.org/officeDocument/2006/relationships/hyperlink" Target="https://lh6.googleusercontent.com/02__BeC36icO995kiDsFXxG4YDXbW00yqtcoO3Vj4BKqnDGX5KSVkWnkU2Me1W2ztP1DlQHTzry4HI_OLH7PXvzt-ho3PxV7074wtEKxkTHgPv_9RDlL7DnIgG1tmv7gj1Ffe_RM"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h4.googleusercontent.com/tQDzioFSupFQd01t0G4mqWKbklsvoDZAehZVlLTp40yl_YvD_YNhFit-sCrZbeSuw3tI-kZ7NCNC-whMBp5occgqmsS_m0jGi-BB7TxTS5T_clEhWOzjQ1tSRe46BF_1FcwQG6gngm5qySPmJQ" TargetMode="External"/><Relationship Id="rId5" Type="http://schemas.openxmlformats.org/officeDocument/2006/relationships/hyperlink" Target="https://lh5.googleusercontent.com/40_P-ObSM3Aj886p5l31LkrExGPLXNYLVPYWyurRRRY4JZRm-mD-i7JmySwHeS20VflSMvPGot87KiuMb6YEE6VNbTl3sPJ6vf1f6av6TdE0moICbecKxIeEAkzpEFWvi3hTQh7kldIbgI6Kqw" TargetMode="External"/><Relationship Id="rId15" Type="http://schemas.openxmlformats.org/officeDocument/2006/relationships/hyperlink" Target="https://lh3.googleusercontent.com/azJ2Ru2LV3AXHPRuXzJZsfju5Y4KwfQ3AZdHGXBFuc0LgNZm8kM4faDc4Xljsc4ionoJ5tc7Cn5b6AbhtbRnfFLwbDtysOAGvfgFtkRnvCeL9pTL1iJvkxk683dhXA2rH9xUrrhPthx5HWa_oA"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h4.googleusercontent.com/erh0NhnEwbixY87EKvc-6s0g4IFzd0bDJjFrK68JA_uDcjXPVRr8jXv7qhKk2ukBiuBa-yrNQr0e4tEdpFjnYE7qWsjUYkedUcSsozBFnCijHPlNFSGWXwpIddI3k4Uv6ubJNKTxxH9xao9T7w"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2017-05-03T16:34:00Z</dcterms:created>
  <dcterms:modified xsi:type="dcterms:W3CDTF">2017-05-03T16:54:00Z</dcterms:modified>
</cp:coreProperties>
</file>