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5871" w:rsidP="0072587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5871">
        <w:rPr>
          <w:rFonts w:ascii="Times New Roman" w:hAnsi="Times New Roman" w:cs="Times New Roman"/>
          <w:sz w:val="32"/>
          <w:szCs w:val="32"/>
        </w:rPr>
        <w:t xml:space="preserve">Пояснительная записка к проекту </w:t>
      </w:r>
      <w:proofErr w:type="spellStart"/>
      <w:r w:rsidRPr="00725871"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 w:rsidRPr="00725871">
        <w:rPr>
          <w:rFonts w:ascii="Times New Roman" w:hAnsi="Times New Roman" w:cs="Times New Roman"/>
          <w:sz w:val="32"/>
          <w:szCs w:val="32"/>
        </w:rPr>
        <w:t xml:space="preserve"> «</w:t>
      </w:r>
      <w:r w:rsidRPr="00725871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725871">
        <w:rPr>
          <w:rFonts w:ascii="Times New Roman" w:hAnsi="Times New Roman" w:cs="Times New Roman"/>
          <w:sz w:val="32"/>
          <w:szCs w:val="32"/>
        </w:rPr>
        <w:t>_</w:t>
      </w:r>
      <w:r w:rsidRPr="00725871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725871">
        <w:rPr>
          <w:rFonts w:ascii="Times New Roman" w:hAnsi="Times New Roman" w:cs="Times New Roman"/>
          <w:sz w:val="32"/>
          <w:szCs w:val="32"/>
        </w:rPr>
        <w:t>»</w:t>
      </w:r>
    </w:p>
    <w:p w:rsidR="00725871" w:rsidRDefault="00725871" w:rsidP="006212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в рамках нашего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реализована игра математический тренажёр. Игра позволяет авторизоваться или создать новый профиль пользователя, который заносится в БД, как и,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>, максимальный счёт данного игрока</w:t>
      </w:r>
      <w:r w:rsidR="00F33180">
        <w:rPr>
          <w:rFonts w:ascii="Times New Roman" w:hAnsi="Times New Roman" w:cs="Times New Roman"/>
          <w:sz w:val="28"/>
          <w:szCs w:val="28"/>
        </w:rPr>
        <w:t xml:space="preserve">. Так же можно выбрать уровень сложности игры, от него зависят время игрока на размышления перед ответом, количество очков в случае правильного ответа, а так же сама сложность примеров. В случае неправильного ответа игрока </w:t>
      </w:r>
      <w:proofErr w:type="gramStart"/>
      <w:r w:rsidR="00F33180">
        <w:rPr>
          <w:rFonts w:ascii="Times New Roman" w:hAnsi="Times New Roman" w:cs="Times New Roman"/>
          <w:sz w:val="28"/>
          <w:szCs w:val="28"/>
        </w:rPr>
        <w:t>на пример, он</w:t>
      </w:r>
      <w:proofErr w:type="gramEnd"/>
      <w:r w:rsidR="00F33180">
        <w:rPr>
          <w:rFonts w:ascii="Times New Roman" w:hAnsi="Times New Roman" w:cs="Times New Roman"/>
          <w:sz w:val="28"/>
          <w:szCs w:val="28"/>
        </w:rPr>
        <w:t xml:space="preserve"> попадает на главное меню программы, а его максимальный счёт, если игрок авторизовался, автоматически сохраняется в БД. </w:t>
      </w:r>
    </w:p>
    <w:p w:rsidR="00621282" w:rsidRPr="00725871" w:rsidRDefault="00621282" w:rsidP="00725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реализовали все заявленные в ТЗ возможности программы, но в ближайшем будущем добавим некоторые интересные моменты и детали в наш проект</w:t>
      </w:r>
    </w:p>
    <w:sectPr w:rsidR="00621282" w:rsidRPr="0072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>
    <w:useFELayout/>
  </w:compat>
  <w:rsids>
    <w:rsidRoot w:val="00725871"/>
    <w:rsid w:val="00621282"/>
    <w:rsid w:val="00725871"/>
    <w:rsid w:val="00F3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2024-01-07T18:11:00Z</dcterms:created>
  <dcterms:modified xsi:type="dcterms:W3CDTF">2024-01-07T18:44:00Z</dcterms:modified>
</cp:coreProperties>
</file>