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40"/>
      </w:pPr>
      <w:r>
        <w:rPr>
          <w:rFonts w:ascii="Noto Sans CJK KR" w:hAnsi="Noto Sans CJK KR" w:eastAsia="Noto Sans CJK KR"/>
          <w:b/>
          <w:color w:val="111827"/>
          <w:sz w:val="50"/>
        </w:rPr>
        <w:t>NovelAI S11 세로용 프론트엔드</w:t>
      </w:r>
    </w:p>
    <w:p>
      <w:pPr>
        <w:spacing w:after="360"/>
      </w:pPr>
      <w:r>
        <w:rPr>
          <w:rFonts w:ascii="Noto Sans CJK KR" w:hAnsi="Noto Sans CJK KR" w:eastAsia="Noto Sans CJK KR"/>
          <w:b/>
          <w:color w:val="4B5563"/>
          <w:sz w:val="26"/>
        </w:rPr>
        <w:t>기획 및 요구사항 정리 ·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F3F4F6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374151"/>
                <w:sz w:val="18"/>
              </w:rPr>
              <w:t>대상 기기</w:t>
            </w:r>
          </w:p>
        </w:tc>
        <w:tc>
          <w:tcPr>
            <w:tcW w:type="dxa" w:w="7272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Galaxy Tab S11 · 세로 사용 우선</w:t>
            </w:r>
          </w:p>
        </w:tc>
      </w:tr>
      <w:tr>
        <w:tc>
          <w:tcPr>
            <w:tcW w:type="dxa" w:w="2232"/>
            <w:shd w:fill="F3F4F6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374151"/>
                <w:sz w:val="18"/>
              </w:rPr>
              <w:t>앱 성격</w:t>
            </w:r>
          </w:p>
        </w:tc>
        <w:tc>
          <w:tcPr>
            <w:tcW w:type="dxa" w:w="7272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NovelAI 이미지 생성 + 로컬 Danbooru 자동완성 + 태그사전</w:t>
            </w:r>
          </w:p>
        </w:tc>
      </w:tr>
      <w:tr>
        <w:tc>
          <w:tcPr>
            <w:tcW w:type="dxa" w:w="2232"/>
            <w:shd w:fill="F3F4F6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374151"/>
                <w:sz w:val="18"/>
              </w:rPr>
              <w:t>생성 수</w:t>
            </w:r>
          </w:p>
        </w:tc>
        <w:tc>
          <w:tcPr>
            <w:tcW w:type="dxa" w:w="7272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항상 1장</w:t>
            </w:r>
          </w:p>
        </w:tc>
      </w:tr>
      <w:tr>
        <w:tc>
          <w:tcPr>
            <w:tcW w:type="dxa" w:w="2232"/>
            <w:shd w:fill="F3F4F6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374151"/>
                <w:sz w:val="18"/>
              </w:rPr>
              <w:t>핵심 데이터</w:t>
            </w:r>
          </w:p>
        </w:tc>
        <w:tc>
          <w:tcPr>
            <w:tcW w:type="dxa" w:w="7272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Danbooru 태그/별칭 로컬 파일</w:t>
            </w:r>
          </w:p>
        </w:tc>
      </w:tr>
      <w:tr>
        <w:tc>
          <w:tcPr>
            <w:tcW w:type="dxa" w:w="2232"/>
            <w:shd w:fill="F3F4F6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374151"/>
                <w:sz w:val="18"/>
              </w:rPr>
              <w:t>문서 상태</w:t>
            </w:r>
          </w:p>
        </w:tc>
        <w:tc>
          <w:tcPr>
            <w:tcW w:type="dxa" w:w="7272"/>
            <w:vAlign w:val="center"/>
            <w:tcBorders>
              <w:bottom w:val="single" w:sz="2" w:color="E5E7EB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v0.1 · 현재 대화 기준 확정 사양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EEF5F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 xml:space="preserve">핵심 방향  </w:t>
            </w:r>
            <w:r>
              <w:rPr>
                <w:rFonts w:ascii="Noto Sans CJK KR" w:hAnsi="Noto Sans CJK KR" w:eastAsia="Noto Sans CJK KR"/>
                <w:color w:val="374151"/>
                <w:sz w:val="18"/>
              </w:rPr>
              <w:t>NovelAI 공식 UI를 그대로 복제하지 않고, Galaxy Tab S11 세로 사용에 맞춘 빠른 생성 흐름과 로컬 Danbooru 자동완성을 중심으로 재설계한다. 작가/캐릭터 태그를 “알고 있어야 쓰는 UI”가 아니라 “찾아서 바로 넣는 UI”로 만드는 것이 핵심이다.</w:t>
            </w:r>
          </w:p>
        </w:tc>
      </w:tr>
    </w:tbl>
    <w:p/>
    <w:p>
      <w:pPr>
        <w:spacing w:before="160"/>
      </w:pPr>
      <w:r>
        <w:rPr>
          <w:rFonts w:ascii="Noto Sans CJK KR" w:hAnsi="Noto Sans CJK KR" w:eastAsia="Noto Sans CJK KR"/>
          <w:b/>
          <w:color w:val="4B5563"/>
          <w:sz w:val="18"/>
        </w:rPr>
        <w:t>작성 기준</w:t>
      </w:r>
      <w:r>
        <w:rPr>
          <w:rFonts w:ascii="Noto Sans CJK KR" w:hAnsi="Noto Sans CJK KR" w:eastAsia="Noto Sans CJK KR"/>
          <w:color w:val="6B7280"/>
          <w:sz w:val="17"/>
        </w:rPr>
        <w:t xml:space="preserve">  2026-08-23까지 대화에서 확정한 요구사항을 기준으로 정리. 미확정 사항은 “권장 기본값”으로 표시.</w:t>
      </w:r>
    </w:p>
    <w:p>
      <w:r>
        <w:br w:type="page"/>
      </w:r>
    </w:p>
    <w:p>
      <w:pPr>
        <w:pStyle w:val="Heading1"/>
        <w:keepNext/>
        <w:keepLines/>
      </w:pPr>
      <w:r>
        <w:t>1. 제품 목표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NovelAI 이미지 생성을 Galaxy Tab S11 세로 화면에서 빠르고 편하게 반복할 수 있는 개인용 프론트엔드.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공식 NovelAI UI의 불편한 프롬프트 입력/태그 탐색 흐름을 개선.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작가 태그와 캐릭터 태그 자동완성을 로컬 Danbooru 데이터로 제공.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태그사전(구도·행동 등)을 앱 내부에 통합하여 복사 대신 프롬프트에 직접 삽입.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이미지 생성 자체뿐 아니라 Seed 재사용, 저장, Prompt 복사, NovelAI Upscale까지 한 화면에서 처리.</w:t>
      </w:r>
    </w:p>
    <w:p>
      <w:pPr>
        <w:pStyle w:val="Heading2"/>
        <w:keepNext/>
        <w:keepLines/>
      </w:pPr>
      <w:r>
        <w:t>설계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원칙</w:t>
            </w:r>
          </w:p>
        </w:tc>
        <w:tc>
          <w:tcPr>
            <w:tcW w:type="dxa" w:w="7632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내용</w:t>
            </w:r>
          </w:p>
        </w:tc>
      </w:tr>
      <w:tr>
        <w:tc>
          <w:tcPr>
            <w:tcW w:type="dxa" w:w="1872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S11 세로 우선</w:t>
            </w:r>
          </w:p>
        </w:tc>
        <w:tc>
          <w:tcPr>
            <w:tcW w:type="dxa" w:w="7632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일반 “모바일 대응”보다 11인치 태블릿 세로 화면을 기준으로 레이아웃과 터치 영역을 잡는다.</w:t>
            </w:r>
          </w:p>
        </w:tc>
      </w:tr>
      <w:tr>
        <w:tc>
          <w:tcPr>
            <w:tcW w:type="dxa" w:w="1872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로컬 우선</w:t>
            </w:r>
          </w:p>
        </w:tc>
        <w:tc>
          <w:tcPr>
            <w:tcW w:type="dxa" w:w="7632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Danbooru 자동완성/별칭/즐겨찾기 데이터는 API 호출이 아니라 로컬 파일을 검색한다.</w:t>
            </w:r>
          </w:p>
        </w:tc>
      </w:tr>
      <w:tr>
        <w:tc>
          <w:tcPr>
            <w:tcW w:type="dxa" w:w="1872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프롬프트 중심</w:t>
            </w:r>
          </w:p>
        </w:tc>
        <w:tc>
          <w:tcPr>
            <w:tcW w:type="dxa" w:w="7632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이미지와 프롬프트를 한 화면에서 반복 편집하되, 긴 입력창은 필요할 때만 전체 화면으로 확장한다.</w:t>
            </w:r>
          </w:p>
        </w:tc>
      </w:tr>
      <w:tr>
        <w:tc>
          <w:tcPr>
            <w:tcW w:type="dxa" w:w="1872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고정값 숨김</w:t>
            </w:r>
          </w:p>
        </w:tc>
        <w:tc>
          <w:tcPr>
            <w:tcW w:type="dxa" w:w="7632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Quality와 Negative처럼 자주 바꾸지 않는 값은 접어두고 화면 점유를 최소화한다.</w:t>
            </w:r>
          </w:p>
        </w:tc>
      </w:tr>
      <w:tr>
        <w:tc>
          <w:tcPr>
            <w:tcW w:type="dxa" w:w="1872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최소 조작</w:t>
            </w:r>
          </w:p>
        </w:tc>
        <w:tc>
          <w:tcPr>
            <w:tcW w:type="dxa" w:w="7632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항상 1장 생성. 불필요한 생성 개수 선택, Vibe/i2i 등의 UI는 초기에 넣지 않는다.</w:t>
            </w:r>
          </w:p>
        </w:tc>
      </w:tr>
    </w:tbl>
    <w:p>
      <w:pPr>
        <w:pStyle w:val="Heading1"/>
        <w:keepNext/>
        <w:keepLines/>
      </w:pPr>
      <w:r>
        <w:t>2. S11 세로 메인 화면</w:t>
      </w:r>
    </w:p>
    <w:p>
      <w:pPr>
        <w:pStyle w:val="Heading2"/>
        <w:keepNext/>
        <w:keepLines/>
      </w:pPr>
      <w:r>
        <w:t>2.1 이미지 영역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앱 시작 시 이전 이미지를 자동 표시하지 않는다. 상단에는 항상 “빈 이미지 프레임”부터 보여준다.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이전 세션의 프롬프트/생성 설정은 복원하지만, 이미지 캔버스와 세션 썸네일은 초기화한다.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이미지 영역은 화면 높이 약 40%를 기본값으로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현재 세션에서 생성한 이미지는 이미지 아래 가로 썸네일 스트립에 계속 누적하며 좌우 스크롤한다.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생성 결과를 탭하면 전체화면 갤러리: 핀치 줌, 좌우 스와이프 이전/다음, 아래 스와이프 닫기.</w:t>
      </w:r>
    </w:p>
    <w:p>
      <w:pPr>
        <w:pStyle w:val="Heading2"/>
        <w:keepNext/>
        <w:keepLines/>
      </w:pPr>
      <w:r>
        <w:t>2.2 프롬프트 요약 카드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프롬프트는 메인 화면에서 큰 텍스트 입력창이 아니라 각각 독립된 사각형 영역(카드)으로 배치한다.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카드를 탭하거나 아래에서 위로 끌어올리면 해당 프롬프트 편집기가 바텀시트 방식으로 올라오며, 최종적으로 화면 전체를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전체 화면 편집기에서 아래로 내리거나 완료를 누르면 카드 상태로 축소한다.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Other 카드는 메인에서 최대 3줄 미리보기 후 말줄임 처리.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Artist는 칩 요약 표시를 기본으로 하되, 전체 화면 편집기에서는 텍스트로 직접 수정 가능.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Character Prompt는 메인에서 “Characters · N / 대표 이름들” 정도로 요약하고, 누르면 전용 다중 캐릭터 편집 화면을 연다.</w:t>
      </w:r>
    </w:p>
    <w:p>
      <w:pPr>
        <w:pStyle w:val="Heading2"/>
        <w:keepNext/>
        <w:keepLines/>
      </w:pPr>
      <w:r>
        <w:t>2.3 Generate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메인 화면 하단에 큰 Generate 버튼을 유지한다.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우측 하단에 Floating Generate 버튼도 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프롬프트 전체 화면 편집 중에는 큰 하단 버튼은 숨기고 Floating Generate만 유지한다.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 xml:space="preserve">권장 이유  </w:t>
            </w:r>
            <w:r>
              <w:rPr>
                <w:rFonts w:ascii="Noto Sans CJK KR" w:hAnsi="Noto Sans CJK KR" w:eastAsia="Noto Sans CJK KR"/>
                <w:color w:val="374151"/>
                <w:sz w:val="18"/>
              </w:rPr>
              <w:t>S11 세로에서 손가락/S Pen 어느 쪽으로도 생성 버튼 접근성이 유지되고, 전체 화면 편집 중에도 편집 흐름을 끊지 않고 바로 생성할 수 있다.</w:t>
            </w:r>
          </w:p>
        </w:tc>
      </w:tr>
    </w:tbl>
    <w:p>
      <w:pPr>
        <w:pStyle w:val="Heading1"/>
        <w:keepNext/>
        <w:keepLines/>
      </w:pPr>
      <w:r>
        <w:t>3. 프롬프트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영역</w:t>
            </w:r>
          </w:p>
        </w:tc>
        <w:tc>
          <w:tcPr>
            <w:tcW w:type="dxa" w:w="4896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역할</w:t>
            </w:r>
          </w:p>
        </w:tc>
        <w:tc>
          <w:tcPr>
            <w:tcW w:type="dxa" w:w="2520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기본 표시</w:t>
            </w:r>
          </w:p>
        </w:tc>
      </w:tr>
      <w:tr>
        <w:tc>
          <w:tcPr>
            <w:tcW w:type="dxa" w:w="208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Artist</w:t>
            </w:r>
          </w:p>
        </w:tc>
        <w:tc>
          <w:tcPr>
            <w:tcW w:type="dxa" w:w="489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작가 태그 전용. 로컬 Danbooru artist 태그 자동완성.</w:t>
            </w:r>
          </w:p>
        </w:tc>
        <w:tc>
          <w:tcPr>
            <w:tcW w:type="dxa" w:w="252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칩 요약 / 확장 편집</w:t>
            </w:r>
          </w:p>
        </w:tc>
      </w:tr>
      <w:tr>
        <w:tc>
          <w:tcPr>
            <w:tcW w:type="dxa" w:w="2088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Character Prompt</w:t>
            </w:r>
          </w:p>
        </w:tc>
        <w:tc>
          <w:tcPr>
            <w:tcW w:type="dxa" w:w="4896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NovelAI 다중 캐릭터 프롬프트 전용. 별도 인물/외형 칸을 두지 않는다.</w:t>
            </w:r>
          </w:p>
        </w:tc>
        <w:tc>
          <w:tcPr>
            <w:tcW w:type="dxa" w:w="2520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Characters · N 요약 / 전용 화면</w:t>
            </w:r>
          </w:p>
        </w:tc>
      </w:tr>
      <w:tr>
        <w:tc>
          <w:tcPr>
            <w:tcW w:type="dxa" w:w="208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Other</w:t>
            </w:r>
          </w:p>
        </w:tc>
        <w:tc>
          <w:tcPr>
            <w:tcW w:type="dxa" w:w="489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행동, 구도, 배경, 외형, 일반 태그 등 나머지 Positive 프롬프트.</w:t>
            </w:r>
          </w:p>
        </w:tc>
        <w:tc>
          <w:tcPr>
            <w:tcW w:type="dxa" w:w="252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3줄 미리보기 / 확장 편집</w:t>
            </w:r>
          </w:p>
        </w:tc>
      </w:tr>
      <w:tr>
        <w:tc>
          <w:tcPr>
            <w:tcW w:type="dxa" w:w="2088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Quality</w:t>
            </w:r>
          </w:p>
        </w:tc>
        <w:tc>
          <w:tcPr>
            <w:tcW w:type="dxa" w:w="4896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고정에 가까운 품질 프롬프트.</w:t>
            </w:r>
          </w:p>
        </w:tc>
        <w:tc>
          <w:tcPr>
            <w:tcW w:type="dxa" w:w="2520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기본 접힘, 사용자가 숨김 상태 유지</w:t>
            </w:r>
          </w:p>
        </w:tc>
      </w:tr>
      <w:tr>
        <w:tc>
          <w:tcPr>
            <w:tcW w:type="dxa" w:w="208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Negative</w:t>
            </w:r>
          </w:p>
        </w:tc>
        <w:tc>
          <w:tcPr>
            <w:tcW w:type="dxa" w:w="489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Undesired/Negative 프롬프트.</w:t>
            </w:r>
          </w:p>
        </w:tc>
        <w:tc>
          <w:tcPr>
            <w:tcW w:type="dxa" w:w="252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기본 접힘, 사용자가 숨김 상태 유지</w:t>
            </w:r>
          </w:p>
        </w:tc>
      </w:tr>
    </w:tbl>
    <w:p>
      <w:pPr>
        <w:pStyle w:val="Heading2"/>
        <w:keepNext/>
        <w:keepLines/>
      </w:pPr>
      <w:r>
        <w:t>Positive 합성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API 전송 시 Artist + Character Prompt 관련 값 + Other + Quality을 올바른 NovelAI 요청 구조로 조합한다.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화면상 영역은 나뉘어 있어도 사용자는 “하나의 작업”처럼 느끼도록 삽입/복사/가중치 조작을 일관되게 제공한다.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Prompt 결과 버튼의 “Prompt 복사”는 Positive만 클립보드에 복사한다.</w:t>
      </w:r>
    </w:p>
    <w:p>
      <w:pPr>
        <w:pStyle w:val="Heading1"/>
        <w:keepNext/>
        <w:keepLines/>
      </w:pPr>
      <w:r>
        <w:t>4. 로컬 Danbooru 자동완성</w:t>
      </w:r>
    </w:p>
    <w:p>
      <w:pPr>
        <w:pStyle w:val="Heading2"/>
        <w:keepNext/>
        <w:keepLines/>
      </w:pPr>
      <w:r>
        <w:t>4.1 핵심 요구사항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작가와 캐릭터 자동완성은 이 앱의 핵심 기능으로 취급한다.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Danbooru 태그 자료는 사용자가 별도 로컬 파일로 제공할 예정이며, 앱은 해당 파일을 인덱싱하여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실시간 Danbooru API 호출은 사용하지 않는다.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자동완성 결과에는 태그 이름만 표시하고, artist / character / general / copyright 등의 카테고리는 색상으로 구분한다.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태그를 프롬프트에 삽입할 때 모든 언더바(_)는 공백으로 변환한다.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즐겨찾기를 지원하고, 검색창이 비어 있을 때 해당 영역의 즐겨찾기 태그를 우선 표시한다.</w:t>
      </w:r>
    </w:p>
    <w:p>
      <w:pPr>
        <w:pStyle w:val="Heading2"/>
        <w:keepNext/>
        <w:keepLines/>
      </w:pPr>
      <w:r>
        <w:t>4.2 검색 동작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항목</w:t>
            </w:r>
          </w:p>
        </w:tc>
        <w:tc>
          <w:tcPr>
            <w:tcW w:type="dxa" w:w="7056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권장 기본값</w:t>
            </w:r>
          </w:p>
        </w:tc>
      </w:tr>
      <w:tr>
        <w:tc>
          <w:tcPr>
            <w:tcW w:type="dxa" w:w="244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검색 시작</w:t>
            </w:r>
          </w:p>
        </w:tc>
        <w:tc>
          <w:tcPr>
            <w:tcW w:type="dxa" w:w="705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2글자 이상 입력</w:t>
            </w:r>
          </w:p>
        </w:tc>
      </w:tr>
      <w:tr>
        <w:tc>
          <w:tcPr>
            <w:tcW w:type="dxa" w:w="2448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입력 지연</w:t>
            </w:r>
          </w:p>
        </w:tc>
        <w:tc>
          <w:tcPr>
            <w:tcW w:type="dxa" w:w="7056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약 180ms debounce (로컬 검색이므로 짧게 유지)</w:t>
            </w:r>
          </w:p>
        </w:tc>
      </w:tr>
      <w:tr>
        <w:tc>
          <w:tcPr>
            <w:tcW w:type="dxa" w:w="244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정렬 우선순위</w:t>
            </w:r>
          </w:p>
        </w:tc>
        <w:tc>
          <w:tcPr>
            <w:tcW w:type="dxa" w:w="705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완전 일치 → 접두 일치 → 단어 시작 → alias 일치 → 부분 문자열</w:t>
            </w:r>
          </w:p>
        </w:tc>
      </w:tr>
      <w:tr>
        <w:tc>
          <w:tcPr>
            <w:tcW w:type="dxa" w:w="2448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동률 처리</w:t>
            </w:r>
          </w:p>
        </w:tc>
        <w:tc>
          <w:tcPr>
            <w:tcW w:type="dxa" w:w="7056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post_count 데이터가 있으면 게시물 수 내림차순</w:t>
            </w:r>
          </w:p>
        </w:tc>
      </w:tr>
      <w:tr>
        <w:tc>
          <w:tcPr>
            <w:tcW w:type="dxa" w:w="244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삽입 형식</w:t>
            </w:r>
          </w:p>
        </w:tc>
        <w:tc>
          <w:tcPr>
            <w:tcW w:type="dxa" w:w="705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원본 태그의 언더바 제거 후 삽입</w:t>
            </w:r>
          </w:p>
        </w:tc>
      </w:tr>
    </w:tbl>
    <w:p>
      <w:pPr>
        <w:pStyle w:val="Heading2"/>
        <w:keepNext/>
        <w:keepLines/>
      </w:pPr>
      <w:r>
        <w:t>4.3 한국어/일본어 별칭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가능하며, Danbooru 원본 태그 외에 별도의 alias 레이어를 두는 방식이 적합하다.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검색 대상: 원본 tag + Danbooru alias + 한국어 alias + 일본어 alias.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alias 데이터가 로컬 파일에 포함되어 있으면 앱은 별도 네트워크 없이 한국어/일본어 검색을 제공할 수 있다.</w:t>
      </w:r>
    </w:p>
    <w:p>
      <w:r>
        <w:rPr>
          <w:rFonts w:ascii="Noto Sans CJK KR" w:hAnsi="Noto Sans CJK KR" w:eastAsia="Noto Sans CJK KR"/>
          <w:b/>
          <w:sz w:val="18"/>
        </w:rPr>
        <w:t>예시 데이터 형태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8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</w:tcPr>
          <w:p>
            <w:r>
              <w:rPr>
                <w:rFonts w:ascii="DejaVu Sans Mono" w:hAnsi="DejaVu Sans Mono" w:eastAsia="DejaVu Sans Mono"/>
                <w:color w:val="1F2937"/>
                <w:sz w:val="16"/>
              </w:rPr>
              <w:t>{</w:t>
              <w:br/>
              <w:t xml:space="preserve">  "tag": "ryuuge_kisaki_(blue_archive)",</w:t>
              <w:br/>
              <w:t xml:space="preserve">  "category": "character",</w:t>
              <w:br/>
              <w:t xml:space="preserve">  "aliases": ["키사키", "류게 키사키", "竜華キサキ", "キサキ"],</w:t>
              <w:br/>
              <w:t xml:space="preserve">  "post_count": 12345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5. Character Prompt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별도 “인물” 카드 대신 NovelAI의 Character Prompt 기능을 직접 UI의 핵심 구성요소로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여러 캐릭터를 지원한다. “+ Character”로 슬롯 추가.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각 슬롯은 표시 이름 + 캐릭터 Prompt를 가지며, 필요 시 NovelAI가 요구하는 위치/캐릭터별 설정을 함께 제공한다.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캐릭터 자동완성 결과 선택 시 슬롯 이름을 자동 변경하고 실제 Danbooru 캐릭터 태그도 해당 슬롯 Prompt에 삽입한다.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메인 화면에서는 Character Prompt 전체 내용을 펼치지 않고 캐릭터 수와 이름만 요약한다.</w:t>
      </w:r>
    </w:p>
    <w:p>
      <w:pPr>
        <w:pStyle w:val="Heading1"/>
        <w:keepNext/>
        <w:keepLines/>
      </w:pPr>
      <w:r>
        <w:t>6. 태그사전 통합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기존에 만든 로컬 태그사전을 프론트엔드 내부에 통합한다.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메인 프롬프트 영역에서 “태그사전” 버튼을 누르면 전체 화면 사전을 연다.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기본 동작은 클립보드 복사가 아니라 현재 프롬프트에 직접 삽입. 설정에서 복사 모드로 변경 가능.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구도/행동 등 정적 사전도 로컬 파일로 관리한다.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작가/캐릭터도 로컬 사전 데이터에서 검색하며, 별도 네트워크 API를 사용하지 않는다.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태그 즐겨찾기를 지원한다.</w:t>
      </w:r>
    </w:p>
    <w:p>
      <w:pPr>
        <w:pStyle w:val="Heading1"/>
        <w:keepNext/>
        <w:keepLines/>
      </w:pPr>
      <w:r>
        <w:t>7. Numerical Emphasis(가중치)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현재 NovelAI 숫자 가중치 문법을 기준으로 0.1 단위 증감 버튼을 제공한다.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기본 텍스트가 1.0이면 래퍼 없이 표시한다. +0.1 시 “1.1::prompt ::”, 다시 +0.1 시 “1.2::prompt ::”.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1.0 아래로 내려갈 때도 0.9::prompt :: 형태로 동일하게 처리한다.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태그 하나뿐 아니라 사용자가 선택한 여러 태그/임의 텍스트 범위에도 적용 가능하게 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향후 정밀 입력이 필요하면 직접 숫자 입력을 추가할 수 있으나, 1차 목표는 ±0.1 조작이다.</w:t>
      </w:r>
    </w:p>
    <w:p>
      <w:pPr>
        <w:pStyle w:val="Heading1"/>
        <w:keepNext/>
        <w:keepLines/>
      </w:pPr>
      <w:r>
        <w:t>8. 생성 설정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한 번에 생성하는 이미지는 항상 1장.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Sampler, Steps, CFG, Seed, Resolution 등의 항목은 사용자가 “빠른 설정”에 노출할 것을 직접 선택할 수 있게 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별도 설정 프리셋 시스템은 초기 범위에서 제외한다.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앱 재시작 시 마지막 프롬프트와 생성 설정을 복구한다.</w:t>
      </w:r>
    </w:p>
    <w:p>
      <w:pPr>
        <w:pStyle w:val="Heading1"/>
        <w:keepNext/>
        <w:keepLines/>
      </w:pPr>
      <w:r>
        <w:t>9. 생성 결과 액션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728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버튼</w:t>
            </w:r>
          </w:p>
        </w:tc>
        <w:tc>
          <w:tcPr>
            <w:tcW w:type="dxa" w:w="7776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동작</w:t>
            </w:r>
          </w:p>
        </w:tc>
      </w:tr>
      <w:tr>
        <w:tc>
          <w:tcPr>
            <w:tcW w:type="dxa" w:w="172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저장</w:t>
            </w:r>
          </w:p>
        </w:tc>
        <w:tc>
          <w:tcPr>
            <w:tcW w:type="dxa" w:w="777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사용자가 최초 한 번 선택한 Android 저장 폴더에 저장하고 해당 권한/경로를 기억.</w:t>
            </w:r>
          </w:p>
        </w:tc>
      </w:tr>
      <w:tr>
        <w:tc>
          <w:tcPr>
            <w:tcW w:type="dxa" w:w="1728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Seed</w:t>
            </w:r>
          </w:p>
        </w:tc>
        <w:tc>
          <w:tcPr>
            <w:tcW w:type="dxa" w:w="7776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해당 이미지의 Seed를 현재 생성 설정에 적용.</w:t>
            </w:r>
          </w:p>
        </w:tc>
      </w:tr>
      <w:tr>
        <w:tc>
          <w:tcPr>
            <w:tcW w:type="dxa" w:w="1728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Prompt</w:t>
            </w:r>
          </w:p>
        </w:tc>
        <w:tc>
          <w:tcPr>
            <w:tcW w:type="dxa" w:w="7776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해당 이미지의 Positive prompt만 클립보드에 복사.</w:t>
            </w:r>
          </w:p>
        </w:tc>
      </w:tr>
      <w:tr>
        <w:tc>
          <w:tcPr>
            <w:tcW w:type="dxa" w:w="1728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Upscale</w:t>
            </w:r>
          </w:p>
        </w:tc>
        <w:tc>
          <w:tcPr>
            <w:tcW w:type="dxa" w:w="7776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NovelAI의 기본 Upscale 요청을 바로 실행. 임의 배율 선택 UI는 두지 않는다.</w:t>
            </w:r>
          </w:p>
        </w:tc>
      </w:tr>
    </w:tbl>
    <w:p>
      <w:pPr>
        <w:pStyle w:val="Heading2"/>
        <w:keepNext/>
        <w:keepLines/>
      </w:pPr>
      <w:r>
        <w:t>Upscale 메모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NovelAI 기본 Upscale 사양을 그대로 따르며, 1.5×/2×/4× 같은 임의 배율 메뉴는 만들지 않는다.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현재 이미지가 공식 Upscale 입력 조건을 만족하지 않으면 버튼을 비활성화하고 이유를 표시한다.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Enhance/i2i는 초기 범위에서 제외한다.</w:t>
      </w:r>
    </w:p>
    <w:p>
      <w:pPr>
        <w:pStyle w:val="Heading1"/>
        <w:keepNext/>
        <w:keepLines/>
      </w:pPr>
      <w:r>
        <w:t>10. 저장과 히스토리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저장 폴더는 Android SAF 방식으로 최초 한 번 지정하고 이후 기억하는 방식이 우선.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파일명은 우선 NovelAI 원본 이름을 그대로 사용한다.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앱 자체는 이미지 파일을 중복 보관하기보다 저장 파일의 경로와 메타데이터(prompt, negative, model, seed, sampler, steps, cfg, 생성시간 등)를 관리하는 방향.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현재 세션에서는 생성 이미지 썸네일을 계속 유지하지만 앱을 다시 켰을 때 썸네일 세션은 비운다.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별도의 “좋아요 갤러리” 기능은 우선순위가 낮다. 마음에 드는 이미지는 곧바로 저장하는 흐름을 전제로 한다.</w:t>
      </w:r>
    </w:p>
    <w:p>
      <w:pPr>
        <w:pStyle w:val="Heading1"/>
        <w:keepNext/>
        <w:keepLines/>
      </w:pPr>
      <w:r>
        <w:t>11. 전체 화면 프롬프트 편집기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카드에서 위로 끌어올리는 바텀시트가 화면 전체 높이까지 확장된다.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상단: 영역명(Artist / Other / Quality / Negative 등) + 닫기/축소.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중앙: 큰 텍스트 편집 영역. 텍스트 선택을 통한 범위 가중치 지원.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하단 툴바: −0.1 / +0.1 / 태그사전 / 자동완성 관련 조작.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전체 화면 편집 중에도 Floating Generate 버튼 유지.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Quality / Negative는 사용자가 접거나 숨긴 상태를 앱이 기억한다.</w:t>
      </w:r>
    </w:p>
    <w:p>
      <w:pPr>
        <w:pStyle w:val="Heading1"/>
        <w:keepNext/>
        <w:keepLines/>
      </w:pPr>
      <w:r>
        <w:t>12. 구현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우선순위</w:t>
            </w:r>
          </w:p>
        </w:tc>
        <w:tc>
          <w:tcPr>
            <w:tcW w:type="dxa" w:w="8064"/>
            <w:shd w:fill="E8EEF3"/>
            <w:tcBorders>
              <w:bottom w:val="single" w:sz="4" w:color="AEBAC5"/>
            </w:tcBorders>
          </w:tcPr>
          <w:p>
            <w:pPr>
              <w:spacing w:after="0"/>
              <w:jc w:val="left"/>
            </w:pPr>
            <w:r>
              <w:rPr>
                <w:rFonts w:ascii="Noto Sans CJK KR" w:hAnsi="Noto Sans CJK KR" w:eastAsia="Noto Sans CJK KR"/>
                <w:b/>
                <w:color w:val="1F2937"/>
                <w:sz w:val="17"/>
              </w:rPr>
              <w:t>범위</w:t>
            </w:r>
          </w:p>
        </w:tc>
      </w:tr>
      <w:tr>
        <w:tc>
          <w:tcPr>
            <w:tcW w:type="dxa" w:w="144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P0</w:t>
            </w:r>
          </w:p>
        </w:tc>
        <w:tc>
          <w:tcPr>
            <w:tcW w:type="dxa" w:w="8064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NovelAI 인증/생성 API, S11 세로 메인 레이아웃, 5개 프롬프트 영역, 1장 생성, 세션 썸네일.</w:t>
            </w:r>
          </w:p>
        </w:tc>
      </w:tr>
      <w:tr>
        <w:tc>
          <w:tcPr>
            <w:tcW w:type="dxa" w:w="1440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P0</w:t>
            </w:r>
          </w:p>
        </w:tc>
        <w:tc>
          <w:tcPr>
            <w:tcW w:type="dxa" w:w="8064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로컬 Danbooru 파일 로더 + Artist/Character 자동완성 + 언더바 제거 + 즐겨찾기.</w:t>
            </w:r>
          </w:p>
        </w:tc>
      </w:tr>
      <w:tr>
        <w:tc>
          <w:tcPr>
            <w:tcW w:type="dxa" w:w="144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P0</w:t>
            </w:r>
          </w:p>
        </w:tc>
        <w:tc>
          <w:tcPr>
            <w:tcW w:type="dxa" w:w="8064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Character Prompt 다중 슬롯, Other 편집기, Quality/Negative 접기/상태 기억.</w:t>
            </w:r>
          </w:p>
        </w:tc>
      </w:tr>
      <w:tr>
        <w:tc>
          <w:tcPr>
            <w:tcW w:type="dxa" w:w="1440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P1</w:t>
            </w:r>
          </w:p>
        </w:tc>
        <w:tc>
          <w:tcPr>
            <w:tcW w:type="dxa" w:w="8064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텍스트 선택 기반 ±0.1 Numerical Emphasis.</w:t>
            </w:r>
          </w:p>
        </w:tc>
      </w:tr>
      <w:tr>
        <w:tc>
          <w:tcPr>
            <w:tcW w:type="dxa" w:w="144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P1</w:t>
            </w:r>
          </w:p>
        </w:tc>
        <w:tc>
          <w:tcPr>
            <w:tcW w:type="dxa" w:w="8064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태그사전 전체 화면 통합 및 직접 삽입.</w:t>
            </w:r>
          </w:p>
        </w:tc>
      </w:tr>
      <w:tr>
        <w:tc>
          <w:tcPr>
            <w:tcW w:type="dxa" w:w="1440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P1</w:t>
            </w:r>
          </w:p>
        </w:tc>
        <w:tc>
          <w:tcPr>
            <w:tcW w:type="dxa" w:w="8064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저장 폴더 지정/기억, Seed 재사용, Positive 복사, Upscale.</w:t>
            </w:r>
          </w:p>
        </w:tc>
      </w:tr>
      <w:tr>
        <w:tc>
          <w:tcPr>
            <w:tcW w:type="dxa" w:w="1440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P2</w:t>
            </w:r>
          </w:p>
        </w:tc>
        <w:tc>
          <w:tcPr>
            <w:tcW w:type="dxa" w:w="8064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한국어/일본어 alias 파일 지원 및 검색 품질 개선.</w:t>
            </w:r>
          </w:p>
        </w:tc>
      </w:tr>
      <w:tr>
        <w:tc>
          <w:tcPr>
            <w:tcW w:type="dxa" w:w="1440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P2</w:t>
            </w:r>
          </w:p>
        </w:tc>
        <w:tc>
          <w:tcPr>
            <w:tcW w:type="dxa" w:w="8064"/>
            <w:shd w:fill="FAFAFA"/>
            <w:vAlign w:val="top"/>
            <w:tcBorders>
              <w:bottom w:val="single" w:sz="2" w:color="E5E7EB"/>
            </w:tcBorders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7"/>
              </w:rPr>
              <w:t>메타데이터 인덱싱/과거 저장 이미지 설정 복원 등 확장 기능.</w:t>
            </w:r>
          </w:p>
        </w:tc>
      </w:tr>
    </w:tbl>
    <w:p>
      <w:pPr>
        <w:pStyle w:val="Heading1"/>
        <w:keepNext/>
        <w:keepLines/>
      </w:pPr>
      <w:r>
        <w:t>13. 초기 범위에서 제외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Vibe Transfer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일반 i2i / Enhance UI (Upscale만 유지)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한 번에 2~4장 생성 선택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복잡한 생성 설정 프리셋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캐릭터 자체를 별도 라이브러리 개체로 저장하는 기능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항상 펼쳐진 Quality / Negative 입력창</w:t>
      </w:r>
    </w:p>
    <w:p>
      <w:pPr>
        <w:pStyle w:val="Heading1"/>
        <w:keepNext/>
        <w:keepLines/>
      </w:pPr>
      <w:r>
        <w:t>14. 구현 전에 필요한 로컬 데이터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Danbooru 태그 데이터 파일: tag name, category, 가능하면 post_count.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Danbooru alias 데이터가 별도라면 함께 제공.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한국어/일본어 검색이 필요할 경우 별도 aliases.json 형태로 추가 가능.</w:t>
      </w:r>
    </w:p>
    <w:p>
      <w:pPr>
        <w:pStyle w:val="ListBullet"/>
        <w:spacing w:after="40" w:line="259" w:lineRule="auto"/>
      </w:pPr>
      <w:r>
        <w:rPr>
          <w:rFonts w:ascii="Noto Sans CJK KR" w:hAnsi="Noto Sans CJK KR" w:eastAsia="Noto Sans CJK KR"/>
          <w:sz w:val="19"/>
        </w:rPr>
        <w:t>태그사전 정적 데이터(현재 만든 구도/행동 사전)를 JSON 또는 앱 내 데이터 파일로 분리하는 것을 권장.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FF7E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 xml:space="preserve">데이터 교체성  </w:t>
            </w:r>
            <w:r>
              <w:rPr>
                <w:rFonts w:ascii="Noto Sans CJK KR" w:hAnsi="Noto Sans CJK KR" w:eastAsia="Noto Sans CJK KR"/>
                <w:color w:val="374151"/>
                <w:sz w:val="18"/>
              </w:rPr>
              <w:t>태그/alias 데이터를 앱 코드와 분리해두면 나중에 데이터 파일만 교체하거나 업데이트할 수 있어 재빌드 부담이 줄어든다.</w:t>
            </w:r>
          </w:p>
        </w:tc>
      </w:tr>
    </w:tbl>
    <w:p>
      <w:pPr>
        <w:pStyle w:val="Heading1"/>
        <w:keepNext/>
        <w:keepLines/>
      </w:pPr>
      <w:r>
        <w:t>15. 1차 완성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S11 세로에서 이미지 프레임 + 프롬프트 카드 + Generate가 한 화면 흐름으로 자연스럽게 동작한다.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앱 시작 시 이미지는 비어 있고 직전 프롬프트/생성 설정만 복구된다.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Artist/Character 입력 시 로컬 Danbooru 자동완성이 지연 없이 뜨고 카테고리가 색으로 구분된다.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선택한 Danbooru 태그는 언더바가 제거된 상태로 정확한 프롬프트 영역에 삽입된다.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Character Prompt를 2개 이상 만들고 각각 편집/자동완성할 수 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Quality/Negative를 숨겨도 상태가 유지된다.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Other 카드를 전체 화면 편집기로 끌어올리고, 태그사전 삽입 및 ±0.1 가중치 조작이 가능하다.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□ Generate → 썸네일 → 저장/Seed/Prompt/Upscale의 기본 반복 흐름이 막힘 없이 작동한다.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EEF5F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60"/>
            </w:pPr>
            <w:r>
              <w:rPr>
                <w:rFonts w:ascii="Noto Sans CJK KR" w:hAnsi="Noto Sans CJK KR" w:eastAsia="Noto Sans CJK KR"/>
                <w:b/>
                <w:color w:val="1F2937"/>
                <w:sz w:val="19"/>
              </w:rPr>
              <w:t xml:space="preserve">다음 설계 단계  </w:t>
            </w:r>
            <w:r>
              <w:rPr>
                <w:rFonts w:ascii="Noto Sans CJK KR" w:hAnsi="Noto Sans CJK KR" w:eastAsia="Noto Sans CJK KR"/>
                <w:color w:val="374151"/>
                <w:sz w:val="18"/>
              </w:rPr>
              <w:t>실제 구현 전에 “메인 / 전체 프롬프트 편집기 / Character Prompt / 로컬 자동완성 / 태그사전” 5개 화면을 S11 세로 기준 와이어프레임으로 고정하면 이후 코딩 에이전트가 레이아웃을 임의로 해석하는 일을 줄일 수 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B7280"/>
        <w:sz w:val="15"/>
      </w:rPr>
      <w:t>Galaxy Tab S11 portrait-first /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B7280"/>
        <w:sz w:val="15"/>
      </w:rPr>
      <w:t>NAI FRONTEND · PRODUCT SPEC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