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92A991" w14:textId="159795C4" w:rsidR="001558DF" w:rsidRPr="00EF1B86" w:rsidRDefault="00EF1B86" w:rsidP="00EF1B86">
      <w:pPr>
        <w:jc w:val="center"/>
        <w:rPr>
          <w:b/>
          <w:bCs/>
          <w:sz w:val="28"/>
          <w:szCs w:val="28"/>
          <w:u w:val="single"/>
        </w:rPr>
      </w:pPr>
      <w:r w:rsidRPr="00EF1B86">
        <w:rPr>
          <w:b/>
          <w:bCs/>
          <w:sz w:val="28"/>
          <w:szCs w:val="28"/>
          <w:u w:val="single"/>
        </w:rPr>
        <w:t>TOWN OF HARMONY MEETING MINUTES</w:t>
      </w:r>
    </w:p>
    <w:p w14:paraId="0B7DECAF" w14:textId="73795A79" w:rsidR="00EF1B86" w:rsidRDefault="00EF1B86" w:rsidP="00EF1B86">
      <w:pPr>
        <w:pBdr>
          <w:bottom w:val="single" w:sz="12" w:space="1" w:color="auto"/>
        </w:pBdr>
        <w:jc w:val="center"/>
      </w:pPr>
      <w:r>
        <w:t>Town of Harmony      3389 Harmony Hwy, Harmony, NC  28634        (704) 546-2339</w:t>
      </w:r>
    </w:p>
    <w:p w14:paraId="52C6D464" w14:textId="55257895" w:rsidR="00EF1B86" w:rsidRDefault="002332C8" w:rsidP="002332C8">
      <w:pPr>
        <w:jc w:val="center"/>
      </w:pPr>
      <w:r>
        <w:t>December 14, 2020</w:t>
      </w:r>
    </w:p>
    <w:p w14:paraId="198FD182" w14:textId="3D6538DA" w:rsidR="002332C8" w:rsidRDefault="002332C8" w:rsidP="00EF1B86"/>
    <w:p w14:paraId="5431E17A" w14:textId="699395D1" w:rsidR="002332C8" w:rsidRDefault="002332C8" w:rsidP="00EF1B86">
      <w:r>
        <w:t>The Harmony Town Council met in a called session at 4:00 p.m.  Present for the meeting was Mayor Matney, council members Scotty Harris, Buddy Gaither, Doug Galliher and town clerk Wanda Edwards.</w:t>
      </w:r>
    </w:p>
    <w:p w14:paraId="65301179" w14:textId="3C402AE6" w:rsidR="002332C8" w:rsidRDefault="002332C8" w:rsidP="00EF1B86">
      <w:r>
        <w:t>The purpose of the meeting was to accept the Resolution of Adoption of the Hazard Mitigation Plan.  This says that the Harmony Town Board adopts the Iredell/Rowan Hazard Mitigation Plan.  Scotty made a motion to adopt the resolution.  Doug seconded the motion.  Motion Carried 3-0.</w:t>
      </w:r>
    </w:p>
    <w:p w14:paraId="2169F843" w14:textId="5DE9DDAE" w:rsidR="002332C8" w:rsidRDefault="002332C8" w:rsidP="00EF1B86"/>
    <w:p w14:paraId="2A4F72CD" w14:textId="44F3FC16" w:rsidR="003D6D14" w:rsidRDefault="003D6D14" w:rsidP="00EF1B86"/>
    <w:p w14:paraId="5F1ABB1F" w14:textId="56872A85" w:rsidR="003D6D14" w:rsidRDefault="003D6D14" w:rsidP="00EF1B86">
      <w:r>
        <w:t>______________________________                               ______________________________</w:t>
      </w:r>
    </w:p>
    <w:p w14:paraId="1A770536" w14:textId="337AC571" w:rsidR="003D6D14" w:rsidRDefault="003D6D14" w:rsidP="00EF1B86">
      <w:r>
        <w:t xml:space="preserve">          Town Clerk                                                                                    Mayor</w:t>
      </w:r>
    </w:p>
    <w:sectPr w:rsidR="003D6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86"/>
    <w:rsid w:val="001558DF"/>
    <w:rsid w:val="001E1D6F"/>
    <w:rsid w:val="002332C8"/>
    <w:rsid w:val="003D6D14"/>
    <w:rsid w:val="00613133"/>
    <w:rsid w:val="008B7353"/>
    <w:rsid w:val="00A37970"/>
    <w:rsid w:val="00EF1B86"/>
    <w:rsid w:val="00F7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49E6"/>
  <w15:chartTrackingRefBased/>
  <w15:docId w15:val="{A241D9AF-5229-45C7-8556-D8F264173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Edwards</dc:creator>
  <cp:keywords/>
  <dc:description/>
  <cp:lastModifiedBy>Wanda Edwards</cp:lastModifiedBy>
  <cp:revision>2</cp:revision>
  <cp:lastPrinted>2020-12-31T20:01:00Z</cp:lastPrinted>
  <dcterms:created xsi:type="dcterms:W3CDTF">2020-12-31T20:01:00Z</dcterms:created>
  <dcterms:modified xsi:type="dcterms:W3CDTF">2020-12-31T20:01:00Z</dcterms:modified>
</cp:coreProperties>
</file>