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56BDC113" w:rsidR="00EF1B86" w:rsidRDefault="007A7239" w:rsidP="00EF1B86">
      <w:r>
        <w:t>February 10, 2022                                      4:00 p.m.</w:t>
      </w:r>
    </w:p>
    <w:p w14:paraId="48A4CB78" w14:textId="42163952" w:rsidR="007A7239" w:rsidRDefault="007A7239" w:rsidP="00EF1B86">
      <w:r>
        <w:t xml:space="preserve">  </w:t>
      </w:r>
    </w:p>
    <w:p w14:paraId="69A1DA33" w14:textId="5A865DD4" w:rsidR="007A7239" w:rsidRDefault="007A7239" w:rsidP="00EF1B86">
      <w:r>
        <w:t>Mayor Matney called the meeting to order.  Present for the meeting:  Mayor Matney, Board Members, Julia Clanton, Doug Galliher, Scotty Harris , Buddy Gaither (by phone) and Town Clerk, Wanda Edwards.</w:t>
      </w:r>
    </w:p>
    <w:p w14:paraId="6FCA695A" w14:textId="43388BA5" w:rsidR="007A7239" w:rsidRDefault="007A7239" w:rsidP="00EF1B86"/>
    <w:p w14:paraId="6B520CC9" w14:textId="26DE1F66" w:rsidR="007A7239" w:rsidRDefault="007A7239" w:rsidP="00EF1B86">
      <w:r>
        <w:t>The purpose of the meeting was to decided the scope of work for the SCIF  grant which totals $200.000.00.  After discussion, it was decided that the best use of the money was to pave some of the streets that the town maintains.</w:t>
      </w:r>
      <w:r w:rsidR="00045261">
        <w:t xml:space="preserve">  Those streets are:</w:t>
      </w:r>
    </w:p>
    <w:p w14:paraId="32675ACE" w14:textId="61C524CC" w:rsidR="00045261" w:rsidRDefault="00045261" w:rsidP="00EF1B86">
      <w:r>
        <w:tab/>
        <w:t>Hayes Street – all the way to the lift station</w:t>
      </w:r>
    </w:p>
    <w:p w14:paraId="63218D5C" w14:textId="33556A24" w:rsidR="00045261" w:rsidRDefault="00045261" w:rsidP="00EF1B86">
      <w:r>
        <w:tab/>
        <w:t>Isa’s Lum Street</w:t>
      </w:r>
    </w:p>
    <w:p w14:paraId="6ED5A92A" w14:textId="7ABB9614" w:rsidR="00045261" w:rsidRDefault="00045261" w:rsidP="00EF1B86">
      <w:r>
        <w:tab/>
        <w:t>Polly Ann Dr.</w:t>
      </w:r>
    </w:p>
    <w:p w14:paraId="097982CB" w14:textId="41B82ABE" w:rsidR="00045261" w:rsidRDefault="00045261" w:rsidP="00EF1B86">
      <w:r>
        <w:t>If there is enough money left, we will reroof the front part of the Town Hall.</w:t>
      </w:r>
    </w:p>
    <w:p w14:paraId="514C82BB" w14:textId="7F401340" w:rsidR="00045261" w:rsidRDefault="00045261" w:rsidP="00EF1B86"/>
    <w:p w14:paraId="582F7DDA" w14:textId="3D91B85D" w:rsidR="00045261" w:rsidRDefault="00045261" w:rsidP="00EF1B86">
      <w:r>
        <w:t>As there was no other business, Julia made a motion to adjourn.  Scotty seconded.  Motion carried 4-0.</w:t>
      </w:r>
    </w:p>
    <w:p w14:paraId="33AF5B49" w14:textId="694DDEC0" w:rsidR="007A7239" w:rsidRDefault="007A7239" w:rsidP="00EF1B86"/>
    <w:p w14:paraId="6B6766C8" w14:textId="77777777" w:rsidR="007A7239" w:rsidRDefault="007A7239" w:rsidP="00EF1B86"/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45261"/>
    <w:rsid w:val="001558DF"/>
    <w:rsid w:val="003D6D14"/>
    <w:rsid w:val="00613133"/>
    <w:rsid w:val="007A7239"/>
    <w:rsid w:val="008B7353"/>
    <w:rsid w:val="00A37970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2020-06-30T18:44:00Z</cp:lastPrinted>
  <dcterms:created xsi:type="dcterms:W3CDTF">2022-03-02T20:45:00Z</dcterms:created>
  <dcterms:modified xsi:type="dcterms:W3CDTF">2022-03-02T20:45:00Z</dcterms:modified>
</cp:coreProperties>
</file>