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53ED6E06" w14:textId="5D56F707" w:rsidR="00783259" w:rsidRDefault="00783259" w:rsidP="00672B08">
      <w:pPr>
        <w:tabs>
          <w:tab w:val="left" w:pos="8145"/>
        </w:tabs>
      </w:pPr>
      <w:r>
        <w:t>CALLED MEETING                                          OCTOBER 23, 2023                                  4 P.M.</w:t>
      </w:r>
      <w:r w:rsidR="00672B08">
        <w:tab/>
      </w:r>
    </w:p>
    <w:p w14:paraId="46EED2C3" w14:textId="77777777" w:rsidR="00672B08" w:rsidRDefault="00672B08" w:rsidP="00672B08">
      <w:pPr>
        <w:tabs>
          <w:tab w:val="left" w:pos="8145"/>
        </w:tabs>
      </w:pPr>
    </w:p>
    <w:p w14:paraId="4DD79FF3" w14:textId="0498713A" w:rsidR="00783259" w:rsidRDefault="00783259" w:rsidP="00EF1B86">
      <w:r>
        <w:t>PURPOSE OF THE MEETING:  TO DISCUSS SEWER IMPACT FEE</w:t>
      </w:r>
    </w:p>
    <w:p w14:paraId="6B20B46E" w14:textId="77777777" w:rsidR="00672B08" w:rsidRDefault="00672B08" w:rsidP="00EF1B86"/>
    <w:p w14:paraId="13FCA39F" w14:textId="67D0D9FD" w:rsidR="00783259" w:rsidRDefault="00783259" w:rsidP="00EF1B86">
      <w:r>
        <w:t>Present for the meeting:  Mayor Lee Matney, Council members Scotty Harris, Doug Galliher, Buddy Gaither, Town Clerk Wanda Edwards, ORC Jeff Jones, and Town Attorney Kathy Dixon.  Also present for the meeting Sean Turner, Brandon Angel, Matt and Sherry Wilson.</w:t>
      </w:r>
    </w:p>
    <w:p w14:paraId="7D35381E" w14:textId="53A415AA" w:rsidR="002B1921" w:rsidRDefault="00783259" w:rsidP="00EF1B86">
      <w:r>
        <w:t xml:space="preserve">Mr. Angel </w:t>
      </w:r>
      <w:r w:rsidR="00672B08">
        <w:t xml:space="preserve">of 105 Tomlinson Ave. </w:t>
      </w:r>
      <w:r>
        <w:t xml:space="preserve">is in the process of connecting to the town sewer system.  Mr. &amp; Mrs. Wilson </w:t>
      </w:r>
      <w:r w:rsidR="00672B08">
        <w:t xml:space="preserve">of 3426 Harmony Hwy </w:t>
      </w:r>
      <w:r>
        <w:t xml:space="preserve">are also anticipating connecting to the system.  They are protesting the $1,500.00 impact fee that must be paid when someone connects to the sewer system </w:t>
      </w:r>
      <w:r w:rsidR="002B1921">
        <w:t>due to an earlier conversation Mr. Angel had with Doug Galliher in the town office.  In conversation, Doug said that if you connected to the sewer before the end of the year, the impact fee would be waived.  This statement was incorrect and pertained to a statement made by Troy Cassidy at a meeting in March, 2023 when he was discussing ways we might persuade the people inside the city limits who were not connected to the sewer to connect to consider connecting.</w:t>
      </w:r>
    </w:p>
    <w:p w14:paraId="357D5762" w14:textId="73637B0E" w:rsidR="00851C88" w:rsidRDefault="002B1921" w:rsidP="00EF1B86">
      <w:r>
        <w:t xml:space="preserve">Ms. Dixon told Mr. Angel and the Wilson’s that anything said in the town office was </w:t>
      </w:r>
      <w:r w:rsidR="00851C88">
        <w:t xml:space="preserve">not </w:t>
      </w:r>
      <w:r>
        <w:t>legal and binding.  It was only legal if it was said in the Town Conference Hall.  Also, this was never a decision made by the board</w:t>
      </w:r>
      <w:r w:rsidR="00851C88">
        <w:t xml:space="preserve">, voted on and recorded in the minutes.  She told the group that the </w:t>
      </w:r>
      <w:r w:rsidR="00322997">
        <w:t xml:space="preserve">town </w:t>
      </w:r>
      <w:r w:rsidR="00851C88">
        <w:t>borrowed federal money to build the sewer system and with that loan there was an ordinance that stated that anyone connecting to the sewer after the initial start up period would be required to pay the $1,500.00 impact fee and this ordinance was recorded as a part of the loan and could not be broken.</w:t>
      </w:r>
    </w:p>
    <w:p w14:paraId="04E58D27" w14:textId="5D28F9D7" w:rsidR="00851C88" w:rsidRDefault="00851C88" w:rsidP="00EF1B86">
      <w:r>
        <w:t>Mr. Angel also had stated that to connect to the system he would have to bore under the road.  He asked Jeff if there was a problem with the pipe under the road who would be responsible for repairing the pipe.  Does the town repair it?  Jeff replied that the town is only permitted for mains, lift stations, and sewer plant</w:t>
      </w:r>
      <w:r w:rsidR="00672B08">
        <w:t>.  He also said that ever since he has been working for the town everyone who connects to the sewer has paid the $1,500.00 impact fee.</w:t>
      </w:r>
    </w:p>
    <w:p w14:paraId="031F9180" w14:textId="3A655851" w:rsidR="00783259" w:rsidRDefault="00672B08" w:rsidP="00EF1B86">
      <w:r>
        <w:t>At this point, Scotty made a motion to adjourn the meeting.  Doug seconded the motion.  Motion carried.</w:t>
      </w:r>
    </w:p>
    <w:p w14:paraId="20C0ECFB" w14:textId="77777777" w:rsidR="00783259" w:rsidRDefault="00783259" w:rsidP="00EF1B86"/>
    <w:p w14:paraId="7EBB4C12" w14:textId="77777777" w:rsidR="00783259" w:rsidRDefault="00783259" w:rsidP="00EF1B86"/>
    <w:p w14:paraId="79B3A0DC" w14:textId="77777777" w:rsidR="00672B08" w:rsidRDefault="00672B08" w:rsidP="00EF1B86"/>
    <w:p w14:paraId="55C0B7C5" w14:textId="77777777" w:rsidR="00672B08" w:rsidRDefault="00672B08" w:rsidP="00EF1B86"/>
    <w:p w14:paraId="5F1ABB1F" w14:textId="536C59BB"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rsidSect="00672B08">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2B1921"/>
    <w:rsid w:val="00322997"/>
    <w:rsid w:val="00373C84"/>
    <w:rsid w:val="0039050E"/>
    <w:rsid w:val="003D6D14"/>
    <w:rsid w:val="003E04AC"/>
    <w:rsid w:val="00613133"/>
    <w:rsid w:val="00672B08"/>
    <w:rsid w:val="00783259"/>
    <w:rsid w:val="00851C88"/>
    <w:rsid w:val="008B7353"/>
    <w:rsid w:val="00A37970"/>
    <w:rsid w:val="00B07301"/>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396</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2022-07-07T19:28:00Z</cp:lastPrinted>
  <dcterms:created xsi:type="dcterms:W3CDTF">2023-11-06T16:45:00Z</dcterms:created>
  <dcterms:modified xsi:type="dcterms:W3CDTF">2023-11-06T16:45:00Z</dcterms:modified>
</cp:coreProperties>
</file>