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D161B3">
        <w:rPr>
          <w:rFonts w:ascii="Times New Roman" w:hAnsi="Times New Roman" w:cs="Times New Roman"/>
          <w:sz w:val="24"/>
          <w:szCs w:val="24"/>
        </w:rPr>
        <w:t>August</w:t>
      </w:r>
      <w:r w:rsidR="001523DB">
        <w:rPr>
          <w:rFonts w:ascii="Times New Roman" w:hAnsi="Times New Roman" w:cs="Times New Roman"/>
          <w:sz w:val="24"/>
          <w:szCs w:val="24"/>
        </w:rPr>
        <w:t xml:space="preserve"> 1</w:t>
      </w:r>
      <w:r w:rsidR="00D161B3">
        <w:rPr>
          <w:rFonts w:ascii="Times New Roman" w:hAnsi="Times New Roman" w:cs="Times New Roman"/>
          <w:sz w:val="24"/>
          <w:szCs w:val="24"/>
        </w:rPr>
        <w:t>2</w:t>
      </w:r>
      <w:r w:rsidR="00A01A83">
        <w:rPr>
          <w:rFonts w:ascii="Times New Roman" w:hAnsi="Times New Roman" w:cs="Times New Roman"/>
          <w:sz w:val="24"/>
          <w:szCs w:val="24"/>
        </w:rPr>
        <w:t>,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Campbell</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Pledge of Allegiance:</w:t>
      </w:r>
      <w:r>
        <w:rPr>
          <w:rFonts w:ascii="Times New Roman" w:hAnsi="Times New Roman" w:cs="Times New Roman"/>
          <w:sz w:val="24"/>
          <w:szCs w:val="24"/>
        </w:rPr>
        <w:tab/>
        <w:t>Alderman Clanton</w:t>
      </w:r>
    </w:p>
    <w:p w:rsidR="00357DE1" w:rsidRDefault="00357DE1" w:rsidP="00357DE1">
      <w:pPr>
        <w:pStyle w:val="ListParagraph"/>
        <w:rPr>
          <w:rFonts w:ascii="Times New Roman" w:hAnsi="Times New Roman" w:cs="Times New Roman"/>
          <w:sz w:val="24"/>
          <w:szCs w:val="24"/>
        </w:rPr>
      </w:pP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D161B3"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Julia Clanton made </w:t>
      </w:r>
      <w:r w:rsidR="00A01A83">
        <w:rPr>
          <w:rFonts w:ascii="Times New Roman" w:hAnsi="Times New Roman" w:cs="Times New Roman"/>
          <w:sz w:val="24"/>
          <w:szCs w:val="24"/>
        </w:rPr>
        <w:t xml:space="preserve">a motion to approve </w:t>
      </w:r>
      <w:r w:rsidR="006151A7">
        <w:rPr>
          <w:rFonts w:ascii="Times New Roman" w:hAnsi="Times New Roman" w:cs="Times New Roman"/>
          <w:sz w:val="24"/>
          <w:szCs w:val="24"/>
        </w:rPr>
        <w:t>the minutes July 1, 2019 regular meeting and the July 1</w:t>
      </w:r>
      <w:r w:rsidR="006151A7" w:rsidRPr="006151A7">
        <w:rPr>
          <w:rFonts w:ascii="Times New Roman" w:hAnsi="Times New Roman" w:cs="Times New Roman"/>
          <w:sz w:val="24"/>
          <w:szCs w:val="24"/>
          <w:vertAlign w:val="superscript"/>
        </w:rPr>
        <w:t>st</w:t>
      </w:r>
      <w:r w:rsidR="006151A7">
        <w:rPr>
          <w:rFonts w:ascii="Times New Roman" w:hAnsi="Times New Roman" w:cs="Times New Roman"/>
          <w:sz w:val="24"/>
          <w:szCs w:val="24"/>
        </w:rPr>
        <w:t xml:space="preserve"> special meeting (pay raise for Tim Trivette). Doug Galliher seconded</w:t>
      </w:r>
      <w:r w:rsidR="00A01A83">
        <w:rPr>
          <w:rFonts w:ascii="Times New Roman" w:hAnsi="Times New Roman" w:cs="Times New Roman"/>
          <w:sz w:val="24"/>
          <w:szCs w:val="24"/>
        </w:rPr>
        <w:t xml:space="preserve"> the motion.  Motion carried.</w:t>
      </w:r>
      <w:r w:rsidR="006151A7">
        <w:rPr>
          <w:rFonts w:ascii="Times New Roman" w:hAnsi="Times New Roman" w:cs="Times New Roman"/>
          <w:sz w:val="24"/>
          <w:szCs w:val="24"/>
        </w:rPr>
        <w:t xml:space="preserve">  </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23236E" w:rsidRPr="0023236E" w:rsidRDefault="0023236E" w:rsidP="00A01A83">
      <w:pPr>
        <w:pStyle w:val="NoSpacing"/>
        <w:rPr>
          <w:rFonts w:ascii="Times New Roman" w:hAnsi="Times New Roman" w:cs="Times New Roman"/>
          <w:sz w:val="24"/>
          <w:szCs w:val="24"/>
        </w:rPr>
      </w:pPr>
      <w:r>
        <w:rPr>
          <w:rFonts w:ascii="Times New Roman" w:hAnsi="Times New Roman" w:cs="Times New Roman"/>
          <w:i/>
          <w:sz w:val="24"/>
          <w:szCs w:val="24"/>
        </w:rPr>
        <w:t>.</w:t>
      </w:r>
    </w:p>
    <w:p w:rsidR="00801003" w:rsidRDefault="001523DB" w:rsidP="006151A7">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Council welcomed </w:t>
      </w:r>
      <w:r w:rsidR="006151A7">
        <w:rPr>
          <w:rFonts w:ascii="Times New Roman" w:hAnsi="Times New Roman" w:cs="Times New Roman"/>
          <w:sz w:val="24"/>
          <w:szCs w:val="24"/>
        </w:rPr>
        <w:t>Matthew Todd and Matthew</w:t>
      </w:r>
      <w:r w:rsidR="002F6DCC">
        <w:rPr>
          <w:rFonts w:ascii="Times New Roman" w:hAnsi="Times New Roman" w:cs="Times New Roman"/>
          <w:sz w:val="24"/>
          <w:szCs w:val="24"/>
        </w:rPr>
        <w:t xml:space="preserve"> Pierce</w:t>
      </w:r>
      <w:r w:rsidR="006151A7">
        <w:rPr>
          <w:rFonts w:ascii="Times New Roman" w:hAnsi="Times New Roman" w:cs="Times New Roman"/>
          <w:sz w:val="24"/>
          <w:szCs w:val="24"/>
        </w:rPr>
        <w:t xml:space="preserve"> from Iredell County to speak to the group about erosion control.  </w:t>
      </w:r>
      <w:r w:rsidR="00E56094">
        <w:rPr>
          <w:rFonts w:ascii="Times New Roman" w:hAnsi="Times New Roman" w:cs="Times New Roman"/>
          <w:sz w:val="24"/>
          <w:szCs w:val="24"/>
        </w:rPr>
        <w:t xml:space="preserve">Matthew Pierce spoke to the group about the need for erosion control.  He gave the council a copy of a resolution that he is asking the town board to sign.  The resolution would allow the town to come under county erosion </w:t>
      </w:r>
      <w:r w:rsidR="00204C82">
        <w:rPr>
          <w:rFonts w:ascii="Times New Roman" w:hAnsi="Times New Roman" w:cs="Times New Roman"/>
          <w:sz w:val="24"/>
          <w:szCs w:val="24"/>
        </w:rPr>
        <w:t>regulations.  Erosion control is for 1 acre or less.  Erosion control must begin no later than 14 days after grading begins.  If we are under the State the cost for the inspection is $75.00 – under the county the cost would be $175.00 per acre (fraction of an acre is rounded up).  The county cost is higher because of a quicker turn around than with the state and also the county can monitor the project closer.  Turn around</w:t>
      </w:r>
      <w:r w:rsidR="003E45E8">
        <w:rPr>
          <w:rFonts w:ascii="Times New Roman" w:hAnsi="Times New Roman" w:cs="Times New Roman"/>
          <w:sz w:val="24"/>
          <w:szCs w:val="24"/>
        </w:rPr>
        <w:t xml:space="preserve"> inspection</w:t>
      </w:r>
      <w:r w:rsidR="00204C82">
        <w:rPr>
          <w:rFonts w:ascii="Times New Roman" w:hAnsi="Times New Roman" w:cs="Times New Roman"/>
          <w:sz w:val="24"/>
          <w:szCs w:val="24"/>
        </w:rPr>
        <w:t xml:space="preserve"> with the county would be 5-14 days.  They need the town’s decision back within a month.  </w:t>
      </w:r>
      <w:r w:rsidR="003E45E8">
        <w:rPr>
          <w:rFonts w:ascii="Times New Roman" w:hAnsi="Times New Roman" w:cs="Times New Roman"/>
          <w:sz w:val="24"/>
          <w:szCs w:val="24"/>
        </w:rPr>
        <w:t>Council will make a decision at the September 9</w:t>
      </w:r>
      <w:r w:rsidR="003E45E8" w:rsidRPr="003E45E8">
        <w:rPr>
          <w:rFonts w:ascii="Times New Roman" w:hAnsi="Times New Roman" w:cs="Times New Roman"/>
          <w:sz w:val="24"/>
          <w:szCs w:val="24"/>
          <w:vertAlign w:val="superscript"/>
        </w:rPr>
        <w:t>th</w:t>
      </w:r>
      <w:r w:rsidR="003E45E8">
        <w:rPr>
          <w:rFonts w:ascii="Times New Roman" w:hAnsi="Times New Roman" w:cs="Times New Roman"/>
          <w:sz w:val="24"/>
          <w:szCs w:val="24"/>
        </w:rPr>
        <w:t xml:space="preserve"> meeting.</w:t>
      </w:r>
    </w:p>
    <w:p w:rsidR="003E45E8" w:rsidRDefault="003E45E8" w:rsidP="003E45E8">
      <w:pPr>
        <w:pStyle w:val="NoSpacing"/>
        <w:rPr>
          <w:rFonts w:ascii="Times New Roman" w:hAnsi="Times New Roman" w:cs="Times New Roman"/>
          <w:sz w:val="24"/>
          <w:szCs w:val="24"/>
        </w:rPr>
      </w:pPr>
    </w:p>
    <w:p w:rsidR="003E45E8" w:rsidRDefault="003E45E8" w:rsidP="003E45E8">
      <w:pPr>
        <w:pStyle w:val="NoSpacing"/>
        <w:tabs>
          <w:tab w:val="left" w:pos="1590"/>
        </w:tabs>
        <w:ind w:left="1440"/>
        <w:rPr>
          <w:rFonts w:ascii="Times New Roman" w:hAnsi="Times New Roman" w:cs="Times New Roman"/>
          <w:sz w:val="24"/>
          <w:szCs w:val="24"/>
        </w:rPr>
      </w:pPr>
      <w:r>
        <w:rPr>
          <w:rFonts w:ascii="Times New Roman" w:hAnsi="Times New Roman" w:cs="Times New Roman"/>
          <w:sz w:val="24"/>
          <w:szCs w:val="24"/>
        </w:rPr>
        <w:t>Melissa Gaither from the Iredell County Library thank</w:t>
      </w:r>
      <w:r w:rsidR="002F6DCC">
        <w:rPr>
          <w:rFonts w:ascii="Times New Roman" w:hAnsi="Times New Roman" w:cs="Times New Roman"/>
          <w:sz w:val="24"/>
          <w:szCs w:val="24"/>
        </w:rPr>
        <w:t>ed</w:t>
      </w:r>
      <w:r>
        <w:rPr>
          <w:rFonts w:ascii="Times New Roman" w:hAnsi="Times New Roman" w:cs="Times New Roman"/>
          <w:sz w:val="24"/>
          <w:szCs w:val="24"/>
        </w:rPr>
        <w:t xml:space="preserve"> the town board for the support over the years.  She said the library was busy with the summer reading program this summer and discussed upcoming projects.</w:t>
      </w:r>
    </w:p>
    <w:p w:rsidR="00801003" w:rsidRDefault="00801003" w:rsidP="00801003">
      <w:pPr>
        <w:pStyle w:val="NoSpacing"/>
        <w:rPr>
          <w:rFonts w:ascii="Times New Roman" w:hAnsi="Times New Roman" w:cs="Times New Roman"/>
          <w:sz w:val="24"/>
          <w:szCs w:val="24"/>
        </w:rPr>
      </w:pPr>
    </w:p>
    <w:p w:rsidR="006F28FB" w:rsidRDefault="006F28FB" w:rsidP="00801003">
      <w:pPr>
        <w:pStyle w:val="NoSpacing"/>
        <w:rPr>
          <w:rFonts w:ascii="Times New Roman" w:hAnsi="Times New Roman" w:cs="Times New Roman"/>
          <w:sz w:val="24"/>
          <w:szCs w:val="24"/>
        </w:rPr>
      </w:pPr>
    </w:p>
    <w:p w:rsidR="006F28FB" w:rsidRPr="00801003" w:rsidRDefault="006F28FB" w:rsidP="00801003">
      <w:pPr>
        <w:pStyle w:val="NoSpacing"/>
        <w:rPr>
          <w:rFonts w:ascii="Times New Roman" w:hAnsi="Times New Roman" w:cs="Times New Roman"/>
          <w:sz w:val="24"/>
          <w:szCs w:val="24"/>
        </w:rPr>
      </w:pPr>
      <w:bookmarkStart w:id="0" w:name="_GoBack"/>
      <w:bookmarkEnd w:id="0"/>
    </w:p>
    <w:p w:rsidR="00A05D9E" w:rsidRPr="00A05D9E" w:rsidRDefault="001961A2" w:rsidP="00D55034">
      <w:pPr>
        <w:pStyle w:val="NoSpacing"/>
        <w:numPr>
          <w:ilvl w:val="0"/>
          <w:numId w:val="2"/>
        </w:numPr>
        <w:rPr>
          <w:rFonts w:ascii="Times New Roman" w:hAnsi="Times New Roman" w:cs="Times New Roman"/>
          <w:sz w:val="24"/>
          <w:szCs w:val="24"/>
        </w:rPr>
      </w:pPr>
      <w:r w:rsidRPr="00A05D9E">
        <w:rPr>
          <w:rFonts w:ascii="Times New Roman" w:hAnsi="Times New Roman" w:cs="Times New Roman"/>
          <w:b/>
          <w:sz w:val="24"/>
          <w:szCs w:val="24"/>
          <w:u w:val="single"/>
        </w:rPr>
        <w:lastRenderedPageBreak/>
        <w:t>Old Business</w:t>
      </w:r>
      <w:r w:rsidR="009969F3" w:rsidRPr="00A05D9E">
        <w:rPr>
          <w:rFonts w:ascii="Times New Roman" w:hAnsi="Times New Roman" w:cs="Times New Roman"/>
          <w:sz w:val="24"/>
          <w:szCs w:val="24"/>
        </w:rPr>
        <w:t>:</w:t>
      </w:r>
    </w:p>
    <w:p w:rsidR="00BE7AD2" w:rsidRPr="00120E5B" w:rsidRDefault="003E45E8"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Speed Bumps – Mayor reported that we have</w:t>
      </w:r>
      <w:r w:rsidR="001F4A56">
        <w:rPr>
          <w:rFonts w:ascii="Times New Roman" w:hAnsi="Times New Roman" w:cs="Times New Roman"/>
          <w:sz w:val="24"/>
          <w:szCs w:val="24"/>
        </w:rPr>
        <w:t xml:space="preserve"> had some complaints about the speed bumps.  If we ever do any more, we should be sure the sign goes up before the speed bumps are installed.  Julia said it has slowed and reduced traffic.</w:t>
      </w:r>
    </w:p>
    <w:p w:rsidR="00BE7AD2" w:rsidRPr="00120E5B" w:rsidRDefault="001F4A56"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Grose Street has been paved.  They have been back and addressed the bump at some of the driveways and dressed the sides of the road.</w:t>
      </w:r>
    </w:p>
    <w:p w:rsidR="0040584F" w:rsidRPr="005A202E" w:rsidRDefault="001F4A56"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 xml:space="preserve">Road Market – People seemed pleased with the 3 day market.  </w:t>
      </w:r>
      <w:r w:rsidR="00077FC8">
        <w:rPr>
          <w:rFonts w:ascii="Times New Roman" w:hAnsi="Times New Roman" w:cs="Times New Roman"/>
          <w:sz w:val="24"/>
          <w:szCs w:val="24"/>
        </w:rPr>
        <w:t>Suggestions for next year were: maybe we could bring in old cars for a car show; more face book posts</w:t>
      </w:r>
      <w:r w:rsidR="0040584F" w:rsidRPr="00120E5B">
        <w:rPr>
          <w:rFonts w:ascii="Times New Roman" w:hAnsi="Times New Roman" w:cs="Times New Roman"/>
          <w:i/>
          <w:sz w:val="24"/>
          <w:szCs w:val="24"/>
        </w:rPr>
        <w:t xml:space="preserve"> </w:t>
      </w:r>
      <w:r w:rsidR="00077FC8">
        <w:rPr>
          <w:rFonts w:ascii="Times New Roman" w:hAnsi="Times New Roman" w:cs="Times New Roman"/>
          <w:sz w:val="24"/>
          <w:szCs w:val="24"/>
        </w:rPr>
        <w:t xml:space="preserve">and maybe a better place to put the vendors.  Suggestion was made that maybe we could use the lot across from the Baptist Church on Little Wilkesboro Road.  The town could rent out the lots and split the money with the church.  Porta </w:t>
      </w:r>
      <w:proofErr w:type="spellStart"/>
      <w:proofErr w:type="gramStart"/>
      <w:r w:rsidR="00077FC8">
        <w:rPr>
          <w:rFonts w:ascii="Times New Roman" w:hAnsi="Times New Roman" w:cs="Times New Roman"/>
          <w:sz w:val="24"/>
          <w:szCs w:val="24"/>
        </w:rPr>
        <w:t>jons</w:t>
      </w:r>
      <w:proofErr w:type="spellEnd"/>
      <w:proofErr w:type="gramEnd"/>
      <w:r w:rsidR="00077FC8">
        <w:rPr>
          <w:rFonts w:ascii="Times New Roman" w:hAnsi="Times New Roman" w:cs="Times New Roman"/>
          <w:sz w:val="24"/>
          <w:szCs w:val="24"/>
        </w:rPr>
        <w:t xml:space="preserve"> could be placed in the parking lot at the church and at the Family Dollar.</w:t>
      </w:r>
    </w:p>
    <w:p w:rsidR="005A202E" w:rsidRPr="00120E5B" w:rsidRDefault="007D4A9D"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 xml:space="preserve">Harmony Hill Camp Meeting – The churches are coming together to hold the meeting on the land owned by Ben  Shelton on Hwy 21 and put up a tent.  </w:t>
      </w:r>
    </w:p>
    <w:p w:rsidR="00822E4D" w:rsidRDefault="007538FE"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Sewer Right of Way has been cleared.  Charge was $300.00.  Tommy’s Lawn Care will bush hog this area once a month and weed eat around the man holes.</w:t>
      </w:r>
    </w:p>
    <w:p w:rsidR="007538FE" w:rsidRDefault="007538FE"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Abandoned, Junked and Nuisance Vehicles Ordinance – Wording of ordinance was approved by town attorney.  Scotty made a motion to adopt the ordinance with the exception of adding the words “No abandoned, junked or nuisance vehicles in any yard that is visible from the street.”  Julia Clanton seconded the motion.  Motion carried 4-0.  Wording will be added and ordinance will be added to the existing town ordinances.</w:t>
      </w:r>
    </w:p>
    <w:p w:rsidR="006F28FB" w:rsidRPr="005A202E" w:rsidRDefault="006F28FB" w:rsidP="006F28FB">
      <w:pPr>
        <w:pStyle w:val="NoSpacing"/>
        <w:ind w:left="1440"/>
        <w:rPr>
          <w:rFonts w:ascii="Times New Roman" w:hAnsi="Times New Roman" w:cs="Times New Roman"/>
          <w:sz w:val="24"/>
          <w:szCs w:val="24"/>
        </w:rPr>
      </w:pPr>
    </w:p>
    <w:p w:rsidR="00DB4AF8" w:rsidRPr="005A202E" w:rsidRDefault="001961A2" w:rsidP="00A05D9E">
      <w:pPr>
        <w:pStyle w:val="NoSpacing"/>
        <w:numPr>
          <w:ilvl w:val="0"/>
          <w:numId w:val="12"/>
        </w:numPr>
        <w:rPr>
          <w:rFonts w:ascii="Times New Roman" w:hAnsi="Times New Roman" w:cs="Times New Roman"/>
          <w:sz w:val="24"/>
          <w:szCs w:val="24"/>
        </w:rPr>
      </w:pPr>
      <w:r w:rsidRPr="00D73963">
        <w:rPr>
          <w:rFonts w:ascii="Times New Roman" w:hAnsi="Times New Roman" w:cs="Times New Roman"/>
          <w:b/>
          <w:sz w:val="24"/>
          <w:szCs w:val="24"/>
          <w:u w:val="single"/>
        </w:rPr>
        <w:t>New Business</w:t>
      </w:r>
    </w:p>
    <w:p w:rsidR="007538FE" w:rsidRDefault="007538FE"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Census – Town has received a letter from Beth Jones, County Manager, asking that </w:t>
      </w:r>
      <w:r w:rsidR="0003363C">
        <w:rPr>
          <w:rFonts w:ascii="Times New Roman" w:hAnsi="Times New Roman" w:cs="Times New Roman"/>
          <w:sz w:val="24"/>
          <w:szCs w:val="24"/>
        </w:rPr>
        <w:t>we appoint a staff person or elected individual to serve on a Complete Count Committee.  Before anyone agreed to serve, they wanted to know more about what would be expected from that person.</w:t>
      </w:r>
    </w:p>
    <w:p w:rsidR="00B2601C" w:rsidRDefault="0003363C"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Waste Water Treatment Plant Road – We have received a bid from County Boy Landscaping for repairs to the road in the amount of $17,226.75.  Scotty will get a bid from Charles Trivette before a decision is made.  </w:t>
      </w:r>
    </w:p>
    <w:p w:rsidR="0003363C" w:rsidRDefault="0003363C"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Town Hall Roof – the roof is leaking over the dining area.  We will get a bid from Garcia Roofing, Dry-Tech Roofing and Adam Ledbetter.  </w:t>
      </w:r>
      <w:r w:rsidR="004127EA">
        <w:rPr>
          <w:rFonts w:ascii="Times New Roman" w:hAnsi="Times New Roman" w:cs="Times New Roman"/>
          <w:sz w:val="24"/>
          <w:szCs w:val="24"/>
        </w:rPr>
        <w:t>Repair needs to be made as soon as possible.</w:t>
      </w:r>
    </w:p>
    <w:p w:rsidR="004127EA" w:rsidRDefault="004127EA"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Love Valley – Mayor reported that they are only doing a pumping about every six weeks.  If waiting this long puts us out of compliance with state, we will drop them.</w:t>
      </w:r>
    </w:p>
    <w:p w:rsidR="004127EA" w:rsidRDefault="004127EA"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State Sewer Inspection has been completed.  Only a couple of minor things were noted.  Overall inspection was good.</w:t>
      </w:r>
    </w:p>
    <w:p w:rsidR="004127EA" w:rsidRDefault="004127EA"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Interim Town Clerk – Town Clerk will be out of work for about 3 weeks in October due to surgery.  Town Board was asked to appoint Doug Galliher as Interim Town Clerk during this period.  John Ray Campbell asked if this would not be a conflict of interest.  Scotty Harris made a motion to approve the request after checking with town attorney to see if this would constitute a conflict of interest.   Julia Clanton seconded the motion.  Motion carried 4-0.</w:t>
      </w:r>
    </w:p>
    <w:p w:rsidR="002F6DCC" w:rsidRDefault="002F6DCC"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Julia also brought up some thoughts for consideration:  painting a mural on side of Town Hall (maybe the Town seal); and replacing the information sign.</w:t>
      </w:r>
    </w:p>
    <w:p w:rsidR="002F6DCC" w:rsidRDefault="002F6DCC"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Scotty also told the group that someone has cows inside the city limits close to his house.  The pasture next to Sue Lawson’s home needs to be tended.  Also there is a horse in the pasture that may need animal control to check.  </w:t>
      </w:r>
    </w:p>
    <w:p w:rsidR="002F6DCC" w:rsidRPr="0038721A" w:rsidRDefault="002F6DCC"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Jimmy </w:t>
      </w:r>
      <w:proofErr w:type="spellStart"/>
      <w:r>
        <w:rPr>
          <w:rFonts w:ascii="Times New Roman" w:hAnsi="Times New Roman" w:cs="Times New Roman"/>
          <w:sz w:val="24"/>
          <w:szCs w:val="24"/>
        </w:rPr>
        <w:t>Reavis</w:t>
      </w:r>
      <w:proofErr w:type="spellEnd"/>
      <w:r>
        <w:rPr>
          <w:rFonts w:ascii="Times New Roman" w:hAnsi="Times New Roman" w:cs="Times New Roman"/>
          <w:sz w:val="24"/>
          <w:szCs w:val="24"/>
        </w:rPr>
        <w:t xml:space="preserve"> has bought the “Neighborhood Grill” property on Grose Street and is planning to open a restaurant.</w:t>
      </w:r>
    </w:p>
    <w:p w:rsidR="001961A2" w:rsidRDefault="005A202E" w:rsidP="001961A2">
      <w:pPr>
        <w:pStyle w:val="NoSpacing"/>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A</w:t>
      </w:r>
      <w:r w:rsidR="001961A2" w:rsidRPr="00E52AEB">
        <w:rPr>
          <w:rFonts w:ascii="Times New Roman" w:hAnsi="Times New Roman" w:cs="Times New Roman"/>
          <w:sz w:val="28"/>
          <w:szCs w:val="28"/>
        </w:rPr>
        <w:t>djournment</w:t>
      </w:r>
    </w:p>
    <w:p w:rsidR="00783494" w:rsidRDefault="008F123D" w:rsidP="008F123D">
      <w:pPr>
        <w:pStyle w:val="NoSpacing"/>
        <w:ind w:left="1440"/>
        <w:rPr>
          <w:rFonts w:ascii="Times New Roman" w:hAnsi="Times New Roman" w:cs="Times New Roman"/>
          <w:sz w:val="24"/>
          <w:szCs w:val="24"/>
        </w:rPr>
      </w:pPr>
      <w:r>
        <w:rPr>
          <w:rFonts w:ascii="Times New Roman" w:hAnsi="Times New Roman" w:cs="Times New Roman"/>
          <w:sz w:val="24"/>
          <w:szCs w:val="24"/>
        </w:rPr>
        <w:t>Julia made a motion to adjourn.  John Ray seconded.  Motion carried.</w:t>
      </w: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6584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03363C"/>
    <w:rsid w:val="00077FC8"/>
    <w:rsid w:val="000B7F8B"/>
    <w:rsid w:val="0011183E"/>
    <w:rsid w:val="00120E5B"/>
    <w:rsid w:val="001523DB"/>
    <w:rsid w:val="001961A2"/>
    <w:rsid w:val="001C5C9F"/>
    <w:rsid w:val="001C6442"/>
    <w:rsid w:val="001E246A"/>
    <w:rsid w:val="001F4A56"/>
    <w:rsid w:val="00204C82"/>
    <w:rsid w:val="0022459C"/>
    <w:rsid w:val="0023236E"/>
    <w:rsid w:val="00253B84"/>
    <w:rsid w:val="002F6DCC"/>
    <w:rsid w:val="00322A2B"/>
    <w:rsid w:val="00334B8B"/>
    <w:rsid w:val="003375C2"/>
    <w:rsid w:val="00357DE1"/>
    <w:rsid w:val="0038721A"/>
    <w:rsid w:val="003E45E8"/>
    <w:rsid w:val="0040584F"/>
    <w:rsid w:val="004127EA"/>
    <w:rsid w:val="00462FBC"/>
    <w:rsid w:val="004B4C99"/>
    <w:rsid w:val="005A202E"/>
    <w:rsid w:val="00601FF7"/>
    <w:rsid w:val="006151A7"/>
    <w:rsid w:val="006A598B"/>
    <w:rsid w:val="006B3D0B"/>
    <w:rsid w:val="006E26FB"/>
    <w:rsid w:val="006F28FB"/>
    <w:rsid w:val="007178A5"/>
    <w:rsid w:val="00744577"/>
    <w:rsid w:val="007538FE"/>
    <w:rsid w:val="0078302F"/>
    <w:rsid w:val="00783494"/>
    <w:rsid w:val="007A53C6"/>
    <w:rsid w:val="007D4A9D"/>
    <w:rsid w:val="00801003"/>
    <w:rsid w:val="00822E4D"/>
    <w:rsid w:val="00840ED5"/>
    <w:rsid w:val="008F123D"/>
    <w:rsid w:val="00951ADB"/>
    <w:rsid w:val="009969F3"/>
    <w:rsid w:val="00A01A83"/>
    <w:rsid w:val="00A05D9E"/>
    <w:rsid w:val="00A14689"/>
    <w:rsid w:val="00B2601C"/>
    <w:rsid w:val="00B862D1"/>
    <w:rsid w:val="00BE7AD2"/>
    <w:rsid w:val="00C40CD4"/>
    <w:rsid w:val="00C83528"/>
    <w:rsid w:val="00D161B3"/>
    <w:rsid w:val="00D55034"/>
    <w:rsid w:val="00D73963"/>
    <w:rsid w:val="00DB4AF8"/>
    <w:rsid w:val="00DD5542"/>
    <w:rsid w:val="00DF4B10"/>
    <w:rsid w:val="00E52AEB"/>
    <w:rsid w:val="00E54F70"/>
    <w:rsid w:val="00E56094"/>
    <w:rsid w:val="00F570E1"/>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7D0EA-0879-4691-8B3A-52E820A99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4</cp:revision>
  <cp:lastPrinted>2019-08-16T13:18:00Z</cp:lastPrinted>
  <dcterms:created xsi:type="dcterms:W3CDTF">2019-08-15T21:34:00Z</dcterms:created>
  <dcterms:modified xsi:type="dcterms:W3CDTF">2019-08-16T13:29:00Z</dcterms:modified>
</cp:coreProperties>
</file>