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1E30" w14:textId="45F03E16" w:rsidR="00CF6112" w:rsidRDefault="00841154">
      <w:r>
        <w:t xml:space="preserve">Приложение создано для легкого подсчета технологических характеристик производственного участка, состоящего из нескольких многоцелевых обрабатывающих центров, обслуживаемых роботом. С его помощью можно получить следующие характеристики: коэффициент загрузки оборудования (станков и робота), количество фактически произведённых деталей на каждой единице оборудования, а </w:t>
      </w:r>
      <w:r w:rsidR="00E9163D">
        <w:t>также</w:t>
      </w:r>
      <w:r>
        <w:t xml:space="preserve"> информацию о состоянии системы в любой промежуток времени – какой станок совершает технологический цикл обработки, а какой простаивает, к</w:t>
      </w:r>
      <w:r w:rsidR="00E9163D">
        <w:t>акую конкретную команду в данный момент исполняет робот.</w:t>
      </w:r>
    </w:p>
    <w:p w14:paraId="2C82CB1D" w14:textId="02101082" w:rsidR="00E9163D" w:rsidRDefault="00E9163D">
      <w:r>
        <w:t>В качестве входных данных был выбран список параметров, с помощью которого можно описать любой подобный участок. Разделим их на группы:</w:t>
      </w:r>
    </w:p>
    <w:p w14:paraId="3D560466" w14:textId="19644AE3" w:rsidR="00E9163D" w:rsidRDefault="00E9163D" w:rsidP="00E9163D">
      <w:pPr>
        <w:pStyle w:val="a3"/>
        <w:numPr>
          <w:ilvl w:val="0"/>
          <w:numId w:val="1"/>
        </w:numPr>
      </w:pPr>
      <w:r>
        <w:t xml:space="preserve">Геометрические </w:t>
      </w:r>
      <w:r w:rsidR="00BB5D71">
        <w:t xml:space="preserve">параметры </w:t>
      </w:r>
      <w:r>
        <w:t>(определяют взаимное расположение оборудовани</w:t>
      </w:r>
      <w:r w:rsidR="005F3A4A">
        <w:t>я</w:t>
      </w:r>
      <w:r>
        <w:t xml:space="preserve"> в системе координат участка)</w:t>
      </w:r>
    </w:p>
    <w:p w14:paraId="1DD35D13" w14:textId="696C9940" w:rsidR="00BB5D71" w:rsidRDefault="00BB5D71" w:rsidP="00E9163D">
      <w:pPr>
        <w:pStyle w:val="a3"/>
        <w:numPr>
          <w:ilvl w:val="0"/>
          <w:numId w:val="1"/>
        </w:numPr>
      </w:pPr>
      <w:r>
        <w:t>Параметр времени работы</w:t>
      </w:r>
    </w:p>
    <w:p w14:paraId="06402018" w14:textId="7824AD7F" w:rsidR="00BB5D71" w:rsidRDefault="00BB5D71" w:rsidP="00E9163D">
      <w:pPr>
        <w:pStyle w:val="a3"/>
        <w:numPr>
          <w:ilvl w:val="0"/>
          <w:numId w:val="1"/>
        </w:numPr>
      </w:pPr>
      <w:r>
        <w:t>Параметры робота</w:t>
      </w:r>
    </w:p>
    <w:p w14:paraId="3220CEE8" w14:textId="3F4361D8" w:rsidR="00BB5D71" w:rsidRDefault="00BB5D71" w:rsidP="00E9163D">
      <w:pPr>
        <w:pStyle w:val="a3"/>
        <w:numPr>
          <w:ilvl w:val="0"/>
          <w:numId w:val="1"/>
        </w:numPr>
      </w:pPr>
      <w:r>
        <w:t>Параметры деталей</w:t>
      </w:r>
    </w:p>
    <w:p w14:paraId="170D7516" w14:textId="60358674" w:rsidR="00BB5D71" w:rsidRDefault="00BB5D71" w:rsidP="00BB5D71">
      <w:r>
        <w:t>Рассмотрим каждую группу отдельно.</w:t>
      </w:r>
    </w:p>
    <w:p w14:paraId="00740149" w14:textId="7D0DE703" w:rsidR="00BB5D71" w:rsidRDefault="00BB5D71" w:rsidP="00BB5D71">
      <w:r w:rsidRPr="00BB5D71">
        <w:rPr>
          <w:b/>
          <w:bCs/>
        </w:rPr>
        <w:t>Геометрические параметры</w:t>
      </w:r>
      <w:r>
        <w:t>.</w:t>
      </w:r>
      <w:r w:rsidRPr="00BB5D71">
        <w:t xml:space="preserve"> </w:t>
      </w:r>
      <w:r>
        <w:t>Они определяют взаимное расположение оборудования в системе координат участка.</w:t>
      </w:r>
    </w:p>
    <w:p w14:paraId="7350B3A0" w14:textId="1AED0A99" w:rsidR="00E9163D" w:rsidRDefault="00E9163D" w:rsidP="00BB5D71">
      <w:r>
        <w:t>Система координат участка может быть выбрана в любом месте – необходимыми данными являются координаты середин каждого станка</w:t>
      </w:r>
      <w:r w:rsidR="005F3A4A">
        <w:t xml:space="preserve"> – система пользуется расстояниями между ними, так что учитывается именно относительное положение единиц оборудования друг от друга, абсолютные значения координат имеют меньшее значение.</w:t>
      </w:r>
    </w:p>
    <w:p w14:paraId="12BC6288" w14:textId="0035D582" w:rsidR="005F3A4A" w:rsidRDefault="005F3A4A" w:rsidP="00BB5D71">
      <w:r>
        <w:t xml:space="preserve">Нужно учитывать, что имеется защита от неправильного задания этих параметров – если все оборудование не будет </w:t>
      </w:r>
      <w:r w:rsidR="00E33EC8">
        <w:t>находиться</w:t>
      </w:r>
      <w:r>
        <w:t xml:space="preserve"> на одной горизонтальной или вертикальной линии, система сообщит об ошибке ввода </w:t>
      </w:r>
      <w:r w:rsidR="00E33EC8">
        <w:t>данных о расположении.</w:t>
      </w:r>
    </w:p>
    <w:p w14:paraId="0C83CC28" w14:textId="6919CF95" w:rsidR="00E33EC8" w:rsidRDefault="00E33EC8" w:rsidP="00BB5D71">
      <w:r>
        <w:t>Таким образом, полный список геометрических параметров имеет вид:</w:t>
      </w:r>
    </w:p>
    <w:p w14:paraId="4B572456" w14:textId="77D4E6DB" w:rsidR="00E33EC8" w:rsidRPr="00E33EC8" w:rsidRDefault="00E33EC8" w:rsidP="00BB5D71">
      <w:pPr>
        <w:pStyle w:val="a3"/>
        <w:numPr>
          <w:ilvl w:val="0"/>
          <w:numId w:val="3"/>
        </w:numPr>
      </w:pPr>
      <w:r w:rsidRPr="00BB5D71">
        <w:rPr>
          <w:lang w:val="en-US"/>
        </w:rPr>
        <w:t>x</w:t>
      </w:r>
      <w:r w:rsidRPr="00666E46">
        <w:t>_</w:t>
      </w:r>
      <w:proofErr w:type="spellStart"/>
      <w:r w:rsidRPr="00BB5D71">
        <w:rPr>
          <w:lang w:val="en-US"/>
        </w:rPr>
        <w:t>centre</w:t>
      </w:r>
      <w:proofErr w:type="spellEnd"/>
      <w:r w:rsidRPr="00E33EC8">
        <w:t xml:space="preserve"> – </w:t>
      </w:r>
      <w:r>
        <w:t xml:space="preserve">координата середины единицы оборудования по оси </w:t>
      </w:r>
      <w:r w:rsidRPr="00BB5D71">
        <w:rPr>
          <w:lang w:val="en-US"/>
        </w:rPr>
        <w:t>x</w:t>
      </w:r>
      <w:r w:rsidR="00BB5D71">
        <w:t xml:space="preserve"> (мм)</w:t>
      </w:r>
    </w:p>
    <w:p w14:paraId="634D2966" w14:textId="4A3611A7" w:rsidR="00E33EC8" w:rsidRPr="00E33EC8" w:rsidRDefault="00E33EC8" w:rsidP="00BB5D71">
      <w:pPr>
        <w:pStyle w:val="a3"/>
        <w:numPr>
          <w:ilvl w:val="0"/>
          <w:numId w:val="3"/>
        </w:numPr>
      </w:pPr>
      <w:r w:rsidRPr="00BB5D71">
        <w:rPr>
          <w:lang w:val="en-US"/>
        </w:rPr>
        <w:t>y</w:t>
      </w:r>
      <w:r w:rsidR="00666E46" w:rsidRPr="00666E46">
        <w:t>_</w:t>
      </w:r>
      <w:proofErr w:type="spellStart"/>
      <w:r w:rsidR="00666E46" w:rsidRPr="00BB5D71">
        <w:rPr>
          <w:lang w:val="en-US"/>
        </w:rPr>
        <w:t>centre</w:t>
      </w:r>
      <w:proofErr w:type="spellEnd"/>
      <w:r w:rsidRPr="00E33EC8">
        <w:t xml:space="preserve"> </w:t>
      </w:r>
      <w:r>
        <w:t xml:space="preserve">– координата середины единицы оборудования по оси </w:t>
      </w:r>
      <w:r w:rsidRPr="00BB5D71">
        <w:rPr>
          <w:lang w:val="en-US"/>
        </w:rPr>
        <w:t>y</w:t>
      </w:r>
      <w:r w:rsidR="00BB5D71">
        <w:t xml:space="preserve"> (мм)</w:t>
      </w:r>
    </w:p>
    <w:p w14:paraId="1C3AB1FD" w14:textId="37507B7E" w:rsidR="00E33EC8" w:rsidRDefault="00E33EC8" w:rsidP="00BB5D71">
      <w:pPr>
        <w:pStyle w:val="a3"/>
        <w:numPr>
          <w:ilvl w:val="0"/>
          <w:numId w:val="3"/>
        </w:numPr>
      </w:pPr>
      <w:r w:rsidRPr="00BB5D71">
        <w:rPr>
          <w:lang w:val="en-US"/>
        </w:rPr>
        <w:t>orientation</w:t>
      </w:r>
      <w:r>
        <w:t xml:space="preserve"> – ориентация оборудования в пространстве</w:t>
      </w:r>
      <w:r w:rsidR="00BB5D71">
        <w:t xml:space="preserve"> (радиан</w:t>
      </w:r>
      <w:r w:rsidR="00BE1649">
        <w:t>ы</w:t>
      </w:r>
      <w:r w:rsidR="00BB5D71">
        <w:t xml:space="preserve">, значения не кратные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15A59">
        <w:rPr>
          <w:rFonts w:eastAsiaTheme="minorEastAsia"/>
        </w:rPr>
        <w:t xml:space="preserve"> вызывают ошибку ввода</w:t>
      </w:r>
      <w:r w:rsidR="00BB5D71">
        <w:t>)</w:t>
      </w:r>
    </w:p>
    <w:p w14:paraId="087F73DC" w14:textId="1D542421" w:rsidR="00091E83" w:rsidRDefault="00F15A59" w:rsidP="00BB5D71">
      <w:r>
        <w:t>М</w:t>
      </w:r>
      <w:r w:rsidR="00E33EC8">
        <w:t>етод задания координат в абсолютных величинах универсален</w:t>
      </w:r>
      <w:r>
        <w:t>, но</w:t>
      </w:r>
      <w:r w:rsidR="00666E46">
        <w:t xml:space="preserve"> </w:t>
      </w:r>
      <w:r>
        <w:t xml:space="preserve">он </w:t>
      </w:r>
      <w:r w:rsidR="00666E46">
        <w:t>удобен</w:t>
      </w:r>
      <w:r>
        <w:t xml:space="preserve"> в случае</w:t>
      </w:r>
      <w:r w:rsidR="00666E46">
        <w:t>, если есть чертеж участка</w:t>
      </w:r>
      <w:r w:rsidR="00091E83">
        <w:t xml:space="preserve"> – </w:t>
      </w:r>
      <w:r>
        <w:t xml:space="preserve">тогда </w:t>
      </w:r>
      <w:r w:rsidR="00091E83">
        <w:t>координаты центров станков</w:t>
      </w:r>
      <w:r>
        <w:t xml:space="preserve"> </w:t>
      </w:r>
      <w:r w:rsidR="00091E83">
        <w:t>можно</w:t>
      </w:r>
      <w:r>
        <w:t xml:space="preserve"> быстро получить</w:t>
      </w:r>
      <w:r w:rsidR="00091E83">
        <w:t xml:space="preserve"> простейшими вычислениями.</w:t>
      </w:r>
    </w:p>
    <w:p w14:paraId="47A1544C" w14:textId="398690D0" w:rsidR="00E33EC8" w:rsidRDefault="00091E83" w:rsidP="00F15A59">
      <w:r>
        <w:t>Но процесс отладки</w:t>
      </w:r>
      <w:r w:rsidR="00F15A59">
        <w:t xml:space="preserve"> системы</w:t>
      </w:r>
      <w:r>
        <w:t xml:space="preserve"> </w:t>
      </w:r>
      <w:r w:rsidR="00952272">
        <w:t>включал</w:t>
      </w:r>
      <w:r>
        <w:t xml:space="preserve"> в себя проведение расчетов </w:t>
      </w:r>
      <w:r w:rsidR="00952272">
        <w:t>для</w:t>
      </w:r>
      <w:r>
        <w:t xml:space="preserve"> набор</w:t>
      </w:r>
      <w:r w:rsidR="00952272">
        <w:t>а</w:t>
      </w:r>
      <w:r>
        <w:t xml:space="preserve"> </w:t>
      </w:r>
      <w:r w:rsidR="00952272">
        <w:t>из нескольких различных компоновок участка, а потому было удобно воспользоваться аналитическим методом задания этих координат. Этот метод также может оказаться удобен при решении задачи проектирования нового участка – он позволит быстро выбрать наиболее выгодное взаимное расположения оборудования (в том числе и различных габаритных размеров), без необходимости в построении чертежа</w:t>
      </w:r>
      <w:r w:rsidR="00F15A59">
        <w:t xml:space="preserve"> каждой из конфигураций</w:t>
      </w:r>
      <w:r w:rsidR="00952272">
        <w:t>.</w:t>
      </w:r>
      <w:r w:rsidR="00F15A59">
        <w:t xml:space="preserve"> Другими словами, пользователю необходимо построить параметризованный эскиз своего будущего участка, на котор</w:t>
      </w:r>
      <w:r w:rsidR="005134BE">
        <w:t>ый</w:t>
      </w:r>
      <w:r w:rsidR="00F15A59">
        <w:t xml:space="preserve"> он будет ориентироваться</w:t>
      </w:r>
      <w:r w:rsidR="005134BE">
        <w:t xml:space="preserve"> в процессе работы, а затем просто менять эти параметры</w:t>
      </w:r>
      <w:r w:rsidR="00F15A59">
        <w:t>.</w:t>
      </w:r>
      <w:r w:rsidR="00952272">
        <w:t xml:space="preserve"> В общем виде алгоритм аналитического задания координат центра можно описать так:</w:t>
      </w:r>
    </w:p>
    <w:p w14:paraId="2ED07913" w14:textId="542CE769" w:rsidR="00952272" w:rsidRPr="009D2FDC" w:rsidRDefault="000E3899" w:rsidP="00952272">
      <w:pPr>
        <w:ind w:left="708"/>
        <w:rPr>
          <w:lang w:val="en-US"/>
        </w:rPr>
      </w:pPr>
      <w:proofErr w:type="spellStart"/>
      <w:r w:rsidRPr="00E02A29">
        <w:rPr>
          <w:rFonts w:ascii="Courier New" w:hAnsi="Courier New" w:cs="Courier New"/>
          <w:lang w:val="en-US"/>
        </w:rPr>
        <w:t>x_centre</w:t>
      </w:r>
      <w:proofErr w:type="spellEnd"/>
      <w:r w:rsidRPr="00E02A29">
        <w:rPr>
          <w:rFonts w:ascii="Courier New" w:hAnsi="Courier New" w:cs="Courier New"/>
          <w:lang w:val="en-US"/>
        </w:rPr>
        <w:t xml:space="preserve"> = </w:t>
      </w:r>
      <w:proofErr w:type="spellStart"/>
      <w:r w:rsidRPr="00E02A29">
        <w:rPr>
          <w:rFonts w:ascii="Courier New" w:hAnsi="Courier New" w:cs="Courier New"/>
          <w:lang w:val="en-US"/>
        </w:rPr>
        <w:t>distance_from_o_x</w:t>
      </w:r>
      <w:proofErr w:type="spellEnd"/>
      <w:r w:rsidRPr="00E02A29">
        <w:rPr>
          <w:rFonts w:ascii="Courier New" w:hAnsi="Courier New" w:cs="Courier New"/>
          <w:lang w:val="en-US"/>
        </w:rPr>
        <w:t xml:space="preserve"> + </w:t>
      </w:r>
      <w:proofErr w:type="spellStart"/>
      <w:r w:rsidRPr="00E02A29">
        <w:rPr>
          <w:rFonts w:ascii="Courier New" w:hAnsi="Courier New" w:cs="Courier New"/>
          <w:lang w:val="en-US"/>
        </w:rPr>
        <w:t>distance_bw_mt</w:t>
      </w:r>
      <w:proofErr w:type="spellEnd"/>
      <w:r w:rsidRPr="00E02A29">
        <w:rPr>
          <w:rFonts w:ascii="Courier New" w:hAnsi="Courier New" w:cs="Courier New"/>
          <w:lang w:val="en-US"/>
        </w:rPr>
        <w:t xml:space="preserve"> + </w:t>
      </w:r>
      <w:proofErr w:type="spellStart"/>
      <w:r w:rsidRPr="00E02A29">
        <w:rPr>
          <w:rFonts w:ascii="Courier New" w:hAnsi="Courier New" w:cs="Courier New"/>
          <w:lang w:val="en-US"/>
        </w:rPr>
        <w:t>length_cur_mt</w:t>
      </w:r>
      <w:proofErr w:type="spellEnd"/>
      <w:r w:rsidRPr="00E02A29">
        <w:rPr>
          <w:rFonts w:ascii="Courier New" w:hAnsi="Courier New" w:cs="Courier New"/>
          <w:lang w:val="en-US"/>
        </w:rPr>
        <w:t xml:space="preserve">/2 + </w:t>
      </w:r>
      <w:proofErr w:type="spellStart"/>
      <w:r w:rsidRPr="00E02A29">
        <w:rPr>
          <w:rFonts w:ascii="Courier New" w:hAnsi="Courier New" w:cs="Courier New"/>
          <w:lang w:val="en-US"/>
        </w:rPr>
        <w:t>length_cur_mt</w:t>
      </w:r>
      <w:proofErr w:type="spellEnd"/>
      <w:r w:rsidRPr="00E02A29">
        <w:rPr>
          <w:rFonts w:ascii="Courier New" w:hAnsi="Courier New" w:cs="Courier New"/>
          <w:lang w:val="en-US"/>
        </w:rPr>
        <w:t>/2</w:t>
      </w:r>
      <w:r>
        <w:rPr>
          <w:lang w:val="en-US"/>
        </w:rPr>
        <w:t>,</w:t>
      </w:r>
      <w:r w:rsidR="009D2FDC" w:rsidRPr="009D2FDC">
        <w:rPr>
          <w:lang w:val="en-US"/>
        </w:rPr>
        <w:t xml:space="preserve"> </w:t>
      </w:r>
      <w:r w:rsidR="009D2FDC">
        <w:t>где</w:t>
      </w:r>
    </w:p>
    <w:p w14:paraId="0E20326F" w14:textId="772BEA4F" w:rsidR="000E3899" w:rsidRDefault="00E02A29" w:rsidP="00952272">
      <w:pPr>
        <w:ind w:left="708"/>
        <w:rPr>
          <w:rFonts w:cstheme="minorHAnsi"/>
        </w:rPr>
      </w:pPr>
      <w:r w:rsidRPr="00E02A29">
        <w:rPr>
          <w:rFonts w:ascii="Courier New" w:hAnsi="Courier New" w:cs="Courier New"/>
          <w:lang w:val="en-US"/>
        </w:rPr>
        <w:lastRenderedPageBreak/>
        <w:t>distance</w:t>
      </w:r>
      <w:r w:rsidRPr="00E02A29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from</w:t>
      </w:r>
      <w:r w:rsidRPr="00E02A29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o</w:t>
      </w:r>
      <w:r w:rsidRPr="00E02A29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x</w:t>
      </w:r>
      <w:r w:rsidRPr="00E02A29">
        <w:rPr>
          <w:rFonts w:ascii="Courier New" w:hAnsi="Courier New" w:cs="Courier New"/>
        </w:rPr>
        <w:t xml:space="preserve"> </w:t>
      </w:r>
      <w:r w:rsidRPr="00E02A29">
        <w:rPr>
          <w:rFonts w:cstheme="minorHAnsi"/>
        </w:rPr>
        <w:t xml:space="preserve">– </w:t>
      </w:r>
      <w:r>
        <w:rPr>
          <w:rFonts w:cstheme="minorHAnsi"/>
        </w:rPr>
        <w:t>расстояние</w:t>
      </w:r>
      <w:r w:rsidRPr="00E02A29">
        <w:rPr>
          <w:rFonts w:cstheme="minorHAnsi"/>
        </w:rPr>
        <w:t xml:space="preserve"> </w:t>
      </w:r>
      <w:r>
        <w:rPr>
          <w:rFonts w:cstheme="minorHAnsi"/>
        </w:rPr>
        <w:t xml:space="preserve">от нуля системы координат по х до единицы оборудования (задается один раз, если станки протянуты вдоль оси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 xml:space="preserve"> для подсчета центра первого станка)</w:t>
      </w:r>
      <w:r w:rsidR="009D2FDC">
        <w:rPr>
          <w:rFonts w:cstheme="minorHAnsi"/>
        </w:rPr>
        <w:t>;</w:t>
      </w:r>
    </w:p>
    <w:p w14:paraId="28D6DC5E" w14:textId="34FC4E6F" w:rsidR="009D2FDC" w:rsidRDefault="009D2FDC" w:rsidP="00952272">
      <w:pPr>
        <w:ind w:left="708"/>
        <w:rPr>
          <w:rFonts w:cstheme="minorHAnsi"/>
        </w:rPr>
      </w:pPr>
      <w:r w:rsidRPr="00E02A29">
        <w:rPr>
          <w:rFonts w:ascii="Courier New" w:hAnsi="Courier New" w:cs="Courier New"/>
          <w:lang w:val="en-US"/>
        </w:rPr>
        <w:t>distance</w:t>
      </w:r>
      <w:r w:rsidRPr="009D2FDC">
        <w:rPr>
          <w:rFonts w:ascii="Courier New" w:hAnsi="Courier New" w:cs="Courier New"/>
        </w:rPr>
        <w:t>_</w:t>
      </w:r>
      <w:proofErr w:type="spellStart"/>
      <w:r w:rsidRPr="00E02A29">
        <w:rPr>
          <w:rFonts w:ascii="Courier New" w:hAnsi="Courier New" w:cs="Courier New"/>
          <w:lang w:val="en-US"/>
        </w:rPr>
        <w:t>bw</w:t>
      </w:r>
      <w:proofErr w:type="spellEnd"/>
      <w:r w:rsidRPr="009D2FDC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mt</w:t>
      </w:r>
      <w:r>
        <w:rPr>
          <w:rFonts w:ascii="Courier New" w:hAnsi="Courier New" w:cs="Courier New"/>
        </w:rPr>
        <w:t xml:space="preserve"> </w:t>
      </w:r>
      <w:r w:rsidRPr="00E02A29">
        <w:rPr>
          <w:rFonts w:cstheme="minorHAnsi"/>
        </w:rPr>
        <w:t xml:space="preserve">– </w:t>
      </w:r>
      <w:r>
        <w:rPr>
          <w:rFonts w:cstheme="minorHAnsi"/>
        </w:rPr>
        <w:t>расстояние между двумя соседними единицами оборудования;</w:t>
      </w:r>
    </w:p>
    <w:p w14:paraId="46CF2ECD" w14:textId="7E83FEF9" w:rsidR="009D2FDC" w:rsidRDefault="009D2FDC" w:rsidP="00952272">
      <w:pPr>
        <w:ind w:left="708"/>
        <w:rPr>
          <w:rFonts w:cstheme="minorHAnsi"/>
        </w:rPr>
      </w:pPr>
      <w:r w:rsidRPr="00E02A29">
        <w:rPr>
          <w:rFonts w:ascii="Courier New" w:hAnsi="Courier New" w:cs="Courier New"/>
          <w:lang w:val="en-US"/>
        </w:rPr>
        <w:t>length</w:t>
      </w:r>
      <w:r w:rsidRPr="009D2FDC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cur</w:t>
      </w:r>
      <w:r w:rsidRPr="009D2FDC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mt</w:t>
      </w:r>
      <w:r>
        <w:rPr>
          <w:rFonts w:ascii="Courier New" w:hAnsi="Courier New" w:cs="Courier New"/>
        </w:rPr>
        <w:t xml:space="preserve"> </w:t>
      </w:r>
      <w:r w:rsidRPr="00E02A29">
        <w:rPr>
          <w:rFonts w:cstheme="minorHAnsi"/>
        </w:rPr>
        <w:t xml:space="preserve">– </w:t>
      </w:r>
      <w:r>
        <w:rPr>
          <w:rFonts w:cstheme="minorHAnsi"/>
        </w:rPr>
        <w:t>длина соседнего станка;</w:t>
      </w:r>
    </w:p>
    <w:p w14:paraId="44FAD07E" w14:textId="77777777" w:rsidR="009D2FDC" w:rsidRDefault="009D2FDC" w:rsidP="00952272">
      <w:pPr>
        <w:ind w:left="708"/>
        <w:rPr>
          <w:rFonts w:cstheme="minorHAnsi"/>
        </w:rPr>
      </w:pPr>
      <w:r w:rsidRPr="00E02A29">
        <w:rPr>
          <w:rFonts w:ascii="Courier New" w:hAnsi="Courier New" w:cs="Courier New"/>
          <w:lang w:val="en-US"/>
        </w:rPr>
        <w:t>length</w:t>
      </w:r>
      <w:r w:rsidRPr="009D2FDC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cur</w:t>
      </w:r>
      <w:r w:rsidRPr="009D2FDC">
        <w:rPr>
          <w:rFonts w:ascii="Courier New" w:hAnsi="Courier New" w:cs="Courier New"/>
        </w:rPr>
        <w:t>_</w:t>
      </w:r>
      <w:r w:rsidRPr="00E02A29">
        <w:rPr>
          <w:rFonts w:ascii="Courier New" w:hAnsi="Courier New" w:cs="Courier New"/>
          <w:lang w:val="en-US"/>
        </w:rPr>
        <w:t>mt</w:t>
      </w:r>
      <w:r>
        <w:rPr>
          <w:rFonts w:ascii="Courier New" w:hAnsi="Courier New" w:cs="Courier New"/>
        </w:rPr>
        <w:t xml:space="preserve"> </w:t>
      </w:r>
      <w:r w:rsidRPr="00E02A29">
        <w:rPr>
          <w:rFonts w:cstheme="minorHAnsi"/>
        </w:rPr>
        <w:t xml:space="preserve">– </w:t>
      </w:r>
      <w:r>
        <w:rPr>
          <w:rFonts w:cstheme="minorHAnsi"/>
        </w:rPr>
        <w:t>длина текущего станка.</w:t>
      </w:r>
    </w:p>
    <w:p w14:paraId="28D9A3C6" w14:textId="55B9B107" w:rsidR="009D2FDC" w:rsidRDefault="009D2FDC" w:rsidP="00F15A59">
      <w:r>
        <w:rPr>
          <w:rFonts w:cstheme="minorHAnsi"/>
        </w:rPr>
        <w:t xml:space="preserve">Параметр </w:t>
      </w:r>
      <w:r>
        <w:rPr>
          <w:lang w:val="en-US"/>
        </w:rPr>
        <w:t>y</w:t>
      </w:r>
      <w:r w:rsidRPr="00666E46">
        <w:t>_</w:t>
      </w:r>
      <w:proofErr w:type="spellStart"/>
      <w:r>
        <w:rPr>
          <w:lang w:val="en-US"/>
        </w:rPr>
        <w:t>centre</w:t>
      </w:r>
      <w:proofErr w:type="spellEnd"/>
      <w:r>
        <w:t xml:space="preserve"> вычисляется аналогично.</w:t>
      </w:r>
    </w:p>
    <w:p w14:paraId="4FC92A8A" w14:textId="2477CBF7" w:rsidR="009D2FDC" w:rsidRDefault="009D2FDC" w:rsidP="001167FE">
      <w:pPr>
        <w:rPr>
          <w:rFonts w:cstheme="minorHAnsi"/>
        </w:rPr>
      </w:pPr>
      <w:r>
        <w:t xml:space="preserve">Для конфигурации участка с двумя рядами станков задается параметр </w:t>
      </w:r>
      <w:r w:rsidRPr="00E02A29">
        <w:rPr>
          <w:rFonts w:ascii="Courier New" w:hAnsi="Courier New" w:cs="Courier New"/>
          <w:lang w:val="en-US"/>
        </w:rPr>
        <w:t>length</w:t>
      </w:r>
      <w:r w:rsidRPr="009D2FD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robot</w:t>
      </w:r>
      <w:r w:rsidRPr="009D2FD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han</w:t>
      </w:r>
      <w:r w:rsidR="001167FE">
        <w:rPr>
          <w:rFonts w:ascii="Courier New" w:hAnsi="Courier New" w:cs="Courier New"/>
          <w:lang w:val="en-US"/>
        </w:rPr>
        <w:t>d</w:t>
      </w:r>
      <w:r w:rsidR="001167FE">
        <w:rPr>
          <w:rFonts w:ascii="Courier New" w:hAnsi="Courier New" w:cs="Courier New"/>
        </w:rPr>
        <w:t xml:space="preserve">. </w:t>
      </w:r>
      <w:r w:rsidR="001167FE">
        <w:rPr>
          <w:rFonts w:cstheme="minorHAnsi"/>
        </w:rPr>
        <w:t xml:space="preserve">Таким образом, описывается расстояние по </w:t>
      </w:r>
      <w:r w:rsidR="001167FE">
        <w:rPr>
          <w:rFonts w:cstheme="minorHAnsi"/>
          <w:lang w:val="en-US"/>
        </w:rPr>
        <w:t>y</w:t>
      </w:r>
      <w:r w:rsidR="001167FE" w:rsidRPr="001167FE">
        <w:rPr>
          <w:rFonts w:cstheme="minorHAnsi"/>
        </w:rPr>
        <w:t xml:space="preserve"> </w:t>
      </w:r>
      <w:r w:rsidR="001167FE">
        <w:rPr>
          <w:rFonts w:cstheme="minorHAnsi"/>
        </w:rPr>
        <w:t>для двух станков, расположенных напротив друг друга.</w:t>
      </w:r>
    </w:p>
    <w:p w14:paraId="22D88352" w14:textId="7DD55302" w:rsidR="001167FE" w:rsidRPr="001167FE" w:rsidRDefault="001167FE" w:rsidP="001167FE">
      <w:pPr>
        <w:rPr>
          <w:rFonts w:cstheme="minorHAnsi"/>
        </w:rPr>
      </w:pPr>
      <w:r>
        <w:rPr>
          <w:rFonts w:cstheme="minorHAnsi"/>
        </w:rPr>
        <w:t>Все это предоставляет возможность для изучения технологических характеристик нескольких похожих конфигураций участка</w:t>
      </w:r>
      <w:r w:rsidR="00BB5D71">
        <w:rPr>
          <w:rFonts w:cstheme="minorHAnsi"/>
        </w:rPr>
        <w:t>, имеющих небольшие различия, например, в габаритах оборудования.</w:t>
      </w:r>
    </w:p>
    <w:p w14:paraId="230597C9" w14:textId="3EA96A87" w:rsidR="00E46C10" w:rsidRPr="00DE36AF" w:rsidRDefault="005134BE" w:rsidP="005134BE">
      <w:pPr>
        <w:rPr>
          <w:rFonts w:cstheme="minorHAnsi"/>
        </w:rPr>
      </w:pPr>
      <w:r>
        <w:rPr>
          <w:rFonts w:cstheme="minorHAnsi"/>
          <w:b/>
          <w:bCs/>
        </w:rPr>
        <w:t xml:space="preserve">Параметр времени работы. </w:t>
      </w:r>
      <w:r w:rsidR="00DE36AF">
        <w:rPr>
          <w:rFonts w:cstheme="minorHAnsi"/>
        </w:rPr>
        <w:t>Определяет желаемое пользователем время работы участка.</w:t>
      </w:r>
    </w:p>
    <w:p w14:paraId="77AE97EA" w14:textId="59749AF1" w:rsidR="00E46C10" w:rsidRPr="00E46C10" w:rsidRDefault="00E46C10" w:rsidP="00E46C1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work</w:t>
      </w:r>
      <w:r w:rsidRPr="00E46C10">
        <w:rPr>
          <w:rFonts w:cstheme="minorHAnsi"/>
        </w:rPr>
        <w:t>_</w:t>
      </w:r>
      <w:r>
        <w:rPr>
          <w:rFonts w:cstheme="minorHAnsi"/>
          <w:lang w:val="en-US"/>
        </w:rPr>
        <w:t>time</w:t>
      </w:r>
      <w:r w:rsidRPr="00E46C10">
        <w:rPr>
          <w:rFonts w:cstheme="minorHAnsi"/>
        </w:rPr>
        <w:t>_</w:t>
      </w:r>
      <w:r>
        <w:rPr>
          <w:rFonts w:cstheme="minorHAnsi"/>
          <w:lang w:val="en-US"/>
        </w:rPr>
        <w:t>ours</w:t>
      </w:r>
      <w:r w:rsidRPr="00E46C1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46C10">
        <w:rPr>
          <w:rFonts w:cstheme="minorHAnsi"/>
        </w:rPr>
        <w:t xml:space="preserve"> </w:t>
      </w:r>
      <w:r>
        <w:rPr>
          <w:rFonts w:cstheme="minorHAnsi"/>
        </w:rPr>
        <w:t>пользовательское время работы участка</w:t>
      </w:r>
      <w:r w:rsidR="00DE36AF">
        <w:rPr>
          <w:rFonts w:cstheme="minorHAnsi"/>
        </w:rPr>
        <w:t xml:space="preserve"> (час</w:t>
      </w:r>
      <w:r w:rsidR="00BE1649">
        <w:rPr>
          <w:rFonts w:cstheme="minorHAnsi"/>
        </w:rPr>
        <w:t>ы</w:t>
      </w:r>
      <w:r w:rsidR="00DE36AF">
        <w:rPr>
          <w:rFonts w:cstheme="minorHAnsi"/>
        </w:rPr>
        <w:t>)</w:t>
      </w:r>
      <w:r w:rsidRPr="00E46C10">
        <w:rPr>
          <w:rFonts w:cstheme="minorHAnsi"/>
        </w:rPr>
        <w:t xml:space="preserve"> </w:t>
      </w:r>
    </w:p>
    <w:p w14:paraId="32E5370F" w14:textId="27E42D67" w:rsidR="002C533A" w:rsidRDefault="002C533A" w:rsidP="005134BE">
      <w:pPr>
        <w:rPr>
          <w:rFonts w:cstheme="minorHAnsi"/>
        </w:rPr>
      </w:pPr>
      <w:r>
        <w:rPr>
          <w:rFonts w:cstheme="minorHAnsi"/>
        </w:rPr>
        <w:t>Рассмотрим некоторые особенности работы алгоритма программы, определяемые временным параметром:</w:t>
      </w:r>
    </w:p>
    <w:p w14:paraId="4A0B6930" w14:textId="71159764" w:rsidR="009D2FDC" w:rsidRDefault="002C533A" w:rsidP="005134BE">
      <w:pPr>
        <w:rPr>
          <w:rFonts w:cstheme="minorHAnsi"/>
        </w:rPr>
      </w:pPr>
      <w:r>
        <w:rPr>
          <w:rFonts w:cstheme="minorHAnsi"/>
        </w:rPr>
        <w:t>Случай 1</w:t>
      </w:r>
      <w:r w:rsidR="0040508F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5134BE">
        <w:rPr>
          <w:rFonts w:cstheme="minorHAnsi"/>
        </w:rPr>
        <w:t xml:space="preserve">все детали будут произведены </w:t>
      </w:r>
      <w:r>
        <w:rPr>
          <w:rFonts w:cstheme="minorHAnsi"/>
        </w:rPr>
        <w:t>за время меньшее чем заданное.</w:t>
      </w:r>
      <w:r w:rsidR="0040508F">
        <w:rPr>
          <w:rFonts w:cstheme="minorHAnsi"/>
        </w:rPr>
        <w:t xml:space="preserve"> В таком случае</w:t>
      </w:r>
      <w:r w:rsidR="005134BE">
        <w:rPr>
          <w:rFonts w:cstheme="minorHAnsi"/>
        </w:rPr>
        <w:t xml:space="preserve"> участок остановит свою работу, и программа выведет сообщение с итоговым фактическим временем, но выходные данные будут считаться </w:t>
      </w:r>
      <w:r>
        <w:rPr>
          <w:rFonts w:cstheme="minorHAnsi"/>
        </w:rPr>
        <w:t>от времени,</w:t>
      </w:r>
      <w:r w:rsidR="005134BE">
        <w:rPr>
          <w:rFonts w:cstheme="minorHAnsi"/>
        </w:rPr>
        <w:t xml:space="preserve"> заданн</w:t>
      </w:r>
      <w:r>
        <w:rPr>
          <w:rFonts w:cstheme="minorHAnsi"/>
        </w:rPr>
        <w:t>ого</w:t>
      </w:r>
      <w:r w:rsidR="005134BE">
        <w:rPr>
          <w:rFonts w:cstheme="minorHAnsi"/>
        </w:rPr>
        <w:t xml:space="preserve"> пользователем.</w:t>
      </w:r>
    </w:p>
    <w:p w14:paraId="46FE3693" w14:textId="2A300161" w:rsidR="009D4772" w:rsidRDefault="005134BE" w:rsidP="005134BE">
      <w:pPr>
        <w:rPr>
          <w:rFonts w:cstheme="minorHAnsi"/>
        </w:rPr>
      </w:pPr>
      <w:r>
        <w:rPr>
          <w:rFonts w:cstheme="minorHAnsi"/>
        </w:rPr>
        <w:t xml:space="preserve">Например, было задано малое количество деталей с малым временем технологического цикла обработки – в таких условиях </w:t>
      </w:r>
      <w:r w:rsidR="009D4772">
        <w:rPr>
          <w:rFonts w:cstheme="minorHAnsi"/>
        </w:rPr>
        <w:t>робот не будет простаивать ни секунды, пока не будут произведены все детали, но общее время работы участка окажется меньше заданного. Итоговый коэффициент загрузки робота не буд</w:t>
      </w:r>
      <w:r w:rsidR="00E46C10">
        <w:rPr>
          <w:rFonts w:cstheme="minorHAnsi"/>
        </w:rPr>
        <w:t>е</w:t>
      </w:r>
      <w:r w:rsidR="009D4772">
        <w:rPr>
          <w:rFonts w:cstheme="minorHAnsi"/>
        </w:rPr>
        <w:t xml:space="preserve">т равен 1, как если бы подсчет велся от фактического времени работы участка, а будет равен отношению времени работы робота ко времени, заданному пользователем. </w:t>
      </w:r>
    </w:p>
    <w:p w14:paraId="3985D488" w14:textId="2081EED7" w:rsidR="002C533A" w:rsidRDefault="0040508F" w:rsidP="005134BE">
      <w:pPr>
        <w:rPr>
          <w:rFonts w:cstheme="minorHAnsi"/>
        </w:rPr>
      </w:pPr>
      <w:r>
        <w:rPr>
          <w:rFonts w:cstheme="minorHAnsi"/>
        </w:rPr>
        <w:t xml:space="preserve">Случай 2: </w:t>
      </w:r>
      <w:r w:rsidR="002C533A">
        <w:rPr>
          <w:rFonts w:cstheme="minorHAnsi"/>
        </w:rPr>
        <w:t xml:space="preserve">участок </w:t>
      </w:r>
      <w:r>
        <w:rPr>
          <w:rFonts w:cstheme="minorHAnsi"/>
        </w:rPr>
        <w:t>работает с максимальной загрузкой деталями с малым временем технологического цикла обработки. В таком случае большая часть станков не попадет в очередь на разгрузку в течени</w:t>
      </w:r>
      <w:r w:rsidR="00E0381A">
        <w:rPr>
          <w:rFonts w:cstheme="minorHAnsi"/>
        </w:rPr>
        <w:t>е</w:t>
      </w:r>
      <w:r>
        <w:rPr>
          <w:rFonts w:cstheme="minorHAnsi"/>
        </w:rPr>
        <w:t xml:space="preserve"> заданного пользователем времени (</w:t>
      </w:r>
      <w:r w:rsidR="00E0381A">
        <w:rPr>
          <w:rFonts w:cstheme="minorHAnsi"/>
        </w:rPr>
        <w:t>в нее попадают станки, на которых должен был начаться новый техпроцесс, время которого превышает время, оставшееся до конца пользовательского рабочего времени</w:t>
      </w:r>
      <w:r>
        <w:rPr>
          <w:rFonts w:cstheme="minorHAnsi"/>
        </w:rPr>
        <w:t>)</w:t>
      </w:r>
      <w:r w:rsidR="00E0381A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="00E0381A">
        <w:rPr>
          <w:rFonts w:cstheme="minorHAnsi"/>
        </w:rPr>
        <w:t xml:space="preserve">Такие станки </w:t>
      </w:r>
      <w:r>
        <w:rPr>
          <w:rFonts w:cstheme="minorHAnsi"/>
        </w:rPr>
        <w:t>буд</w:t>
      </w:r>
      <w:r w:rsidR="00E0381A">
        <w:rPr>
          <w:rFonts w:cstheme="minorHAnsi"/>
        </w:rPr>
        <w:t>у</w:t>
      </w:r>
      <w:r>
        <w:rPr>
          <w:rFonts w:cstheme="minorHAnsi"/>
        </w:rPr>
        <w:t>т разгружен</w:t>
      </w:r>
      <w:r w:rsidR="00E0381A">
        <w:rPr>
          <w:rFonts w:cstheme="minorHAnsi"/>
        </w:rPr>
        <w:t>ы</w:t>
      </w:r>
      <w:r>
        <w:rPr>
          <w:rFonts w:cstheme="minorHAnsi"/>
        </w:rPr>
        <w:t xml:space="preserve"> роботом уже после его истечения.</w:t>
      </w:r>
      <w:r w:rsidR="00E0381A">
        <w:rPr>
          <w:rFonts w:cstheme="minorHAnsi"/>
        </w:rPr>
        <w:t xml:space="preserve"> То есть фактическое рабочее время превысит </w:t>
      </w:r>
      <w:r w:rsidR="00E46C10">
        <w:rPr>
          <w:rFonts w:cstheme="minorHAnsi"/>
        </w:rPr>
        <w:t>время,</w:t>
      </w:r>
      <w:r w:rsidR="00E0381A">
        <w:rPr>
          <w:rFonts w:cstheme="minorHAnsi"/>
        </w:rPr>
        <w:t xml:space="preserve"> заданное пользователем, но коэффициенты </w:t>
      </w:r>
      <w:r w:rsidR="00E46C10">
        <w:rPr>
          <w:rFonts w:cstheme="minorHAnsi"/>
        </w:rPr>
        <w:t>загрузки будут по-прежнему считаться от пользовательского времени. Таким образом, коэффициент загрузки робота может превысить 1 в некоторых случаях.</w:t>
      </w:r>
    </w:p>
    <w:p w14:paraId="502DD69B" w14:textId="63E1A9B8" w:rsidR="00E46C10" w:rsidRDefault="00E46C10" w:rsidP="005134BE">
      <w:pPr>
        <w:rPr>
          <w:rFonts w:eastAsiaTheme="minorEastAsia" w:cstheme="minorHAnsi"/>
        </w:rPr>
      </w:pPr>
      <w:r>
        <w:rPr>
          <w:rFonts w:cstheme="minorHAnsi"/>
        </w:rPr>
        <w:t xml:space="preserve">Это краевые случаи роботы программы, в стандартной ситуации фактическое время работы участка приближено к пользовательскому и будет составлять </w:t>
      </w:r>
      <m:oMath>
        <m:r>
          <w:rPr>
            <w:rFonts w:ascii="Cambria Math" w:hAnsi="Cambria Math" w:cstheme="minorHAnsi"/>
          </w:rPr>
          <m:t>±</m:t>
        </m:r>
      </m:oMath>
      <w:r>
        <w:rPr>
          <w:rFonts w:eastAsiaTheme="minorEastAsia" w:cstheme="minorHAnsi"/>
        </w:rPr>
        <w:t>100 сек от него.</w:t>
      </w:r>
    </w:p>
    <w:p w14:paraId="6338F040" w14:textId="71C16A61" w:rsidR="00A91694" w:rsidRDefault="00A91694" w:rsidP="005134BE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Параметры робота. </w:t>
      </w:r>
      <w:r>
        <w:rPr>
          <w:rFonts w:eastAsiaTheme="minorEastAsia" w:cstheme="minorHAnsi"/>
        </w:rPr>
        <w:t>Определяются техническими характеристиками робота</w:t>
      </w:r>
    </w:p>
    <w:p w14:paraId="241B121C" w14:textId="696905A3" w:rsidR="00A91694" w:rsidRDefault="00A91694" w:rsidP="00A9169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speed</w:t>
      </w:r>
      <w:r w:rsidRPr="00A91694">
        <w:rPr>
          <w:rFonts w:cstheme="minorHAnsi"/>
        </w:rPr>
        <w:t xml:space="preserve"> – </w:t>
      </w:r>
      <w:r>
        <w:rPr>
          <w:rFonts w:cstheme="minorHAnsi"/>
        </w:rPr>
        <w:t xml:space="preserve">скорость движения робота ( </w:t>
      </w:r>
      <m:oMath>
        <m:f>
          <m:fPr>
            <m:type m:val="skw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м</m:t>
            </m:r>
          </m:num>
          <m:den>
            <m:r>
              <w:rPr>
                <w:rFonts w:ascii="Cambria Math" w:hAnsi="Cambria Math" w:cstheme="minorHAnsi"/>
              </w:rPr>
              <m:t>с</m:t>
            </m:r>
          </m:den>
        </m:f>
      </m:oMath>
      <w:r>
        <w:rPr>
          <w:rFonts w:cstheme="minorHAnsi"/>
        </w:rPr>
        <w:t>)</w:t>
      </w:r>
    </w:p>
    <w:p w14:paraId="7D0A223E" w14:textId="4A6DD52A" w:rsidR="00BE1649" w:rsidRDefault="00BE1649" w:rsidP="00A9169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load</w:t>
      </w:r>
      <w:r w:rsidRPr="00BE1649">
        <w:rPr>
          <w:rFonts w:cstheme="minorHAnsi"/>
        </w:rPr>
        <w:t>_</w:t>
      </w:r>
      <w:r>
        <w:rPr>
          <w:rFonts w:cstheme="minorHAnsi"/>
          <w:lang w:val="en-US"/>
        </w:rPr>
        <w:t>time</w:t>
      </w:r>
      <w:r w:rsidRPr="00BE1649">
        <w:rPr>
          <w:rFonts w:cstheme="minorHAnsi"/>
        </w:rPr>
        <w:t xml:space="preserve"> – </w:t>
      </w:r>
      <w:r>
        <w:rPr>
          <w:rFonts w:cstheme="minorHAnsi"/>
        </w:rPr>
        <w:t>время загрузки/выгрузки деталей и заготовок роботом (секунды)</w:t>
      </w:r>
    </w:p>
    <w:p w14:paraId="72979A79" w14:textId="1AF8DBEF" w:rsidR="00D7593B" w:rsidRDefault="00D7593B" w:rsidP="00D7593B">
      <w:pPr>
        <w:rPr>
          <w:rFonts w:cstheme="minorHAnsi"/>
        </w:rPr>
      </w:pPr>
      <w:r w:rsidRPr="00D7593B">
        <w:rPr>
          <w:rFonts w:cstheme="minorHAnsi"/>
          <w:b/>
          <w:bCs/>
        </w:rPr>
        <w:t>Параметры деталей.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После определения геометрического расположения оборудования необходимо загрузить его деталями: на каждый станок можно загрузить несколько разных видов </w:t>
      </w:r>
      <w:r>
        <w:rPr>
          <w:rFonts w:cstheme="minorHAnsi"/>
        </w:rPr>
        <w:lastRenderedPageBreak/>
        <w:t>деталей, которые будут обработаны в порядке очереди. Каждый вид деталей определяется следующими параметрами:</w:t>
      </w:r>
    </w:p>
    <w:p w14:paraId="614FA21A" w14:textId="3D4C1F6F" w:rsidR="00D7593B" w:rsidRPr="00D7593B" w:rsidRDefault="00D7593B" w:rsidP="00D7593B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en-US"/>
        </w:rPr>
        <w:t>amount</w:t>
      </w:r>
      <w:r w:rsidRPr="00D7593B">
        <w:rPr>
          <w:rFonts w:cstheme="minorHAnsi"/>
        </w:rPr>
        <w:t xml:space="preserve"> –</w:t>
      </w:r>
      <w:r>
        <w:rPr>
          <w:rFonts w:cstheme="minorHAnsi"/>
        </w:rPr>
        <w:t xml:space="preserve"> необходимое количество произведенных деталей</w:t>
      </w:r>
      <w:r w:rsidR="0061267C">
        <w:rPr>
          <w:rFonts w:cstheme="minorHAnsi"/>
        </w:rPr>
        <w:t xml:space="preserve"> (штуки)</w:t>
      </w:r>
    </w:p>
    <w:p w14:paraId="3D868126" w14:textId="2C5EBABE" w:rsidR="00D7593B" w:rsidRDefault="00D7593B" w:rsidP="00D7593B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en-US"/>
        </w:rPr>
        <w:t>process</w:t>
      </w:r>
      <w:r w:rsidRPr="00D7593B">
        <w:rPr>
          <w:rFonts w:cstheme="minorHAnsi"/>
        </w:rPr>
        <w:t>_</w:t>
      </w:r>
      <w:r>
        <w:rPr>
          <w:rFonts w:cstheme="minorHAnsi"/>
          <w:lang w:val="en-US"/>
        </w:rPr>
        <w:t>time</w:t>
      </w:r>
      <w:r w:rsidRPr="00D7593B">
        <w:rPr>
          <w:rFonts w:cstheme="minorHAnsi"/>
        </w:rPr>
        <w:t xml:space="preserve"> –</w:t>
      </w:r>
      <w:r>
        <w:rPr>
          <w:rFonts w:cstheme="minorHAnsi"/>
        </w:rPr>
        <w:t xml:space="preserve"> время технологического цикла обработки</w:t>
      </w:r>
      <w:r w:rsidR="0061267C">
        <w:rPr>
          <w:rFonts w:cstheme="minorHAnsi"/>
        </w:rPr>
        <w:t xml:space="preserve"> заготовки (секунды)</w:t>
      </w:r>
    </w:p>
    <w:p w14:paraId="492EE78F" w14:textId="61E3ED70" w:rsidR="0061267C" w:rsidRDefault="0061267C" w:rsidP="0061267C">
      <w:pPr>
        <w:rPr>
          <w:rFonts w:cstheme="minorHAnsi"/>
        </w:rPr>
      </w:pPr>
      <w:r>
        <w:rPr>
          <w:rFonts w:cstheme="minorHAnsi"/>
        </w:rPr>
        <w:t xml:space="preserve">Важно помнить, что для каждого станка детали необходимо задавать отдельно с помощью метода </w:t>
      </w:r>
      <w:r>
        <w:rPr>
          <w:rFonts w:ascii="Courier New" w:hAnsi="Courier New" w:cs="Courier New"/>
          <w:lang w:val="en-US"/>
        </w:rPr>
        <w:t>add</w:t>
      </w:r>
      <w:r w:rsidRPr="0061267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detail</w:t>
      </w:r>
      <w:r>
        <w:rPr>
          <w:rFonts w:cstheme="minorHAnsi"/>
        </w:rPr>
        <w:t>, даже если они имеют одинаковые параметры – иначе часть станков будет простаивать.</w:t>
      </w:r>
    </w:p>
    <w:p w14:paraId="6FB62AA6" w14:textId="6203D627" w:rsidR="0061267C" w:rsidRDefault="0061267C" w:rsidP="0061267C">
      <w:pPr>
        <w:rPr>
          <w:rFonts w:cstheme="minorHAnsi"/>
        </w:rPr>
      </w:pPr>
      <w:r>
        <w:rPr>
          <w:rFonts w:cstheme="minorHAnsi"/>
        </w:rPr>
        <w:t>Все эти параметры достаточны для создания модели технологического участка, которая используется для расчета параметров системы.</w:t>
      </w:r>
    </w:p>
    <w:p w14:paraId="0018D89A" w14:textId="351D4D56" w:rsidR="0061267C" w:rsidRDefault="00A1584E" w:rsidP="0061267C">
      <w:pPr>
        <w:rPr>
          <w:rFonts w:cstheme="minorHAnsi"/>
        </w:rPr>
      </w:pPr>
      <w:r w:rsidRPr="00A1584E">
        <w:rPr>
          <w:rFonts w:cstheme="minorHAnsi"/>
          <w:b/>
          <w:bCs/>
        </w:rPr>
        <w:t>Вывод программы</w:t>
      </w:r>
      <w:r>
        <w:rPr>
          <w:rFonts w:cstheme="minorHAnsi"/>
        </w:rPr>
        <w:t xml:space="preserve">. </w:t>
      </w:r>
      <w:r w:rsidR="0061267C">
        <w:rPr>
          <w:rFonts w:cstheme="minorHAnsi"/>
        </w:rPr>
        <w:t>После корректного задания всех параметров пользователь сможет увидеть вывод программы, который содержит следующую информацию:</w:t>
      </w:r>
    </w:p>
    <w:p w14:paraId="2BC90873" w14:textId="39EB42AE" w:rsidR="0061267C" w:rsidRDefault="0061267C" w:rsidP="0061267C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Фактическое время работы участка</w:t>
      </w:r>
    </w:p>
    <w:p w14:paraId="1169E960" w14:textId="60CFDEA5" w:rsidR="0061267C" w:rsidRDefault="00A1584E" w:rsidP="0061267C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Итоговый список </w:t>
      </w:r>
      <w:r w:rsidR="0061267C">
        <w:rPr>
          <w:rFonts w:cstheme="minorHAnsi"/>
        </w:rPr>
        <w:t xml:space="preserve">произведенных </w:t>
      </w:r>
      <w:r w:rsidR="0061267C">
        <w:rPr>
          <w:rFonts w:cstheme="minorHAnsi"/>
        </w:rPr>
        <w:t>на станке</w:t>
      </w:r>
      <w:r w:rsidR="0061267C">
        <w:rPr>
          <w:rFonts w:cstheme="minorHAnsi"/>
        </w:rPr>
        <w:t xml:space="preserve"> деталей</w:t>
      </w:r>
    </w:p>
    <w:p w14:paraId="219D45C5" w14:textId="0BBA132E" w:rsidR="00A1584E" w:rsidRDefault="00A1584E" w:rsidP="0061267C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Коэффициент загрузки для каждого станка</w:t>
      </w:r>
    </w:p>
    <w:p w14:paraId="195BD886" w14:textId="7EE1CD27" w:rsidR="00A1584E" w:rsidRDefault="00A1584E" w:rsidP="0061267C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Фактическое время работы робота</w:t>
      </w:r>
    </w:p>
    <w:p w14:paraId="37884D1A" w14:textId="6AB414DE" w:rsidR="00A1584E" w:rsidRDefault="00A1584E" w:rsidP="0061267C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Коэффициент загрузки робота</w:t>
      </w:r>
    </w:p>
    <w:p w14:paraId="1991785F" w14:textId="7C7E779E" w:rsidR="00A1584E" w:rsidRDefault="00A1584E" w:rsidP="00A1584E">
      <w:pPr>
        <w:rPr>
          <w:rFonts w:cstheme="minorHAnsi"/>
        </w:rPr>
      </w:pPr>
      <w:r>
        <w:rPr>
          <w:rFonts w:cstheme="minorHAnsi"/>
        </w:rPr>
        <w:t>При необходимости может быть получен подробный отчет о состоянии системы в каждый момент времени: какой технологический цикл выполняет каждый вид оборудования, какую команду исполняет робот в конкретный момент.</w:t>
      </w:r>
    </w:p>
    <w:p w14:paraId="1ABFD32D" w14:textId="4AFCFCCB" w:rsidR="00A1584E" w:rsidRDefault="00A1584E" w:rsidP="00A1584E">
      <w:pPr>
        <w:rPr>
          <w:rFonts w:cstheme="minorHAnsi"/>
        </w:rPr>
      </w:pPr>
      <w:r>
        <w:rPr>
          <w:rFonts w:cstheme="minorHAnsi"/>
        </w:rPr>
        <w:t>Получение полного вывода программы означает, что данные введены корректно и система полностью определена. Теперь пользователь может начать проведение новых экспериментов, меняя в любом диапазоне виды деталей, взаимное расположение станков и т</w:t>
      </w:r>
      <w:r w:rsidR="00A86C94">
        <w:rPr>
          <w:rFonts w:cstheme="minorHAnsi"/>
        </w:rPr>
        <w:t xml:space="preserve">. </w:t>
      </w:r>
      <w:r>
        <w:rPr>
          <w:rFonts w:cstheme="minorHAnsi"/>
        </w:rPr>
        <w:t>д</w:t>
      </w:r>
      <w:r w:rsidR="00A86C94">
        <w:rPr>
          <w:rFonts w:cstheme="minorHAnsi"/>
        </w:rPr>
        <w:t>.</w:t>
      </w:r>
    </w:p>
    <w:p w14:paraId="5E709A36" w14:textId="77777777" w:rsidR="00A1584E" w:rsidRPr="00A1584E" w:rsidRDefault="00A1584E" w:rsidP="00A1584E">
      <w:pPr>
        <w:rPr>
          <w:rFonts w:cstheme="minorHAnsi"/>
        </w:rPr>
      </w:pPr>
    </w:p>
    <w:p w14:paraId="4D770B34" w14:textId="77777777" w:rsidR="0061267C" w:rsidRPr="0061267C" w:rsidRDefault="0061267C" w:rsidP="0061267C">
      <w:pPr>
        <w:rPr>
          <w:rFonts w:cstheme="minorHAnsi"/>
        </w:rPr>
      </w:pPr>
    </w:p>
    <w:sectPr w:rsidR="0061267C" w:rsidRPr="006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D34A0"/>
    <w:multiLevelType w:val="hybridMultilevel"/>
    <w:tmpl w:val="3ABEE4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730D8"/>
    <w:multiLevelType w:val="hybridMultilevel"/>
    <w:tmpl w:val="FCDC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1FBB"/>
    <w:multiLevelType w:val="hybridMultilevel"/>
    <w:tmpl w:val="7B24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3E11"/>
    <w:multiLevelType w:val="hybridMultilevel"/>
    <w:tmpl w:val="84D2F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97F28"/>
    <w:multiLevelType w:val="hybridMultilevel"/>
    <w:tmpl w:val="CCD48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3034"/>
    <w:multiLevelType w:val="hybridMultilevel"/>
    <w:tmpl w:val="CA22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54"/>
    <w:rsid w:val="00091E83"/>
    <w:rsid w:val="000E3899"/>
    <w:rsid w:val="001167FE"/>
    <w:rsid w:val="002C533A"/>
    <w:rsid w:val="0040508F"/>
    <w:rsid w:val="005134BE"/>
    <w:rsid w:val="005F3A4A"/>
    <w:rsid w:val="0061267C"/>
    <w:rsid w:val="00666E46"/>
    <w:rsid w:val="00841154"/>
    <w:rsid w:val="00952272"/>
    <w:rsid w:val="009D2FDC"/>
    <w:rsid w:val="009D4772"/>
    <w:rsid w:val="00A1584E"/>
    <w:rsid w:val="00A86C94"/>
    <w:rsid w:val="00A91694"/>
    <w:rsid w:val="00BB5D71"/>
    <w:rsid w:val="00BE1649"/>
    <w:rsid w:val="00CF6112"/>
    <w:rsid w:val="00D7593B"/>
    <w:rsid w:val="00DE36AF"/>
    <w:rsid w:val="00E02A29"/>
    <w:rsid w:val="00E0381A"/>
    <w:rsid w:val="00E33EC8"/>
    <w:rsid w:val="00E46C10"/>
    <w:rsid w:val="00E9163D"/>
    <w:rsid w:val="00F1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22B5"/>
  <w15:chartTrackingRefBased/>
  <w15:docId w15:val="{DA57806D-79CD-40D6-8F67-41CB28A5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6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3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WorkUser</dc:creator>
  <cp:keywords/>
  <dc:description/>
  <cp:lastModifiedBy>Лада Ежелева</cp:lastModifiedBy>
  <cp:revision>4</cp:revision>
  <dcterms:created xsi:type="dcterms:W3CDTF">2021-12-03T12:00:00Z</dcterms:created>
  <dcterms:modified xsi:type="dcterms:W3CDTF">2021-12-04T10:14:00Z</dcterms:modified>
</cp:coreProperties>
</file>