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E54" w:rsidRPr="00303DEC" w:rsidRDefault="00123E54"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sdt>
      <w:sdtPr>
        <w:rPr>
          <w:rFonts w:asciiTheme="minorHAnsi" w:eastAsiaTheme="minorEastAsia" w:hAnsiTheme="minorHAnsi" w:cstheme="minorBidi"/>
          <w:color w:val="auto"/>
          <w:sz w:val="26"/>
          <w:szCs w:val="22"/>
          <w:lang w:val="vi-VN" w:eastAsia="ja-JP"/>
        </w:rPr>
        <w:id w:val="-1028098078"/>
        <w:docPartObj>
          <w:docPartGallery w:val="Table of Contents"/>
          <w:docPartUnique/>
        </w:docPartObj>
      </w:sdtPr>
      <w:sdtEndPr>
        <w:rPr>
          <w:b/>
          <w:bCs/>
          <w:noProof/>
        </w:rPr>
      </w:sdtEndPr>
      <w:sdtContent>
        <w:p w:rsidR="006B011C" w:rsidRDefault="006B011C" w:rsidP="0036214A">
          <w:pPr>
            <w:pStyle w:val="TOCHeading"/>
            <w:spacing w:before="0" w:line="312" w:lineRule="auto"/>
          </w:pPr>
          <w:r>
            <w:t>Contents</w:t>
          </w:r>
        </w:p>
        <w:p w:rsidR="008F4277" w:rsidRPr="008F4277" w:rsidRDefault="006B011C">
          <w:pPr>
            <w:pStyle w:val="TOC1"/>
            <w:tabs>
              <w:tab w:val="right" w:leader="dot" w:pos="8777"/>
            </w:tabs>
            <w:rPr>
              <w:rFonts w:asciiTheme="majorHAnsi" w:hAnsiTheme="majorHAnsi" w:cstheme="majorHAnsi"/>
              <w:noProof/>
              <w:szCs w:val="26"/>
              <w:lang w:val="en-US"/>
            </w:rPr>
          </w:pPr>
          <w:r w:rsidRPr="008F4277">
            <w:rPr>
              <w:rFonts w:asciiTheme="majorHAnsi" w:hAnsiTheme="majorHAnsi" w:cstheme="majorHAnsi"/>
              <w:szCs w:val="26"/>
            </w:rPr>
            <w:fldChar w:fldCharType="begin"/>
          </w:r>
          <w:r w:rsidRPr="008F4277">
            <w:rPr>
              <w:rFonts w:asciiTheme="majorHAnsi" w:hAnsiTheme="majorHAnsi" w:cstheme="majorHAnsi"/>
              <w:szCs w:val="26"/>
            </w:rPr>
            <w:instrText xml:space="preserve"> TOC \o "1-3" \h \z \u </w:instrText>
          </w:r>
          <w:r w:rsidRPr="008F4277">
            <w:rPr>
              <w:rFonts w:asciiTheme="majorHAnsi" w:hAnsiTheme="majorHAnsi" w:cstheme="majorHAnsi"/>
              <w:szCs w:val="26"/>
            </w:rPr>
            <w:fldChar w:fldCharType="separate"/>
          </w:r>
          <w:hyperlink w:anchor="_Toc226703863" w:history="1">
            <w:r w:rsidR="008F4277" w:rsidRPr="008F4277">
              <w:rPr>
                <w:rStyle w:val="Hyperlink"/>
                <w:rFonts w:asciiTheme="majorHAnsi" w:hAnsiTheme="majorHAnsi" w:cstheme="majorHAnsi"/>
                <w:noProof/>
                <w:szCs w:val="26"/>
              </w:rPr>
              <w:t>DANH MỤC HÌNH ẢNH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64" w:history="1">
            <w:r w:rsidR="008F4277" w:rsidRPr="008F4277">
              <w:rPr>
                <w:rStyle w:val="Hyperlink"/>
                <w:rFonts w:asciiTheme="majorHAnsi" w:hAnsiTheme="majorHAnsi" w:cstheme="majorHAnsi"/>
                <w:noProof/>
                <w:szCs w:val="26"/>
              </w:rPr>
              <w:t>DANH MỤC BẢNG BIỂU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65" w:history="1">
            <w:r w:rsidR="008F4277" w:rsidRPr="008F4277">
              <w:rPr>
                <w:rStyle w:val="Hyperlink"/>
                <w:rFonts w:asciiTheme="majorHAnsi" w:hAnsiTheme="majorHAnsi" w:cstheme="majorHAnsi"/>
                <w:noProof/>
                <w:szCs w:val="26"/>
              </w:rPr>
              <w:t>DANH MỤC CÁC TỪ VIẾT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66" w:history="1">
            <w:r w:rsidR="008F4277" w:rsidRPr="008F4277">
              <w:rPr>
                <w:rStyle w:val="Hyperlink"/>
                <w:rFonts w:asciiTheme="majorHAnsi" w:hAnsiTheme="majorHAnsi" w:cstheme="majorHAnsi"/>
                <w:noProof/>
                <w:szCs w:val="26"/>
              </w:rPr>
              <w:t>TÓM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67" w:history="1">
            <w:r w:rsidR="008F4277" w:rsidRPr="008F4277">
              <w:rPr>
                <w:rStyle w:val="Hyperlink"/>
                <w:rFonts w:asciiTheme="majorHAnsi" w:hAnsiTheme="majorHAnsi" w:cstheme="majorHAnsi"/>
                <w:noProof/>
                <w:szCs w:val="26"/>
              </w:rPr>
              <w:t>MỞ ĐẦU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right" w:leader="dot" w:pos="8777"/>
            </w:tabs>
            <w:rPr>
              <w:rFonts w:asciiTheme="majorHAnsi" w:hAnsiTheme="majorHAnsi" w:cstheme="majorHAnsi"/>
              <w:noProof/>
              <w:szCs w:val="26"/>
              <w:lang w:val="en-US"/>
            </w:rPr>
          </w:pPr>
          <w:hyperlink w:anchor="_Toc226703868" w:history="1">
            <w:r w:rsidR="008F4277" w:rsidRPr="008F4277">
              <w:rPr>
                <w:rStyle w:val="Hyperlink"/>
                <w:rFonts w:asciiTheme="majorHAnsi" w:hAnsiTheme="majorHAnsi" w:cstheme="majorHAnsi"/>
                <w:noProof/>
                <w:szCs w:val="26"/>
              </w:rPr>
              <w:t>1. Lý do chọn đề tài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right" w:leader="dot" w:pos="8777"/>
            </w:tabs>
            <w:rPr>
              <w:rFonts w:asciiTheme="majorHAnsi" w:hAnsiTheme="majorHAnsi" w:cstheme="majorHAnsi"/>
              <w:noProof/>
              <w:szCs w:val="26"/>
              <w:lang w:val="en-US"/>
            </w:rPr>
          </w:pPr>
          <w:hyperlink w:anchor="_Toc226703869" w:history="1">
            <w:r w:rsidR="008F4277" w:rsidRPr="008F4277">
              <w:rPr>
                <w:rStyle w:val="Hyperlink"/>
                <w:rFonts w:asciiTheme="majorHAnsi" w:hAnsiTheme="majorHAnsi" w:cstheme="majorHAnsi"/>
                <w:noProof/>
                <w:szCs w:val="26"/>
              </w:rPr>
              <w:t>2. Mục tiêu nghiên cứu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right" w:leader="dot" w:pos="8777"/>
            </w:tabs>
            <w:rPr>
              <w:rFonts w:asciiTheme="majorHAnsi" w:hAnsiTheme="majorHAnsi" w:cstheme="majorHAnsi"/>
              <w:noProof/>
              <w:szCs w:val="26"/>
              <w:lang w:val="en-US"/>
            </w:rPr>
          </w:pPr>
          <w:hyperlink w:anchor="_Toc226703870" w:history="1">
            <w:r w:rsidR="008F4277" w:rsidRPr="008F4277">
              <w:rPr>
                <w:rStyle w:val="Hyperlink"/>
                <w:rFonts w:asciiTheme="majorHAnsi" w:hAnsiTheme="majorHAnsi" w:cstheme="majorHAnsi"/>
                <w:noProof/>
                <w:szCs w:val="26"/>
              </w:rPr>
              <w:t>3. Ý nghĩa khoa học và thực tiễn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right" w:leader="dot" w:pos="8777"/>
            </w:tabs>
            <w:rPr>
              <w:rFonts w:asciiTheme="majorHAnsi" w:hAnsiTheme="majorHAnsi" w:cstheme="majorHAnsi"/>
              <w:noProof/>
              <w:szCs w:val="26"/>
              <w:lang w:val="en-US"/>
            </w:rPr>
          </w:pPr>
          <w:hyperlink w:anchor="_Toc226703871" w:history="1">
            <w:r w:rsidR="008F4277" w:rsidRPr="008F4277">
              <w:rPr>
                <w:rStyle w:val="Hyperlink"/>
                <w:rFonts w:asciiTheme="majorHAnsi" w:hAnsiTheme="majorHAnsi" w:cstheme="majorHAnsi"/>
                <w:noProof/>
                <w:szCs w:val="26"/>
              </w:rPr>
              <w:t>4. Cấu trúc của khóa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72" w:history="1">
            <w:r w:rsidR="008F4277" w:rsidRPr="008F4277">
              <w:rPr>
                <w:rStyle w:val="Hyperlink"/>
                <w:rFonts w:asciiTheme="majorHAnsi" w:hAnsiTheme="majorHAnsi" w:cstheme="majorHAnsi"/>
                <w:noProof/>
                <w:szCs w:val="26"/>
              </w:rPr>
              <w:t>CHƯƠNG 1: TỔNG QUAN VỀ BÀI TOÁN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73" w:history="1">
            <w:r w:rsidR="008F4277" w:rsidRPr="008F4277">
              <w:rPr>
                <w:rStyle w:val="Hyperlink"/>
                <w:rFonts w:asciiTheme="majorHAnsi" w:hAnsiTheme="majorHAnsi" w:cstheme="majorHAnsi"/>
                <w:noProof/>
                <w:szCs w:val="26"/>
              </w:rPr>
              <w:t>1.1.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Tổng quan hệ thống giám sát hành vi tài xế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74" w:history="1">
            <w:r w:rsidR="008F4277" w:rsidRPr="008F4277">
              <w:rPr>
                <w:rStyle w:val="Hyperlink"/>
                <w:rFonts w:asciiTheme="majorHAnsi" w:hAnsiTheme="majorHAnsi" w:cstheme="majorHAnsi"/>
                <w:noProof/>
                <w:szCs w:val="26"/>
              </w:rPr>
              <w:t>1.1.1.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Sự cần thiết của hệ thống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75" w:history="1">
            <w:r w:rsidR="008F4277" w:rsidRPr="008F4277">
              <w:rPr>
                <w:rStyle w:val="Hyperlink"/>
                <w:rFonts w:asciiTheme="majorHAnsi" w:hAnsiTheme="majorHAnsi" w:cstheme="majorHAnsi"/>
                <w:noProof/>
                <w:szCs w:val="26"/>
              </w:rPr>
              <w:t>1.1.2.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Hạn chế của các phương pháp truyền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4</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76" w:history="1">
            <w:r w:rsidR="008F4277" w:rsidRPr="008F4277">
              <w:rPr>
                <w:rStyle w:val="Hyperlink"/>
                <w:rFonts w:asciiTheme="majorHAnsi" w:hAnsiTheme="majorHAnsi" w:cstheme="majorHAnsi"/>
                <w:noProof/>
                <w:szCs w:val="26"/>
              </w:rPr>
              <w:t>1.1.3.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Thách thức trong triển khai thực tế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77" w:history="1">
            <w:r w:rsidR="008F4277" w:rsidRPr="008F4277">
              <w:rPr>
                <w:rStyle w:val="Hyperlink"/>
                <w:rFonts w:asciiTheme="majorHAnsi" w:hAnsiTheme="majorHAnsi" w:cstheme="majorHAnsi"/>
                <w:noProof/>
                <w:szCs w:val="26"/>
              </w:rPr>
              <w:t>1.2.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Edge AI Computing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78" w:history="1">
            <w:r w:rsidR="008F4277" w:rsidRPr="008F4277">
              <w:rPr>
                <w:rStyle w:val="Hyperlink"/>
                <w:rFonts w:asciiTheme="majorHAnsi" w:hAnsiTheme="majorHAnsi" w:cstheme="majorHAnsi"/>
                <w:noProof/>
                <w:szCs w:val="26"/>
              </w:rPr>
              <w:t>1.2.1.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Khái niệm Edge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79" w:history="1">
            <w:r w:rsidR="008F4277" w:rsidRPr="008F4277">
              <w:rPr>
                <w:rStyle w:val="Hyperlink"/>
                <w:rFonts w:asciiTheme="majorHAnsi" w:hAnsiTheme="majorHAnsi" w:cstheme="majorHAnsi"/>
                <w:noProof/>
                <w:szCs w:val="26"/>
              </w:rPr>
              <w:t>1.2.2.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So sánh Edge AI và Cloud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80" w:history="1">
            <w:r w:rsidR="008F4277" w:rsidRPr="008F4277">
              <w:rPr>
                <w:rStyle w:val="Hyperlink"/>
                <w:rFonts w:asciiTheme="majorHAnsi" w:hAnsiTheme="majorHAnsi" w:cstheme="majorHAnsi"/>
                <w:noProof/>
                <w:szCs w:val="26"/>
              </w:rPr>
              <w:t>1.2.3.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Ưu điểm của Edge AI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81" w:history="1">
            <w:r w:rsidR="008F4277" w:rsidRPr="008F4277">
              <w:rPr>
                <w:rStyle w:val="Hyperlink"/>
                <w:rFonts w:asciiTheme="majorHAnsi" w:hAnsiTheme="majorHAnsi" w:cstheme="majorHAnsi"/>
                <w:noProof/>
                <w:szCs w:val="26"/>
              </w:rPr>
              <w:t>1.3.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Hybrid (Edge–Cloud)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82" w:history="1">
            <w:r w:rsidR="008F4277" w:rsidRPr="008F4277">
              <w:rPr>
                <w:rStyle w:val="Hyperlink"/>
                <w:rFonts w:asciiTheme="majorHAnsi" w:hAnsiTheme="majorHAnsi" w:cstheme="majorHAnsi"/>
                <w:noProof/>
                <w:szCs w:val="26"/>
              </w:rPr>
              <w:t>1.3.1.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Triết lý mô hình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83" w:history="1">
            <w:r w:rsidR="008F4277" w:rsidRPr="008F4277">
              <w:rPr>
                <w:rStyle w:val="Hyperlink"/>
                <w:rFonts w:asciiTheme="majorHAnsi" w:hAnsiTheme="majorHAnsi" w:cstheme="majorHAnsi"/>
                <w:noProof/>
                <w:szCs w:val="26"/>
              </w:rPr>
              <w:t>1.3.2.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và luồng xử lý tại Edge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84" w:history="1">
            <w:r w:rsidR="008F4277" w:rsidRPr="008F4277">
              <w:rPr>
                <w:rStyle w:val="Hyperlink"/>
                <w:rFonts w:asciiTheme="majorHAnsi" w:hAnsiTheme="majorHAnsi" w:cstheme="majorHAnsi"/>
                <w:noProof/>
                <w:szCs w:val="26"/>
              </w:rPr>
              <w:t>1.3.3.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của Cloud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85" w:history="1">
            <w:r w:rsidR="008F4277" w:rsidRPr="008F4277">
              <w:rPr>
                <w:rStyle w:val="Hyperlink"/>
                <w:rFonts w:asciiTheme="majorHAnsi" w:hAnsiTheme="majorHAnsi" w:cstheme="majorHAnsi"/>
                <w:noProof/>
                <w:szCs w:val="26"/>
              </w:rPr>
              <w:t>1.3.4.</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Lợi thế của kiến trúc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886" w:history="1">
            <w:r w:rsidR="008F4277" w:rsidRPr="008F4277">
              <w:rPr>
                <w:rStyle w:val="Hyperlink"/>
                <w:rFonts w:asciiTheme="majorHAnsi" w:hAnsiTheme="majorHAnsi" w:cstheme="majorHAnsi"/>
                <w:noProof/>
                <w:szCs w:val="26"/>
              </w:rPr>
              <w:t>CHƯƠNG 2: CƠ SỞ LÝ THUYẾT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89" w:history="1">
            <w:r w:rsidR="008F4277" w:rsidRPr="008F4277">
              <w:rPr>
                <w:rStyle w:val="Hyperlink"/>
                <w:rFonts w:asciiTheme="majorHAnsi" w:hAnsiTheme="majorHAnsi" w:cstheme="majorHAnsi"/>
                <w:noProof/>
                <w:szCs w:val="26"/>
              </w:rPr>
              <w:t>2.1.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Bài toán phát hiện đối tượng và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0" w:history="1">
            <w:r w:rsidR="008F4277" w:rsidRPr="008F4277">
              <w:rPr>
                <w:rStyle w:val="Hyperlink"/>
                <w:rFonts w:asciiTheme="majorHAnsi" w:hAnsiTheme="majorHAnsi" w:cstheme="majorHAnsi"/>
                <w:noProof/>
                <w:szCs w:val="26"/>
              </w:rPr>
              <w:t>2.1.1.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Object Detection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1" w:history="1">
            <w:r w:rsidR="008F4277" w:rsidRPr="008F4277">
              <w:rPr>
                <w:rStyle w:val="Hyperlink"/>
                <w:rFonts w:asciiTheme="majorHAnsi" w:hAnsiTheme="majorHAnsi" w:cstheme="majorHAnsi"/>
                <w:noProof/>
                <w:szCs w:val="26"/>
              </w:rPr>
              <w:t>2.1.2.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10</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2" w:history="1">
            <w:r w:rsidR="008F4277" w:rsidRPr="008F4277">
              <w:rPr>
                <w:rStyle w:val="Hyperlink"/>
                <w:rFonts w:asciiTheme="majorHAnsi" w:hAnsiTheme="majorHAnsi" w:cstheme="majorHAnsi"/>
                <w:noProof/>
                <w:szCs w:val="26"/>
              </w:rPr>
              <w:t>2.1.3.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YOLO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93" w:history="1">
            <w:r w:rsidR="008F4277" w:rsidRPr="008F4277">
              <w:rPr>
                <w:rStyle w:val="Hyperlink"/>
                <w:rFonts w:asciiTheme="majorHAnsi" w:hAnsiTheme="majorHAnsi" w:cstheme="majorHAnsi"/>
                <w:noProof/>
                <w:szCs w:val="26"/>
              </w:rPr>
              <w:t>2.2.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Ước lượng tư thế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4" w:history="1">
            <w:r w:rsidR="008F4277" w:rsidRPr="008F4277">
              <w:rPr>
                <w:rStyle w:val="Hyperlink"/>
                <w:rFonts w:asciiTheme="majorHAnsi" w:hAnsiTheme="majorHAnsi" w:cstheme="majorHAnsi"/>
                <w:noProof/>
                <w:szCs w:val="26"/>
              </w:rPr>
              <w:t>2.2.1.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Pose Estimation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5" w:history="1">
            <w:r w:rsidR="008F4277" w:rsidRPr="008F4277">
              <w:rPr>
                <w:rStyle w:val="Hyperlink"/>
                <w:rFonts w:asciiTheme="majorHAnsi" w:hAnsiTheme="majorHAnsi" w:cstheme="majorHAnsi"/>
                <w:noProof/>
                <w:szCs w:val="26"/>
              </w:rPr>
              <w:t>2.2.2.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Framework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6" w:history="1">
            <w:r w:rsidR="008F4277" w:rsidRPr="008F4277">
              <w:rPr>
                <w:rStyle w:val="Hyperlink"/>
                <w:rFonts w:asciiTheme="majorHAnsi" w:hAnsiTheme="majorHAnsi" w:cstheme="majorHAnsi"/>
                <w:noProof/>
                <w:szCs w:val="26"/>
              </w:rPr>
              <w:t>2.2.3.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trong phân tích hành vi tài xế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897" w:history="1">
            <w:r w:rsidR="008F4277" w:rsidRPr="008F4277">
              <w:rPr>
                <w:rStyle w:val="Hyperlink"/>
                <w:rFonts w:asciiTheme="majorHAnsi" w:hAnsiTheme="majorHAnsi" w:cstheme="majorHAnsi"/>
                <w:noProof/>
                <w:szCs w:val="26"/>
              </w:rPr>
              <w:t>2.3.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Nhận diện hành động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8" w:history="1">
            <w:r w:rsidR="008F4277" w:rsidRPr="008F4277">
              <w:rPr>
                <w:rStyle w:val="Hyperlink"/>
                <w:rFonts w:asciiTheme="majorHAnsi" w:hAnsiTheme="majorHAnsi" w:cstheme="majorHAnsi"/>
                <w:noProof/>
                <w:szCs w:val="26"/>
              </w:rPr>
              <w:t>2.3.1.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899" w:history="1">
            <w:r w:rsidR="008F4277" w:rsidRPr="008F4277">
              <w:rPr>
                <w:rStyle w:val="Hyperlink"/>
                <w:rFonts w:asciiTheme="majorHAnsi" w:hAnsiTheme="majorHAnsi" w:cstheme="majorHAnsi"/>
                <w:noProof/>
                <w:szCs w:val="26"/>
              </w:rPr>
              <w:t>2.3.2.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SlowFast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0" w:history="1">
            <w:r w:rsidR="008F4277" w:rsidRPr="008F4277">
              <w:rPr>
                <w:rStyle w:val="Hyperlink"/>
                <w:rFonts w:asciiTheme="majorHAnsi" w:hAnsiTheme="majorHAnsi" w:cstheme="majorHAnsi"/>
                <w:noProof/>
                <w:szCs w:val="26"/>
              </w:rPr>
              <w:t>2.3.3.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Đặc trưng không gian – thời gian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01" w:history="1">
            <w:r w:rsidR="008F4277" w:rsidRPr="008F4277">
              <w:rPr>
                <w:rStyle w:val="Hyperlink"/>
                <w:rFonts w:asciiTheme="majorHAnsi" w:hAnsiTheme="majorHAnsi" w:cstheme="majorHAnsi"/>
                <w:noProof/>
                <w:szCs w:val="26"/>
              </w:rPr>
              <w:t>2.4.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Tối ưu hóa mô hình cho thiết bị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2" w:history="1">
            <w:r w:rsidR="008F4277" w:rsidRPr="008F4277">
              <w:rPr>
                <w:rStyle w:val="Hyperlink"/>
                <w:rFonts w:asciiTheme="majorHAnsi" w:hAnsiTheme="majorHAnsi" w:cstheme="majorHAnsi"/>
                <w:noProof/>
                <w:szCs w:val="26"/>
              </w:rPr>
              <w:t>2.4.1.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Quantization (Lượng tử hóa)</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3" w:history="1">
            <w:r w:rsidR="008F4277" w:rsidRPr="008F4277">
              <w:rPr>
                <w:rStyle w:val="Hyperlink"/>
                <w:rFonts w:asciiTheme="majorHAnsi" w:hAnsiTheme="majorHAnsi" w:cstheme="majorHAnsi"/>
                <w:noProof/>
                <w:szCs w:val="26"/>
              </w:rPr>
              <w:t>2.4.2.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TensorRT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4" w:history="1">
            <w:r w:rsidR="008F4277" w:rsidRPr="008F4277">
              <w:rPr>
                <w:rStyle w:val="Hyperlink"/>
                <w:rFonts w:asciiTheme="majorHAnsi" w:hAnsiTheme="majorHAnsi" w:cstheme="majorHAnsi"/>
                <w:noProof/>
                <w:szCs w:val="26"/>
              </w:rPr>
              <w:t>2.4.3.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Tối ưu hiệu năng trên thiết bị nhúng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905" w:history="1">
            <w:r w:rsidR="008F4277" w:rsidRPr="008F4277">
              <w:rPr>
                <w:rStyle w:val="Hyperlink"/>
                <w:rFonts w:asciiTheme="majorHAnsi" w:hAnsiTheme="majorHAnsi" w:cstheme="majorHAnsi"/>
                <w:noProof/>
                <w:szCs w:val="26"/>
              </w:rPr>
              <w:t>CHƯƠNG 3: PHÂN TÍCH VÀ THIẾT KẾ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07" w:history="1">
            <w:r w:rsidR="008F4277" w:rsidRPr="008F4277">
              <w:rPr>
                <w:rStyle w:val="Hyperlink"/>
                <w:rFonts w:asciiTheme="majorHAnsi" w:hAnsiTheme="majorHAnsi" w:cstheme="majorHAnsi"/>
                <w:noProof/>
                <w:szCs w:val="26"/>
              </w:rPr>
              <w:t>3.1.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tổng thể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8" w:history="1">
            <w:r w:rsidR="008F4277" w:rsidRPr="008F4277">
              <w:rPr>
                <w:rStyle w:val="Hyperlink"/>
                <w:rFonts w:asciiTheme="majorHAnsi" w:hAnsiTheme="majorHAnsi" w:cstheme="majorHAnsi"/>
                <w:noProof/>
                <w:szCs w:val="26"/>
              </w:rPr>
              <w:t>3.1.1.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hệ thống tổng thể</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09" w:history="1">
            <w:r w:rsidR="008F4277" w:rsidRPr="008F4277">
              <w:rPr>
                <w:rStyle w:val="Hyperlink"/>
                <w:rFonts w:asciiTheme="majorHAnsi" w:hAnsiTheme="majorHAnsi" w:cstheme="majorHAnsi"/>
                <w:noProof/>
                <w:szCs w:val="26"/>
              </w:rPr>
              <w:t>3.1.2.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Luồng dữ liệu và giao thức giao tiếp</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10" w:history="1">
            <w:r w:rsidR="008F4277" w:rsidRPr="008F4277">
              <w:rPr>
                <w:rStyle w:val="Hyperlink"/>
                <w:rFonts w:asciiTheme="majorHAnsi" w:hAnsiTheme="majorHAnsi" w:cstheme="majorHAnsi"/>
                <w:noProof/>
                <w:szCs w:val="26"/>
                <w:lang w:val="en-US"/>
              </w:rPr>
              <w:t>3.2.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1" w:history="1">
            <w:r w:rsidR="008F4277" w:rsidRPr="008F4277">
              <w:rPr>
                <w:rStyle w:val="Hyperlink"/>
                <w:rFonts w:asciiTheme="majorHAnsi" w:hAnsiTheme="majorHAnsi" w:cstheme="majorHAnsi"/>
                <w:noProof/>
                <w:szCs w:val="26"/>
              </w:rPr>
              <w:t>3.2.1.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Pipeline xử lý tại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2" w:history="1">
            <w:r w:rsidR="008F4277" w:rsidRPr="008F4277">
              <w:rPr>
                <w:rStyle w:val="Hyperlink"/>
                <w:rFonts w:asciiTheme="majorHAnsi" w:hAnsiTheme="majorHAnsi" w:cstheme="majorHAnsi"/>
                <w:noProof/>
                <w:szCs w:val="26"/>
              </w:rPr>
              <w:t>3.2.2.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Kết hợp YOLO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3" w:history="1">
            <w:r w:rsidR="008F4277" w:rsidRPr="008F4277">
              <w:rPr>
                <w:rStyle w:val="Hyperlink"/>
                <w:rFonts w:asciiTheme="majorHAnsi" w:hAnsiTheme="majorHAnsi" w:cstheme="majorHAnsi"/>
                <w:noProof/>
                <w:szCs w:val="26"/>
              </w:rPr>
              <w:t>3.2.3.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phát hiện và cảnh báo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14" w:history="1">
            <w:r w:rsidR="008F4277" w:rsidRPr="008F4277">
              <w:rPr>
                <w:rStyle w:val="Hyperlink"/>
                <w:rFonts w:asciiTheme="majorHAnsi" w:hAnsiTheme="majorHAnsi" w:cstheme="majorHAnsi"/>
                <w:noProof/>
                <w:szCs w:val="26"/>
                <w:lang w:val="en-US"/>
              </w:rPr>
              <w:t>3.3.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5" w:history="1">
            <w:r w:rsidR="008F4277" w:rsidRPr="008F4277">
              <w:rPr>
                <w:rStyle w:val="Hyperlink"/>
                <w:rFonts w:asciiTheme="majorHAnsi" w:hAnsiTheme="majorHAnsi" w:cstheme="majorHAnsi"/>
                <w:noProof/>
                <w:szCs w:val="26"/>
              </w:rPr>
              <w:t>3.3.1.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Backend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6" w:history="1">
            <w:r w:rsidR="008F4277" w:rsidRPr="008F4277">
              <w:rPr>
                <w:rStyle w:val="Hyperlink"/>
                <w:rFonts w:asciiTheme="majorHAnsi" w:hAnsiTheme="majorHAnsi" w:cstheme="majorHAnsi"/>
                <w:noProof/>
                <w:szCs w:val="26"/>
              </w:rPr>
              <w:t>3.3.2.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nhận và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7" w:history="1">
            <w:r w:rsidR="008F4277" w:rsidRPr="008F4277">
              <w:rPr>
                <w:rStyle w:val="Hyperlink"/>
                <w:rFonts w:asciiTheme="majorHAnsi" w:hAnsiTheme="majorHAnsi" w:cstheme="majorHAnsi"/>
                <w:noProof/>
                <w:szCs w:val="26"/>
              </w:rPr>
              <w:t>3.3.3.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Xác thực hành vi và giảm cảnh báo sai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18" w:history="1">
            <w:r w:rsidR="008F4277" w:rsidRPr="008F4277">
              <w:rPr>
                <w:rStyle w:val="Hyperlink"/>
                <w:rFonts w:asciiTheme="majorHAnsi" w:hAnsiTheme="majorHAnsi" w:cstheme="majorHAnsi"/>
                <w:noProof/>
                <w:szCs w:val="26"/>
              </w:rPr>
              <w:t>3.4.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Thiết kế cơ sở dữ liệu, API và giao diện giám sát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19" w:history="1">
            <w:r w:rsidR="008F4277" w:rsidRPr="008F4277">
              <w:rPr>
                <w:rStyle w:val="Hyperlink"/>
                <w:rFonts w:asciiTheme="majorHAnsi" w:hAnsiTheme="majorHAnsi" w:cstheme="majorHAnsi"/>
                <w:noProof/>
                <w:szCs w:val="26"/>
              </w:rPr>
              <w:t>3.4.1.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Thiết kế cơ sở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3"/>
            <w:tabs>
              <w:tab w:val="left" w:pos="1320"/>
              <w:tab w:val="right" w:leader="dot" w:pos="8777"/>
            </w:tabs>
            <w:rPr>
              <w:rFonts w:asciiTheme="majorHAnsi" w:hAnsiTheme="majorHAnsi" w:cstheme="majorHAnsi"/>
              <w:noProof/>
              <w:szCs w:val="26"/>
            </w:rPr>
          </w:pPr>
          <w:hyperlink w:anchor="_Toc226703920" w:history="1">
            <w:r w:rsidR="008F4277" w:rsidRPr="008F4277">
              <w:rPr>
                <w:rStyle w:val="Hyperlink"/>
                <w:rFonts w:asciiTheme="majorHAnsi" w:hAnsiTheme="majorHAnsi" w:cstheme="majorHAnsi"/>
                <w:noProof/>
                <w:szCs w:val="26"/>
              </w:rPr>
              <w:t>3.4.2.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Giao diện giám sát (Dashboard)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921" w:history="1">
            <w:r w:rsidR="008F4277" w:rsidRPr="008F4277">
              <w:rPr>
                <w:rStyle w:val="Hyperlink"/>
                <w:rFonts w:asciiTheme="majorHAnsi" w:hAnsiTheme="majorHAnsi" w:cstheme="majorHAnsi"/>
                <w:noProof/>
                <w:szCs w:val="26"/>
              </w:rPr>
              <w:t>CHƯƠNG 4: XÂY DỰNG VÀ THỰC NGHIỆM</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3" w:history="1">
            <w:r w:rsidR="008F4277" w:rsidRPr="008F4277">
              <w:rPr>
                <w:rStyle w:val="Hyperlink"/>
                <w:rFonts w:asciiTheme="majorHAnsi" w:hAnsiTheme="majorHAnsi" w:cstheme="majorHAnsi"/>
                <w:noProof/>
                <w:szCs w:val="26"/>
              </w:rPr>
              <w:t>4.1.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Môi trường và công cụ triển khai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4" w:history="1">
            <w:r w:rsidR="008F4277" w:rsidRPr="008F4277">
              <w:rPr>
                <w:rStyle w:val="Hyperlink"/>
                <w:rFonts w:asciiTheme="majorHAnsi" w:hAnsiTheme="majorHAnsi" w:cstheme="majorHAnsi"/>
                <w:noProof/>
                <w:szCs w:val="26"/>
              </w:rPr>
              <w:t>4.2.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Thu thập, gán nhãn và tiền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5" w:history="1">
            <w:r w:rsidR="008F4277" w:rsidRPr="008F4277">
              <w:rPr>
                <w:rStyle w:val="Hyperlink"/>
                <w:rFonts w:asciiTheme="majorHAnsi" w:hAnsiTheme="majorHAnsi" w:cstheme="majorHAnsi"/>
                <w:noProof/>
                <w:szCs w:val="26"/>
              </w:rPr>
              <w:t>4.3.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Huấn luyện và tối ưu mô hình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6" w:history="1">
            <w:r w:rsidR="008F4277" w:rsidRPr="008F4277">
              <w:rPr>
                <w:rStyle w:val="Hyperlink"/>
                <w:rFonts w:asciiTheme="majorHAnsi" w:hAnsiTheme="majorHAnsi" w:cstheme="majorHAnsi"/>
                <w:noProof/>
                <w:szCs w:val="26"/>
              </w:rPr>
              <w:t>4.4.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Triển khai hệ thống và kiểm thử</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7" w:history="1">
            <w:r w:rsidR="008F4277" w:rsidRPr="008F4277">
              <w:rPr>
                <w:rStyle w:val="Hyperlink"/>
                <w:rFonts w:asciiTheme="majorHAnsi" w:hAnsiTheme="majorHAnsi" w:cstheme="majorHAnsi"/>
                <w:noProof/>
                <w:szCs w:val="26"/>
              </w:rPr>
              <w:t>4.5.</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Đánh giá hiệu năng và kết quả</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28" w:history="1">
            <w:r w:rsidR="008F4277" w:rsidRPr="008F4277">
              <w:rPr>
                <w:rStyle w:val="Hyperlink"/>
                <w:rFonts w:asciiTheme="majorHAnsi" w:hAnsiTheme="majorHAnsi" w:cstheme="majorHAnsi"/>
                <w:noProof/>
                <w:szCs w:val="26"/>
                <w:lang w:val="en-US"/>
              </w:rPr>
              <w:t>4.6.</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Thảo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929" w:history="1">
            <w:r w:rsidR="008F4277" w:rsidRPr="008F4277">
              <w:rPr>
                <w:rStyle w:val="Hyperlink"/>
                <w:rFonts w:asciiTheme="majorHAnsi" w:hAnsiTheme="majorHAnsi" w:cstheme="majorHAnsi"/>
                <w:noProof/>
                <w:szCs w:val="26"/>
              </w:rPr>
              <w:t>CHƯƠNG 5: KẾT LUẬN VÀ HƯỚNG PHÁT TRIỂN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31" w:history="1">
            <w:r w:rsidR="008F4277" w:rsidRPr="008F4277">
              <w:rPr>
                <w:rStyle w:val="Hyperlink"/>
                <w:rFonts w:asciiTheme="majorHAnsi" w:hAnsiTheme="majorHAnsi" w:cstheme="majorHAnsi"/>
                <w:noProof/>
                <w:szCs w:val="26"/>
                <w:lang w:val="en-US"/>
              </w:rPr>
              <w:t>5.1.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Kết quả đạt được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32" w:history="1">
            <w:r w:rsidR="008F4277" w:rsidRPr="008F4277">
              <w:rPr>
                <w:rStyle w:val="Hyperlink"/>
                <w:rFonts w:asciiTheme="majorHAnsi" w:hAnsiTheme="majorHAnsi" w:cstheme="majorHAnsi"/>
                <w:noProof/>
                <w:szCs w:val="26"/>
                <w:lang w:val="en-US"/>
              </w:rPr>
              <w:t>5.2.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Hạn chế của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2"/>
            <w:tabs>
              <w:tab w:val="left" w:pos="880"/>
              <w:tab w:val="right" w:leader="dot" w:pos="8777"/>
            </w:tabs>
            <w:rPr>
              <w:rFonts w:asciiTheme="majorHAnsi" w:hAnsiTheme="majorHAnsi" w:cstheme="majorHAnsi"/>
              <w:noProof/>
              <w:szCs w:val="26"/>
              <w:lang w:val="en-US"/>
            </w:rPr>
          </w:pPr>
          <w:hyperlink w:anchor="_Toc226703933" w:history="1">
            <w:r w:rsidR="008F4277" w:rsidRPr="008F4277">
              <w:rPr>
                <w:rStyle w:val="Hyperlink"/>
                <w:rFonts w:asciiTheme="majorHAnsi" w:hAnsiTheme="majorHAnsi" w:cstheme="majorHAnsi"/>
                <w:noProof/>
                <w:szCs w:val="26"/>
                <w:lang w:val="en-US"/>
              </w:rPr>
              <w:t>5.3.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Hướng phát triển trong tương lai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934" w:history="1">
            <w:r w:rsidR="008F4277" w:rsidRPr="008F4277">
              <w:rPr>
                <w:rStyle w:val="Hyperlink"/>
                <w:rFonts w:asciiTheme="majorHAnsi" w:hAnsiTheme="majorHAnsi" w:cstheme="majorHAnsi"/>
                <w:noProof/>
                <w:szCs w:val="26"/>
              </w:rPr>
              <w:t>TÀI LIỆU THAM KHẢO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340FB8">
          <w:pPr>
            <w:pStyle w:val="TOC1"/>
            <w:tabs>
              <w:tab w:val="right" w:leader="dot" w:pos="8777"/>
            </w:tabs>
            <w:rPr>
              <w:rFonts w:asciiTheme="majorHAnsi" w:hAnsiTheme="majorHAnsi" w:cstheme="majorHAnsi"/>
              <w:noProof/>
              <w:szCs w:val="26"/>
              <w:lang w:val="en-US"/>
            </w:rPr>
          </w:pPr>
          <w:hyperlink w:anchor="_Toc226703935" w:history="1">
            <w:r w:rsidR="008F4277" w:rsidRPr="008F4277">
              <w:rPr>
                <w:rStyle w:val="Hyperlink"/>
                <w:rFonts w:asciiTheme="majorHAnsi" w:hAnsiTheme="majorHAnsi" w:cstheme="majorHAnsi"/>
                <w:noProof/>
                <w:szCs w:val="26"/>
              </w:rPr>
              <w:t>PHỤ LỤC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6B011C" w:rsidRDefault="006B011C" w:rsidP="0036214A">
          <w:pPr>
            <w:spacing w:after="0" w:line="312" w:lineRule="auto"/>
          </w:pPr>
          <w:r w:rsidRPr="008F4277">
            <w:rPr>
              <w:rFonts w:asciiTheme="majorHAnsi" w:hAnsiTheme="majorHAnsi" w:cstheme="majorHAnsi"/>
              <w:b/>
              <w:bCs/>
              <w:noProof/>
              <w:szCs w:val="26"/>
            </w:rPr>
            <w:fldChar w:fldCharType="end"/>
          </w:r>
        </w:p>
      </w:sdtContent>
    </w:sdt>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C459FD" w:rsidRDefault="00303DEC" w:rsidP="0036214A">
      <w:pPr>
        <w:pStyle w:val="Heading1"/>
        <w:spacing w:before="0" w:beforeAutospacing="0" w:after="0" w:afterAutospacing="0" w:line="312" w:lineRule="auto"/>
        <w:rPr>
          <w:lang w:val="vi-VN"/>
        </w:rPr>
      </w:pPr>
      <w:bookmarkStart w:id="0" w:name="_Toc226703863"/>
      <w:r w:rsidRPr="00C459FD">
        <w:rPr>
          <w:lang w:val="vi-VN"/>
        </w:rPr>
        <w:t>DANH MỤC HÌNH ẢNH</w:t>
      </w:r>
      <w:bookmarkEnd w:id="0"/>
    </w:p>
    <w:p w:rsidR="00303DEC" w:rsidRPr="00C459FD" w:rsidRDefault="00303DEC" w:rsidP="0036214A">
      <w:pPr>
        <w:pStyle w:val="Heading1"/>
        <w:spacing w:before="0" w:beforeAutospacing="0" w:after="0" w:afterAutospacing="0" w:line="312" w:lineRule="auto"/>
        <w:rPr>
          <w:lang w:val="vi-VN"/>
        </w:rPr>
      </w:pPr>
      <w:bookmarkStart w:id="1" w:name="_Toc226703864"/>
      <w:r w:rsidRPr="00C459FD">
        <w:rPr>
          <w:lang w:val="vi-VN"/>
        </w:rPr>
        <w:t>DANH MỤC BẢNG BIỂU</w:t>
      </w:r>
      <w:bookmarkEnd w:id="1"/>
    </w:p>
    <w:p w:rsidR="00303DEC" w:rsidRPr="00C459FD" w:rsidRDefault="00303DEC" w:rsidP="0036214A">
      <w:pPr>
        <w:pStyle w:val="Heading1"/>
        <w:spacing w:before="0" w:beforeAutospacing="0" w:after="0" w:afterAutospacing="0" w:line="312" w:lineRule="auto"/>
        <w:rPr>
          <w:lang w:val="vi-VN"/>
        </w:rPr>
      </w:pPr>
      <w:bookmarkStart w:id="2" w:name="_Toc226703865"/>
      <w:r w:rsidRPr="00C459FD">
        <w:rPr>
          <w:lang w:val="vi-VN"/>
        </w:rPr>
        <w:t>DANH MỤC CÁC TỪ VIẾT TẮT</w:t>
      </w:r>
      <w:bookmarkEnd w:id="2"/>
    </w:p>
    <w:p w:rsidR="00303DEC" w:rsidRPr="00B312AB" w:rsidRDefault="00303DEC" w:rsidP="0036214A">
      <w:pPr>
        <w:pStyle w:val="Heading1"/>
        <w:spacing w:before="0" w:beforeAutospacing="0" w:after="0" w:afterAutospacing="0" w:line="312" w:lineRule="auto"/>
        <w:rPr>
          <w:lang w:val="vi-VN"/>
        </w:rPr>
      </w:pPr>
      <w:bookmarkStart w:id="3" w:name="_Toc226703866"/>
      <w:r w:rsidRPr="00664B96">
        <w:rPr>
          <w:lang w:val="vi-VN"/>
        </w:rPr>
        <w:t>TÓM TẮT</w:t>
      </w:r>
      <w:bookmarkEnd w:id="3"/>
    </w:p>
    <w:p w:rsidR="00303DEC" w:rsidRPr="00664B96" w:rsidRDefault="00303DEC" w:rsidP="0036214A">
      <w:pPr>
        <w:pStyle w:val="Heading1"/>
        <w:spacing w:before="0" w:beforeAutospacing="0" w:after="0" w:afterAutospacing="0" w:line="312" w:lineRule="auto"/>
        <w:rPr>
          <w:lang w:val="vi-VN"/>
        </w:rPr>
      </w:pPr>
      <w:bookmarkStart w:id="4" w:name="_Toc226703867"/>
      <w:r w:rsidRPr="00664B96">
        <w:rPr>
          <w:lang w:val="vi-VN"/>
        </w:rPr>
        <w:t>MỞ ĐẦU</w:t>
      </w:r>
      <w:bookmarkEnd w:id="4"/>
    </w:p>
    <w:p w:rsidR="00303DEC" w:rsidRPr="00664B96" w:rsidRDefault="00E9392F" w:rsidP="0036214A">
      <w:pPr>
        <w:pStyle w:val="Heading2"/>
        <w:spacing w:before="0" w:line="312" w:lineRule="auto"/>
      </w:pPr>
      <w:bookmarkStart w:id="5" w:name="_Toc226703868"/>
      <w:r w:rsidRPr="00492C59">
        <w:t xml:space="preserve">1. </w:t>
      </w:r>
      <w:r w:rsidR="00303DEC" w:rsidRPr="00664B96">
        <w:t>Lý do chọn đề tài</w:t>
      </w:r>
      <w:bookmarkEnd w:id="5"/>
    </w:p>
    <w:p w:rsidR="00303DEC" w:rsidRPr="00E9392F" w:rsidRDefault="00E9392F" w:rsidP="0036214A">
      <w:pPr>
        <w:pStyle w:val="Heading2"/>
        <w:spacing w:before="0" w:line="312" w:lineRule="auto"/>
      </w:pPr>
      <w:bookmarkStart w:id="6" w:name="_Toc226703869"/>
      <w:r w:rsidRPr="00E9392F">
        <w:t xml:space="preserve">2. </w:t>
      </w:r>
      <w:r w:rsidR="00303DEC" w:rsidRPr="00E9392F">
        <w:t>Mục tiêu nghiên cứu</w:t>
      </w:r>
      <w:bookmarkEnd w:id="6"/>
    </w:p>
    <w:p w:rsidR="00303DEC" w:rsidRPr="00E9392F" w:rsidRDefault="00E9392F" w:rsidP="0036214A">
      <w:pPr>
        <w:pStyle w:val="Heading2"/>
        <w:spacing w:before="0" w:line="312" w:lineRule="auto"/>
      </w:pPr>
      <w:bookmarkStart w:id="7" w:name="_Toc226703870"/>
      <w:r w:rsidRPr="00E9392F">
        <w:t xml:space="preserve">3. </w:t>
      </w:r>
      <w:r w:rsidR="00303DEC" w:rsidRPr="00E9392F">
        <w:t>Ý nghĩa khoa học và thực tiễn</w:t>
      </w:r>
      <w:bookmarkEnd w:id="7"/>
    </w:p>
    <w:p w:rsidR="00E9392F" w:rsidRPr="00492C59" w:rsidRDefault="00E9392F" w:rsidP="0036214A">
      <w:pPr>
        <w:pStyle w:val="Heading2"/>
        <w:spacing w:before="0" w:line="312" w:lineRule="auto"/>
      </w:pPr>
      <w:bookmarkStart w:id="8" w:name="_Toc226703871"/>
      <w:r w:rsidRPr="00492C59">
        <w:t xml:space="preserve">4. </w:t>
      </w:r>
      <w:r w:rsidR="00303DEC" w:rsidRPr="00492C59">
        <w:t>Cấu trúc của khóa luận</w:t>
      </w:r>
      <w:bookmarkEnd w:id="8"/>
    </w:p>
    <w:p w:rsidR="00A476E0" w:rsidRPr="00303DEC" w:rsidRDefault="00303DEC" w:rsidP="0036214A">
      <w:pPr>
        <w:pStyle w:val="Heading1"/>
        <w:spacing w:before="0" w:beforeAutospacing="0" w:after="0" w:afterAutospacing="0" w:line="312" w:lineRule="auto"/>
        <w:rPr>
          <w:lang w:val="vi-VN"/>
        </w:rPr>
      </w:pPr>
      <w:bookmarkStart w:id="9" w:name="_Toc226703872"/>
      <w:r w:rsidRPr="00303DEC">
        <w:rPr>
          <w:lang w:val="vi-VN"/>
        </w:rPr>
        <w:t>CHƯƠNG 1: TỔNG QUAN VỀ BÀI TOÁN VÀ CÔNG NGHỆ</w:t>
      </w:r>
      <w:bookmarkEnd w:id="9"/>
    </w:p>
    <w:p w:rsidR="008A2A79" w:rsidRPr="008A2A79" w:rsidRDefault="00E9392F" w:rsidP="0036214A">
      <w:pPr>
        <w:pStyle w:val="Heading2"/>
        <w:numPr>
          <w:ilvl w:val="1"/>
          <w:numId w:val="4"/>
        </w:numPr>
        <w:spacing w:before="0" w:line="312" w:lineRule="auto"/>
      </w:pPr>
      <w:r w:rsidRPr="00E9392F">
        <w:t xml:space="preserve"> </w:t>
      </w:r>
      <w:bookmarkStart w:id="10" w:name="_Toc226703873"/>
      <w:r w:rsidR="00303DEC" w:rsidRPr="008A2A79">
        <w:t>Tổng quan hệ thống giám sát hành vi tài xế (DMS)</w:t>
      </w:r>
      <w:bookmarkEnd w:id="10"/>
    </w:p>
    <w:p w:rsidR="00313252" w:rsidRDefault="00303DEC" w:rsidP="0036214A">
      <w:pPr>
        <w:pStyle w:val="Heading3"/>
        <w:numPr>
          <w:ilvl w:val="2"/>
          <w:numId w:val="4"/>
        </w:numPr>
        <w:spacing w:before="0" w:beforeAutospacing="0" w:after="0" w:afterAutospacing="0" w:line="312" w:lineRule="auto"/>
        <w:rPr>
          <w:lang w:val="vi-VN"/>
        </w:rPr>
      </w:pPr>
      <w:bookmarkStart w:id="11" w:name="_Toc226703874"/>
      <w:r w:rsidRPr="006B011C">
        <w:rPr>
          <w:lang w:val="vi-VN"/>
        </w:rPr>
        <w:t>Sự cần thiết của hệ thống DMS</w:t>
      </w:r>
      <w:bookmarkEnd w:id="11"/>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w:t>
      </w:r>
      <w:r w:rsidRPr="004E108C">
        <w:rPr>
          <w:sz w:val="26"/>
          <w:szCs w:val="26"/>
          <w:lang w:val="vi-VN"/>
        </w:rPr>
        <w:lastRenderedPageBreak/>
        <w:t>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Nhìn nhận dưới góc độ hành vi học, sự vi phạm của người điều khiển phương tiện thường được phân ly thành hai nhóm đặc trưng. </w:t>
      </w:r>
      <w:r w:rsidRPr="00581FDE">
        <w:rPr>
          <w:sz w:val="26"/>
          <w:szCs w:val="26"/>
          <w:lang w:val="vi-VN"/>
        </w:rPr>
        <w:t>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chế đánh thức sự tập trung, giúp tài xế tái thiết lập quyền kiểm soát phương tiện trước khi vượt qua điểm tới hạn của vụ va chạm.</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w:t>
      </w:r>
      <w:r w:rsidRPr="00581FDE">
        <w:rPr>
          <w:sz w:val="26"/>
          <w:szCs w:val="26"/>
          <w:lang w:val="vi-VN"/>
        </w:rPr>
        <w:lastRenderedPageBreak/>
        <w:t>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Default="00303DEC" w:rsidP="0036214A">
      <w:pPr>
        <w:pStyle w:val="Heading3"/>
        <w:numPr>
          <w:ilvl w:val="2"/>
          <w:numId w:val="4"/>
        </w:numPr>
        <w:spacing w:before="0" w:beforeAutospacing="0" w:after="0" w:afterAutospacing="0" w:line="312" w:lineRule="auto"/>
        <w:rPr>
          <w:lang w:val="vi-VN"/>
        </w:rPr>
      </w:pPr>
      <w:bookmarkStart w:id="12" w:name="_Toc226703875"/>
      <w:r w:rsidRPr="006B011C">
        <w:rPr>
          <w:lang w:val="vi-VN"/>
        </w:rPr>
        <w:t>Hạn chế của các phương pháp truyền thống</w:t>
      </w:r>
      <w:bookmarkEnd w:id="12"/>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3" w:name="_Toc226703876"/>
      <w:r w:rsidRPr="004E108C">
        <w:rPr>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w:t>
      </w:r>
      <w:r w:rsidRPr="004E108C">
        <w:rPr>
          <w:sz w:val="26"/>
          <w:szCs w:val="26"/>
          <w:lang w:val="vi-VN"/>
        </w:rPr>
        <w:lastRenderedPageBreak/>
        <w:t>rạc, mà phải có khả năng thiết lập các mối liên hệ không gian để thực sự "hiểu" được hành vi, đồng thời phải đưa ra được các phản hồi theo thời gian thực.</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Thách thức trong triển khai thực tế</w:t>
      </w:r>
      <w:bookmarkEnd w:id="13"/>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Khó khăn thứ hai xuất phát từ đặc tính động học của môi trường xe và bài toán che khuất cục bộ (partial occlusion). </w:t>
      </w:r>
      <w:r w:rsidRPr="00581FDE">
        <w:rPr>
          <w:sz w:val="26"/>
          <w:szCs w:val="26"/>
          <w:lang w:val="vi-VN"/>
        </w:rPr>
        <w:t>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lastRenderedPageBreak/>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303DEC" w:rsidRDefault="00E9392F" w:rsidP="0036214A">
      <w:pPr>
        <w:pStyle w:val="Heading2"/>
        <w:numPr>
          <w:ilvl w:val="1"/>
          <w:numId w:val="4"/>
        </w:numPr>
        <w:spacing w:before="0" w:line="312" w:lineRule="auto"/>
      </w:pPr>
      <w:r w:rsidRPr="005A5F7D">
        <w:t xml:space="preserve"> </w:t>
      </w:r>
      <w:bookmarkStart w:id="14" w:name="_Toc226703877"/>
      <w:r w:rsidR="00303DEC" w:rsidRPr="00303DEC">
        <w:t>Edge AI Computing</w:t>
      </w:r>
      <w:bookmarkEnd w:id="14"/>
    </w:p>
    <w:p w:rsidR="00303DEC" w:rsidRDefault="00303DEC" w:rsidP="0036214A">
      <w:pPr>
        <w:pStyle w:val="Heading3"/>
        <w:numPr>
          <w:ilvl w:val="2"/>
          <w:numId w:val="4"/>
        </w:numPr>
        <w:spacing w:before="0" w:beforeAutospacing="0" w:after="0" w:afterAutospacing="0" w:line="312" w:lineRule="auto"/>
        <w:rPr>
          <w:lang w:val="vi-VN"/>
        </w:rPr>
      </w:pPr>
      <w:bookmarkStart w:id="15" w:name="_Toc226703878"/>
      <w:r w:rsidRPr="006B011C">
        <w:rPr>
          <w:lang w:val="vi-VN"/>
        </w:rPr>
        <w:t>Khái niệm Edge AI</w:t>
      </w:r>
      <w:bookmarkEnd w:id="15"/>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6" w:name="_Toc226703879"/>
      <w:r w:rsidRPr="004E108C">
        <w:rPr>
          <w:sz w:val="26"/>
          <w:szCs w:val="26"/>
          <w:lang w:val="vi-VN"/>
        </w:rPr>
        <w:t>Edge AI (Trí tuệ nhân tạo tại biên) không chỉ là một thuật ngữ hẹp mà đại diện cho một sự chuyển dịch mô hình (paradigm shift) mang tính cách mạng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Hạ tầng vật lý để hiện thực hóa triết lý Edge AI chính là các thiết bị biên (Edge Devices). </w:t>
      </w:r>
      <w:r w:rsidRPr="00581FDE">
        <w:rPr>
          <w:sz w:val="26"/>
          <w:szCs w:val="26"/>
          <w:lang w:val="vi-VN"/>
        </w:rPr>
        <w:t xml:space="preserve">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w:t>
      </w:r>
      <w:r w:rsidRPr="00581FDE">
        <w:rPr>
          <w:sz w:val="26"/>
          <w:szCs w:val="26"/>
          <w:lang w:val="vi-VN"/>
        </w:rPr>
        <w:lastRenderedPageBreak/>
        <w:t>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So sánh Edge AI và Cloud AI</w:t>
      </w:r>
      <w:bookmarkEnd w:id="16"/>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7" w:name="_Toc226703880"/>
      <w:r w:rsidRPr="004E108C">
        <w:rPr>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 hình Cloud AI thuần túy, quy trình xử lý mang tính tập trung cao độ. </w:t>
      </w:r>
      <w:r w:rsidRPr="00581FDE">
        <w:rPr>
          <w:sz w:val="26"/>
          <w:szCs w:val="26"/>
          <w:lang w:val="vi-VN"/>
        </w:rPr>
        <w:t xml:space="preserve">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w:t>
      </w:r>
      <w:r w:rsidRPr="00581FDE">
        <w:rPr>
          <w:sz w:val="26"/>
          <w:szCs w:val="26"/>
          <w:lang w:val="vi-VN"/>
        </w:rPr>
        <w:lastRenderedPageBreak/>
        <w:t>phương tiện di chuyển qua các "vùng lõm" sóng viễn thông như đèo dốc, hầm chui hay khu vực ngoại ô hẻo lánh, hệ thống giám sát Cloud AI sẽ ngay lập tức bị vô hiệu hóa.</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cách mạng của cơ chế này là việc triệt tiêu gần như hoàn toàn độ trễ truyền tải mạng, cho phép hệ thống đưa ra quyết định và kích hoạt chuông cảnh báo tức thời ngay tại hiện trường (zero-latency inference).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Ưu điểm của Edge AI trong bài toán DMS</w:t>
      </w:r>
      <w:bookmarkEnd w:id="17"/>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Giá trị tiên quyết và quan trọng nhất là khả năng cung cấp </w:t>
      </w:r>
      <w:r w:rsidRPr="004533F6">
        <w:rPr>
          <w:rStyle w:val="Strong"/>
          <w:b w:val="0"/>
          <w:sz w:val="26"/>
          <w:szCs w:val="26"/>
          <w:lang w:val="vi-VN"/>
        </w:rPr>
        <w:t>độ trễ cực thấp (Ultra-low Latency)</w:t>
      </w:r>
      <w:r w:rsidRPr="004533F6">
        <w:rPr>
          <w:sz w:val="26"/>
          <w:szCs w:val="26"/>
          <w:lang w:val="vi-VN"/>
        </w:rPr>
        <w:t xml:space="preserve">.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w:t>
      </w:r>
      <w:r w:rsidRPr="004533F6">
        <w:rPr>
          <w:sz w:val="26"/>
          <w:szCs w:val="26"/>
          <w:lang w:val="vi-VN"/>
        </w:rPr>
        <w:lastRenderedPageBreak/>
        <w:t>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Edge AI mang lại </w:t>
      </w:r>
      <w:r w:rsidRPr="004533F6">
        <w:rPr>
          <w:rStyle w:val="Strong"/>
          <w:b w:val="0"/>
          <w:sz w:val="26"/>
          <w:szCs w:val="26"/>
          <w:lang w:val="vi-VN"/>
        </w:rPr>
        <w:t>tính khả dụng tuyệt đối và khả năng hoạt động ngoại tuyến (Offline Mode)</w:t>
      </w:r>
      <w:r w:rsidRPr="004533F6">
        <w:rPr>
          <w:sz w:val="26"/>
          <w:szCs w:val="26"/>
          <w:lang w:val="vi-VN"/>
        </w:rPr>
        <w:t xml:space="preserve">. </w:t>
      </w:r>
      <w:r w:rsidRPr="00581FDE">
        <w:rPr>
          <w:sz w:val="26"/>
          <w:szCs w:val="26"/>
          <w:lang w:val="vi-VN"/>
        </w:rPr>
        <w:t>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vào bộ nhớ đệm cục bộ (local cache) và tự động đồng bộ hóa lên máy chủ đám mây theo cơ chế bất đồng bộ (asynchronous sync) ngay khi tín hiệu mạng được khôi phục.</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Thứ ba, kiến trúc tại biên giải quyết một cách tinh tế bài toán nhạy cảm về </w:t>
      </w:r>
      <w:r w:rsidRPr="00581FDE">
        <w:rPr>
          <w:rStyle w:val="Strong"/>
          <w:b w:val="0"/>
          <w:sz w:val="26"/>
          <w:szCs w:val="26"/>
          <w:lang w:val="vi-VN"/>
        </w:rPr>
        <w:t>bảo vệ quyền riêng tư (Data Privacy)</w:t>
      </w:r>
      <w:r w:rsidRPr="00581FDE">
        <w:rPr>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Cuối cùng, từ góc nhìn quản trị doanh nghiệp, Edge AI là chìa khóa then chốt để </w:t>
      </w:r>
      <w:r w:rsidRPr="00581FDE">
        <w:rPr>
          <w:rStyle w:val="Strong"/>
          <w:b w:val="0"/>
          <w:sz w:val="26"/>
          <w:szCs w:val="26"/>
          <w:lang w:val="vi-VN"/>
        </w:rPr>
        <w:t>tối ưu hóa chi phí vận hành ở quy mô lớn</w:t>
      </w:r>
      <w:r w:rsidRPr="00581FDE">
        <w:rPr>
          <w:sz w:val="26"/>
          <w:szCs w:val="26"/>
          <w:lang w:val="vi-VN"/>
        </w:rPr>
        <w:t xml:space="preserve">.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w:t>
      </w:r>
      <w:r w:rsidRPr="00581FDE">
        <w:rPr>
          <w:sz w:val="26"/>
          <w:szCs w:val="26"/>
          <w:lang w:val="vi-VN"/>
        </w:rPr>
        <w:lastRenderedPageBreak/>
        <w:t>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6B011C" w:rsidRDefault="00E9392F" w:rsidP="0036214A">
      <w:pPr>
        <w:pStyle w:val="Heading2"/>
        <w:numPr>
          <w:ilvl w:val="1"/>
          <w:numId w:val="4"/>
        </w:numPr>
        <w:spacing w:before="0" w:line="312" w:lineRule="auto"/>
      </w:pPr>
      <w:r w:rsidRPr="0036214A">
        <w:t xml:space="preserve"> </w:t>
      </w:r>
      <w:bookmarkStart w:id="18" w:name="_Toc226703881"/>
      <w:r w:rsidR="00303DEC" w:rsidRPr="006B011C">
        <w:t>Kiến trúc Hybrid (Edge–Cloud)</w:t>
      </w:r>
      <w:bookmarkEnd w:id="18"/>
    </w:p>
    <w:p w:rsidR="00303DEC" w:rsidRDefault="00303DEC" w:rsidP="0036214A">
      <w:pPr>
        <w:pStyle w:val="Heading3"/>
        <w:numPr>
          <w:ilvl w:val="2"/>
          <w:numId w:val="4"/>
        </w:numPr>
        <w:spacing w:before="0" w:beforeAutospacing="0" w:after="0" w:afterAutospacing="0" w:line="312" w:lineRule="auto"/>
        <w:rPr>
          <w:lang w:val="vi-VN"/>
        </w:rPr>
      </w:pPr>
      <w:bookmarkStart w:id="19" w:name="_Toc226703882"/>
      <w:r w:rsidRPr="006B011C">
        <w:rPr>
          <w:lang w:val="vi-VN"/>
        </w:rPr>
        <w:t>Triết lý mô hình Hybrid</w:t>
      </w:r>
      <w:bookmarkEnd w:id="19"/>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0" w:name="_Toc226703883"/>
      <w:r w:rsidRPr="004533F6">
        <w:rPr>
          <w:sz w:val="26"/>
          <w:szCs w:val="26"/>
          <w:lang w:val="vi-VN"/>
        </w:rPr>
        <w:t>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Ngược lại, phân hệ Đám mây (Cloud Node) được giải phóng hoàn toàn khỏi gánh nặng xử lý video thô thời gian thực, qua đó có thể tập trung tài nguyên để thực thi các bài toán "chiến lược" mang tầm vóc vĩ mô. </w:t>
      </w:r>
      <w:r w:rsidRPr="00581FDE">
        <w:rPr>
          <w:sz w:val="26"/>
          <w:szCs w:val="26"/>
          <w:lang w:val="vi-VN"/>
        </w:rPr>
        <w:t xml:space="preserve">Cloud đóng vai trò là bộ não trung tâm, nơi tập hợp và đồng bộ hóa cơ sở dữ liệu từ hàng nghìn thiết bị </w:t>
      </w:r>
      <w:r w:rsidRPr="00581FDE">
        <w:rPr>
          <w:sz w:val="26"/>
          <w:szCs w:val="26"/>
          <w:lang w:val="vi-VN"/>
        </w:rPr>
        <w:lastRenderedPageBreak/>
        <w:t>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API mạnh mẽ để xây dựng các bảng điều khiển giao diện (Admin Dashboard), giúp nhà quản lý theo dõi và điều hành toàn bộ đội xe theo thời gian thực.</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Tóm lại, sự dung hợp giữa Edge và Cloud không phải là một phép cộng cơ học, mà là một sự bù trừ hoàn hảo về mặt kiến trúc. Edge mang lại tốc độ và sự 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và luồng xử lý tại Edge Node</w:t>
      </w:r>
      <w:bookmarkEnd w:id="20"/>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1" w:name="_Toc226703884"/>
      <w:r w:rsidRPr="004533F6">
        <w:rPr>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4779E">
        <w:rPr>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w:t>
      </w:r>
      <w:r w:rsidRPr="004533F6">
        <w:rPr>
          <w:sz w:val="26"/>
          <w:szCs w:val="26"/>
          <w:lang w:val="vi-VN"/>
        </w:rPr>
        <w:lastRenderedPageBreak/>
        <w:t>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Tuy nhiên, giới hạn của học sâu là nó chỉ cung cấp dữ liệu định vị rời rạc chứ chưa hiểu được hành vi. </w:t>
      </w:r>
      <w:r w:rsidRPr="00581FDE">
        <w:rPr>
          <w:sz w:val="26"/>
          <w:szCs w:val="26"/>
          <w:lang w:val="vi-VN"/>
        </w:rPr>
        <w:t>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VÀ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w:t>
      </w:r>
      <w:r w:rsidRPr="00581FDE">
        <w:rPr>
          <w:sz w:val="26"/>
          <w:szCs w:val="26"/>
          <w:lang w:val="vi-VN"/>
        </w:rPr>
        <w:lastRenderedPageBreak/>
        <w:t>thông suốt mà hoàn toàn không làm gián đoạn hay tạo ra độ trễ cho luồng phân tích video đang chạy liên tục của hệ thống.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của Cloud Node</w:t>
      </w:r>
      <w:bookmarkEnd w:id="21"/>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2" w:name="_Toc226703885"/>
      <w:r w:rsidRPr="004533F6">
        <w:rPr>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Lớp thứ hai là Hệ thống giám sát và báo cáo trung tâm (Centralized Admin Dashboard). </w:t>
      </w:r>
      <w:r w:rsidRPr="00581FDE">
        <w:rPr>
          <w:sz w:val="26"/>
          <w:szCs w:val="26"/>
          <w:lang w:val="vi-VN"/>
        </w:rPr>
        <w:t xml:space="preserve">Nhằm chuyển hóa dữ liệu thô thành tri thức quản trị, Cloud Node cung cấp một nền tảng Web tương tác (Web-based platform) dành riêng cho các nhà điều hành đội xe (Fleet Managers). Thay vì phải tra cứu các tệp nhật ký (logs) khô khan, người quản lý được trang bị một bảng điều khiển trực quan theo thời gian thực (real-time telemetry). Hệ thống không chỉ đẩy các thông báo cảnh báo vi phạm (push notifications) ngay lập tức lên màn hình, mà còn cho phép truy xuất và xem lại các bằng chứng kỹ thuật số (digital evidence) một cách minh bạch. Sự tích lũy dữ liệu trên quy mô lớn tại tầng này tạo tiền đề cho các </w:t>
      </w:r>
      <w:r w:rsidRPr="00581FDE">
        <w:rPr>
          <w:sz w:val="26"/>
          <w:szCs w:val="26"/>
          <w:lang w:val="vi-VN"/>
        </w:rPr>
        <w:lastRenderedPageBreak/>
        <w:t>phân tích thống kê sâu hơn, cho phép doanh nghiệp đánh giá, xếp hạng và xây dựng hồ sơ rủi ro (Driver Risk Scoring) đối với từng cá nhân tài xế.</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Lớp thứ ba, và cũng là mảnh ghép thiết yếu cho việc triển khai quy mô lớn, là Cơ chế quản trị vòng đời thiết bị (Device &amp; Fleet Management). Một hệ thống DMS thực tiễn đòi hỏi khả năng duy trì sự ổn định của hàng loạt thiết bị vật lý phân tán ngoài thực địa. Do đó, Cloud Node được thiết kế tích hợp cơ chế theo dõi "nhịp tim" (Heartbeat/Health check). Cơ chế này liên tục lắng nghe tín hiệu ping từ các bo mạch nhúng để giám sát trạng thái trực tuyến/ngoại tuyến, mức độ tiêu hao tài nguyên (CPU/RAM/Nhiệt độ) của từng Edge Node. Hơn thế nữa, tính năng quản trị luồng vận hành cho phép trung tâm điều phối thực hiện việc đồng bộ hóa cấu hình từ xa (Over-The-Air / OTA updates). Nhờ đó, người quản trị có thể dễ dàng thay đổi các ngưỡng cảnh báo logic (thresholds), cập nhật danh sách thiết bị hoặc thậm chí đẩy các phiên bản trọng số mô hình AI mới xuống toàn bộ đội xe mà không cần bất kỳ sự can thiệp vật lý nào tại hiện trường.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 xml:space="preserve">Lợi thế </w:t>
      </w:r>
      <w:r w:rsidR="004533F6" w:rsidRPr="00581FDE">
        <w:rPr>
          <w:lang w:val="vi-VN"/>
        </w:rPr>
        <w:t xml:space="preserve">và giá trị </w:t>
      </w:r>
      <w:r w:rsidRPr="006B011C">
        <w:rPr>
          <w:lang w:val="vi-VN"/>
        </w:rPr>
        <w:t>của kiến trúc Hybrid</w:t>
      </w:r>
      <w:bookmarkEnd w:id="22"/>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triệt tiêu hoàn toàn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kiến trúc Hybrid cung cấp một năng lực mở rộng (Scalability) mạnh mẽ và linh hoạt. </w:t>
      </w:r>
      <w:r w:rsidRPr="00581FDE">
        <w:rPr>
          <w:sz w:val="26"/>
          <w:szCs w:val="26"/>
          <w:lang w:val="vi-VN"/>
        </w:rPr>
        <w:t xml:space="preserve">Trong kỹ thuật phần mềm, nút thắt cổ chai lớn nhất của </w:t>
      </w:r>
      <w:r w:rsidRPr="00581FDE">
        <w:rPr>
          <w:sz w:val="26"/>
          <w:szCs w:val="26"/>
          <w:lang w:val="vi-VN"/>
        </w:rPr>
        <w:lastRenderedPageBreak/>
        <w:t>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303DEC" w:rsidRDefault="00303DEC" w:rsidP="0036214A">
      <w:pPr>
        <w:spacing w:after="0" w:line="312" w:lineRule="auto"/>
        <w:rPr>
          <w:rFonts w:ascii="Times New Roman" w:hAnsi="Times New Roman" w:cs="Times New Roman"/>
          <w:szCs w:val="26"/>
        </w:rPr>
      </w:pPr>
    </w:p>
    <w:p w:rsidR="00303DEC" w:rsidRPr="006B011C" w:rsidRDefault="00303DEC" w:rsidP="0036214A">
      <w:pPr>
        <w:pStyle w:val="Heading1"/>
        <w:spacing w:before="0" w:beforeAutospacing="0" w:after="0" w:afterAutospacing="0" w:line="312" w:lineRule="auto"/>
        <w:rPr>
          <w:lang w:val="vi-VN"/>
        </w:rPr>
      </w:pPr>
      <w:bookmarkStart w:id="23" w:name="_Toc226703886"/>
      <w:r w:rsidRPr="006B011C">
        <w:rPr>
          <w:lang w:val="vi-VN"/>
        </w:rPr>
        <w:t xml:space="preserve">CHƯƠNG 2: CƠ </w:t>
      </w:r>
      <w:r w:rsidRPr="00492C59">
        <w:rPr>
          <w:lang w:val="vi-VN"/>
        </w:rPr>
        <w:t>SỞ</w:t>
      </w:r>
      <w:r w:rsidRPr="006B011C">
        <w:rPr>
          <w:lang w:val="vi-VN"/>
        </w:rPr>
        <w:t xml:space="preserve"> LÝ THUYẾT VÀ CÔNG NGHỆ</w:t>
      </w:r>
      <w:bookmarkEnd w:id="23"/>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4" w:name="_Toc226703887"/>
      <w:bookmarkEnd w:id="24"/>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5" w:name="_Toc226703888"/>
      <w:bookmarkEnd w:id="25"/>
    </w:p>
    <w:p w:rsidR="00303DEC" w:rsidRPr="006B011C" w:rsidRDefault="00E9392F" w:rsidP="0036214A">
      <w:pPr>
        <w:pStyle w:val="Heading2"/>
        <w:numPr>
          <w:ilvl w:val="1"/>
          <w:numId w:val="6"/>
        </w:numPr>
        <w:spacing w:before="0" w:line="312" w:lineRule="auto"/>
      </w:pPr>
      <w:r w:rsidRPr="00E9392F">
        <w:t xml:space="preserve"> </w:t>
      </w:r>
      <w:bookmarkStart w:id="26" w:name="_Toc226703889"/>
      <w:r w:rsidR="00303DEC" w:rsidRPr="006B011C">
        <w:t>Bài toán phát hiện đối tượng và mô hình YOLO</w:t>
      </w:r>
      <w:bookmarkEnd w:id="26"/>
    </w:p>
    <w:p w:rsidR="00303DEC" w:rsidRDefault="00303DEC" w:rsidP="0036214A">
      <w:pPr>
        <w:pStyle w:val="Heading3"/>
        <w:numPr>
          <w:ilvl w:val="2"/>
          <w:numId w:val="6"/>
        </w:numPr>
        <w:spacing w:before="0" w:beforeAutospacing="0" w:after="0" w:afterAutospacing="0" w:line="312" w:lineRule="auto"/>
        <w:rPr>
          <w:lang w:val="vi-VN"/>
        </w:rPr>
      </w:pPr>
      <w:bookmarkStart w:id="27" w:name="_Toc226703890"/>
      <w:r w:rsidRPr="006B011C">
        <w:rPr>
          <w:lang w:val="vi-VN"/>
        </w:rPr>
        <w:t>Tổng quan bài toán Object Detection</w:t>
      </w:r>
      <w:bookmarkEnd w:id="27"/>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Đầu ra của một hệ thống phát hiện đối tượng thường bao gồm ba thành phần chính:</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Nhãn lớp (Class label):</w:t>
      </w:r>
      <w:r w:rsidRPr="00A86368">
        <w:rPr>
          <w:rFonts w:ascii="Times New Roman" w:eastAsia="Times New Roman" w:hAnsi="Times New Roman" w:cs="Times New Roman"/>
          <w:szCs w:val="26"/>
        </w:rPr>
        <w:t xml:space="preserve"> Cho biết đối tượng thuộc loại nào, chẳng hạn như điện thoại, thuốc lá, người, hoặc dây an toàn.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Hộp giới hạn (Bounding box):</w:t>
      </w:r>
      <w:r w:rsidRPr="00A86368">
        <w:rPr>
          <w:rFonts w:ascii="Times New Roman" w:eastAsia="Times New Roman" w:hAnsi="Times New Roman" w:cs="Times New Roman"/>
          <w:szCs w:val="26"/>
        </w:rPr>
        <w:t xml:space="preserve"> Thể hiện vị trí và kích thước của đối tượng trong ảnh thông qua các tham số tọa độ không gian.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Độ tin cậy (Confidence score):</w:t>
      </w:r>
      <w:r w:rsidRPr="00A86368">
        <w:rPr>
          <w:rFonts w:ascii="Times New Roman" w:eastAsia="Times New Roman" w:hAnsi="Times New Roman" w:cs="Times New Roman"/>
          <w:szCs w:val="26"/>
        </w:rPr>
        <w:t xml:space="preserve"> Phản ánh mức độ chắc chắn của mô hình đối với dự đoán đó (thường có giá trị từ 0 đến 1).</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imes New Roman"/>
            <w:szCs w:val="26"/>
          </w:rPr>
          <m:t>(x, y, w, h)</m:t>
        </m:r>
      </m:oMath>
      <w:r w:rsidRPr="00A86368">
        <w:rPr>
          <w:rFonts w:ascii="Times New Roman" w:eastAsia="Times New Roman" w:hAnsi="Times New Roman" w:cs="Times New Roman"/>
          <w:szCs w:val="26"/>
        </w:rPr>
        <w:t xml:space="preserve">. Trong đó, </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t xml:space="preserve"> biểu diễn tọa độ tâm (hoặc tọa độ góc trên cùng b</w:t>
      </w:r>
      <w:r w:rsidR="009A2C2E" w:rsidRPr="00A86368">
        <w:rPr>
          <w:rFonts w:ascii="Times New Roman" w:eastAsia="Times New Roman" w:hAnsi="Times New Roman" w:cs="Times New Roman"/>
          <w:szCs w:val="26"/>
        </w:rPr>
        <w:t xml:space="preserve">ên trái) của hộp giới hạn, còn </w:t>
      </w:r>
      <m:oMath>
        <m:r>
          <w:rPr>
            <w:rFonts w:ascii="Cambria Math" w:eastAsia="Times New Roman" w:hAnsi="Cambria Math" w:cs="Times New Roman"/>
            <w:szCs w:val="26"/>
          </w:rPr>
          <m:t>w</m:t>
        </m:r>
      </m:oMath>
      <w:r w:rsidR="009A2C2E" w:rsidRPr="00A86368">
        <w:rPr>
          <w:rFonts w:ascii="Times New Roman" w:eastAsia="Times New Roman" w:hAnsi="Times New Roman" w:cs="Times New Roman"/>
          <w:szCs w:val="26"/>
        </w:rPr>
        <w:t xml:space="preserve"> và </w:t>
      </w:r>
      <m:oMath>
        <m:r>
          <w:rPr>
            <w:rFonts w:ascii="Cambria Math" w:eastAsia="Times New Roman" w:hAnsi="Cambria Math" w:cs="Times New Roman"/>
            <w:szCs w:val="26"/>
          </w:rPr>
          <m:t>h</m:t>
        </m:r>
      </m:oMath>
      <w:r w:rsidRPr="00A86368">
        <w:rPr>
          <w:rFonts w:ascii="Times New Roman" w:eastAsia="Times New Roman" w:hAnsi="Times New Roman" w:cs="Times New Roman"/>
          <w:szCs w:val="26"/>
        </w:rPr>
        <w:t xml:space="preserve"> tương ứng là chiều rộng (width) và chiều cao (height) của vật thể. Các tham số này cho phép hệ thống xác định chính xác vị trí và tỷ lệ của vật thể trong khung hình để phục vụ cho các bước xử lý tiếp theo.</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w:t>
      </w:r>
      <w:r w:rsidRPr="00A86368">
        <w:rPr>
          <w:rFonts w:ascii="Times New Roman" w:eastAsia="Times New Roman" w:hAnsi="Times New Roman" w:cs="Times New Roman"/>
          <w:szCs w:val="26"/>
        </w:rPr>
        <w:lastRenderedPageBreak/>
        <w:t>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Từ góc nhìn kiến trúc hệ thống, Object Detection không chỉ giúp nhận diện sự hiện diện của vật thể, mà còn tạo nền tảng dữ liệu không gian đầu vào cho các tầng 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Default="00303DEC" w:rsidP="0036214A">
      <w:pPr>
        <w:pStyle w:val="Heading3"/>
        <w:numPr>
          <w:ilvl w:val="2"/>
          <w:numId w:val="6"/>
        </w:numPr>
        <w:spacing w:before="0" w:beforeAutospacing="0" w:after="0" w:afterAutospacing="0" w:line="312" w:lineRule="auto"/>
        <w:rPr>
          <w:lang w:val="vi-VN"/>
        </w:rPr>
      </w:pPr>
      <w:bookmarkStart w:id="28" w:name="_Toc226703891"/>
      <w:r w:rsidRPr="006B011C">
        <w:rPr>
          <w:lang w:val="vi-VN"/>
        </w:rPr>
        <w:t>Kiến trúc mô hình YOLO</w:t>
      </w:r>
      <w:bookmarkEnd w:id="28"/>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YOLO (You Only Look Once)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 vốn phải tách biệt quá trình trích xuất vùng đề xuất (Region Proposal) và </w:t>
      </w:r>
      <w:r w:rsidRPr="00A86368">
        <w:rPr>
          <w:sz w:val="26"/>
          <w:szCs w:val="26"/>
          <w:lang w:val="vi-VN"/>
        </w:rPr>
        <w:lastRenderedPageBreak/>
        <w:t>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Về mặt nguyên lý cốt lõi, YOLO phân hoạch ảnh đầu vào thành một lưới không gian (grid) có kích thước </w:t>
      </w:r>
      <m:oMath>
        <m:r>
          <w:rPr>
            <w:rFonts w:ascii="Cambria Math" w:hAnsi="Cambria Math"/>
            <w:sz w:val="26"/>
            <w:szCs w:val="26"/>
            <w:lang w:val="vi-VN"/>
          </w:rPr>
          <m:t>S × S</m:t>
        </m:r>
      </m:oMath>
      <w:r w:rsidRPr="00A86368">
        <w:rPr>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sz w:val="26"/>
            <w:szCs w:val="26"/>
            <w:lang w:val="vi-VN"/>
          </w:rPr>
          <m:t>B</m:t>
        </m:r>
      </m:oMath>
      <w:r w:rsidRPr="00A86368">
        <w:rPr>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A86368">
        <w:rPr>
          <w:sz w:val="26"/>
          <w:szCs w:val="26"/>
          <w:lang w:val="vi-VN"/>
        </w:rPr>
        <w:t>Chỉ số này được định nghĩa là tỷ lệ giữa diện tích phần giao nhau và diện tích phần hợp của hai hộp giới hạn, được tính theo công thức:</w:t>
      </w:r>
    </w:p>
    <w:p w:rsidR="009A2C2E" w:rsidRPr="00A86368" w:rsidRDefault="009A2C2E" w:rsidP="009A2C2E">
      <w:pPr>
        <w:pStyle w:val="NormalWeb"/>
        <w:spacing w:before="0" w:beforeAutospacing="0" w:after="0" w:afterAutospacing="0" w:line="312" w:lineRule="auto"/>
        <w:ind w:left="357" w:firstLine="425"/>
        <w:rPr>
          <w:i/>
          <w:sz w:val="26"/>
          <w:szCs w:val="26"/>
          <w:lang w:val="vi-VN"/>
        </w:rPr>
      </w:pPr>
      <m:oMathPara>
        <m:oMath>
          <m:r>
            <w:rPr>
              <w:rFonts w:ascii="Cambria Math" w:hAnsi="Cambria Math"/>
              <w:sz w:val="26"/>
              <w:szCs w:val="26"/>
              <w:lang w:val="vi-VN"/>
            </w:rPr>
            <m:t xml:space="preserve">IoU= </m:t>
          </m:r>
          <m:f>
            <m:fPr>
              <m:ctrlPr>
                <w:rPr>
                  <w:rFonts w:ascii="Cambria Math" w:hAnsi="Cambria Math"/>
                  <w:i/>
                  <w:sz w:val="26"/>
                  <w:szCs w:val="26"/>
                  <w:lang w:val="vi-VN"/>
                </w:rPr>
              </m:ctrlPr>
            </m:fPr>
            <m:num>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Overlap</m:t>
              </m:r>
            </m:num>
            <m:den>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Union</m:t>
              </m:r>
            </m:den>
          </m:f>
        </m:oMath>
      </m:oMathPara>
    </w:p>
    <w:p w:rsidR="009A2C2E" w:rsidRPr="00A86368" w:rsidRDefault="009A2C2E"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Đồng thời, mỗi ô lưới cũng dự đoán </w:t>
      </w:r>
      <m:oMath>
        <m:r>
          <w:rPr>
            <w:rFonts w:ascii="Cambria Math" w:hAnsi="Cambria Math"/>
            <w:sz w:val="26"/>
            <w:szCs w:val="26"/>
            <w:lang w:val="vi-VN"/>
          </w:rPr>
          <m:t>C</m:t>
        </m:r>
      </m:oMath>
      <w:r w:rsidR="009A2C2E" w:rsidRPr="00A86368">
        <w:rPr>
          <w:sz w:val="26"/>
          <w:szCs w:val="26"/>
          <w:lang w:val="vi-VN"/>
        </w:rPr>
        <w:t xml:space="preserve"> </w:t>
      </w:r>
      <w:r w:rsidRPr="00A86368">
        <w:rPr>
          <w:sz w:val="26"/>
          <w:szCs w:val="26"/>
          <w:lang w:val="vi-VN"/>
        </w:rPr>
        <w:t>xác suất có điều kiện của các lớp đối tượng (Conditional Class Probabilities).</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 Tiếp theo, Phần cổ mạng có nhiệm vụ trộn và hợp nhất các bản đồ đặc trưng (feature maps) từ nhiều tầng không gian khác nhau của Backbone. Cơ chế này đóng vai trò cực kỳ quan trọng trong việc bảo toàn đặc trưng đa tỉ lệ (multi-scale), giúp mô hình nhận diện tốt cả những vật thể có </w:t>
      </w:r>
      <w:r w:rsidRPr="00A86368">
        <w:rPr>
          <w:sz w:val="26"/>
          <w:szCs w:val="26"/>
          <w:lang w:val="vi-VN"/>
        </w:rPr>
        <w:lastRenderedPageBreak/>
        <w:t xml:space="preserve">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sz w:val="26"/>
            <w:szCs w:val="26"/>
            <w:lang w:val="vi-VN"/>
          </w:rPr>
          <m:t>(x, y, w, h)</m:t>
        </m:r>
      </m:oMath>
      <w:r w:rsidRPr="00A86368">
        <w:rPr>
          <w:sz w:val="26"/>
          <w:szCs w:val="26"/>
          <w:lang w:val="vi-VN"/>
        </w:rPr>
        <w:t>, điểm tin cậy và xác suất phân loại lớp cho mọi đối tượng trong khung hình.</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w:rPr>
                <w:rFonts w:ascii="Cambria Math" w:hAnsi="Cambria Math"/>
                <w:sz w:val="26"/>
                <w:szCs w:val="26"/>
                <w:lang w:val="vi-VN"/>
              </w:rPr>
              <m:t>box</m:t>
            </m:r>
          </m:sub>
        </m:sSub>
      </m:oMath>
      <w:r w:rsidRPr="00A86368">
        <w:rPr>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cls</m:t>
            </m:r>
          </m:sub>
        </m:sSub>
      </m:oMath>
      <w:r w:rsidR="00D70B77" w:rsidRPr="00A86368">
        <w:rPr>
          <w:sz w:val="26"/>
          <w:szCs w:val="26"/>
          <w:lang w:val="vi-VN"/>
        </w:rPr>
        <w:t xml:space="preserve">), </w:t>
      </w:r>
      <w:r w:rsidRPr="00A86368">
        <w:rPr>
          <w:sz w:val="26"/>
          <w:szCs w:val="26"/>
          <w:lang w:val="vi-VN"/>
        </w:rPr>
        <w:t>đánh giá sai số trong việc phân loại đối tượng bằng hàm Cross-Entropy. Cuối cùng là mất mát độ tin cậy</w:t>
      </w:r>
      <w:r w:rsidR="002214B8"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obj</m:t>
            </m:r>
          </m:sub>
        </m:sSub>
      </m:oMath>
      <w:r w:rsidR="002214B8" w:rsidRPr="00A86368">
        <w:rPr>
          <w:sz w:val="26"/>
          <w:szCs w:val="26"/>
          <w:lang w:val="vi-VN"/>
        </w:rPr>
        <w:t xml:space="preserve">), </w:t>
      </w:r>
      <w:r w:rsidRPr="00A86368">
        <w:rPr>
          <w:sz w:val="26"/>
          <w:szCs w:val="26"/>
          <w:lang w:val="vi-VN"/>
        </w:rPr>
        <w:t>nhằm phạt mô hình khi dự đoán sai sự tồn tại của đối tượng ở các vùng nền trống hoặc không tự tin ở những vùng có đối tượng thật.</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vượt quá một ngưỡng (threshold) nhất định, đảm bảo mỗi đối tượng trên thực tế chỉ tương ứng với một bounding box duy nhất.</w:t>
      </w:r>
    </w:p>
    <w:p w:rsidR="00A43533" w:rsidRPr="00A86368" w:rsidRDefault="00A43533" w:rsidP="00B31E71">
      <w:pPr>
        <w:pStyle w:val="NormalWeb"/>
        <w:spacing w:before="0" w:beforeAutospacing="0" w:after="0" w:afterAutospacing="0" w:line="312" w:lineRule="auto"/>
        <w:ind w:left="357" w:firstLine="425"/>
        <w:rPr>
          <w:sz w:val="26"/>
          <w:szCs w:val="26"/>
          <w:lang w:val="vi-VN"/>
        </w:rPr>
      </w:pPr>
      <w:r w:rsidRPr="00A86368">
        <w:rPr>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chuyên biệt của đề tài để nhận diện 3</w:t>
      </w:r>
      <w:bookmarkStart w:id="29" w:name="_GoBack"/>
      <w:bookmarkEnd w:id="29"/>
      <w:r w:rsidRPr="00A86368">
        <w:rPr>
          <w:sz w:val="26"/>
          <w:szCs w:val="26"/>
          <w:lang w:val="vi-VN"/>
        </w:rPr>
        <w:t xml:space="preserve"> lớp đối tượng mục tiêu: </w:t>
      </w:r>
      <w:r w:rsidRPr="00A86368">
        <w:rPr>
          <w:i/>
          <w:sz w:val="26"/>
          <w:szCs w:val="26"/>
          <w:lang w:val="vi-VN"/>
        </w:rPr>
        <w:t>phone, smoking, seatbelt</w:t>
      </w:r>
      <w:r w:rsidRPr="00A86368">
        <w:rPr>
          <w:sz w:val="26"/>
          <w:szCs w:val="26"/>
          <w:lang w:val="vi-VN"/>
        </w:rPr>
        <w:t xml:space="preserve">.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thống ước lượng tư thế </w:t>
      </w:r>
      <w:r w:rsidRPr="00A86368">
        <w:rPr>
          <w:sz w:val="26"/>
          <w:szCs w:val="26"/>
          <w:lang w:val="vi-VN"/>
        </w:rPr>
        <w:lastRenderedPageBreak/>
        <w:t>MediaPipe Pose để thiết lập các ràng buộc hình học khắt khe, từ đó nội suy ra hành vi vi phạm một cách chính xác nhất.</w:t>
      </w:r>
    </w:p>
    <w:p w:rsidR="00303DEC" w:rsidRDefault="00303DEC" w:rsidP="0036214A">
      <w:pPr>
        <w:pStyle w:val="Heading3"/>
        <w:numPr>
          <w:ilvl w:val="2"/>
          <w:numId w:val="6"/>
        </w:numPr>
        <w:spacing w:before="0" w:beforeAutospacing="0" w:after="0" w:afterAutospacing="0" w:line="312" w:lineRule="auto"/>
        <w:rPr>
          <w:lang w:val="vi-VN"/>
        </w:rPr>
      </w:pPr>
      <w:bookmarkStart w:id="30" w:name="_Toc226703892"/>
      <w:r w:rsidRPr="006B011C">
        <w:rPr>
          <w:lang w:val="vi-VN"/>
        </w:rPr>
        <w:t>Ứng dụng YOLO trong bài toán DMS</w:t>
      </w:r>
      <w:bookmarkEnd w:id="30"/>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hành vi sử dụng điện thoại, YOLO chịu trách nhiệm phát hiện và khoanh vùng (bounding box) vị trí của điện thoại trong khung hình. Tuy nhiên, 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w:t>
      </w:r>
      <w:r w:rsidRPr="00A86368">
        <w:rPr>
          <w:rFonts w:ascii="Times New Roman" w:eastAsia="Times New Roman" w:hAnsi="Times New Roman" w:cs="Times New Roman"/>
          <w:szCs w:val="26"/>
        </w:rPr>
        <w:lastRenderedPageBreak/>
        <w:t>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trạng thái dây an toàn, YOLO có thể được áp dụng theo hai chiến lược chính. </w:t>
      </w:r>
      <w:r w:rsidRPr="00581FDE">
        <w:rPr>
          <w:rFonts w:ascii="Times New Roman" w:eastAsia="Times New Roman" w:hAnsi="Times New Roman" w:cs="Times New Roman"/>
          <w:szCs w:val="26"/>
        </w:rPr>
        <w:t>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w:t>
      </w:r>
      <w:r w:rsidRPr="00581FDE">
        <w:rPr>
          <w:rFonts w:ascii="Times New Roman" w:eastAsia="Times New Roman" w:hAnsi="Times New Roman" w:cs="Times New Roman"/>
          <w:szCs w:val="26"/>
        </w:rPr>
        <w:lastRenderedPageBreak/>
        <w:t>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6B011C" w:rsidRDefault="00E9392F" w:rsidP="0036214A">
      <w:pPr>
        <w:pStyle w:val="Heading2"/>
        <w:numPr>
          <w:ilvl w:val="1"/>
          <w:numId w:val="6"/>
        </w:numPr>
        <w:spacing w:before="0" w:line="312" w:lineRule="auto"/>
      </w:pPr>
      <w:r w:rsidRPr="00E9392F">
        <w:t xml:space="preserve"> </w:t>
      </w:r>
      <w:bookmarkStart w:id="31" w:name="_Toc226703893"/>
      <w:r w:rsidR="00303DEC" w:rsidRPr="006B011C">
        <w:t>Ước lượng tư thế và MediaPipe Pose</w:t>
      </w:r>
      <w:bookmarkEnd w:id="31"/>
    </w:p>
    <w:p w:rsidR="00303DEC" w:rsidRDefault="00303DEC" w:rsidP="0036214A">
      <w:pPr>
        <w:pStyle w:val="Heading3"/>
        <w:numPr>
          <w:ilvl w:val="2"/>
          <w:numId w:val="6"/>
        </w:numPr>
        <w:spacing w:before="0" w:beforeAutospacing="0" w:after="0" w:afterAutospacing="0" w:line="312" w:lineRule="auto"/>
        <w:rPr>
          <w:lang w:val="vi-VN"/>
        </w:rPr>
      </w:pPr>
      <w:bookmarkStart w:id="32" w:name="_Toc226703894"/>
      <w:r w:rsidRPr="006B011C">
        <w:rPr>
          <w:lang w:val="vi-VN"/>
        </w:rPr>
        <w:t>Tổng quan bài toán Pose Estimation</w:t>
      </w:r>
      <w:bookmarkEnd w:id="32"/>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w:t>
      </w:r>
      <w:r w:rsidRPr="00A86368">
        <w:rPr>
          <w:rFonts w:ascii="Times New Roman" w:eastAsia="Times New Roman" w:hAnsi="Times New Roman" w:cs="Times New Roman"/>
          <w:szCs w:val="26"/>
        </w:rPr>
        <w:lastRenderedPageBreak/>
        <w:t>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w:t>
      </w:r>
      <w:r w:rsidRPr="00581FDE">
        <w:rPr>
          <w:rFonts w:ascii="Times New Roman" w:eastAsia="Times New Roman" w:hAnsi="Times New Roman" w:cs="Times New Roman"/>
          <w:szCs w:val="26"/>
        </w:rPr>
        <w:t>Phương pháp Top-down hoạt động theo cơ chế hai bước: trước tiên sử dụng một bộ phát hiện đối tượng để 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w:t>
      </w:r>
      <w:r w:rsidRPr="00581FDE">
        <w:rPr>
          <w:rFonts w:ascii="Times New Roman" w:eastAsia="Times New Roman" w:hAnsi="Times New Roman" w:cs="Times New Roman"/>
          <w:szCs w:val="26"/>
        </w:rPr>
        <w:lastRenderedPageBreak/>
        <w:t>định tọa độ theo thời gian. Đây cũng là tiền đề quan trọng định hướng cho việc lựa chọn và ứng dụng MediaPipe Pose vào dự án.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Default="00303DEC" w:rsidP="0036214A">
      <w:pPr>
        <w:pStyle w:val="Heading3"/>
        <w:numPr>
          <w:ilvl w:val="2"/>
          <w:numId w:val="6"/>
        </w:numPr>
        <w:spacing w:before="0" w:beforeAutospacing="0" w:after="0" w:afterAutospacing="0" w:line="312" w:lineRule="auto"/>
        <w:rPr>
          <w:lang w:val="vi-VN"/>
        </w:rPr>
      </w:pPr>
      <w:bookmarkStart w:id="33" w:name="_Toc226703895"/>
      <w:r w:rsidRPr="006B011C">
        <w:rPr>
          <w:lang w:val="vi-VN"/>
        </w:rPr>
        <w:t>Framework MediaPipe Pose</w:t>
      </w:r>
      <w:bookmarkEnd w:id="33"/>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MediaPipe là một bộ khung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 –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thiết bị biên như NVIDIA Jetson.</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Kết quả đầu ra của MediaPipe Pose là một cấu trúc đồ thị không gian bao gồm 33 điểm mốc giải phẫu (anatomical landmarks), bao phủ toàn bộ cơ thể từ mắt, mũi, vai đến các khớp tay và chân. Một điểm đột phá của mô hình này là bên cạnh tọa độ không gian 2D </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t xml:space="preserve"> trên mặt phẳng ảnh, nó còn dự đoán thêm giá trị chiều sâu tương đối (</w:t>
      </w:r>
      <m:oMath>
        <m:r>
          <w:rPr>
            <w:rFonts w:ascii="Cambria Math" w:eastAsia="Times New Roman" w:hAnsi="Cambria Math" w:cs="Times New Roman"/>
            <w:szCs w:val="26"/>
          </w:rPr>
          <m:t>z</m:t>
        </m:r>
      </m:oMath>
      <w:r w:rsidRPr="00A86368">
        <w:rPr>
          <w:rFonts w:ascii="Times New Roman" w:eastAsia="Times New Roman" w:hAnsi="Times New Roman" w:cs="Times New Roman"/>
          <w:szCs w:val="26"/>
        </w:rPr>
        <w:t xml:space="preserve">) và chỉ số mức độ hiện diện/khuất lấp (visibility score). </w:t>
      </w:r>
      <w:r w:rsidRPr="00581FDE">
        <w:rPr>
          <w:rFonts w:ascii="Times New Roman" w:eastAsia="Times New Roman" w:hAnsi="Times New Roman" w:cs="Times New Roman"/>
          <w:szCs w:val="26"/>
        </w:rPr>
        <w:t xml:space="preserve">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w:t>
      </w:r>
      <w:r w:rsidRPr="00581FDE">
        <w:rPr>
          <w:rFonts w:ascii="Times New Roman" w:eastAsia="Times New Roman" w:hAnsi="Times New Roman" w:cs="Times New Roman"/>
          <w:szCs w:val="26"/>
        </w:rPr>
        <w:lastRenderedPageBreak/>
        <w:t>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Default="00303DEC" w:rsidP="0036214A">
      <w:pPr>
        <w:pStyle w:val="Heading3"/>
        <w:numPr>
          <w:ilvl w:val="2"/>
          <w:numId w:val="6"/>
        </w:numPr>
        <w:spacing w:before="0" w:beforeAutospacing="0" w:after="0" w:afterAutospacing="0" w:line="312" w:lineRule="auto"/>
        <w:rPr>
          <w:lang w:val="vi-VN"/>
        </w:rPr>
      </w:pPr>
      <w:bookmarkStart w:id="34" w:name="_Toc226703896"/>
      <w:r w:rsidRPr="006B011C">
        <w:rPr>
          <w:lang w:val="vi-VN"/>
        </w:rPr>
        <w:t>Ứng dụng</w:t>
      </w:r>
      <w:r w:rsidR="005E22C2">
        <w:t xml:space="preserve"> MediaPipe Pose</w:t>
      </w:r>
      <w:r w:rsidRPr="006B011C">
        <w:rPr>
          <w:lang w:val="vi-VN"/>
        </w:rPr>
        <w:t xml:space="preserve"> trong phân tích hành vi tài xế</w:t>
      </w:r>
      <w:bookmarkEnd w:id="34"/>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w:t>
      </w:r>
      <w:r w:rsidRPr="00A86368">
        <w:rPr>
          <w:rFonts w:ascii="Times New Roman" w:eastAsia="Times New Roman" w:hAnsi="Times New Roman" w:cs="Times New Roman"/>
          <w:szCs w:val="26"/>
        </w:rPr>
        <w:lastRenderedPageBreak/>
        <w:t>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w:t>
      </w:r>
      <w:r w:rsidRPr="00A86368">
        <w:rPr>
          <w:rFonts w:ascii="Courier New" w:eastAsia="Times New Roman" w:hAnsi="Courier New" w:cs="Courier New"/>
          <w:szCs w:val="26"/>
        </w:rPr>
        <w:t>seatbelt</w:t>
      </w:r>
      <w:r w:rsidRPr="00A86368">
        <w:rPr>
          <w:rFonts w:ascii="Times New Roman" w:eastAsia="Times New Roman" w:hAnsi="Times New Roman" w:cs="Times New Roman"/>
          <w:szCs w:val="26"/>
        </w:rPr>
        <w:t>/</w:t>
      </w:r>
      <w:r w:rsidRPr="00A86368">
        <w:rPr>
          <w:rFonts w:ascii="Courier New" w:eastAsia="Times New Roman" w:hAnsi="Courier New" w:cs="Courier New"/>
          <w:szCs w:val="26"/>
        </w:rPr>
        <w:t>no-seatbelt</w:t>
      </w:r>
      <w:r w:rsidRPr="00A86368">
        <w:rPr>
          <w:rFonts w:ascii="Times New Roman" w:eastAsia="Times New Roman" w:hAnsi="Times New Roman" w:cs="Times New Roman"/>
          <w:szCs w:val="26"/>
        </w:rPr>
        <w: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dự đoán của YOLO. Sự kết hợp này giúp phân biệt rõ ràng giữa hành vi hút thuốc thực sự và các hành động gây nhiễu khác như tài xế cầm bút, ngậm tăm hoặc đưa tay lên gãi cằm.</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Một giá trị cốt lõi khác của MediaPipe Pose khi triển khai trong thực tế là khả năng khắc phục hiện tượng che khuất cục bộ (partial occlusion). </w:t>
      </w:r>
      <w:r w:rsidRPr="00581FDE">
        <w:rPr>
          <w:rFonts w:ascii="Times New Roman" w:eastAsia="Times New Roman" w:hAnsi="Times New Roman" w:cs="Times New Roman"/>
          <w:szCs w:val="26"/>
        </w:rPr>
        <w:t>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E9392F" w:rsidRDefault="00E9392F" w:rsidP="0036214A">
      <w:pPr>
        <w:pStyle w:val="Heading2"/>
        <w:numPr>
          <w:ilvl w:val="1"/>
          <w:numId w:val="6"/>
        </w:numPr>
        <w:spacing w:before="0" w:line="312" w:lineRule="auto"/>
      </w:pPr>
      <w:r w:rsidRPr="00492C59">
        <w:t xml:space="preserve"> </w:t>
      </w:r>
      <w:bookmarkStart w:id="35" w:name="_Toc226703897"/>
      <w:r w:rsidR="00303DEC" w:rsidRPr="00E9392F">
        <w:t>Nhận diện hành động (Action Recognition)</w:t>
      </w:r>
      <w:bookmarkEnd w:id="35"/>
    </w:p>
    <w:p w:rsidR="00303DEC" w:rsidRDefault="00303DEC" w:rsidP="0036214A">
      <w:pPr>
        <w:pStyle w:val="Heading3"/>
        <w:numPr>
          <w:ilvl w:val="2"/>
          <w:numId w:val="6"/>
        </w:numPr>
        <w:spacing w:before="0" w:beforeAutospacing="0" w:after="0" w:afterAutospacing="0" w:line="312" w:lineRule="auto"/>
        <w:rPr>
          <w:lang w:val="vi-VN"/>
        </w:rPr>
      </w:pPr>
      <w:bookmarkStart w:id="36" w:name="_Toc226703898"/>
      <w:r w:rsidRPr="006B011C">
        <w:rPr>
          <w:lang w:val="vi-VN"/>
        </w:rPr>
        <w:t>Tổng quan bài toán Action Recognition</w:t>
      </w:r>
      <w:bookmarkEnd w:id="36"/>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w:t>
      </w:r>
      <w:r w:rsidRPr="00A86368">
        <w:rPr>
          <w:rFonts w:ascii="Times New Roman" w:eastAsia="Times New Roman" w:hAnsi="Times New Roman" w:cs="Times New Roman"/>
          <w:szCs w:val="26"/>
        </w:rPr>
        <w:lastRenderedPageBreak/>
        <w:t>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kỹ thuật nhận diện hành động đã trải qua nhiều giai đoạn phát triển. </w:t>
      </w:r>
      <w:r w:rsidRPr="00581FDE">
        <w:rPr>
          <w:rFonts w:ascii="Times New Roman" w:eastAsia="Times New Roman" w:hAnsi="Times New Roman" w:cs="Times New Roman"/>
          <w:szCs w:val="26"/>
        </w:rPr>
        <w:t>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w:t>
      </w:r>
      <w:r w:rsidRPr="00581FDE">
        <w:rPr>
          <w:rFonts w:ascii="Times New Roman" w:eastAsia="Times New Roman" w:hAnsi="Times New Roman" w:cs="Times New Roman"/>
          <w:szCs w:val="26"/>
        </w:rPr>
        <w:lastRenderedPageBreak/>
        <w:t>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Default="00303DEC" w:rsidP="0036214A">
      <w:pPr>
        <w:pStyle w:val="Heading3"/>
        <w:numPr>
          <w:ilvl w:val="2"/>
          <w:numId w:val="6"/>
        </w:numPr>
        <w:spacing w:before="0" w:beforeAutospacing="0" w:after="0" w:afterAutospacing="0" w:line="312" w:lineRule="auto"/>
        <w:rPr>
          <w:lang w:val="vi-VN"/>
        </w:rPr>
      </w:pPr>
      <w:bookmarkStart w:id="37" w:name="_Toc226703899"/>
      <w:r w:rsidRPr="006B011C">
        <w:rPr>
          <w:lang w:val="vi-VN"/>
        </w:rPr>
        <w:t>Mô hình SlowFast</w:t>
      </w:r>
      <w:bookmarkEnd w:id="37"/>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SlowFast là một kiến trúc mạng nơ-ron 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tập trung vào chuyển động nhanh. </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Kiến trúc SlowFast gồm hai pathway chính: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Slow Pathway</w:t>
      </w:r>
      <w:r w:rsidRPr="00626EB3">
        <w:rPr>
          <w:rFonts w:ascii="Times New Roman" w:eastAsia="Times New Roman" w:hAnsi="Times New Roman" w:cs="Times New Roman"/>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Fast Pathway</w:t>
      </w:r>
      <w:r w:rsidRPr="00626EB3">
        <w:rPr>
          <w:rFonts w:ascii="Times New Roman" w:eastAsia="Times New Roman" w:hAnsi="Times New Roman" w:cs="Times New Roman"/>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w:t>
      </w:r>
      <w:r w:rsidRPr="00626EB3">
        <w:rPr>
          <w:rFonts w:ascii="Times New Roman" w:eastAsia="Times New Roman" w:hAnsi="Times New Roman" w:cs="Times New Roman"/>
          <w:szCs w:val="26"/>
          <w:lang w:val="en-US"/>
        </w:rPr>
        <w:lastRenderedPageBreak/>
        <w:t>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626EB3">
        <w:rPr>
          <w:rFonts w:ascii="Times New Roman" w:eastAsia="Times New Roman" w:hAnsi="Times New Roman" w:cs="Times New Roman"/>
          <w:bCs/>
          <w:szCs w:val="26"/>
          <w:lang w:val="en-US"/>
        </w:rPr>
        <w:t>mô hình chuyên sâu ở Cloud</w:t>
      </w:r>
      <w:r w:rsidRPr="00626EB3">
        <w:rPr>
          <w:rFonts w:ascii="Times New Roman" w:eastAsia="Times New Roman" w:hAnsi="Times New Roman" w:cs="Times New Roman"/>
          <w:szCs w:val="26"/>
          <w:lang w:val="en-US"/>
        </w:rPr>
        <w:t xml:space="preserve"> hoặc </w:t>
      </w:r>
      <w:r w:rsidRPr="00626EB3">
        <w:rPr>
          <w:rFonts w:ascii="Times New Roman" w:eastAsia="Times New Roman" w:hAnsi="Times New Roman" w:cs="Times New Roman"/>
          <w:bCs/>
          <w:szCs w:val="26"/>
          <w:lang w:val="en-US"/>
        </w:rPr>
        <w:t>mô hình xác thực lại cảnh báo</w:t>
      </w:r>
      <w:r w:rsidRPr="00626EB3">
        <w:rPr>
          <w:rFonts w:ascii="Times New Roman" w:eastAsia="Times New Roman" w:hAnsi="Times New Roman" w:cs="Times New Roman"/>
          <w:szCs w:val="26"/>
          <w:lang w:val="en-US"/>
        </w:rPr>
        <w:t>, thay vì chạy liên tục trên thiết bị Edge.</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Default="00303DEC" w:rsidP="0036214A">
      <w:pPr>
        <w:pStyle w:val="Heading3"/>
        <w:numPr>
          <w:ilvl w:val="2"/>
          <w:numId w:val="6"/>
        </w:numPr>
        <w:spacing w:before="0" w:beforeAutospacing="0" w:after="0" w:afterAutospacing="0" w:line="312" w:lineRule="auto"/>
        <w:rPr>
          <w:lang w:val="vi-VN"/>
        </w:rPr>
      </w:pPr>
      <w:bookmarkStart w:id="38" w:name="_Toc226703900"/>
      <w:r w:rsidRPr="006B011C">
        <w:rPr>
          <w:lang w:val="vi-VN"/>
        </w:rPr>
        <w:t>Đặc trưng không gian – thời gian</w:t>
      </w:r>
      <w:bookmarkEnd w:id="38"/>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626EB3">
        <w:rPr>
          <w:rFonts w:ascii="Times New Roman" w:eastAsia="Times New Roman" w:hAnsi="Times New Roman" w:cs="Times New Roman"/>
          <w:bCs/>
          <w:szCs w:val="26"/>
        </w:rPr>
        <w:t>đặc trưng không gian – thời gian</w:t>
      </w:r>
      <w:r w:rsidRPr="00626EB3">
        <w:rPr>
          <w:rFonts w:ascii="Times New Roman" w:eastAsia="Times New Roman" w:hAnsi="Times New Roman" w:cs="Times New Roman"/>
          <w:szCs w:val="26"/>
        </w:rPr>
        <w:t xml:space="preserve">. </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các mô hình học sâu dành cho video, đặc trưng không gian – thời gian thường được học thông qua các lớp tích chập 3D hoặc các cơ chế xử lý chuỗi. </w:t>
      </w:r>
      <w:r w:rsidRPr="00626EB3">
        <w:rPr>
          <w:rFonts w:ascii="Times New Roman" w:eastAsia="Times New Roman" w:hAnsi="Times New Roman" w:cs="Times New Roman"/>
          <w:szCs w:val="26"/>
        </w:rPr>
        <w:lastRenderedPageBreak/>
        <w:t>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Vai trò của đặc trưng không gian – thời gian đặc biệt rõ trong việc phân biệt các hành vi có bối cảnh tĩnh khá giống nhau. </w:t>
      </w:r>
      <w:r w:rsidRPr="00581FDE">
        <w:rPr>
          <w:rFonts w:ascii="Times New Roman" w:eastAsia="Times New Roman" w:hAnsi="Times New Roman" w:cs="Times New Roman"/>
          <w:szCs w:val="26"/>
        </w:rPr>
        <w:t>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E9392F" w:rsidRDefault="00303DEC" w:rsidP="0036214A">
      <w:pPr>
        <w:pStyle w:val="Heading2"/>
        <w:numPr>
          <w:ilvl w:val="1"/>
          <w:numId w:val="6"/>
        </w:numPr>
        <w:spacing w:before="0" w:line="312" w:lineRule="auto"/>
      </w:pPr>
      <w:bookmarkStart w:id="39" w:name="_Toc226703901"/>
      <w:r w:rsidRPr="00E9392F">
        <w:t>Tối ưu hóa mô hình cho thiết bị Edge</w:t>
      </w:r>
      <w:bookmarkEnd w:id="39"/>
    </w:p>
    <w:p w:rsidR="00303DEC" w:rsidRDefault="00303DEC" w:rsidP="0036214A">
      <w:pPr>
        <w:pStyle w:val="Heading3"/>
        <w:numPr>
          <w:ilvl w:val="2"/>
          <w:numId w:val="6"/>
        </w:numPr>
        <w:spacing w:before="0" w:beforeAutospacing="0" w:after="0" w:afterAutospacing="0" w:line="312" w:lineRule="auto"/>
        <w:rPr>
          <w:lang w:val="vi-VN"/>
        </w:rPr>
      </w:pPr>
      <w:bookmarkStart w:id="40" w:name="_Toc226703902"/>
      <w:r w:rsidRPr="006B011C">
        <w:rPr>
          <w:lang w:val="vi-VN"/>
        </w:rPr>
        <w:t>Quantization (Lượng tử hóa)</w:t>
      </w:r>
      <w:bookmarkEnd w:id="40"/>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w:t>
      </w:r>
      <w:r w:rsidRPr="00626EB3">
        <w:rPr>
          <w:rFonts w:ascii="Times New Roman" w:eastAsia="Times New Roman" w:hAnsi="Times New Roman" w:cs="Times New Roman"/>
          <w:szCs w:val="26"/>
        </w:rPr>
        <w:lastRenderedPageBreak/>
        <w:t>giải quyết nút thắt cổ chai này, lượng tử hóa (Quantization) nổi lên như một kỹ thuật tối ưu hóa mang tính sống còn.</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nhiều so với phép toán dấu phẩy động. Nhờ đó, thông lượng tính toán (throughput) của hệ thống phần cứng được đẩy lên mức tối đa.</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Xét về phương pháp luận, quy trình lượng tử hóa có thể được thực thi thông qua hai hướng tiếp cận chính. Hướng thứ nhất là Lượng tử hóa sau huấn luyện (Post-Training Quantization -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bối cảnh xây dựng hệ thống giám sát hành vi tài xế (DMS) trên các thiết bị nhúng như NVIDIA Jetson, lượng tử hóa là điều kiện kiên quyết để đạt được ngưỡng thời gian thực. </w:t>
      </w:r>
      <w:r w:rsidRPr="00581FDE">
        <w:rPr>
          <w:rFonts w:ascii="Times New Roman" w:eastAsia="Times New Roman" w:hAnsi="Times New Roman" w:cs="Times New Roman"/>
          <w:szCs w:val="26"/>
        </w:rPr>
        <w:t>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lastRenderedPageBreak/>
        <w:t>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được tốc độ suy luận siêu tốc, vừa không đánh đổi tính mạng và sự an toàn của người lái.</w:t>
      </w:r>
    </w:p>
    <w:p w:rsidR="00303DEC" w:rsidRDefault="00303DEC" w:rsidP="0036214A">
      <w:pPr>
        <w:pStyle w:val="Heading3"/>
        <w:numPr>
          <w:ilvl w:val="2"/>
          <w:numId w:val="6"/>
        </w:numPr>
        <w:spacing w:before="0" w:beforeAutospacing="0" w:after="0" w:afterAutospacing="0" w:line="312" w:lineRule="auto"/>
        <w:rPr>
          <w:lang w:val="vi-VN"/>
        </w:rPr>
      </w:pPr>
      <w:bookmarkStart w:id="41" w:name="_Toc226703903"/>
      <w:r w:rsidRPr="00E9392F">
        <w:rPr>
          <w:lang w:val="vi-VN"/>
        </w:rPr>
        <w:t>TensorRT</w:t>
      </w:r>
      <w:bookmarkEnd w:id="41"/>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w:t>
      </w:r>
      <w:r w:rsidRPr="00626EB3">
        <w:rPr>
          <w:rFonts w:ascii="Times New Roman" w:eastAsia="Times New Roman" w:hAnsi="Times New Roman" w:cs="Times New Roman"/>
          <w:szCs w:val="26"/>
        </w:rPr>
        <w:lastRenderedPageBreak/>
        <w:t>(kernel) duy nhất. Sự hợp nhất này giúp loại bỏ đáng kể chi phí rào cản (overhead) và giảm thiểu số lần đọc/ghi dữ liệu lặp lại vào bộ nhớ toàn cục (VRAM).</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hệ thống giám sát hành vi tài xế (DMS) của đề tài, việc ứng dụng TensorRT để biên dịch mô hình YOLO và các mô hình thị giác khác là một quyết định mang tính chiến lược. </w:t>
      </w:r>
      <w:r w:rsidRPr="00581FDE">
        <w:rPr>
          <w:rFonts w:ascii="Times New Roman" w:eastAsia="Times New Roman" w:hAnsi="Times New Roman" w:cs="Times New Roman"/>
          <w:szCs w:val="26"/>
        </w:rPr>
        <w:t>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w:t>
      </w:r>
      <w:r w:rsidRPr="00581FDE">
        <w:rPr>
          <w:rFonts w:ascii="Times New Roman" w:eastAsia="Times New Roman" w:hAnsi="Times New Roman" w:cs="Times New Roman"/>
          <w:szCs w:val="26"/>
        </w:rPr>
        <w:lastRenderedPageBreak/>
        <w:t>nếu không, hiện tượng sụp đổ độ chính xác (accuracy degradation) sẽ xảy ra, làm vô hiệu hóa khả năng nhận diện vi phạm.</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Default="00303DEC" w:rsidP="0036214A">
      <w:pPr>
        <w:pStyle w:val="Heading3"/>
        <w:numPr>
          <w:ilvl w:val="2"/>
          <w:numId w:val="6"/>
        </w:numPr>
        <w:spacing w:before="0" w:beforeAutospacing="0" w:after="0" w:afterAutospacing="0" w:line="312" w:lineRule="auto"/>
        <w:rPr>
          <w:lang w:val="vi-VN"/>
        </w:rPr>
      </w:pPr>
      <w:bookmarkStart w:id="42" w:name="_Toc226703904"/>
      <w:r w:rsidRPr="00E9392F">
        <w:rPr>
          <w:lang w:val="vi-VN"/>
        </w:rPr>
        <w:t>Tối ưu hiệu năng trên thiết bị nhúng</w:t>
      </w:r>
      <w:bookmarkEnd w:id="42"/>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 xml:space="preserve">Bên cạnh kiến trúc đa luồng, chiến lược trích mẫu thời gian (temporal sampling) hay còn gọi là bỏ khung có chủ đích (controlled frame skipping) là một thủ thuật thực tiễn mang lại hiệu quả to lớn. </w:t>
      </w:r>
      <w:r w:rsidRPr="00581FDE">
        <w:rPr>
          <w:rFonts w:ascii="Times New Roman" w:eastAsia="Times New Roman" w:hAnsi="Times New Roman" w:cs="Times New Roman"/>
          <w:sz w:val="24"/>
          <w:szCs w:val="24"/>
        </w:rPr>
        <w:t>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tiêu chuẩn của mô hình (như $640 \times 640$) kết hợp với kỹ thuật cắt vùng quan tâm (ROI cropping) giúp tối ưu hóa số lượng phép toán dấu phẩy động (FLOPs) mà không làm suy giảm khả năng phát hiện các vật thể nhỏ như điếu thuốc.</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 xml:space="preserve">Một khía cạnh kỹ thuật chuyên sâu khác là bài toán quản trị bộ nhớ vật lý. Trên các bo mạch Edge AI (như họ NVIDIA Jetson), bộ nhớ RAM được thiết kế theo kiến </w:t>
      </w:r>
      <w:r w:rsidRPr="003A1439">
        <w:rPr>
          <w:rFonts w:ascii="Times New Roman" w:eastAsia="Times New Roman" w:hAnsi="Times New Roman" w:cs="Times New Roman"/>
          <w:sz w:val="24"/>
          <w:szCs w:val="24"/>
        </w:rPr>
        <w:lastRenderedPageBreak/>
        <w:t>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nhằm tái sử dụng vùng nhớ liên tục, ngăn chặn triệt để hiện tượng rò rỉ bộ nhớ (memory leak) gây tràn RAM sau một thời gian dài hoạt động.</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43" w:name="_Toc226703905"/>
      <w:r w:rsidRPr="00E9392F">
        <w:rPr>
          <w:lang w:val="vi-VN"/>
        </w:rPr>
        <w:t>CHƯƠNG 3: PHÂN TÍCH VÀ THIẾT KẾ HỆ THỐNG</w:t>
      </w:r>
      <w:bookmarkEnd w:id="43"/>
    </w:p>
    <w:p w:rsidR="00E9392F" w:rsidRPr="00492C59"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44" w:name="_Toc226703906"/>
      <w:bookmarkEnd w:id="44"/>
    </w:p>
    <w:p w:rsidR="00303DEC" w:rsidRPr="00492C59" w:rsidRDefault="00E9392F" w:rsidP="0036214A">
      <w:pPr>
        <w:pStyle w:val="Heading2"/>
        <w:numPr>
          <w:ilvl w:val="1"/>
          <w:numId w:val="6"/>
        </w:numPr>
        <w:spacing w:before="0" w:line="312" w:lineRule="auto"/>
      </w:pPr>
      <w:r w:rsidRPr="00492C59">
        <w:t xml:space="preserve"> </w:t>
      </w:r>
      <w:bookmarkStart w:id="45" w:name="_Toc226703907"/>
      <w:r w:rsidR="00303DEC" w:rsidRPr="00492C59">
        <w:t>Kiến trúc tổng thể hệ thống</w:t>
      </w:r>
      <w:bookmarkEnd w:id="45"/>
    </w:p>
    <w:p w:rsidR="00581FDE" w:rsidRDefault="00303DEC" w:rsidP="00581FDE">
      <w:pPr>
        <w:pStyle w:val="Heading3"/>
        <w:numPr>
          <w:ilvl w:val="2"/>
          <w:numId w:val="6"/>
        </w:numPr>
        <w:spacing w:before="0" w:beforeAutospacing="0" w:after="0" w:afterAutospacing="0" w:line="312" w:lineRule="auto"/>
        <w:rPr>
          <w:lang w:val="vi-VN"/>
        </w:rPr>
      </w:pPr>
      <w:bookmarkStart w:id="46" w:name="_Toc226703908"/>
      <w:r w:rsidRPr="00E9392F">
        <w:rPr>
          <w:lang w:val="vi-VN"/>
        </w:rPr>
        <w:t>Mô hình hệ thống tổng thể</w:t>
      </w:r>
      <w:bookmarkEnd w:id="46"/>
    </w:p>
    <w:p w:rsidR="00581B9C" w:rsidRDefault="00581FDE" w:rsidP="00581B9C">
      <w:pPr>
        <w:keepNext/>
      </w:pPr>
      <w:r>
        <w:rPr>
          <w:noProof/>
          <w:lang w:val="en-US"/>
        </w:rPr>
        <w:lastRenderedPageBreak/>
        <w:drawing>
          <wp:inline distT="0" distB="0" distL="0" distR="0" wp14:anchorId="6D6D162C" wp14:editId="0CF87599">
            <wp:extent cx="5591175" cy="37198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175" cy="3719830"/>
                    </a:xfrm>
                    <a:prstGeom prst="rect">
                      <a:avLst/>
                    </a:prstGeom>
                  </pic:spPr>
                </pic:pic>
              </a:graphicData>
            </a:graphic>
          </wp:inline>
        </w:drawing>
      </w:r>
    </w:p>
    <w:p w:rsidR="00581FDE" w:rsidRPr="00581FDE" w:rsidRDefault="00581B9C" w:rsidP="00581B9C">
      <w:pPr>
        <w:pStyle w:val="Caption"/>
        <w:jc w:val="center"/>
      </w:pPr>
      <w:r>
        <w:t xml:space="preserve">Figure </w:t>
      </w:r>
      <w:r w:rsidR="00340FB8">
        <w:fldChar w:fldCharType="begin"/>
      </w:r>
      <w:r w:rsidR="00340FB8">
        <w:instrText xml:space="preserve"> SEQ Figure \* ARABIC </w:instrText>
      </w:r>
      <w:r w:rsidR="00340FB8">
        <w:fldChar w:fldCharType="separate"/>
      </w:r>
      <w:r w:rsidR="00A60BD6">
        <w:rPr>
          <w:noProof/>
        </w:rPr>
        <w:t>1</w:t>
      </w:r>
      <w:r w:rsidR="00340FB8">
        <w:rPr>
          <w:noProof/>
        </w:rPr>
        <w:fldChar w:fldCharType="end"/>
      </w:r>
      <w:r>
        <w:rPr>
          <w:lang w:val="en-US"/>
        </w:rPr>
        <w:t xml:space="preserve"> Kiến trúc tổng thể hệ thống</w:t>
      </w:r>
    </w:p>
    <w:p w:rsidR="00856C95" w:rsidRPr="00856C95" w:rsidRDefault="00856C95" w:rsidP="00856C95">
      <w:pPr>
        <w:pStyle w:val="NormalWeb"/>
        <w:ind w:left="360"/>
        <w:rPr>
          <w:lang w:val="vi-VN"/>
        </w:rPr>
      </w:pPr>
      <w:r w:rsidRPr="00856C95">
        <w:rPr>
          <w:lang w:val="vi-VN"/>
        </w:rPr>
        <w:t>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độ trễ tiệm cận không (zero-latency).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856C95" w:rsidRPr="00581FDE" w:rsidRDefault="00856C95" w:rsidP="00856C95">
      <w:pPr>
        <w:pStyle w:val="NormalWeb"/>
        <w:ind w:left="360"/>
        <w:rPr>
          <w:lang w:val="vi-VN"/>
        </w:rPr>
      </w:pPr>
      <w:r w:rsidRPr="00856C95">
        <w:rPr>
          <w:lang w:val="vi-VN"/>
        </w:rPr>
        <w:t xml:space="preserve">Phân hệ Edge được triển khai trực tiếp trên các thiết bị máy tính nhúng tại phương tiện, đóng vai trò như một "tiền đồn cảm biến thông minh" có tích hợp năng lực thị giác máy tính toàn diện. </w:t>
      </w:r>
      <w:r w:rsidRPr="00581FDE">
        <w:rPr>
          <w:lang w:val="vi-VN"/>
        </w:rPr>
        <w:t xml:space="preserve">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w:t>
      </w:r>
      <w:r w:rsidRPr="00581FDE">
        <w:rPr>
          <w:lang w:val="vi-VN"/>
        </w:rPr>
        <w:lastRenderedPageBreak/>
        <w:t>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581FDE" w:rsidRDefault="00856C95" w:rsidP="00856C95">
      <w:pPr>
        <w:pStyle w:val="NormalWeb"/>
        <w:ind w:left="360"/>
        <w:rPr>
          <w:lang w:val="vi-VN"/>
        </w:rPr>
      </w:pPr>
      <w:r w:rsidRPr="00581FDE">
        <w:rPr>
          <w:lang w:val="vi-VN"/>
        </w:rPr>
        <w:t>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856C95" w:rsidRPr="00581FDE" w:rsidRDefault="00856C95" w:rsidP="00BD04B2">
      <w:pPr>
        <w:pStyle w:val="NormalWeb"/>
        <w:ind w:left="360"/>
        <w:rPr>
          <w:lang w:val="vi-VN"/>
        </w:rPr>
      </w:pPr>
      <w:r w:rsidRPr="00581FDE">
        <w:rPr>
          <w:lang w:val="vi-VN"/>
        </w:rPr>
        <w:t>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bảo vệ tính mạng tài xế.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Pr>
          <w:lang w:val="vi-VN"/>
        </w:rPr>
        <w:t>g nghìn phương tiện thương mại.</w:t>
      </w:r>
    </w:p>
    <w:p w:rsidR="00BD04B2" w:rsidRDefault="00303DEC" w:rsidP="00BD04B2">
      <w:pPr>
        <w:pStyle w:val="Heading3"/>
        <w:numPr>
          <w:ilvl w:val="2"/>
          <w:numId w:val="6"/>
        </w:numPr>
        <w:spacing w:before="0" w:beforeAutospacing="0" w:after="0" w:afterAutospacing="0" w:line="312" w:lineRule="auto"/>
        <w:rPr>
          <w:lang w:val="vi-VN"/>
        </w:rPr>
      </w:pPr>
      <w:bookmarkStart w:id="47" w:name="_Toc226703909"/>
      <w:r w:rsidRPr="00E9392F">
        <w:rPr>
          <w:lang w:val="vi-VN"/>
        </w:rPr>
        <w:t>Luồng dữ liệu và giao thức giao tiếp</w:t>
      </w:r>
      <w:bookmarkEnd w:id="47"/>
    </w:p>
    <w:p w:rsidR="00527A79" w:rsidRDefault="00BD04B2" w:rsidP="00527A79">
      <w:pPr>
        <w:keepNext/>
        <w:ind w:left="360"/>
        <w:jc w:val="center"/>
      </w:pPr>
      <w:r>
        <w:rPr>
          <w:noProof/>
          <w:lang w:val="en-US"/>
        </w:rPr>
        <w:lastRenderedPageBreak/>
        <w:drawing>
          <wp:inline distT="0" distB="0" distL="0" distR="0" wp14:anchorId="2758A791" wp14:editId="0F2129A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0F248B" w:rsidRDefault="00527A79" w:rsidP="00527A79">
      <w:pPr>
        <w:pStyle w:val="Caption"/>
        <w:jc w:val="center"/>
      </w:pPr>
      <w:r>
        <w:t xml:space="preserve">Figure </w:t>
      </w:r>
      <w:r w:rsidR="00340FB8">
        <w:fldChar w:fldCharType="begin"/>
      </w:r>
      <w:r w:rsidR="00340FB8">
        <w:instrText xml:space="preserve"> SEQ Figure \* ARABIC </w:instrText>
      </w:r>
      <w:r w:rsidR="00340FB8">
        <w:fldChar w:fldCharType="separate"/>
      </w:r>
      <w:r w:rsidR="00A60BD6">
        <w:rPr>
          <w:noProof/>
        </w:rPr>
        <w:t>2</w:t>
      </w:r>
      <w:r w:rsidR="00340FB8">
        <w:rPr>
          <w:noProof/>
        </w:rPr>
        <w:fldChar w:fldCharType="end"/>
      </w:r>
      <w:r w:rsidRPr="00C64551">
        <w:t xml:space="preserve"> Luồng xử lý cục bộ tại Edge trước khi đồng bộ lên Cloud</w:t>
      </w:r>
    </w:p>
    <w:p w:rsidR="00CC68A3" w:rsidRDefault="00CC68A3" w:rsidP="00CC68A3">
      <w:pPr>
        <w:keepNext/>
      </w:pPr>
      <w:r>
        <w:rPr>
          <w:noProof/>
          <w:lang w:val="en-US"/>
        </w:rPr>
        <w:drawing>
          <wp:inline distT="0" distB="0" distL="0" distR="0" wp14:anchorId="75935F67" wp14:editId="31BFE6B5">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Default="00CC68A3" w:rsidP="00CC68A3">
      <w:pPr>
        <w:pStyle w:val="Caption"/>
        <w:jc w:val="center"/>
        <w:rPr>
          <w:lang w:val="en-US"/>
        </w:rPr>
      </w:pPr>
      <w:r>
        <w:t xml:space="preserve">Figure </w:t>
      </w:r>
      <w:r w:rsidR="00340FB8">
        <w:fldChar w:fldCharType="begin"/>
      </w:r>
      <w:r w:rsidR="00340FB8">
        <w:instrText xml:space="preserve"> SEQ Figure \* ARABIC </w:instrText>
      </w:r>
      <w:r w:rsidR="00340FB8">
        <w:fldChar w:fldCharType="separate"/>
      </w:r>
      <w:r w:rsidR="00A60BD6">
        <w:rPr>
          <w:noProof/>
        </w:rPr>
        <w:t>3</w:t>
      </w:r>
      <w:r w:rsidR="00340FB8">
        <w:rPr>
          <w:noProof/>
        </w:rPr>
        <w:fldChar w:fldCharType="end"/>
      </w:r>
      <w:r>
        <w:rPr>
          <w:lang w:val="en-US"/>
        </w:rPr>
        <w:t xml:space="preserve"> </w:t>
      </w:r>
      <w:r w:rsidRPr="00C53103">
        <w:rPr>
          <w:lang w:val="en-US"/>
        </w:rPr>
        <w:t xml:space="preserve">Luồng đồng bộ Edge </w:t>
      </w:r>
      <w:r w:rsidRPr="00C53103">
        <w:rPr>
          <w:rFonts w:hint="eastAsia"/>
          <w:lang w:val="en-US"/>
        </w:rPr>
        <w:t>→</w:t>
      </w:r>
      <w:r w:rsidRPr="00C53103">
        <w:rPr>
          <w:lang w:val="en-US"/>
        </w:rPr>
        <w:t xml:space="preserve"> Cloud</w:t>
      </w:r>
    </w:p>
    <w:p w:rsidR="00CC68A3" w:rsidRDefault="00CC68A3" w:rsidP="00CC68A3">
      <w:pPr>
        <w:keepNext/>
      </w:pPr>
      <w:r>
        <w:rPr>
          <w:noProof/>
          <w:lang w:val="en-US"/>
        </w:rPr>
        <w:lastRenderedPageBreak/>
        <w:drawing>
          <wp:inline distT="0" distB="0" distL="0" distR="0" wp14:anchorId="28D8C352" wp14:editId="1EC9F04A">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1">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Default="00CC68A3" w:rsidP="00CC68A3">
      <w:pPr>
        <w:pStyle w:val="Caption"/>
        <w:jc w:val="center"/>
        <w:rPr>
          <w:lang w:val="fr-FR"/>
        </w:rPr>
      </w:pPr>
      <w:r>
        <w:t xml:space="preserve">Figure </w:t>
      </w:r>
      <w:r w:rsidR="00340FB8">
        <w:fldChar w:fldCharType="begin"/>
      </w:r>
      <w:r w:rsidR="00340FB8">
        <w:instrText xml:space="preserve"> SEQ Figure \* ARABIC </w:instrText>
      </w:r>
      <w:r w:rsidR="00340FB8">
        <w:fldChar w:fldCharType="separate"/>
      </w:r>
      <w:r w:rsidR="00A60BD6">
        <w:rPr>
          <w:noProof/>
        </w:rPr>
        <w:t>4</w:t>
      </w:r>
      <w:r w:rsidR="00340FB8">
        <w:rPr>
          <w:noProof/>
        </w:rPr>
        <w:fldChar w:fldCharType="end"/>
      </w:r>
      <w:r w:rsidRPr="00E5356D">
        <w:rPr>
          <w:lang w:val="fr-FR"/>
        </w:rPr>
        <w:t xml:space="preserve"> Pipeline xử lý tại Cloud</w:t>
      </w:r>
    </w:p>
    <w:p w:rsidR="00E5356D" w:rsidRDefault="00E5356D" w:rsidP="00E5356D">
      <w:pPr>
        <w:keepNext/>
      </w:pPr>
      <w:r>
        <w:rPr>
          <w:noProof/>
          <w:lang w:val="en-US"/>
        </w:rPr>
        <w:lastRenderedPageBreak/>
        <w:drawing>
          <wp:inline distT="0" distB="0" distL="0" distR="0" wp14:anchorId="46FCEA63" wp14:editId="6FB8B732">
            <wp:extent cx="5978236" cy="3962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a:blip r:embed="rId12">
                      <a:extLst>
                        <a:ext uri="{28A0092B-C50C-407E-A947-70E740481C1C}">
                          <a14:useLocalDpi xmlns:a14="http://schemas.microsoft.com/office/drawing/2010/main" val="0"/>
                        </a:ext>
                      </a:extLst>
                    </a:blip>
                    <a:stretch>
                      <a:fillRect/>
                    </a:stretch>
                  </pic:blipFill>
                  <pic:spPr>
                    <a:xfrm>
                      <a:off x="0" y="0"/>
                      <a:ext cx="6006663" cy="3981241"/>
                    </a:xfrm>
                    <a:prstGeom prst="rect">
                      <a:avLst/>
                    </a:prstGeom>
                  </pic:spPr>
                </pic:pic>
              </a:graphicData>
            </a:graphic>
          </wp:inline>
        </w:drawing>
      </w:r>
    </w:p>
    <w:p w:rsidR="00E5356D" w:rsidRPr="00581B9C" w:rsidRDefault="00E5356D" w:rsidP="00E5356D">
      <w:pPr>
        <w:pStyle w:val="Caption"/>
        <w:jc w:val="center"/>
      </w:pPr>
      <w:r>
        <w:t xml:space="preserve">Figure </w:t>
      </w:r>
      <w:r w:rsidR="00340FB8">
        <w:fldChar w:fldCharType="begin"/>
      </w:r>
      <w:r w:rsidR="00340FB8">
        <w:instrText xml:space="preserve"> SEQ Figure \* ARABIC </w:instrText>
      </w:r>
      <w:r w:rsidR="00340FB8">
        <w:fldChar w:fldCharType="separate"/>
      </w:r>
      <w:r w:rsidR="00A60BD6">
        <w:rPr>
          <w:noProof/>
        </w:rPr>
        <w:t>5</w:t>
      </w:r>
      <w:r w:rsidR="00340FB8">
        <w:rPr>
          <w:noProof/>
        </w:rPr>
        <w:fldChar w:fldCharType="end"/>
      </w:r>
      <w:r w:rsidRPr="00581B9C">
        <w:t xml:space="preserve"> Sequence diagram luồng xử lý và đồng bộ cảnh báo vi phạm</w:t>
      </w:r>
    </w:p>
    <w:p w:rsidR="00303DEC" w:rsidRPr="00BD04B2" w:rsidRDefault="00303DEC" w:rsidP="0036214A">
      <w:pPr>
        <w:pStyle w:val="Heading2"/>
        <w:numPr>
          <w:ilvl w:val="1"/>
          <w:numId w:val="6"/>
        </w:numPr>
        <w:spacing w:before="0" w:line="312" w:lineRule="auto"/>
      </w:pPr>
      <w:bookmarkStart w:id="48" w:name="_Toc226703910"/>
      <w:r w:rsidRPr="00BD04B2">
        <w:t>Thiết kế phân hệ Edge</w:t>
      </w:r>
      <w:bookmarkEnd w:id="48"/>
    </w:p>
    <w:p w:rsidR="00BD04B2" w:rsidRDefault="00303DEC" w:rsidP="004771FE">
      <w:pPr>
        <w:pStyle w:val="Heading3"/>
        <w:numPr>
          <w:ilvl w:val="2"/>
          <w:numId w:val="6"/>
        </w:numPr>
        <w:spacing w:before="0" w:beforeAutospacing="0" w:after="0" w:afterAutospacing="0" w:line="312" w:lineRule="auto"/>
        <w:rPr>
          <w:lang w:val="vi-VN"/>
        </w:rPr>
      </w:pPr>
      <w:bookmarkStart w:id="49" w:name="_Toc226703911"/>
      <w:r w:rsidRPr="00E9392F">
        <w:rPr>
          <w:lang w:val="vi-VN"/>
        </w:rPr>
        <w:t>Pipeline xử lý tại Edge</w:t>
      </w:r>
      <w:bookmarkEnd w:id="49"/>
    </w:p>
    <w:p w:rsidR="004771FE" w:rsidRDefault="004771FE" w:rsidP="004771FE">
      <w:pPr>
        <w:spacing w:after="0" w:line="312" w:lineRule="auto"/>
        <w:ind w:firstLine="425"/>
        <w:rPr>
          <w:rFonts w:ascii="Times New Roman" w:eastAsia="Times New Roman" w:hAnsi="Times New Roman" w:cs="Times New Roman"/>
          <w:sz w:val="24"/>
          <w:szCs w:val="24"/>
        </w:rPr>
      </w:pPr>
      <w:r w:rsidRPr="004771FE">
        <w:rPr>
          <w:rFonts w:ascii="Times New Roman" w:eastAsia="Times New Roman" w:hAnsi="Times New Roman" w:cs="Times New Roman"/>
          <w:sz w:val="24"/>
          <w:szCs w:val="24"/>
        </w:rPr>
        <w:t xml:space="preserve">Để mô tả rõ hơn cơ chế vận hành của phân hệ Edge, </w:t>
      </w:r>
      <w:r>
        <w:rPr>
          <w:rFonts w:ascii="Times New Roman" w:eastAsia="Times New Roman" w:hAnsi="Times New Roman" w:cs="Times New Roman"/>
          <w:sz w:val="24"/>
          <w:szCs w:val="24"/>
        </w:rPr>
        <w:t>hình bên dưới</w:t>
      </w:r>
      <w:r w:rsidRPr="004771FE">
        <w:rPr>
          <w:rFonts w:ascii="Times New Roman" w:eastAsia="Times New Roman" w:hAnsi="Times New Roman" w:cs="Times New Roman"/>
          <w:sz w:val="24"/>
          <w:szCs w:val="24"/>
        </w:rPr>
        <w:t xml:space="preserve">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4771FE" w:rsidRDefault="004771FE" w:rsidP="004771FE">
      <w:pPr>
        <w:spacing w:after="0" w:line="312" w:lineRule="auto"/>
        <w:ind w:firstLine="425"/>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579745" cy="38036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803650"/>
                    </a:xfrm>
                    <a:prstGeom prst="rect">
                      <a:avLst/>
                    </a:prstGeom>
                  </pic:spPr>
                </pic:pic>
              </a:graphicData>
            </a:graphic>
          </wp:inline>
        </w:drawing>
      </w:r>
    </w:p>
    <w:p w:rsidR="00365743" w:rsidRPr="00365743" w:rsidRDefault="00365743" w:rsidP="00365743">
      <w:pPr>
        <w:rPr>
          <w:sz w:val="24"/>
          <w:szCs w:val="24"/>
        </w:rPr>
      </w:pPr>
      <w:r w:rsidRPr="00365743">
        <w:rPr>
          <w:sz w:val="24"/>
          <w:szCs w:val="24"/>
        </w:rPr>
        <w:t xml:space="preserve">Như thể hiện trong </w:t>
      </w:r>
      <w:r>
        <w:rPr>
          <w:sz w:val="24"/>
          <w:szCs w:val="24"/>
        </w:rPr>
        <w:t>hình</w:t>
      </w:r>
      <w:r w:rsidRPr="00365743">
        <w:rPr>
          <w:sz w:val="24"/>
          <w:szCs w:val="24"/>
        </w:rPr>
        <w:t xml:space="preserve"> trê</w:t>
      </w:r>
      <w:r w:rsidRPr="00B621A3">
        <w:rPr>
          <w:sz w:val="24"/>
          <w:szCs w:val="24"/>
        </w:rPr>
        <w:t>n</w:t>
      </w:r>
      <w:r w:rsidRPr="00365743">
        <w:rPr>
          <w:sz w:val="24"/>
          <w:szCs w:val="24"/>
        </w:rPr>
        <w:t>,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365743" w:rsidRDefault="00365743" w:rsidP="00365743">
      <w:pPr>
        <w:rPr>
          <w:sz w:val="24"/>
          <w:szCs w:val="24"/>
        </w:rPr>
      </w:pPr>
      <w:r w:rsidRPr="00365743">
        <w:rPr>
          <w:sz w:val="24"/>
          <w:szCs w:val="24"/>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365743" w:rsidRDefault="00365743" w:rsidP="00365743">
      <w:pPr>
        <w:rPr>
          <w:sz w:val="24"/>
          <w:szCs w:val="24"/>
        </w:rPr>
      </w:pPr>
      <w:r w:rsidRPr="00365743">
        <w:rPr>
          <w:sz w:val="24"/>
          <w:szCs w:val="24"/>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365743" w:rsidRDefault="00365743" w:rsidP="00365743">
      <w:pPr>
        <w:rPr>
          <w:sz w:val="24"/>
          <w:szCs w:val="24"/>
        </w:rPr>
      </w:pPr>
      <w:r w:rsidRPr="00365743">
        <w:rPr>
          <w:sz w:val="24"/>
          <w:szCs w:val="24"/>
        </w:rPr>
        <w:t>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365743" w:rsidRDefault="00365743" w:rsidP="00365743">
      <w:pPr>
        <w:rPr>
          <w:sz w:val="24"/>
          <w:szCs w:val="24"/>
        </w:rPr>
      </w:pPr>
      <w:r w:rsidRPr="00365743">
        <w:rPr>
          <w:sz w:val="24"/>
          <w:szCs w:val="24"/>
        </w:rPr>
        <w:lastRenderedPageBreak/>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365743" w:rsidRDefault="00365743" w:rsidP="00365743">
      <w:pPr>
        <w:rPr>
          <w:sz w:val="24"/>
          <w:szCs w:val="24"/>
        </w:rPr>
      </w:pPr>
      <w:r w:rsidRPr="00365743">
        <w:rPr>
          <w:sz w:val="24"/>
          <w:szCs w:val="24"/>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365743" w:rsidRDefault="00365743" w:rsidP="00365743">
      <w:pPr>
        <w:rPr>
          <w:sz w:val="24"/>
          <w:szCs w:val="24"/>
        </w:rPr>
      </w:pPr>
      <w:r w:rsidRPr="00365743">
        <w:rPr>
          <w:sz w:val="24"/>
          <w:szCs w:val="24"/>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365743" w:rsidRPr="00365743" w:rsidRDefault="00365743" w:rsidP="00365743">
      <w:pPr>
        <w:rPr>
          <w:sz w:val="24"/>
          <w:szCs w:val="24"/>
        </w:rPr>
      </w:pPr>
      <w:r w:rsidRPr="00365743">
        <w:rPr>
          <w:sz w:val="24"/>
          <w:szCs w:val="24"/>
        </w:rPr>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365743" w:rsidRDefault="00365743" w:rsidP="00365743">
      <w:pPr>
        <w:rPr>
          <w:sz w:val="24"/>
          <w:szCs w:val="24"/>
        </w:rPr>
      </w:pPr>
      <w:r w:rsidRPr="00365743">
        <w:rPr>
          <w:sz w:val="24"/>
          <w:szCs w:val="24"/>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365743" w:rsidRDefault="00365743" w:rsidP="00365743">
      <w:pPr>
        <w:rPr>
          <w:sz w:val="24"/>
          <w:szCs w:val="24"/>
        </w:rPr>
      </w:pPr>
      <w:r w:rsidRPr="00365743">
        <w:rPr>
          <w:sz w:val="24"/>
          <w:szCs w:val="24"/>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3A1439" w:rsidRDefault="00365743" w:rsidP="004771FE">
      <w:pPr>
        <w:spacing w:after="0" w:line="312" w:lineRule="auto"/>
        <w:ind w:firstLine="425"/>
        <w:rPr>
          <w:rFonts w:ascii="Times New Roman" w:eastAsia="Times New Roman" w:hAnsi="Times New Roman" w:cs="Times New Roman"/>
          <w:sz w:val="24"/>
          <w:szCs w:val="24"/>
        </w:rPr>
      </w:pPr>
    </w:p>
    <w:p w:rsidR="00303DEC" w:rsidRDefault="00303DEC" w:rsidP="0036214A">
      <w:pPr>
        <w:pStyle w:val="Heading3"/>
        <w:numPr>
          <w:ilvl w:val="2"/>
          <w:numId w:val="6"/>
        </w:numPr>
        <w:spacing w:before="0" w:beforeAutospacing="0" w:after="0" w:afterAutospacing="0" w:line="312" w:lineRule="auto"/>
        <w:rPr>
          <w:lang w:val="vi-VN"/>
        </w:rPr>
      </w:pPr>
      <w:bookmarkStart w:id="50" w:name="_Toc226703912"/>
      <w:r w:rsidRPr="00E9392F">
        <w:rPr>
          <w:lang w:val="vi-VN"/>
        </w:rPr>
        <w:t>Kết hợp YOLO và MediaPipe Pose</w:t>
      </w:r>
      <w:bookmarkEnd w:id="50"/>
    </w:p>
    <w:p w:rsidR="00B621A3" w:rsidRDefault="00B621A3" w:rsidP="00B621A3">
      <w:pPr>
        <w:pStyle w:val="NormalWeb"/>
        <w:ind w:left="360"/>
        <w:rPr>
          <w:lang w:val="vi-VN"/>
        </w:rPr>
      </w:pPr>
      <w:bookmarkStart w:id="51" w:name="_Toc226703913"/>
      <w:r w:rsidRPr="00B621A3">
        <w:rPr>
          <w:lang w:val="vi-VN"/>
        </w:rPr>
        <w:t xml:space="preserve">Trong hệ thống đề xuất, YOLO và MediaPipe Pose được kết hợp theo cơ chế suy luận hai tầng nhằm nâng cao độ chính xác trong phát hiện hành vi tài xế. YOLO đóng vai </w:t>
      </w:r>
      <w:r w:rsidRPr="00B621A3">
        <w:rPr>
          <w:lang w:val="vi-VN"/>
        </w:rPr>
        <w:lastRenderedPageBreak/>
        <w:t>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445CE1" w:rsidRDefault="003A1439" w:rsidP="00445CE1">
      <w:pPr>
        <w:pStyle w:val="NormalWeb"/>
        <w:keepNext/>
        <w:ind w:left="360"/>
      </w:pPr>
      <w:r>
        <w:rPr>
          <w:noProof/>
        </w:rPr>
        <w:drawing>
          <wp:inline distT="0" distB="0" distL="0" distR="0" wp14:anchorId="31EBA3D6" wp14:editId="37F9273A">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3A1439" w:rsidRPr="00B621A3" w:rsidRDefault="00445CE1" w:rsidP="00445CE1">
      <w:pPr>
        <w:pStyle w:val="Caption"/>
        <w:jc w:val="center"/>
      </w:pPr>
      <w:r>
        <w:t xml:space="preserve">Figure </w:t>
      </w:r>
      <w:r w:rsidR="00340FB8">
        <w:fldChar w:fldCharType="begin"/>
      </w:r>
      <w:r w:rsidR="00340FB8">
        <w:instrText xml:space="preserve"> SEQ Figure \* ARABIC </w:instrText>
      </w:r>
      <w:r w:rsidR="00340FB8">
        <w:fldChar w:fldCharType="separate"/>
      </w:r>
      <w:r w:rsidR="00A60BD6">
        <w:rPr>
          <w:noProof/>
        </w:rPr>
        <w:t>6</w:t>
      </w:r>
      <w:r w:rsidR="00340FB8">
        <w:rPr>
          <w:noProof/>
        </w:rPr>
        <w:fldChar w:fldCharType="end"/>
      </w:r>
      <w:r>
        <w:rPr>
          <w:lang w:val="en-US"/>
        </w:rPr>
        <w:t xml:space="preserve"> </w:t>
      </w:r>
      <w:r w:rsidRPr="003D0A82">
        <w:rPr>
          <w:lang w:val="en-US"/>
        </w:rPr>
        <w:t>Cơ chế kết hợp YOLO và MediaPipe Pose trong suy luận hành vi</w:t>
      </w:r>
    </w:p>
    <w:p w:rsidR="00B621A3" w:rsidRPr="003A1439" w:rsidRDefault="00B621A3" w:rsidP="00B621A3">
      <w:pPr>
        <w:pStyle w:val="NormalWeb"/>
        <w:ind w:left="360"/>
        <w:rPr>
          <w:lang w:val="vi-VN"/>
        </w:rPr>
      </w:pPr>
      <w:r w:rsidRPr="0044779E">
        <w:rPr>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3A1439" w:rsidRDefault="00B621A3" w:rsidP="00B621A3">
      <w:pPr>
        <w:pStyle w:val="NormalWeb"/>
        <w:ind w:left="360"/>
        <w:rPr>
          <w:lang w:val="vi-VN"/>
        </w:rPr>
      </w:pPr>
      <w:r w:rsidRPr="003A1439">
        <w:rPr>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3A1439" w:rsidRDefault="00B621A3" w:rsidP="00B621A3">
      <w:pPr>
        <w:pStyle w:val="NormalWeb"/>
        <w:ind w:left="360"/>
        <w:rPr>
          <w:lang w:val="vi-VN"/>
        </w:rPr>
      </w:pPr>
      <w:r w:rsidRPr="003A1439">
        <w:rPr>
          <w:lang w:val="vi-VN"/>
        </w:rPr>
        <w:t xml:space="preserve">Từ các điểm mốc thu được bởi MediaPipe Pose, hệ thống xây dựng vùng quan tâm của người lái, gọi là </w:t>
      </w:r>
      <w:r w:rsidRPr="003A1439">
        <w:rPr>
          <w:rStyle w:val="Strong"/>
          <w:lang w:val="vi-VN"/>
        </w:rPr>
        <w:t>Driver ROI</w:t>
      </w:r>
      <w:r w:rsidRPr="003A1439">
        <w:rPr>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w:t>
      </w:r>
      <w:r w:rsidRPr="003A1439">
        <w:rPr>
          <w:lang w:val="vi-VN"/>
        </w:rPr>
        <w:lastRenderedPageBreak/>
        <w:t>chế này giúp hệ thống phân biệt giữa vật thể thật sự liên quan đến tài xế và vật thể nằm ở các vùng nhiễu như ghế phụ, bảng điều khiển hoặc nền phía sau.</w:t>
      </w:r>
    </w:p>
    <w:p w:rsidR="00B621A3" w:rsidRPr="003A1439" w:rsidRDefault="00B621A3" w:rsidP="00B621A3">
      <w:pPr>
        <w:pStyle w:val="NormalWeb"/>
        <w:ind w:left="360"/>
        <w:rPr>
          <w:lang w:val="vi-VN"/>
        </w:rPr>
      </w:pPr>
      <w:r w:rsidRPr="003A1439">
        <w:rPr>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3A1439" w:rsidRDefault="00B621A3" w:rsidP="00B621A3">
      <w:pPr>
        <w:pStyle w:val="NormalWeb"/>
        <w:ind w:left="360"/>
        <w:rPr>
          <w:lang w:val="vi-VN"/>
        </w:rPr>
      </w:pPr>
      <w:r w:rsidRPr="003A1439">
        <w:rPr>
          <w:lang w:val="vi-VN"/>
        </w:rPr>
        <w:t>Về mặt nguyên lý, điểm vi phạm có thể được biểu diễn khái quát như sau:</w:t>
      </w:r>
    </w:p>
    <w:p w:rsidR="00147664" w:rsidRDefault="00147664" w:rsidP="00B621A3">
      <w:pPr>
        <w:pStyle w:val="NormalWeb"/>
        <w:ind w:left="360"/>
      </w:pPr>
      <w:r w:rsidRPr="00147664">
        <w:rPr>
          <w:noProof/>
        </w:rPr>
        <w:drawing>
          <wp:inline distT="0" distB="0" distL="0" distR="0" wp14:anchorId="5E6B6B30" wp14:editId="3306788F">
            <wp:extent cx="4782217" cy="144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2217" cy="1448002"/>
                    </a:xfrm>
                    <a:prstGeom prst="rect">
                      <a:avLst/>
                    </a:prstGeom>
                  </pic:spPr>
                </pic:pic>
              </a:graphicData>
            </a:graphic>
          </wp:inline>
        </w:drawing>
      </w:r>
    </w:p>
    <w:p w:rsidR="00147664" w:rsidRDefault="00147664" w:rsidP="00147664">
      <w:pPr>
        <w:pStyle w:val="NormalWeb"/>
        <w:ind w:left="360"/>
      </w:pPr>
      <w:r>
        <w:t>Score = w1 × YOLO_conf</w:t>
      </w:r>
    </w:p>
    <w:p w:rsidR="00147664" w:rsidRDefault="00147664" w:rsidP="00147664">
      <w:pPr>
        <w:pStyle w:val="NormalWeb"/>
        <w:ind w:left="360"/>
      </w:pPr>
      <w:r>
        <w:t xml:space="preserve">      + w2 × proximity(object, wrist)</w:t>
      </w:r>
    </w:p>
    <w:p w:rsidR="00147664" w:rsidRDefault="00147664" w:rsidP="00147664">
      <w:pPr>
        <w:pStyle w:val="NormalWeb"/>
        <w:ind w:left="360"/>
      </w:pPr>
      <w:r>
        <w:t xml:space="preserve">      + w3 × proximity(object, face)</w:t>
      </w:r>
    </w:p>
    <w:p w:rsidR="00147664" w:rsidRDefault="00147664" w:rsidP="00147664">
      <w:pPr>
        <w:pStyle w:val="NormalWeb"/>
        <w:ind w:left="360"/>
      </w:pPr>
      <w:r>
        <w:t xml:space="preserve">      - w4 × size_penalty</w:t>
      </w:r>
    </w:p>
    <w:p w:rsidR="00147664" w:rsidRDefault="00147664" w:rsidP="00147664">
      <w:pPr>
        <w:pStyle w:val="NormalWeb"/>
      </w:pPr>
      <w:r>
        <w:t xml:space="preserve">Trong đó, </w:t>
      </w:r>
      <w:r>
        <w:rPr>
          <w:rStyle w:val="HTMLCode"/>
        </w:rPr>
        <w:t>YOLO_conf</w:t>
      </w:r>
      <w:r>
        <w:t xml:space="preserve"> phản ánh độ tin cậy của mô hình phát hiện đối tượng; </w:t>
      </w:r>
      <w:r>
        <w:rPr>
          <w:rStyle w:val="HTMLCode"/>
        </w:rPr>
        <w:t>proximity(object, wrist)</w:t>
      </w:r>
      <w:r>
        <w:t xml:space="preserve"> và </w:t>
      </w:r>
      <w:r>
        <w:rPr>
          <w:rStyle w:val="HTMLCode"/>
        </w:rPr>
        <w:t>proximity(object, face)</w:t>
      </w:r>
      <w:r>
        <w:t xml:space="preserve"> biểu diễn mức độ gần giữa vật thể với cổ tay và vùng mặt; còn </w:t>
      </w:r>
      <w:r>
        <w:rPr>
          <w:rStyle w:val="HTMLCode"/>
        </w:rPr>
        <w:t>size_penalty</w:t>
      </w:r>
      <w:r>
        <w:t xml:space="preserve"> dùng để giảm điểm đối với các bounding box có kích thước bất thường hoặc không phù hợp với đặc trưng vật thể cần phát hiện.</w:t>
      </w:r>
    </w:p>
    <w:p w:rsidR="00147664" w:rsidRDefault="00147664" w:rsidP="00147664">
      <w:pPr>
        <w:pStyle w:val="NormalWeb"/>
      </w:pPr>
      <w:r>
        <w:t xml:space="preserve">Nếu điểm vi phạm vượt qua ngưỡng được thiết lập trước, ví dụ </w:t>
      </w:r>
      <w:r>
        <w:rPr>
          <w:rStyle w:val="HTMLCode"/>
        </w:rPr>
        <w:t>score ≥ 0.62</w:t>
      </w:r>
      <w:r>
        <w:t xml:space="preserve">, hệ thống xác nhận hành vi là vi phạm và sinh ra một </w:t>
      </w:r>
      <w:r>
        <w:rPr>
          <w:rStyle w:val="HTMLCode"/>
        </w:rPr>
        <w:t>Violation Event</w:t>
      </w:r>
      <w:r>
        <w: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147664" w:rsidRDefault="00147664" w:rsidP="00B621A3">
      <w:pPr>
        <w:pStyle w:val="NormalWeb"/>
        <w:ind w:left="360"/>
      </w:pPr>
    </w:p>
    <w:p w:rsidR="00303DEC" w:rsidRPr="00E9392F" w:rsidRDefault="00303DEC" w:rsidP="0036214A">
      <w:pPr>
        <w:pStyle w:val="Heading3"/>
        <w:numPr>
          <w:ilvl w:val="2"/>
          <w:numId w:val="6"/>
        </w:numPr>
        <w:spacing w:before="0" w:beforeAutospacing="0" w:after="0" w:afterAutospacing="0" w:line="312" w:lineRule="auto"/>
        <w:rPr>
          <w:lang w:val="vi-VN"/>
        </w:rPr>
      </w:pPr>
      <w:r w:rsidRPr="00E9392F">
        <w:rPr>
          <w:lang w:val="vi-VN"/>
        </w:rPr>
        <w:t>Cơ chế phát hiện và cảnh báo</w:t>
      </w:r>
      <w:bookmarkEnd w:id="51"/>
    </w:p>
    <w:p w:rsidR="00303DEC" w:rsidRPr="00E9392F" w:rsidRDefault="00303DEC" w:rsidP="0036214A">
      <w:pPr>
        <w:pStyle w:val="Heading2"/>
        <w:numPr>
          <w:ilvl w:val="1"/>
          <w:numId w:val="6"/>
        </w:numPr>
        <w:spacing w:before="0" w:line="312" w:lineRule="auto"/>
        <w:rPr>
          <w:lang w:val="en-US"/>
        </w:rPr>
      </w:pPr>
      <w:bookmarkStart w:id="52" w:name="_Toc226703914"/>
      <w:r w:rsidRPr="00E9392F">
        <w:rPr>
          <w:lang w:val="en-US"/>
        </w:rPr>
        <w:lastRenderedPageBreak/>
        <w:t>Thiết kế phân hệ Cloud</w:t>
      </w:r>
      <w:bookmarkEnd w:id="52"/>
    </w:p>
    <w:p w:rsidR="00303DEC" w:rsidRDefault="00303DEC" w:rsidP="0036214A">
      <w:pPr>
        <w:pStyle w:val="Heading3"/>
        <w:numPr>
          <w:ilvl w:val="2"/>
          <w:numId w:val="6"/>
        </w:numPr>
        <w:spacing w:before="0" w:beforeAutospacing="0" w:after="0" w:afterAutospacing="0" w:line="312" w:lineRule="auto"/>
        <w:rPr>
          <w:lang w:val="vi-VN"/>
        </w:rPr>
      </w:pPr>
      <w:bookmarkStart w:id="53" w:name="_Toc226703915"/>
      <w:r w:rsidRPr="00E9392F">
        <w:rPr>
          <w:lang w:val="vi-VN"/>
        </w:rPr>
        <w:t>Kiến trúc Backend</w:t>
      </w:r>
      <w:bookmarkEnd w:id="53"/>
    </w:p>
    <w:p w:rsidR="00953730" w:rsidRDefault="00612231" w:rsidP="00953730">
      <w:pPr>
        <w:keepNext/>
      </w:pPr>
      <w:r>
        <w:rPr>
          <w:noProof/>
          <w:lang w:val="en-US"/>
        </w:rPr>
        <w:drawing>
          <wp:inline distT="0" distB="0" distL="0" distR="0" wp14:anchorId="07677D86" wp14:editId="284741DE">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612231" w:rsidRPr="00612231" w:rsidRDefault="00953730" w:rsidP="00953730">
      <w:pPr>
        <w:pStyle w:val="Caption"/>
        <w:jc w:val="center"/>
      </w:pPr>
      <w:r>
        <w:t xml:space="preserve">Figure </w:t>
      </w:r>
      <w:r w:rsidR="00340FB8">
        <w:fldChar w:fldCharType="begin"/>
      </w:r>
      <w:r w:rsidR="00340FB8">
        <w:instrText xml:space="preserve"> SEQ Figure \* ARABIC </w:instrText>
      </w:r>
      <w:r w:rsidR="00340FB8">
        <w:fldChar w:fldCharType="separate"/>
      </w:r>
      <w:r w:rsidR="00A60BD6">
        <w:rPr>
          <w:noProof/>
        </w:rPr>
        <w:t>7</w:t>
      </w:r>
      <w:r w:rsidR="00340FB8">
        <w:rPr>
          <w:noProof/>
        </w:rPr>
        <w:fldChar w:fldCharType="end"/>
      </w:r>
      <w:r>
        <w:rPr>
          <w:lang w:val="en-US"/>
        </w:rPr>
        <w:t xml:space="preserve"> </w:t>
      </w:r>
      <w:r w:rsidRPr="005C35BB">
        <w:rPr>
          <w:lang w:val="en-US"/>
        </w:rPr>
        <w:t>Kiến trúc phân lớp của Backend Cloud</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 xml:space="preserve">Trong hệ thống đề xuất, Backend được xây dựng bằng </w:t>
      </w:r>
      <w:r w:rsidRPr="00445CE1">
        <w:rPr>
          <w:rFonts w:ascii="Times New Roman" w:eastAsia="Times New Roman" w:hAnsi="Times New Roman" w:cs="Times New Roman"/>
          <w:b/>
          <w:bCs/>
          <w:sz w:val="24"/>
          <w:szCs w:val="24"/>
        </w:rPr>
        <w:t>FastAPI</w:t>
      </w:r>
      <w:r w:rsidRPr="00445CE1">
        <w:rPr>
          <w:rFonts w:ascii="Times New Roman" w:eastAsia="Times New Roman" w:hAnsi="Times New Roman" w:cs="Times New Roman"/>
          <w:sz w:val="24"/>
          <w:szCs w:val="24"/>
        </w:rPr>
        <w:t>,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445CE1">
        <w:rPr>
          <w:rFonts w:ascii="Times New Roman" w:eastAsia="Times New Roman" w:hAnsi="Times New Roman" w:cs="Times New Roman"/>
          <w:sz w:val="24"/>
          <w:szCs w:val="24"/>
        </w:rPr>
        <w:t xml:space="preserve">Về mặt tổ chức mã nguồn, Backend được thiết kế theo kiến trúc phân lớp nhằm tách biệt trách nhiệm giữa các thành phần. </w:t>
      </w:r>
      <w:r w:rsidRPr="00445CE1">
        <w:rPr>
          <w:rFonts w:ascii="Times New Roman" w:eastAsia="Times New Roman" w:hAnsi="Times New Roman" w:cs="Times New Roman"/>
          <w:sz w:val="24"/>
          <w:szCs w:val="24"/>
          <w:lang w:val="en-US"/>
        </w:rPr>
        <w:t xml:space="preserve">Kiến trúc này bao gồm ba lớp chính: </w:t>
      </w:r>
      <w:r w:rsidRPr="00445CE1">
        <w:rPr>
          <w:rFonts w:ascii="Times New Roman" w:eastAsia="Times New Roman" w:hAnsi="Times New Roman" w:cs="Times New Roman"/>
          <w:b/>
          <w:bCs/>
          <w:sz w:val="24"/>
          <w:szCs w:val="24"/>
          <w:lang w:val="en-US"/>
        </w:rPr>
        <w:t>Router Layer</w:t>
      </w:r>
      <w:r w:rsidRPr="00445CE1">
        <w:rPr>
          <w:rFonts w:ascii="Times New Roman" w:eastAsia="Times New Roman" w:hAnsi="Times New Roman" w:cs="Times New Roman"/>
          <w:sz w:val="24"/>
          <w:szCs w:val="24"/>
          <w:lang w:val="en-US"/>
        </w:rPr>
        <w:t xml:space="preserve">, </w:t>
      </w:r>
      <w:r w:rsidRPr="00445CE1">
        <w:rPr>
          <w:rFonts w:ascii="Times New Roman" w:eastAsia="Times New Roman" w:hAnsi="Times New Roman" w:cs="Times New Roman"/>
          <w:b/>
          <w:bCs/>
          <w:sz w:val="24"/>
          <w:szCs w:val="24"/>
          <w:lang w:val="en-US"/>
        </w:rPr>
        <w:t>Schema Layer</w:t>
      </w:r>
      <w:r w:rsidRPr="00445CE1">
        <w:rPr>
          <w:rFonts w:ascii="Times New Roman" w:eastAsia="Times New Roman" w:hAnsi="Times New Roman" w:cs="Times New Roman"/>
          <w:sz w:val="24"/>
          <w:szCs w:val="24"/>
          <w:lang w:val="en-US"/>
        </w:rPr>
        <w:t xml:space="preserve"> và </w:t>
      </w:r>
      <w:r w:rsidRPr="00445CE1">
        <w:rPr>
          <w:rFonts w:ascii="Times New Roman" w:eastAsia="Times New Roman" w:hAnsi="Times New Roman" w:cs="Times New Roman"/>
          <w:b/>
          <w:bCs/>
          <w:sz w:val="24"/>
          <w:szCs w:val="24"/>
          <w:lang w:val="en-US"/>
        </w:rPr>
        <w:t>Model Layer</w:t>
      </w:r>
      <w:r w:rsidRPr="00445CE1">
        <w:rPr>
          <w:rFonts w:ascii="Times New Roman" w:eastAsia="Times New Roman" w:hAnsi="Times New Roman" w:cs="Times New Roman"/>
          <w:sz w:val="24"/>
          <w:szCs w:val="24"/>
          <w:lang w:val="en-US"/>
        </w:rPr>
        <w: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Schema Layer</w:t>
      </w:r>
      <w:r w:rsidRPr="0044779E">
        <w:rPr>
          <w:rFonts w:ascii="Times New Roman" w:eastAsia="Times New Roman" w:hAnsi="Times New Roman" w:cs="Times New Roman"/>
          <w:sz w:val="24"/>
          <w:szCs w:val="24"/>
        </w:rPr>
        <w:t xml:space="preserve">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w:t>
      </w:r>
      <w:r w:rsidRPr="0044779E">
        <w:rPr>
          <w:rFonts w:ascii="Times New Roman" w:eastAsia="Times New Roman" w:hAnsi="Times New Roman" w:cs="Times New Roman"/>
          <w:sz w:val="24"/>
          <w:szCs w:val="24"/>
        </w:rPr>
        <w:lastRenderedPageBreak/>
        <w:t>schema giúp giảm lỗi dữ liệu, tránh thiếu trường bắt buộc và đảm bảo dữ liệu gửi từ Edge lên Cloud có cấu trúc thống nhất.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Model Layer</w:t>
      </w:r>
      <w:r w:rsidRPr="0044779E">
        <w:rPr>
          <w:rFonts w:ascii="Times New Roman" w:eastAsia="Times New Roman" w:hAnsi="Times New Roman" w:cs="Times New Roman"/>
          <w:sz w:val="24"/>
          <w:szCs w:val="24"/>
        </w:rPr>
        <w:t xml:space="preserve">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 kê và giám sát hành vi tài xế.</w:t>
      </w:r>
    </w:p>
    <w:p w:rsidR="00856C95" w:rsidRPr="00445CE1" w:rsidRDefault="00856C95" w:rsidP="00953730"/>
    <w:p w:rsidR="00303DEC" w:rsidRDefault="00303DEC" w:rsidP="0036214A">
      <w:pPr>
        <w:pStyle w:val="Heading3"/>
        <w:numPr>
          <w:ilvl w:val="2"/>
          <w:numId w:val="6"/>
        </w:numPr>
        <w:spacing w:before="0" w:beforeAutospacing="0" w:after="0" w:afterAutospacing="0" w:line="312" w:lineRule="auto"/>
        <w:rPr>
          <w:lang w:val="vi-VN"/>
        </w:rPr>
      </w:pPr>
      <w:bookmarkStart w:id="54" w:name="_Toc226703916"/>
      <w:r w:rsidRPr="00E9392F">
        <w:rPr>
          <w:lang w:val="vi-VN"/>
        </w:rPr>
        <w:t>Cơ chế nhận và xử lý dữ liệu</w:t>
      </w:r>
      <w:bookmarkEnd w:id="54"/>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 xml:space="preserve">Sau khi phân hệ Edge phát hiện một hành vi vi phạm, hệ thống sẽ đóng gói dữ liệu cảnh báo và gửi lên Cloud thông qua API. Gói dữ liệu này bao gồm hai thành phần chính: </w:t>
      </w:r>
      <w:r w:rsidRPr="00953730">
        <w:rPr>
          <w:rFonts w:ascii="Times New Roman" w:eastAsia="Times New Roman" w:hAnsi="Times New Roman" w:cs="Times New Roman"/>
          <w:b/>
          <w:bCs/>
          <w:sz w:val="24"/>
          <w:szCs w:val="24"/>
        </w:rPr>
        <w:t>metadata</w:t>
      </w:r>
      <w:r w:rsidRPr="00953730">
        <w:rPr>
          <w:rFonts w:ascii="Times New Roman" w:eastAsia="Times New Roman" w:hAnsi="Times New Roman" w:cs="Times New Roman"/>
          <w:sz w:val="24"/>
          <w:szCs w:val="24"/>
        </w:rPr>
        <w:t xml:space="preserve"> và </w:t>
      </w:r>
      <w:r w:rsidRPr="00953730">
        <w:rPr>
          <w:rFonts w:ascii="Times New Roman" w:eastAsia="Times New Roman" w:hAnsi="Times New Roman" w:cs="Times New Roman"/>
          <w:b/>
          <w:bCs/>
          <w:sz w:val="24"/>
          <w:szCs w:val="24"/>
        </w:rPr>
        <w:t>file minh chứng</w:t>
      </w:r>
      <w:r w:rsidRPr="00953730">
        <w:rPr>
          <w:rFonts w:ascii="Times New Roman" w:eastAsia="Times New Roman" w:hAnsi="Times New Roman" w:cs="Times New Roman"/>
          <w:sz w:val="24"/>
          <w:szCs w:val="24"/>
        </w:rPr>
        <w:t>.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C1193F" w:rsidRDefault="00C1193F" w:rsidP="00C1193F">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3E6A674" wp14:editId="728C9810">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953730" w:rsidRDefault="00C1193F" w:rsidP="00C1193F">
      <w:pPr>
        <w:pStyle w:val="Caption"/>
        <w:jc w:val="center"/>
        <w:rPr>
          <w:rFonts w:ascii="Times New Roman" w:eastAsia="Times New Roman" w:hAnsi="Times New Roman" w:cs="Times New Roman"/>
          <w:sz w:val="24"/>
          <w:szCs w:val="24"/>
        </w:rPr>
      </w:pPr>
      <w:r>
        <w:t xml:space="preserve">Figure </w:t>
      </w:r>
      <w:r w:rsidR="00340FB8">
        <w:fldChar w:fldCharType="begin"/>
      </w:r>
      <w:r w:rsidR="00340FB8">
        <w:instrText xml:space="preserve"> SEQ Figure \* ARABIC </w:instrText>
      </w:r>
      <w:r w:rsidR="00340FB8">
        <w:fldChar w:fldCharType="separate"/>
      </w:r>
      <w:r w:rsidR="00A60BD6">
        <w:rPr>
          <w:noProof/>
        </w:rPr>
        <w:t>8</w:t>
      </w:r>
      <w:r w:rsidR="00340FB8">
        <w:rPr>
          <w:noProof/>
        </w:rPr>
        <w:fldChar w:fldCharType="end"/>
      </w:r>
      <w:r w:rsidRPr="00EC4525">
        <w:t xml:space="preserve"> </w:t>
      </w:r>
      <w:r w:rsidR="00EC4525">
        <w:t>Quy trình tiếp nhận và xử lý dữ liệu cảnh báo tại Cloud</w:t>
      </w:r>
      <w:r w:rsidRPr="00EC4525">
        <w:t>.</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dữ liệu được xác thực, hệ thống lưu metadata vào cơ sở dữ liệu và sử dụng khóa id tự tăng làm định danh cảnh báo. Ở phiên bản hiện tại không sinh UUID riêng cho sự kiện.</w:t>
      </w:r>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Tiếp theo, file minh chứng được lưu vào thư mục lưu trữ của Cloud theo cấu trúc phân cấp dựa trên ngày phát sinh và loại vi phạm. Ví dụ, đường dẫn lưu trữ có thể có dạng:</w:t>
      </w:r>
    </w:p>
    <w:p w:rsidR="00953730" w:rsidRPr="00953730" w:rsidRDefault="00953730" w:rsidP="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t>outputs/cloud_uploads/{frames|clips|events}/{filename}</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t>Trong đó {frames|clips|events} là nhóm lưu trữ tương ứng, còn {filename} là tên file gốc mà Edge gửi lên (ví dụ using_phone_123.jpg hoặc using_phone_123.mp4). Cách tổ chức này phù hợp với cơ chế upload hiện tại và giúp truy vết bằng chứng theo loại dữ liệu.</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 phương tiện có kích thước lớn.</w:t>
      </w:r>
    </w:p>
    <w:tbl>
      <w:tblPr>
        <w:tblStyle w:val="TableGrid"/>
        <w:tblW w:w="0" w:type="auto"/>
        <w:tblLook w:val="04A0" w:firstRow="1" w:lastRow="0" w:firstColumn="1" w:lastColumn="0" w:noHBand="0" w:noVBand="1"/>
      </w:tblPr>
      <w:tblGrid>
        <w:gridCol w:w="760"/>
        <w:gridCol w:w="1555"/>
        <w:gridCol w:w="6462"/>
      </w:tblGrid>
      <w:tr w:rsidR="00EC4525" w:rsidRPr="00EC4525" w:rsidTr="00EC4525">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Bước</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Thành phần xử lý</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Kết quả</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1</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Edge Device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Gửi request cảnh báo gồm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lastRenderedPageBreak/>
              <w:t>2</w:t>
            </w:r>
          </w:p>
        </w:tc>
        <w:tc>
          <w:tcPr>
            <w:tcW w:w="0" w:type="auto"/>
            <w:hideMark/>
          </w:tcPr>
          <w:p w:rsidR="0055029D" w:rsidRDefault="00340FB8">
            <w:r>
              <w:t>HTTP POST /alerts</w:t>
            </w:r>
          </w:p>
        </w:tc>
        <w:tc>
          <w:tcPr>
            <w:tcW w:w="0" w:type="auto"/>
            <w:hideMark/>
          </w:tcPr>
          <w:p w:rsidR="0055029D" w:rsidRDefault="00340FB8">
            <w:r>
              <w:t>Truyền dữ liệu từ Edge lên Cloud (multipart/form-data)</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3</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FastAPI Endpoint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Tiếp nhận request từ thiết bị Edge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4</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Validate Request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Kiểm tra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5</w:t>
            </w:r>
          </w:p>
        </w:tc>
        <w:tc>
          <w:tcPr>
            <w:tcW w:w="0" w:type="auto"/>
            <w:hideMark/>
          </w:tcPr>
          <w:p w:rsidR="0055029D" w:rsidRDefault="00340FB8">
            <w:r>
              <w:t>Database (auto-increment id)</w:t>
            </w:r>
          </w:p>
        </w:tc>
        <w:tc>
          <w:tcPr>
            <w:tcW w:w="0" w:type="auto"/>
            <w:hideMark/>
          </w:tcPr>
          <w:p w:rsidR="0055029D" w:rsidRDefault="00340FB8">
            <w:r>
              <w:t>Sinh id tự tăng cho cảnh báo khi lưu DB</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6</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File Storage</w:t>
            </w:r>
          </w:p>
        </w:tc>
        <w:tc>
          <w:tcPr>
            <w:tcW w:w="0" w:type="auto"/>
            <w:hideMark/>
          </w:tcPr>
          <w:p w:rsidR="0055029D" w:rsidRDefault="00340FB8">
            <w:r>
              <w:t>Lưu file vào outputs/cloud_uploads/frames|clips|events/{filename}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7</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Database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Ghi metadata cảnh báo vào cơ sở dữ liệu</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8</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API Response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Trả phản hồi thành công cho Edge</w:t>
            </w:r>
          </w:p>
        </w:tc>
      </w:tr>
    </w:tbl>
    <w:p w:rsidR="00EC4525" w:rsidRPr="00953730" w:rsidRDefault="00EC4525" w:rsidP="00953730">
      <w:pPr>
        <w:spacing w:before="100" w:beforeAutospacing="1" w:after="100" w:afterAutospacing="1" w:line="240" w:lineRule="auto"/>
        <w:rPr>
          <w:rFonts w:ascii="Times New Roman" w:eastAsia="Times New Roman" w:hAnsi="Times New Roman" w:cs="Times New Roman"/>
          <w:sz w:val="24"/>
          <w:szCs w:val="24"/>
          <w:lang w:val="en-US"/>
        </w:rPr>
      </w:pP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 hiển thị trên dashboard.</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p>
    <w:p w:rsidR="00953730" w:rsidRPr="00E9392F" w:rsidRDefault="00953730" w:rsidP="00953730"/>
    <w:p w:rsidR="00303DEC" w:rsidRDefault="00303DEC" w:rsidP="0036214A">
      <w:pPr>
        <w:pStyle w:val="Heading3"/>
        <w:numPr>
          <w:ilvl w:val="2"/>
          <w:numId w:val="6"/>
        </w:numPr>
        <w:spacing w:before="0" w:beforeAutospacing="0" w:after="0" w:afterAutospacing="0" w:line="312" w:lineRule="auto"/>
        <w:rPr>
          <w:lang w:val="vi-VN"/>
        </w:rPr>
      </w:pPr>
      <w:bookmarkStart w:id="55" w:name="_Toc226703917"/>
      <w:r w:rsidRPr="00E9392F">
        <w:rPr>
          <w:lang w:val="vi-VN"/>
        </w:rPr>
        <w:t>Xác thực hành vi và giảm cảnh báo sai</w:t>
      </w:r>
      <w:bookmarkEnd w:id="55"/>
    </w:p>
    <w:p w:rsid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Trong hệ thống đề xuất, phân hệ Cloud không chỉ đóng vai trò lưu trữ dữ liệu cảnh báo mà còn có thể thực hiện bước xác thực lại hành vi nhằm giảm thiểu cảnh báo sai. Cơ chế này được gọi là </w:t>
      </w:r>
      <w:r w:rsidRPr="00A60BD6">
        <w:rPr>
          <w:rFonts w:ascii="Times New Roman" w:eastAsia="Times New Roman" w:hAnsi="Times New Roman" w:cs="Times New Roman"/>
          <w:b/>
          <w:bCs/>
          <w:sz w:val="24"/>
          <w:szCs w:val="24"/>
        </w:rPr>
        <w:t>Cloud Verification</w:t>
      </w:r>
      <w:r w:rsidRPr="00A60BD6">
        <w:rPr>
          <w:rFonts w:ascii="Times New Roman" w:eastAsia="Times New Roman" w:hAnsi="Times New Roman" w:cs="Times New Roman"/>
          <w:sz w:val="24"/>
          <w:szCs w:val="24"/>
        </w:rPr>
        <w:t>.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60BD6" w:rsidRDefault="00A60BD6" w:rsidP="00A60BD6">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FCCB5AC" wp14:editId="6B627D92">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A60BD6" w:rsidRDefault="00A60BD6" w:rsidP="00A60BD6">
      <w:pPr>
        <w:pStyle w:val="Caption"/>
        <w:jc w:val="center"/>
        <w:rPr>
          <w:rFonts w:ascii="Times New Roman" w:eastAsia="Times New Roman" w:hAnsi="Times New Roman" w:cs="Times New Roman"/>
          <w:sz w:val="24"/>
          <w:szCs w:val="24"/>
        </w:rPr>
      </w:pPr>
      <w:r>
        <w:t xml:space="preserve">Figure </w:t>
      </w:r>
      <w:r w:rsidR="00340FB8">
        <w:fldChar w:fldCharType="begin"/>
      </w:r>
      <w:r w:rsidR="00340FB8">
        <w:instrText xml:space="preserve"> SEQ Figure \* ARABIC </w:instrText>
      </w:r>
      <w:r w:rsidR="00340FB8">
        <w:fldChar w:fldCharType="separate"/>
      </w:r>
      <w:r>
        <w:rPr>
          <w:noProof/>
        </w:rPr>
        <w:t>9</w:t>
      </w:r>
      <w:r w:rsidR="00340FB8">
        <w:rPr>
          <w:noProof/>
        </w:rPr>
        <w:fldChar w:fldCharType="end"/>
      </w:r>
      <w:r w:rsidRPr="004A0AB3">
        <w:t xml:space="preserve"> Cơ chế xác thực hành vi tại Cloud</w:t>
      </w:r>
    </w:p>
    <w:p w:rsidR="00A60BD6" w:rsidRP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t>Cơ chế xác thực trên Cloud được kích hoạt khi tham số cấu hình verify_on_cloud = True và dịch vụ SlowFast khả dụng.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Về mặt xử lý, video minh chứng được tách thành chuỗi frame đầu vào. </w:t>
      </w:r>
      <w:r w:rsidRPr="00CF6FB3">
        <w:rPr>
          <w:rFonts w:ascii="Times New Roman" w:eastAsia="Times New Roman" w:hAnsi="Times New Roman" w:cs="Times New Roman"/>
          <w:sz w:val="24"/>
          <w:szCs w:val="24"/>
        </w:rPr>
        <w:t>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Nếu kết quả xác thực từ Cloud cho thấy hành vi là hợp lệ, bản ghi cảnh báo sẽ được giữ lại và đánh dấu </w:t>
      </w:r>
      <w:r w:rsidRPr="00CF6FB3">
        <w:rPr>
          <w:rFonts w:ascii="Courier New" w:eastAsia="Times New Roman" w:hAnsi="Courier New" w:cs="Courier New"/>
          <w:sz w:val="20"/>
          <w:szCs w:val="20"/>
        </w:rPr>
        <w:t>verified = True</w:t>
      </w:r>
      <w:r w:rsidRPr="00CF6FB3">
        <w:rPr>
          <w:rFonts w:ascii="Times New Roman" w:eastAsia="Times New Roman" w:hAnsi="Times New Roman" w:cs="Times New Roman"/>
          <w:sz w:val="24"/>
          <w:szCs w:val="24"/>
        </w:rPr>
        <w:t xml:space="preserve">. Ngược lại, nếu mô hình xác định rằng cảnh báo không đủ cơ sở, hệ thống cập nhật trạng thái </w:t>
      </w:r>
      <w:r w:rsidRPr="00CF6FB3">
        <w:rPr>
          <w:rFonts w:ascii="Courier New" w:eastAsia="Times New Roman" w:hAnsi="Courier New" w:cs="Courier New"/>
          <w:sz w:val="20"/>
          <w:szCs w:val="20"/>
        </w:rPr>
        <w:t>verified = False</w:t>
      </w:r>
      <w:r w:rsidRPr="00CF6FB3">
        <w:rPr>
          <w:rFonts w:ascii="Times New Roman" w:eastAsia="Times New Roman" w:hAnsi="Times New Roman" w:cs="Times New Roman"/>
          <w:sz w:val="24"/>
          <w:szCs w:val="24"/>
        </w:rPr>
        <w:t>.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w:t>
      </w:r>
      <w:r w:rsidRPr="00CF6FB3">
        <w:rPr>
          <w:rFonts w:ascii="Times New Roman" w:eastAsia="Times New Roman" w:hAnsi="Times New Roman" w:cs="Times New Roman"/>
          <w:sz w:val="24"/>
          <w:szCs w:val="24"/>
        </w:rPr>
        <w:lastRenderedPageBreak/>
        <w:t>báo sai có ý nghĩa trực tiếp đối với trải nghiệm người dùng và tính tin cậy của hệ thống.</w:t>
      </w:r>
    </w:p>
    <w:p w:rsidR="00303DEC" w:rsidRPr="00E9392F" w:rsidRDefault="00303DEC" w:rsidP="0036214A">
      <w:pPr>
        <w:pStyle w:val="Heading2"/>
        <w:numPr>
          <w:ilvl w:val="1"/>
          <w:numId w:val="6"/>
        </w:numPr>
        <w:spacing w:before="0" w:line="312" w:lineRule="auto"/>
      </w:pPr>
      <w:bookmarkStart w:id="56" w:name="_Toc226703918"/>
      <w:r w:rsidRPr="00E9392F">
        <w:t>Thiết kế cơ sở dữ liệu, API và giao diện giám sát</w:t>
      </w:r>
      <w:bookmarkEnd w:id="56"/>
    </w:p>
    <w:p w:rsidR="00303DEC" w:rsidRDefault="00303DEC" w:rsidP="0036214A">
      <w:pPr>
        <w:pStyle w:val="Heading3"/>
        <w:numPr>
          <w:ilvl w:val="2"/>
          <w:numId w:val="6"/>
        </w:numPr>
        <w:spacing w:before="0" w:beforeAutospacing="0" w:after="0" w:afterAutospacing="0" w:line="312" w:lineRule="auto"/>
        <w:rPr>
          <w:lang w:val="vi-VN"/>
        </w:rPr>
      </w:pPr>
      <w:bookmarkStart w:id="57" w:name="_Toc226703919"/>
      <w:r w:rsidRPr="00E9392F">
        <w:rPr>
          <w:lang w:val="vi-VN"/>
        </w:rPr>
        <w:t>Thiết kế cơ sở dữ liệu</w:t>
      </w:r>
      <w:bookmarkEnd w:id="57"/>
    </w:p>
    <w:p w:rsidR="00A60BD6" w:rsidRDefault="004A0AB3" w:rsidP="00A60BD6">
      <w:r w:rsidRPr="004A0AB3">
        <w:rPr>
          <w:noProof/>
          <w:lang w:val="en-US"/>
        </w:rPr>
        <w:drawing>
          <wp:inline distT="0" distB="0" distL="0" distR="0" wp14:anchorId="094EC387" wp14:editId="50486AF0">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1690" cy="2248193"/>
                    </a:xfrm>
                    <a:prstGeom prst="rect">
                      <a:avLst/>
                    </a:prstGeom>
                  </pic:spPr>
                </pic:pic>
              </a:graphicData>
            </a:graphic>
          </wp:inline>
        </w:drawing>
      </w:r>
    </w:p>
    <w:p w:rsidR="004A0AB3" w:rsidRDefault="004A0AB3" w:rsidP="004A0AB3">
      <w:pPr>
        <w:pStyle w:val="NormalWeb"/>
      </w:pPr>
      <w:r>
        <w:t xml:space="preserve">Bảng chính: </w:t>
      </w:r>
      <w:r>
        <w:rPr>
          <w:rStyle w:val="Strong"/>
        </w:rPr>
        <w:t>Alerts</w:t>
      </w:r>
    </w:p>
    <w:tbl>
      <w:tblPr>
        <w:tblStyle w:val="TableGrid"/>
        <w:tblW w:w="8745" w:type="dxa"/>
        <w:tblLook w:val="04A0" w:firstRow="1" w:lastRow="0" w:firstColumn="1" w:lastColumn="0" w:noHBand="0" w:noVBand="1"/>
      </w:tblPr>
      <w:tblGrid>
        <w:gridCol w:w="3823"/>
        <w:gridCol w:w="4922"/>
      </w:tblGrid>
      <w:tr w:rsidR="004A0AB3" w:rsidRPr="004A0AB3" w:rsidTr="004A0AB3">
        <w:trPr>
          <w:trHeight w:val="276"/>
        </w:trPr>
        <w:tc>
          <w:tcPr>
            <w:tcW w:w="3823" w:type="dxa"/>
            <w:hideMark/>
          </w:tcPr>
          <w:p w:rsidR="0055029D" w:rsidRDefault="00340FB8">
            <w:r>
              <w:t>Trường</w:t>
            </w:r>
          </w:p>
        </w:tc>
        <w:tc>
          <w:tcPr>
            <w:tcW w:w="4922" w:type="dxa"/>
            <w:hideMark/>
          </w:tcPr>
          <w:p w:rsidR="0055029D" w:rsidRDefault="00340FB8">
            <w:r>
              <w:t>Mô tả</w:t>
            </w:r>
          </w:p>
        </w:tc>
      </w:tr>
      <w:tr w:rsidR="004A0AB3" w:rsidRPr="004A0AB3" w:rsidTr="004A0AB3">
        <w:trPr>
          <w:trHeight w:val="276"/>
        </w:trPr>
        <w:tc>
          <w:tcPr>
            <w:tcW w:w="3823" w:type="dxa"/>
            <w:hideMark/>
          </w:tcPr>
          <w:p w:rsidR="0055029D" w:rsidRDefault="00340FB8">
            <w:r>
              <w:t>id</w:t>
            </w:r>
          </w:p>
        </w:tc>
        <w:tc>
          <w:tcPr>
            <w:tcW w:w="4922" w:type="dxa"/>
            <w:hideMark/>
          </w:tcPr>
          <w:p w:rsidR="0055029D" w:rsidRDefault="00340FB8">
            <w:r>
              <w:t>khóa chính (auto-increment)</w:t>
            </w:r>
          </w:p>
        </w:tc>
      </w:tr>
      <w:tr w:rsidR="004A0AB3" w:rsidRPr="004A0AB3" w:rsidTr="004A0AB3">
        <w:trPr>
          <w:trHeight w:val="264"/>
        </w:trPr>
        <w:tc>
          <w:tcPr>
            <w:tcW w:w="3823" w:type="dxa"/>
            <w:hideMark/>
          </w:tcPr>
          <w:p w:rsidR="0055029D" w:rsidRDefault="00340FB8">
            <w:r>
              <w:t>event_type</w:t>
            </w:r>
          </w:p>
        </w:tc>
        <w:tc>
          <w:tcPr>
            <w:tcW w:w="4922" w:type="dxa"/>
            <w:hideMark/>
          </w:tcPr>
          <w:p w:rsidR="0055029D" w:rsidRDefault="00340FB8">
            <w:r>
              <w:t>loại vi phạm</w:t>
            </w:r>
          </w:p>
        </w:tc>
      </w:tr>
      <w:tr w:rsidR="004A0AB3" w:rsidRPr="004A0AB3" w:rsidTr="004A0AB3">
        <w:trPr>
          <w:trHeight w:val="276"/>
        </w:trPr>
        <w:tc>
          <w:tcPr>
            <w:tcW w:w="3823" w:type="dxa"/>
            <w:hideMark/>
          </w:tcPr>
          <w:p w:rsidR="0055029D" w:rsidRDefault="00340FB8">
            <w:r>
              <w:t>timestamp</w:t>
            </w:r>
          </w:p>
        </w:tc>
        <w:tc>
          <w:tcPr>
            <w:tcW w:w="4922" w:type="dxa"/>
            <w:hideMark/>
          </w:tcPr>
          <w:p w:rsidR="0055029D" w:rsidRDefault="00340FB8">
            <w:r>
              <w:t>thời gian (ISO string)</w:t>
            </w:r>
          </w:p>
        </w:tc>
      </w:tr>
      <w:tr w:rsidR="004A0AB3" w:rsidRPr="004A0AB3" w:rsidTr="004A0AB3">
        <w:trPr>
          <w:trHeight w:val="276"/>
        </w:trPr>
        <w:tc>
          <w:tcPr>
            <w:tcW w:w="3823" w:type="dxa"/>
            <w:hideMark/>
          </w:tcPr>
          <w:p w:rsidR="0055029D" w:rsidRDefault="00340FB8">
            <w:r>
              <w:t>confidence</w:t>
            </w:r>
          </w:p>
        </w:tc>
        <w:tc>
          <w:tcPr>
            <w:tcW w:w="4922" w:type="dxa"/>
            <w:hideMark/>
          </w:tcPr>
          <w:p w:rsidR="0055029D" w:rsidRDefault="00340FB8">
            <w:r>
              <w:t>độ tin cậy</w:t>
            </w:r>
          </w:p>
        </w:tc>
      </w:tr>
      <w:tr w:rsidR="004A0AB3" w:rsidRPr="004A0AB3" w:rsidTr="004A0AB3">
        <w:trPr>
          <w:trHeight w:val="276"/>
        </w:trPr>
        <w:tc>
          <w:tcPr>
            <w:tcW w:w="3823" w:type="dxa"/>
            <w:hideMark/>
          </w:tcPr>
          <w:p w:rsidR="0055029D" w:rsidRDefault="00340FB8">
            <w:r>
              <w:t>frame_index</w:t>
            </w:r>
          </w:p>
        </w:tc>
        <w:tc>
          <w:tcPr>
            <w:tcW w:w="4922" w:type="dxa"/>
            <w:hideMark/>
          </w:tcPr>
          <w:p w:rsidR="0055029D" w:rsidRDefault="00340FB8">
            <w:r>
              <w:t>chỉ số frame</w:t>
            </w:r>
          </w:p>
        </w:tc>
      </w:tr>
      <w:tr w:rsidR="004A0AB3" w:rsidRPr="004A0AB3" w:rsidTr="004A0AB3">
        <w:trPr>
          <w:trHeight w:val="276"/>
        </w:trPr>
        <w:tc>
          <w:tcPr>
            <w:tcW w:w="3823" w:type="dxa"/>
            <w:hideMark/>
          </w:tcPr>
          <w:p w:rsidR="0055029D" w:rsidRDefault="00340FB8">
            <w:r>
              <w:t>source_device</w:t>
            </w:r>
          </w:p>
        </w:tc>
        <w:tc>
          <w:tcPr>
            <w:tcW w:w="4922" w:type="dxa"/>
            <w:hideMark/>
          </w:tcPr>
          <w:p w:rsidR="0055029D" w:rsidRDefault="00340FB8">
            <w:r>
              <w:t>mã thiết bị</w:t>
            </w:r>
          </w:p>
        </w:tc>
      </w:tr>
      <w:tr w:rsidR="004A0AB3" w:rsidRPr="004A0AB3" w:rsidTr="004A0AB3">
        <w:trPr>
          <w:trHeight w:val="276"/>
        </w:trPr>
        <w:tc>
          <w:tcPr>
            <w:tcW w:w="3823" w:type="dxa"/>
            <w:hideMark/>
          </w:tcPr>
          <w:p w:rsidR="0055029D" w:rsidRDefault="00340FB8">
            <w:r>
              <w:t>notes</w:t>
            </w:r>
          </w:p>
        </w:tc>
        <w:tc>
          <w:tcPr>
            <w:tcW w:w="4922" w:type="dxa"/>
            <w:hideMark/>
          </w:tcPr>
          <w:p w:rsidR="0055029D" w:rsidRDefault="00340FB8">
            <w:r>
              <w:t>ghi chú</w:t>
            </w:r>
          </w:p>
        </w:tc>
      </w:tr>
      <w:tr w:rsidR="004A0AB3" w:rsidRPr="004A0AB3" w:rsidTr="004A0AB3">
        <w:trPr>
          <w:trHeight w:val="264"/>
        </w:trPr>
        <w:tc>
          <w:tcPr>
            <w:tcW w:w="3823" w:type="dxa"/>
            <w:hideMark/>
          </w:tcPr>
          <w:p w:rsidR="0055029D" w:rsidRDefault="00340FB8">
            <w:r>
              <w:t>frame_path</w:t>
            </w:r>
          </w:p>
        </w:tc>
        <w:tc>
          <w:tcPr>
            <w:tcW w:w="4922" w:type="dxa"/>
            <w:hideMark/>
          </w:tcPr>
          <w:p w:rsidR="0055029D" w:rsidRDefault="00340FB8">
            <w:r>
              <w:t>đường dẫn ảnh</w:t>
            </w:r>
          </w:p>
        </w:tc>
      </w:tr>
      <w:tr w:rsidR="0055029D">
        <w:tc>
          <w:tcPr>
            <w:tcW w:w="3823" w:type="dxa"/>
          </w:tcPr>
          <w:p w:rsidR="0055029D" w:rsidRDefault="00340FB8">
            <w:r>
              <w:t>clip_path</w:t>
            </w:r>
          </w:p>
        </w:tc>
        <w:tc>
          <w:tcPr>
            <w:tcW w:w="4922" w:type="dxa"/>
          </w:tcPr>
          <w:p w:rsidR="0055029D" w:rsidRDefault="00340FB8">
            <w:r>
              <w:t>đường dẫn video</w:t>
            </w:r>
          </w:p>
        </w:tc>
      </w:tr>
      <w:tr w:rsidR="0055029D">
        <w:tc>
          <w:tcPr>
            <w:tcW w:w="3823" w:type="dxa"/>
          </w:tcPr>
          <w:p w:rsidR="0055029D" w:rsidRDefault="00340FB8">
            <w:r>
              <w:t>event_json_path</w:t>
            </w:r>
          </w:p>
        </w:tc>
        <w:tc>
          <w:tcPr>
            <w:tcW w:w="4922" w:type="dxa"/>
          </w:tcPr>
          <w:p w:rsidR="0055029D" w:rsidRDefault="00340FB8">
            <w:r>
              <w:t>đường dẫn file JSON</w:t>
            </w:r>
          </w:p>
        </w:tc>
      </w:tr>
      <w:tr w:rsidR="0055029D">
        <w:tc>
          <w:tcPr>
            <w:tcW w:w="3823" w:type="dxa"/>
          </w:tcPr>
          <w:p w:rsidR="0055029D" w:rsidRDefault="00340FB8">
            <w:r>
              <w:t>verified</w:t>
            </w:r>
          </w:p>
        </w:tc>
        <w:tc>
          <w:tcPr>
            <w:tcW w:w="4922" w:type="dxa"/>
          </w:tcPr>
          <w:p w:rsidR="0055029D" w:rsidRDefault="00340FB8">
            <w:r>
              <w:t>trạng thái xác thực</w:t>
            </w:r>
          </w:p>
        </w:tc>
      </w:tr>
      <w:tr w:rsidR="0055029D">
        <w:tc>
          <w:tcPr>
            <w:tcW w:w="3823" w:type="dxa"/>
          </w:tcPr>
          <w:p w:rsidR="0055029D" w:rsidRDefault="00340FB8">
            <w:r>
              <w:t>review_status</w:t>
            </w:r>
          </w:p>
        </w:tc>
        <w:tc>
          <w:tcPr>
            <w:tcW w:w="4922" w:type="dxa"/>
          </w:tcPr>
          <w:p w:rsidR="0055029D" w:rsidRDefault="00340FB8">
            <w:r>
              <w:t>trạng thái kiểm duyệt</w:t>
            </w:r>
          </w:p>
        </w:tc>
      </w:tr>
      <w:tr w:rsidR="0055029D">
        <w:tc>
          <w:tcPr>
            <w:tcW w:w="3823" w:type="dxa"/>
          </w:tcPr>
          <w:p w:rsidR="0055029D" w:rsidRDefault="00340FB8">
            <w:r>
              <w:t>verified_by</w:t>
            </w:r>
          </w:p>
        </w:tc>
        <w:tc>
          <w:tcPr>
            <w:tcW w:w="4922" w:type="dxa"/>
          </w:tcPr>
          <w:p w:rsidR="0055029D" w:rsidRDefault="00340FB8">
            <w:r>
              <w:t>nguồn xác thực</w:t>
            </w:r>
          </w:p>
        </w:tc>
      </w:tr>
      <w:tr w:rsidR="0055029D">
        <w:tc>
          <w:tcPr>
            <w:tcW w:w="3823" w:type="dxa"/>
          </w:tcPr>
          <w:p w:rsidR="0055029D" w:rsidRDefault="00340FB8">
            <w:r>
              <w:t>reviewer_notes</w:t>
            </w:r>
          </w:p>
        </w:tc>
        <w:tc>
          <w:tcPr>
            <w:tcW w:w="4922" w:type="dxa"/>
          </w:tcPr>
          <w:p w:rsidR="0055029D" w:rsidRDefault="00340FB8">
            <w:r>
              <w:t>ghi chú đánh giá</w:t>
            </w:r>
          </w:p>
        </w:tc>
      </w:tr>
      <w:tr w:rsidR="0055029D">
        <w:tc>
          <w:tcPr>
            <w:tcW w:w="3823" w:type="dxa"/>
          </w:tcPr>
          <w:p w:rsidR="0055029D" w:rsidRDefault="00340FB8">
            <w:r>
              <w:t>created_at</w:t>
            </w:r>
          </w:p>
        </w:tc>
        <w:tc>
          <w:tcPr>
            <w:tcW w:w="4922" w:type="dxa"/>
          </w:tcPr>
          <w:p w:rsidR="0055029D" w:rsidRDefault="00340FB8">
            <w:r>
              <w:t>thời điểm tạo</w:t>
            </w:r>
          </w:p>
        </w:tc>
      </w:tr>
      <w:tr w:rsidR="0055029D">
        <w:tc>
          <w:tcPr>
            <w:tcW w:w="3823" w:type="dxa"/>
          </w:tcPr>
          <w:p w:rsidR="0055029D" w:rsidRDefault="00340FB8">
            <w:r>
              <w:t>reviewed_at</w:t>
            </w:r>
          </w:p>
        </w:tc>
        <w:tc>
          <w:tcPr>
            <w:tcW w:w="4922" w:type="dxa"/>
          </w:tcPr>
          <w:p w:rsidR="0055029D" w:rsidRDefault="00340FB8">
            <w:r>
              <w:t>thời điểm review</w:t>
            </w:r>
          </w:p>
        </w:tc>
      </w:tr>
    </w:tbl>
    <w:p w:rsidR="004A0AB3" w:rsidRPr="00E9392F" w:rsidRDefault="004A0AB3" w:rsidP="00A60BD6"/>
    <w:p w:rsidR="00303DEC" w:rsidRPr="00E9392F" w:rsidRDefault="00303DEC" w:rsidP="0036214A">
      <w:pPr>
        <w:pStyle w:val="Heading3"/>
        <w:numPr>
          <w:ilvl w:val="2"/>
          <w:numId w:val="6"/>
        </w:numPr>
        <w:spacing w:before="0" w:beforeAutospacing="0" w:after="0" w:afterAutospacing="0" w:line="312" w:lineRule="auto"/>
        <w:rPr>
          <w:lang w:val="vi-VN"/>
        </w:rPr>
      </w:pPr>
      <w:bookmarkStart w:id="58" w:name="_Toc226703920"/>
      <w:r w:rsidRPr="00E9392F">
        <w:rPr>
          <w:lang w:val="vi-VN"/>
        </w:rPr>
        <w:t>Giao diện giám sát (Dashboard)</w:t>
      </w:r>
      <w:bookmarkEnd w:id="58"/>
    </w:p>
    <w:p w:rsidR="00303DEC" w:rsidRPr="00303DEC" w:rsidRDefault="00CF6FB3" w:rsidP="0036214A">
      <w:pPr>
        <w:spacing w:after="0" w:line="312" w:lineRule="auto"/>
        <w:rPr>
          <w:rFonts w:ascii="Times New Roman" w:hAnsi="Times New Roman" w:cs="Times New Roman"/>
          <w:szCs w:val="26"/>
        </w:rPr>
      </w:pPr>
      <w:r>
        <w:rPr>
          <w:rFonts w:ascii="Times New Roman" w:hAnsi="Times New Roman" w:cs="Times New Roman"/>
          <w:noProof/>
          <w:szCs w:val="26"/>
          <w:lang w:val="en-US"/>
        </w:rPr>
        <w:lastRenderedPageBreak/>
        <w:drawing>
          <wp:inline distT="0" distB="0" distL="0" distR="0">
            <wp:extent cx="5579745" cy="64065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calhost_5173_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6406515"/>
                    </a:xfrm>
                    <a:prstGeom prst="rect">
                      <a:avLst/>
                    </a:prstGeom>
                  </pic:spPr>
                </pic:pic>
              </a:graphicData>
            </a:graphic>
          </wp:inline>
        </w:drawing>
      </w:r>
    </w:p>
    <w:p w:rsidR="00303DEC" w:rsidRPr="00E9392F" w:rsidRDefault="00303DEC" w:rsidP="0036214A">
      <w:pPr>
        <w:pStyle w:val="Heading1"/>
        <w:spacing w:before="0" w:beforeAutospacing="0" w:after="0" w:afterAutospacing="0" w:line="312" w:lineRule="auto"/>
        <w:rPr>
          <w:lang w:val="vi-VN"/>
        </w:rPr>
      </w:pPr>
      <w:bookmarkStart w:id="59" w:name="_Toc226703921"/>
      <w:r w:rsidRPr="00E9392F">
        <w:rPr>
          <w:lang w:val="vi-VN"/>
        </w:rPr>
        <w:t>CHƯƠNG 4: XÂY DỰNG VÀ THỰC NGHIỆM</w:t>
      </w:r>
      <w:bookmarkEnd w:id="59"/>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60" w:name="_Toc226703922"/>
      <w:bookmarkEnd w:id="60"/>
    </w:p>
    <w:p w:rsidR="00303DEC" w:rsidRDefault="00303DEC" w:rsidP="0036214A">
      <w:pPr>
        <w:pStyle w:val="Heading2"/>
        <w:numPr>
          <w:ilvl w:val="1"/>
          <w:numId w:val="6"/>
        </w:numPr>
        <w:spacing w:before="0" w:line="312" w:lineRule="auto"/>
      </w:pPr>
      <w:r w:rsidRPr="00E9392F">
        <w:t xml:space="preserve"> </w:t>
      </w:r>
      <w:bookmarkStart w:id="61" w:name="_Toc226703923"/>
      <w:r w:rsidRPr="00E9392F">
        <w:t>Môi trường và công cụ triển khai</w:t>
      </w:r>
      <w:bookmarkEnd w:id="61"/>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w:t>
      </w:r>
      <w:r w:rsidRPr="00230441">
        <w:rPr>
          <w:rFonts w:ascii="Times New Roman" w:eastAsia="Times New Roman" w:hAnsi="Times New Roman" w:cs="Times New Roman"/>
          <w:sz w:val="24"/>
          <w:szCs w:val="24"/>
        </w:rPr>
        <w:lastRenderedPageBreak/>
        <w:t xml:space="preserve">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w:t>
      </w:r>
      <w:r w:rsidRPr="00230441">
        <w:rPr>
          <w:rFonts w:ascii="Courier New" w:eastAsia="Times New Roman" w:hAnsi="Courier New" w:cs="Courier New"/>
          <w:sz w:val="20"/>
          <w:szCs w:val="20"/>
        </w:rPr>
        <w:t>venv</w:t>
      </w:r>
      <w:r w:rsidRPr="00230441">
        <w:rPr>
          <w:rFonts w:ascii="Times New Roman" w:eastAsia="Times New Roman" w:hAnsi="Times New Roman" w:cs="Times New Roman"/>
          <w:sz w:val="24"/>
          <w:szCs w:val="24"/>
        </w:rPr>
        <w:t>).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ma trận 33 điểm mốc giải phẫu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Tại phân hệ Cloud (Đám mây), kiến trúc dịch vụ được xây dựng dựa trên FastAPI – bộ khung phát triển API hiện đại có tốc độ phản hồi cực cao. </w:t>
      </w:r>
      <w:r w:rsidRPr="0044779E">
        <w:rPr>
          <w:rFonts w:ascii="Times New Roman" w:eastAsia="Times New Roman" w:hAnsi="Times New Roman" w:cs="Times New Roman"/>
          <w:sz w:val="24"/>
          <w:szCs w:val="24"/>
        </w:rPr>
        <w:t>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Hỗ trợ cho quá trình viết mã là môi trường phát triển tích hợp (IDE)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w:t>
      </w:r>
      <w:r w:rsidRPr="0044779E">
        <w:rPr>
          <w:rFonts w:ascii="Courier New" w:eastAsia="Times New Roman" w:hAnsi="Courier New" w:cs="Courier New"/>
          <w:sz w:val="20"/>
          <w:szCs w:val="20"/>
        </w:rPr>
        <w:t>config.yaml</w:t>
      </w:r>
      <w:r w:rsidRPr="0044779E">
        <w:rPr>
          <w:rFonts w:ascii="Times New Roman" w:eastAsia="Times New Roman" w:hAnsi="Times New Roman" w:cs="Times New Roman"/>
          <w:sz w:val="24"/>
          <w:szCs w:val="24"/>
        </w:rPr>
        <w:t>.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baselines) chính xác cho hệ thống.</w:t>
      </w:r>
    </w:p>
    <w:p w:rsidR="00230441" w:rsidRPr="0044779E" w:rsidRDefault="00230441" w:rsidP="00230441"/>
    <w:p w:rsidR="00303DEC" w:rsidRDefault="00E9392F" w:rsidP="0036214A">
      <w:pPr>
        <w:pStyle w:val="Heading2"/>
        <w:numPr>
          <w:ilvl w:val="1"/>
          <w:numId w:val="6"/>
        </w:numPr>
        <w:spacing w:before="0" w:line="312" w:lineRule="auto"/>
      </w:pPr>
      <w:r w:rsidRPr="00E9392F">
        <w:t xml:space="preserve"> </w:t>
      </w:r>
      <w:bookmarkStart w:id="62" w:name="_Toc226703924"/>
      <w:r w:rsidR="00303DEC" w:rsidRPr="00492C59">
        <w:t>Thu thập, gán nhãn và tiền xử lý dữ liệu</w:t>
      </w:r>
      <w:bookmarkEnd w:id="62"/>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Trong lĩnh vực học sâu nói chung và bài toán thị giác máy tính nói riêng, chất lượng và độ đa dạng của tập dữ liệu (dataset) đóng vai trò tiên quyết, định đoạt trực tiếp đến năng lực tổng quát hóa (generalization) của mô hình khi triển khai vào môi trường thực tế. Nhằm đáp ứng tính phức tạp của không gian buồng lái, hệ thống dữ liệu của đề tài được xây dựng dựa trên chiến lược kết hợp đa nguồn (Data Fusion), bao gồm ba nguồn cung cấp chiến lược nhằm bù trừ khiếm khuyết cho nhau.</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tổng hợp, toàn bộ dữ liệu thô được đưa vào quy trình thiết lập bản thể học (Label Ontology). Bộ nhãn của mô hình YOLO được quy hoạch chặt chẽ thành bốn lớp đối tượng trọng tâm: phone (điện thoại di động), smoking (hành vi hoặc dấu hiệu hút thuốc), seatbelt (có thắt dây an toàn), và no-seatbelt (không thắt dây an toàn).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Một thách thức lớn khi sáp nhập dữ liệu đa nguồn là sự bất đồng nhất về cách đặt tên nhãn. Chẳng hạn, cùng một khái niệm nhưng các tập dữ liệu khác nhau có thể gán nhãn là </w:t>
      </w:r>
      <w:r w:rsidRPr="006F797C">
        <w:rPr>
          <w:rFonts w:ascii="Courier New" w:eastAsia="Times New Roman" w:hAnsi="Courier New" w:cs="Courier New"/>
          <w:sz w:val="20"/>
          <w:szCs w:val="20"/>
        </w:rPr>
        <w:t>mobile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cell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phone</w:t>
      </w:r>
      <w:r w:rsidRPr="006F797C">
        <w:rPr>
          <w:rFonts w:ascii="Times New Roman" w:eastAsia="Times New Roman" w:hAnsi="Times New Roman" w:cs="Times New Roman"/>
          <w:sz w:val="24"/>
          <w:szCs w:val="24"/>
        </w:rPr>
        <w:t xml:space="preserve">, hoặc </w:t>
      </w:r>
      <w:r w:rsidRPr="006F797C">
        <w:rPr>
          <w:rFonts w:ascii="Courier New" w:eastAsia="Times New Roman" w:hAnsi="Courier New" w:cs="Courier New"/>
          <w:sz w:val="20"/>
          <w:szCs w:val="20"/>
        </w:rPr>
        <w:t>no_seatbelt</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no-seatbelt</w:t>
      </w:r>
      <w:r w:rsidRPr="006F797C">
        <w:rPr>
          <w:rFonts w:ascii="Times New Roman" w:eastAsia="Times New Roman" w:hAnsi="Times New Roman" w:cs="Times New Roman"/>
          <w:sz w:val="24"/>
          <w:szCs w:val="24"/>
        </w:rPr>
        <w:t>. Nếu đưa trực tiếp vào mạng nơ-ron, mô hình sẽ phân mảnh chúng thành các lớp độc lập, gây sụp đổ độ chính xác. Do đó, hệ thống đã thực thi một bước chuẩn hóa đồng nhất (Data Harmonization), sử dụng cơ chế ánh xạ biệt danh (alias mapping) để quy tụ mọi biến thể danh pháp về đúng bốn nhãn gốc đã định nghĩa.</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Tiếp nối quá trình chuẩn hóa là tầng tiền xử lý quang học (Image Preprocessing). </w:t>
      </w:r>
      <w:r w:rsidRPr="0044779E">
        <w:rPr>
          <w:rFonts w:ascii="Times New Roman" w:eastAsia="Times New Roman" w:hAnsi="Times New Roman" w:cs="Times New Roman"/>
          <w:sz w:val="24"/>
          <w:szCs w:val="24"/>
        </w:rPr>
        <w:t xml:space="preserve">Mọi khung hình đều được thay đổi kích thước (resizing) về một định dạng ma trận tensor </w:t>
      </w:r>
      <w:r w:rsidRPr="0044779E">
        <w:rPr>
          <w:rFonts w:ascii="Times New Roman" w:eastAsia="Times New Roman" w:hAnsi="Times New Roman" w:cs="Times New Roman"/>
          <w:sz w:val="24"/>
          <w:szCs w:val="24"/>
        </w:rPr>
        <w:lastRenderedPageBreak/>
        <w:t>tiêu chuẩn (ví dụ: 640x640 pixel) để tối ưu hóa chi phí tính toán GPU. Hệ thống tiến hành lọc bỏ các hình ảnh suy thoái nghiêm trọng (quá 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w:t>
      </w:r>
      <w:r w:rsidRPr="0044779E">
        <w:rPr>
          <w:rFonts w:ascii="Courier New" w:eastAsia="Times New Roman" w:hAnsi="Courier New" w:cs="Courier New"/>
          <w:sz w:val="20"/>
          <w:szCs w:val="20"/>
        </w:rPr>
        <w:t>data/sample_videos</w:t>
      </w:r>
      <w:r w:rsidRPr="0044779E">
        <w:rPr>
          <w:rFonts w:ascii="Times New Roman" w:eastAsia="Times New Roman" w:hAnsi="Times New Roman" w:cs="Times New Roman"/>
          <w:sz w:val="24"/>
          <w:szCs w:val="24"/>
        </w:rPr>
        <w:t xml:space="preserve">, </w:t>
      </w:r>
      <w:r w:rsidRPr="0044779E">
        <w:rPr>
          <w:rFonts w:ascii="Courier New" w:eastAsia="Times New Roman" w:hAnsi="Courier New" w:cs="Courier New"/>
          <w:sz w:val="20"/>
          <w:szCs w:val="20"/>
        </w:rPr>
        <w:t>data/sample_images</w:t>
      </w:r>
      <w:r w:rsidRPr="0044779E">
        <w:rPr>
          <w:rFonts w:ascii="Times New Roman" w:eastAsia="Times New Roman" w:hAnsi="Times New Roman" w:cs="Times New Roman"/>
          <w:sz w:val="24"/>
          <w:szCs w:val="24"/>
        </w:rPr>
        <w:t xml:space="preserve"> và </w:t>
      </w:r>
      <w:r w:rsidRPr="0044779E">
        <w:rPr>
          <w:rFonts w:ascii="Courier New" w:eastAsia="Times New Roman" w:hAnsi="Courier New" w:cs="Courier New"/>
          <w:sz w:val="20"/>
          <w:szCs w:val="20"/>
        </w:rPr>
        <w:t>data/test_cases</w:t>
      </w:r>
      <w:r w:rsidRPr="0044779E">
        <w:rPr>
          <w:rFonts w:ascii="Times New Roman" w:eastAsia="Times New Roman" w:hAnsi="Times New Roman" w:cs="Times New Roman"/>
          <w:sz w:val="24"/>
          <w:szCs w:val="24"/>
        </w:rPr>
        <w:t>, tạo tiền đề thuận lợi cho việc kiểm tra hồi quy từng chức năng (unit testing) của hệ thống DMS sau này.</w:t>
      </w:r>
    </w:p>
    <w:p w:rsidR="006F797C" w:rsidRPr="0044779E" w:rsidRDefault="006F797C" w:rsidP="006F797C"/>
    <w:p w:rsidR="00303DEC" w:rsidRDefault="00E9392F" w:rsidP="0036214A">
      <w:pPr>
        <w:pStyle w:val="Heading2"/>
        <w:numPr>
          <w:ilvl w:val="1"/>
          <w:numId w:val="6"/>
        </w:numPr>
        <w:spacing w:before="0" w:line="312" w:lineRule="auto"/>
      </w:pPr>
      <w:r w:rsidRPr="00492C59">
        <w:t xml:space="preserve"> </w:t>
      </w:r>
      <w:bookmarkStart w:id="63" w:name="_Toc226703925"/>
      <w:r w:rsidR="00303DEC" w:rsidRPr="00492C59">
        <w:t>Huấn luyện và tối ưu mô hình</w:t>
      </w:r>
      <w:bookmarkEnd w:id="63"/>
    </w:p>
    <w:p w:rsidR="006F797C" w:rsidRPr="006F797C" w:rsidRDefault="006F797C" w:rsidP="006F797C">
      <w:pPr>
        <w:pStyle w:val="NormalWeb"/>
        <w:ind w:left="360"/>
        <w:rPr>
          <w:lang w:val="vi-VN"/>
        </w:rPr>
      </w:pPr>
      <w:r w:rsidRPr="0044779E">
        <w:rPr>
          <w:lang w:val="vi-VN"/>
        </w:rPr>
        <w:t>Trong kiến trúc của hệ thống, mạng YOLO đóng vai trò là "mắt thần" cốt lõi chịu trách nhiệm phát hiện đối tượng. Ở bản triển khai hiện tại, mô hình YOLO của Ultralytics được sử dụng thông qua trọng số best.pt; phiên bản cụ thể phụ thuộc vào quá trình huấn luyện và có thể thay đổi theo lần fine-tuning.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6F797C" w:rsidRDefault="006F797C" w:rsidP="006F797C">
      <w:pPr>
        <w:pStyle w:val="NormalWeb"/>
        <w:ind w:left="360"/>
        <w:rPr>
          <w:lang w:val="vi-VN"/>
        </w:rPr>
      </w:pPr>
      <w:r w:rsidRPr="0044779E">
        <w:rPr>
          <w:lang w:val="vi-VN"/>
        </w:rPr>
        <w:t>Quá trình huấn luyện mạng nơ-ron được cấu hình dựa trên một không gian tham số (hyperparameters) được tinh chỉnh cẩn thận. Hình ảnh đầu vào được chuẩn hóa về ma trận vuông với tham số imgsz=640, đảm bảo đủ độ phân giải không gian để trích xuất đặc trưng vật thể nhỏ. Quá trình học được thiết lập với epochs=20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6F797C" w:rsidRDefault="006F797C" w:rsidP="006F797C">
      <w:pPr>
        <w:pStyle w:val="NormalWeb"/>
        <w:ind w:left="360"/>
        <w:rPr>
          <w:lang w:val="vi-VN"/>
        </w:rPr>
      </w:pPr>
      <w:r w:rsidRPr="006F797C">
        <w:rPr>
          <w:lang w:val="vi-VN"/>
        </w:rPr>
        <w:t xml:space="preserve">Để đối phó với môi trường ánh sáng phức tạp và góc quay hẹp trong cabin xe, hệ thống áp dụng mạnh mẽ các kỹ thuật Tăng cường dữ liệu (Data Augmentation) tiên tiến. Thuật toán </w:t>
      </w:r>
      <w:r w:rsidRPr="006F797C">
        <w:rPr>
          <w:rStyle w:val="HTMLCode"/>
          <w:lang w:val="vi-VN"/>
        </w:rPr>
        <w:t>Mosaic</w:t>
      </w:r>
      <w:r w:rsidRPr="006F797C">
        <w:rPr>
          <w:lang w:val="vi-VN"/>
        </w:rPr>
        <w:t xml:space="preserve"> ghép ngẫu nhiên 4 bức ảnh thành một, giúp mô hình học cách nhận </w:t>
      </w:r>
      <w:r w:rsidRPr="006F797C">
        <w:rPr>
          <w:lang w:val="vi-VN"/>
        </w:rPr>
        <w:lastRenderedPageBreak/>
        <w:t xml:space="preserve">diện vật thể ở nhiều tỷ lệ (scale) khác nhau; </w:t>
      </w:r>
      <w:r w:rsidRPr="006F797C">
        <w:rPr>
          <w:rStyle w:val="HTMLCode"/>
          <w:lang w:val="vi-VN"/>
        </w:rPr>
        <w:t>Mixup</w:t>
      </w:r>
      <w:r w:rsidRPr="006F797C">
        <w:rPr>
          <w:lang w:val="vi-VN"/>
        </w:rPr>
        <w:t xml:space="preserve"> trộn lẫn các pixel để làm mờ ranh giới vật thể; trong khi phép biến đổi không gian màu </w:t>
      </w:r>
      <w:r w:rsidRPr="006F797C">
        <w:rPr>
          <w:rStyle w:val="HTMLCode"/>
          <w:lang w:val="vi-VN"/>
        </w:rPr>
        <w:t>HSV</w:t>
      </w:r>
      <w:r w:rsidRPr="006F797C">
        <w:rPr>
          <w:lang w:val="vi-VN"/>
        </w:rPr>
        <w:t xml:space="preserve"> mô phỏng các điều kiện lóa sáng hoặc thiếu sáng. Kết thúc quá trình huấn luyện, bộ theo dõi sẽ tự động kết xuất hai tệp trọng số quan trọng: </w:t>
      </w:r>
      <w:r w:rsidRPr="006F797C">
        <w:rPr>
          <w:rStyle w:val="HTMLCode"/>
          <w:lang w:val="vi-VN"/>
        </w:rPr>
        <w:t>best.pt</w:t>
      </w:r>
      <w:r w:rsidRPr="006F797C">
        <w:rPr>
          <w:lang w:val="vi-VN"/>
        </w:rPr>
        <w:t xml:space="preserve"> (lưu trữ ma trận trọng số đạt hiệu năng tốt nhất trên tập kiểm định, được dùng để triển khai thực tế) và </w:t>
      </w:r>
      <w:r w:rsidRPr="006F797C">
        <w:rPr>
          <w:rStyle w:val="HTMLCode"/>
          <w:lang w:val="vi-VN"/>
        </w:rPr>
        <w:t>last.pt</w:t>
      </w:r>
      <w:r w:rsidRPr="006F797C">
        <w:rPr>
          <w:lang w:val="vi-VN"/>
        </w:rPr>
        <w:t xml:space="preserve"> (lưu trạng thái vòng lặp cuối cùng để dự phòng phục hồi quá trình huấn luyện).</w:t>
      </w:r>
    </w:p>
    <w:p w:rsidR="006F797C" w:rsidRPr="006F797C" w:rsidRDefault="006F797C" w:rsidP="006F797C">
      <w:pPr>
        <w:pStyle w:val="NormalWeb"/>
        <w:ind w:left="360"/>
        <w:rPr>
          <w:lang w:val="vi-VN"/>
        </w:rPr>
      </w:pPr>
      <w:r w:rsidRPr="006F797C">
        <w:rPr>
          <w:lang w:val="vi-VN"/>
        </w:rPr>
        <w:t xml:space="preserve">Tuy nhiên, việc có được một mô hình </w:t>
      </w:r>
      <w:r w:rsidRPr="006F797C">
        <w:rPr>
          <w:rStyle w:val="HTMLCode"/>
          <w:lang w:val="vi-VN"/>
        </w:rPr>
        <w:t>best.pt</w:t>
      </w:r>
      <w:r w:rsidRPr="006F797C">
        <w:rPr>
          <w:lang w:val="vi-VN"/>
        </w:rPr>
        <w:t xml:space="preserve">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Default="006F797C" w:rsidP="006F797C">
      <w:pPr>
        <w:pStyle w:val="Heading4"/>
        <w:ind w:left="360"/>
      </w:pPr>
      <w:r>
        <w:t>4.3.1. Tối ưu hóa bằng chiến lược trích mẫu thời gian (Frame Skipping)</w:t>
      </w:r>
    </w:p>
    <w:p w:rsidR="006F797C" w:rsidRPr="006F797C" w:rsidRDefault="006F797C" w:rsidP="006F797C">
      <w:pPr>
        <w:pStyle w:val="NormalWeb"/>
        <w:ind w:left="360"/>
        <w:rPr>
          <w:lang w:val="vi-VN"/>
        </w:rPr>
      </w:pPr>
      <w:r w:rsidRPr="006F797C">
        <w:rPr>
          <w:lang w:val="vi-VN"/>
        </w:rPr>
        <w:t xml:space="preserve">Thay vì ép vi xử lý phải gồng gánh luồng suy luận trên toàn bộ 30 khung hình mỗi giây (FPS), hệ thống áp dụng cơ chế bỏ khung có chủ đích thông qua hai siêu tham số </w:t>
      </w:r>
      <w:r w:rsidRPr="006F797C">
        <w:rPr>
          <w:rStyle w:val="HTMLCode"/>
          <w:lang w:val="vi-VN"/>
        </w:rPr>
        <w:t>detect_every_n_frames</w:t>
      </w:r>
      <w:r w:rsidRPr="006F797C">
        <w:rPr>
          <w:lang w:val="vi-VN"/>
        </w:rPr>
        <w:t xml:space="preserve"> (dành cho YOLO) và </w:t>
      </w:r>
      <w:r w:rsidRPr="006F797C">
        <w:rPr>
          <w:rStyle w:val="HTMLCode"/>
          <w:lang w:val="vi-VN"/>
        </w:rPr>
        <w:t>pose_every_n_frames</w:t>
      </w:r>
      <w:r w:rsidRPr="006F797C">
        <w:rPr>
          <w:lang w:val="vi-VN"/>
        </w:rPr>
        <w:t xml:space="preserve">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Default="006F797C" w:rsidP="006F797C">
      <w:pPr>
        <w:pStyle w:val="Heading4"/>
        <w:ind w:left="360"/>
      </w:pPr>
      <w:r>
        <w:t>4.3.2. Tối ưu hóa bằng chuẩn hóa độ phân giải không gian (Input Resizing)</w:t>
      </w:r>
    </w:p>
    <w:p w:rsidR="006F797C" w:rsidRPr="006F797C" w:rsidRDefault="006F797C" w:rsidP="006F797C">
      <w:pPr>
        <w:pStyle w:val="NormalWeb"/>
        <w:ind w:left="360"/>
        <w:rPr>
          <w:lang w:val="vi-VN"/>
        </w:rPr>
      </w:pPr>
      <w:r w:rsidRPr="006F797C">
        <w:rPr>
          <w:lang w:val="vi-VN"/>
        </w:rPr>
        <w:t xml:space="preserve">Chi phí tính toán của mạng tích chập tỷ lệ thuận với bình phương kích thước ảnh đầu vào. Thông qua tham số </w:t>
      </w:r>
      <w:r w:rsidRPr="006F797C">
        <w:rPr>
          <w:rStyle w:val="HTMLCode"/>
          <w:lang w:val="vi-VN"/>
        </w:rPr>
        <w:t>resize_width</w:t>
      </w:r>
      <w:r w:rsidRPr="006F797C">
        <w:rPr>
          <w:lang w:val="vi-VN"/>
        </w:rPr>
        <w:t>, hình ảnh từ camera được thu nhỏ có kiểm soát trước khi đi vào đường ống xử lý. Việc tinh chỉnh tham số này đòi hỏi sự 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Default="006F797C" w:rsidP="006F797C">
      <w:pPr>
        <w:pStyle w:val="Heading4"/>
        <w:ind w:left="360"/>
      </w:pPr>
      <w:r>
        <w:t>4.3.3. Biên dịch và gia tốc phần cứng với TensorRT</w:t>
      </w:r>
    </w:p>
    <w:p w:rsidR="006F797C" w:rsidRPr="006F797C" w:rsidRDefault="006F797C" w:rsidP="006F797C">
      <w:pPr>
        <w:pStyle w:val="NormalWeb"/>
        <w:ind w:left="360"/>
        <w:rPr>
          <w:lang w:val="vi-VN"/>
        </w:rPr>
      </w:pPr>
      <w:r w:rsidRPr="0044779E">
        <w:rPr>
          <w:lang w:val="vi-VN"/>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6F797C" w:rsidRDefault="006F797C" w:rsidP="006F797C">
      <w:pPr>
        <w:pStyle w:val="NormalWeb"/>
        <w:ind w:left="360"/>
        <w:rPr>
          <w:lang w:val="vi-VN"/>
        </w:rPr>
      </w:pPr>
      <w:r w:rsidRPr="0044779E">
        <w:rPr>
          <w:lang w:val="vi-VN"/>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6F797C" w:rsidRPr="006F797C" w:rsidRDefault="006F797C" w:rsidP="006F797C"/>
    <w:p w:rsidR="00303DEC" w:rsidRDefault="00E9392F" w:rsidP="0036214A">
      <w:pPr>
        <w:pStyle w:val="Heading2"/>
        <w:numPr>
          <w:ilvl w:val="1"/>
          <w:numId w:val="6"/>
        </w:numPr>
        <w:spacing w:before="0" w:line="312" w:lineRule="auto"/>
      </w:pPr>
      <w:r w:rsidRPr="00492C59">
        <w:t xml:space="preserve"> </w:t>
      </w:r>
      <w:bookmarkStart w:id="64" w:name="_Toc226703926"/>
      <w:r w:rsidR="00303DEC" w:rsidRPr="00492C59">
        <w:t>Triển khai hệ thống và kiểm thử</w:t>
      </w:r>
      <w:bookmarkEnd w:id="64"/>
    </w:p>
    <w:p w:rsidR="005844F9" w:rsidRPr="005844F9" w:rsidRDefault="005844F9" w:rsidP="005844F9">
      <w:pPr>
        <w:pStyle w:val="NormalWeb"/>
        <w:ind w:left="360"/>
        <w:rPr>
          <w:lang w:val="vi-VN"/>
        </w:rPr>
      </w:pPr>
      <w:r w:rsidRPr="005844F9">
        <w:rPr>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Default="005844F9" w:rsidP="005844F9">
      <w:pPr>
        <w:pStyle w:val="Heading4"/>
        <w:ind w:left="360"/>
      </w:pPr>
      <w:r>
        <w:t>4.4.1. Triển khai phân hệ Edge (Thiết bị biên)</w:t>
      </w:r>
    </w:p>
    <w:p w:rsidR="005844F9" w:rsidRPr="005844F9" w:rsidRDefault="005844F9" w:rsidP="005844F9">
      <w:pPr>
        <w:pStyle w:val="NormalWeb"/>
        <w:ind w:left="360"/>
        <w:rPr>
          <w:lang w:val="vi-VN"/>
        </w:rPr>
      </w:pPr>
      <w:r w:rsidRPr="005844F9">
        <w:rPr>
          <w:lang w:val="vi-VN"/>
        </w:rPr>
        <w:t xml:space="preserve">Phân hệ Edge được hiện thực hóa thông qua hạt nhân điều phối (core orchestrator) đặt tại tệp mã nguồn </w:t>
      </w:r>
      <w:r w:rsidRPr="005844F9">
        <w:rPr>
          <w:rStyle w:val="HTMLCode"/>
          <w:lang w:val="vi-VN"/>
        </w:rPr>
        <w:t>app/edge/pipeline_yolo_pose.py</w:t>
      </w:r>
      <w:r w:rsidRPr="005844F9">
        <w:rPr>
          <w:lang w:val="vi-VN"/>
        </w:rPr>
        <w:t xml:space="preserve">.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w:t>
      </w:r>
      <w:r w:rsidRPr="005844F9">
        <w:rPr>
          <w:rStyle w:val="HTMLCode"/>
          <w:lang w:val="vi-VN"/>
        </w:rPr>
        <w:t>python -m app.edge.main_edge --source &lt;đường_dẫn&gt;</w:t>
      </w:r>
      <w:r w:rsidRPr="005844F9">
        <w:rPr>
          <w:lang w:val="vi-VN"/>
        </w:rPr>
        <w: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5844F9" w:rsidRDefault="005844F9" w:rsidP="005844F9">
      <w:pPr>
        <w:pStyle w:val="NormalWeb"/>
        <w:ind w:left="360"/>
        <w:rPr>
          <w:lang w:val="vi-VN"/>
        </w:rPr>
      </w:pPr>
      <w:r w:rsidRPr="005844F9">
        <w:rPr>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w:t>
      </w:r>
      <w:r w:rsidRPr="005844F9">
        <w:rPr>
          <w:rStyle w:val="HTMLCode"/>
          <w:lang w:val="vi-VN"/>
        </w:rPr>
        <w:t>show_window=false</w:t>
      </w:r>
      <w:r w:rsidRPr="005844F9">
        <w:rPr>
          <w:lang w:val="vi-VN"/>
        </w:rPr>
        <w:t>, giúp tiết kiệm tối đa tài nguyên đồ họa để tập trung lưu trữ tệp vào thư mục bằng chứng.</w:t>
      </w:r>
    </w:p>
    <w:p w:rsidR="005844F9" w:rsidRDefault="005844F9" w:rsidP="005844F9">
      <w:pPr>
        <w:pStyle w:val="Heading4"/>
        <w:ind w:left="360"/>
      </w:pPr>
      <w:r>
        <w:t>4.4.2. Triển khai phân hệ Cloud (Đám mây trung tâm)</w:t>
      </w:r>
    </w:p>
    <w:p w:rsidR="005844F9" w:rsidRPr="005844F9" w:rsidRDefault="005844F9" w:rsidP="005844F9">
      <w:pPr>
        <w:pStyle w:val="NormalWeb"/>
        <w:ind w:left="360"/>
        <w:rPr>
          <w:lang w:val="vi-VN"/>
        </w:rPr>
      </w:pPr>
      <w:r w:rsidRPr="005844F9">
        <w:rPr>
          <w:lang w:val="vi-VN"/>
        </w:rPr>
        <w:t xml:space="preserve">Phân hệ Cloud được triển khai như một hệ sinh thái Backend hoàn chỉnh dựa trên bộ khung FastAPI, với điểm neo khởi động (entry point) nằm tại tệp </w:t>
      </w:r>
      <w:r w:rsidRPr="005844F9">
        <w:rPr>
          <w:rStyle w:val="HTMLCode"/>
          <w:lang w:val="vi-VN"/>
        </w:rPr>
        <w:t>app/cloud/main_cloud.py</w:t>
      </w:r>
      <w:r w:rsidRPr="005844F9">
        <w:rPr>
          <w:lang w:val="vi-VN"/>
        </w:rPr>
        <w:t xml:space="preserve">. Mã nguồn tầng máy chủ được tổ chức nghiêm ngặt theo mô hình MVC (Model-View-Controller) kết hợp ORM. Cụ thể, lớp giao tiếp mạng và định tuyến API được định nghĩa tại </w:t>
      </w:r>
      <w:r w:rsidRPr="005844F9">
        <w:rPr>
          <w:rStyle w:val="HTMLCode"/>
          <w:lang w:val="vi-VN"/>
        </w:rPr>
        <w:t>app/cloud/api_routes.py</w:t>
      </w:r>
      <w:r w:rsidRPr="005844F9">
        <w:rPr>
          <w:lang w:val="vi-VN"/>
        </w:rPr>
        <w:t xml:space="preserve">; trong khi tầng thao tác dữ liệu được tách bạch rõ ràng qua các tệp </w:t>
      </w:r>
      <w:r w:rsidRPr="005844F9">
        <w:rPr>
          <w:rStyle w:val="HTMLCode"/>
          <w:lang w:val="vi-VN"/>
        </w:rPr>
        <w:t>database.py</w:t>
      </w:r>
      <w:r w:rsidRPr="005844F9">
        <w:rPr>
          <w:lang w:val="vi-VN"/>
        </w:rPr>
        <w:t xml:space="preserve"> (cấu hình kết nối), </w:t>
      </w:r>
      <w:r w:rsidRPr="005844F9">
        <w:rPr>
          <w:rStyle w:val="HTMLCode"/>
          <w:lang w:val="vi-VN"/>
        </w:rPr>
        <w:t>models.py</w:t>
      </w:r>
      <w:r w:rsidRPr="005844F9">
        <w:rPr>
          <w:lang w:val="vi-VN"/>
        </w:rPr>
        <w:t xml:space="preserve"> (định nghĩa bảng cơ sở dữ liệu) và </w:t>
      </w:r>
      <w:r w:rsidRPr="005844F9">
        <w:rPr>
          <w:rStyle w:val="HTMLCode"/>
          <w:lang w:val="vi-VN"/>
        </w:rPr>
        <w:t>crud.py</w:t>
      </w:r>
      <w:r w:rsidRPr="005844F9">
        <w:rPr>
          <w:lang w:val="vi-VN"/>
        </w:rPr>
        <w:t xml:space="preserve"> (thực thi các truy vấn thêm/đọc/sửa/xóa).</w:t>
      </w:r>
    </w:p>
    <w:p w:rsidR="005844F9" w:rsidRPr="005844F9" w:rsidRDefault="005844F9" w:rsidP="005844F9">
      <w:pPr>
        <w:pStyle w:val="NormalWeb"/>
        <w:ind w:left="360"/>
        <w:rPr>
          <w:lang w:val="vi-VN"/>
        </w:rPr>
      </w:pPr>
      <w:r w:rsidRPr="0044779E">
        <w:rPr>
          <w:lang w:val="vi-VN"/>
        </w:rPr>
        <w:t xml:space="preserve">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w:t>
      </w:r>
      <w:r w:rsidRPr="0044779E">
        <w:rPr>
          <w:lang w:val="vi-VN"/>
        </w:rPr>
        <w:lastRenderedPageBreak/>
        <w:t>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Default="005844F9" w:rsidP="005844F9">
      <w:pPr>
        <w:pStyle w:val="Heading4"/>
        <w:ind w:left="360"/>
      </w:pPr>
      <w:r>
        <w:t>4.4.3. Thẩm định và kiểm thử kịch bản (System Validation)</w:t>
      </w:r>
    </w:p>
    <w:p w:rsidR="005844F9" w:rsidRPr="005844F9" w:rsidRDefault="005844F9" w:rsidP="005844F9">
      <w:pPr>
        <w:pStyle w:val="NormalWeb"/>
        <w:ind w:left="360"/>
        <w:rPr>
          <w:lang w:val="vi-VN"/>
        </w:rPr>
      </w:pPr>
      <w:r w:rsidRPr="005844F9">
        <w:rPr>
          <w:lang w:val="vi-VN"/>
        </w:rPr>
        <w:t xml:space="preserve">Để đảm bảo hệ thống đủ sức chống chịu trước những rủi ro của môi trường vận hành thực tế, quá trình thẩm định (validation) được tiến hành nghiêm ngặt thông qua tập dữ liệu mô phỏng tại </w:t>
      </w:r>
      <w:r w:rsidRPr="005844F9">
        <w:rPr>
          <w:rStyle w:val="HTMLCode"/>
          <w:lang w:val="vi-VN"/>
        </w:rPr>
        <w:t>data/sample_videos</w:t>
      </w:r>
      <w:r w:rsidRPr="005844F9">
        <w:rPr>
          <w:lang w:val="vi-VN"/>
        </w:rPr>
        <w:t xml:space="preserve"> và các tình huống được cô lập tại </w:t>
      </w:r>
      <w:r w:rsidRPr="005844F9">
        <w:rPr>
          <w:rStyle w:val="HTMLCode"/>
          <w:lang w:val="vi-VN"/>
        </w:rPr>
        <w:t>data/test_cases</w:t>
      </w:r>
      <w:r w:rsidRPr="005844F9">
        <w:rPr>
          <w:lang w:val="vi-VN"/>
        </w:rPr>
        <w:t>. Ma trận kịch bản kiểm thử (test matrix) được thiết kế đi từ các điều kiện lý tưởng đến các kịch bản biên (edge cases) vô cùng khắc nghiệt.</w:t>
      </w:r>
    </w:p>
    <w:p w:rsidR="005844F9" w:rsidRPr="005844F9" w:rsidRDefault="005844F9" w:rsidP="005844F9">
      <w:pPr>
        <w:pStyle w:val="NormalWeb"/>
        <w:ind w:left="360"/>
        <w:rPr>
          <w:lang w:val="vi-VN"/>
        </w:rPr>
      </w:pPr>
      <w:r w:rsidRPr="005844F9">
        <w:rPr>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5844F9" w:rsidRPr="005844F9" w:rsidRDefault="005844F9" w:rsidP="005844F9">
      <w:pPr>
        <w:pStyle w:val="NormalWeb"/>
        <w:ind w:left="360"/>
        <w:rPr>
          <w:lang w:val="vi-VN"/>
        </w:rPr>
      </w:pPr>
      <w:r w:rsidRPr="005844F9">
        <w:rPr>
          <w:lang w:val="vi-VN"/>
        </w:rPr>
        <w:t>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ngưỡng cảnh báo (threshold), bộ luật không gian (rules) và chu kỳ bỏ khung hình (frame skipping) nhằm đạt được trạng thái vận hành tối ưu nhất.</w:t>
      </w:r>
    </w:p>
    <w:p w:rsidR="00303DEC" w:rsidRDefault="00E9392F" w:rsidP="0036214A">
      <w:pPr>
        <w:pStyle w:val="Heading2"/>
        <w:numPr>
          <w:ilvl w:val="1"/>
          <w:numId w:val="6"/>
        </w:numPr>
        <w:spacing w:before="0" w:line="312" w:lineRule="auto"/>
      </w:pPr>
      <w:r w:rsidRPr="00492C59">
        <w:t xml:space="preserve"> </w:t>
      </w:r>
      <w:bookmarkStart w:id="65" w:name="_Toc226703927"/>
      <w:r w:rsidR="00303DEC" w:rsidRPr="00492C59">
        <w:t>Đánh giá hiệu năng và kết quả</w:t>
      </w:r>
      <w:bookmarkEnd w:id="65"/>
    </w:p>
    <w:p w:rsidR="005844F9" w:rsidRPr="005844F9" w:rsidRDefault="005844F9" w:rsidP="005844F9">
      <w:pPr>
        <w:pStyle w:val="NormalWeb"/>
        <w:rPr>
          <w:lang w:val="vi-VN"/>
        </w:rPr>
      </w:pPr>
      <w:r w:rsidRPr="005844F9">
        <w:rPr>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Default="005844F9" w:rsidP="005844F9">
      <w:pPr>
        <w:pStyle w:val="Heading4"/>
      </w:pPr>
      <w:r>
        <w:t>4.5.1. Đánh giá hiệu năng xử lý (FPS)</w:t>
      </w:r>
    </w:p>
    <w:p w:rsidR="005844F9" w:rsidRPr="005844F9" w:rsidRDefault="005844F9" w:rsidP="005844F9">
      <w:pPr>
        <w:pStyle w:val="NormalWeb"/>
        <w:rPr>
          <w:lang w:val="vi-VN"/>
        </w:rPr>
      </w:pPr>
      <w:r w:rsidRPr="005844F9">
        <w:rPr>
          <w:lang w:val="vi-VN"/>
        </w:rPr>
        <w:t xml:space="preserve">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w:t>
      </w:r>
      <w:r w:rsidRPr="005844F9">
        <w:rPr>
          <w:lang w:val="vi-VN"/>
        </w:rPr>
        <w:lastRenderedPageBreak/>
        <w:t xml:space="preserve">qua biến </w:t>
      </w:r>
      <w:r w:rsidRPr="005844F9">
        <w:rPr>
          <w:rStyle w:val="HTMLCode"/>
          <w:lang w:val="vi-VN"/>
        </w:rPr>
        <w:t>fps_smooth</w:t>
      </w:r>
      <w:r w:rsidRPr="005844F9">
        <w:rPr>
          <w:lang w:val="vi-VN"/>
        </w:rPr>
        <w:t>. Chỉ số này phản ánh năng lực xử lý tổng thể của đường ống (pipeline) từ lúc đọc ảnh, chạy AI, tính toán logic cho đến khi hiển thị (overlay).</w:t>
      </w:r>
    </w:p>
    <w:p w:rsidR="005844F9" w:rsidRPr="005844F9" w:rsidRDefault="005844F9" w:rsidP="005844F9">
      <w:pPr>
        <w:pStyle w:val="NormalWeb"/>
        <w:rPr>
          <w:lang w:val="vi-VN"/>
        </w:rPr>
      </w:pPr>
      <w:r w:rsidRPr="005844F9">
        <w:rPr>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5844F9" w:rsidRPr="005844F9" w:rsidRDefault="005844F9" w:rsidP="005844F9">
      <w:pPr>
        <w:pStyle w:val="NormalWeb"/>
        <w:rPr>
          <w:lang w:val="vi-VN"/>
        </w:rPr>
      </w:pPr>
      <w:r w:rsidRPr="005844F9">
        <w:rPr>
          <w:rStyle w:val="Strong"/>
          <w:rFonts w:eastAsiaTheme="majorEastAsia"/>
          <w:lang w:val="vi-VN"/>
        </w:rPr>
        <w:t>Bảng 4.1. Thông lượng xử lý (FPS) trung bình theo các kịch bản cấu hình</w:t>
      </w:r>
    </w:p>
    <w:tbl>
      <w:tblPr>
        <w:tblStyle w:val="TableGrid"/>
        <w:tblW w:w="0" w:type="auto"/>
        <w:tblLook w:val="04A0" w:firstRow="1" w:lastRow="0" w:firstColumn="1" w:lastColumn="0" w:noHBand="0" w:noVBand="1"/>
      </w:tblPr>
      <w:tblGrid>
        <w:gridCol w:w="1579"/>
        <w:gridCol w:w="923"/>
        <w:gridCol w:w="1505"/>
        <w:gridCol w:w="1392"/>
        <w:gridCol w:w="1881"/>
        <w:gridCol w:w="1497"/>
      </w:tblGrid>
      <w:tr w:rsidR="005844F9" w:rsidTr="005844F9">
        <w:tc>
          <w:tcPr>
            <w:tcW w:w="0" w:type="auto"/>
            <w:hideMark/>
          </w:tcPr>
          <w:p w:rsidR="005844F9" w:rsidRDefault="005844F9">
            <w:pPr>
              <w:pStyle w:val="NormalWeb"/>
              <w:jc w:val="center"/>
              <w:rPr>
                <w:b/>
                <w:bCs/>
              </w:rPr>
            </w:pPr>
            <w:r>
              <w:rPr>
                <w:b/>
                <w:bCs/>
              </w:rPr>
              <w:t>Kịch bản cấu hình</w:t>
            </w:r>
          </w:p>
        </w:tc>
        <w:tc>
          <w:tcPr>
            <w:tcW w:w="0" w:type="auto"/>
            <w:hideMark/>
          </w:tcPr>
          <w:p w:rsidR="005844F9" w:rsidRDefault="005844F9">
            <w:pPr>
              <w:pStyle w:val="NormalWeb"/>
              <w:jc w:val="center"/>
              <w:rPr>
                <w:b/>
                <w:bCs/>
              </w:rPr>
            </w:pPr>
            <w:r>
              <w:rPr>
                <w:b/>
                <w:bCs/>
              </w:rPr>
              <w:t>YOLO</w:t>
            </w:r>
          </w:p>
        </w:tc>
        <w:tc>
          <w:tcPr>
            <w:tcW w:w="0" w:type="auto"/>
            <w:hideMark/>
          </w:tcPr>
          <w:p w:rsidR="005844F9" w:rsidRDefault="005844F9">
            <w:pPr>
              <w:pStyle w:val="NormalWeb"/>
              <w:jc w:val="center"/>
              <w:rPr>
                <w:b/>
                <w:bCs/>
              </w:rPr>
            </w:pPr>
            <w:r>
              <w:rPr>
                <w:b/>
                <w:bCs/>
              </w:rPr>
              <w:t>MediaPipe Pose</w:t>
            </w:r>
          </w:p>
        </w:tc>
        <w:tc>
          <w:tcPr>
            <w:tcW w:w="0" w:type="auto"/>
            <w:hideMark/>
          </w:tcPr>
          <w:p w:rsidR="005844F9" w:rsidRDefault="005844F9">
            <w:pPr>
              <w:pStyle w:val="NormalWeb"/>
              <w:jc w:val="center"/>
              <w:rPr>
                <w:b/>
                <w:bCs/>
              </w:rPr>
            </w:pPr>
            <w:r>
              <w:rPr>
                <w:b/>
                <w:bCs/>
              </w:rPr>
              <w:t>Frame Skipping</w:t>
            </w:r>
          </w:p>
        </w:tc>
        <w:tc>
          <w:tcPr>
            <w:tcW w:w="0" w:type="auto"/>
            <w:hideMark/>
          </w:tcPr>
          <w:p w:rsidR="005844F9" w:rsidRDefault="005844F9">
            <w:pPr>
              <w:pStyle w:val="NormalWeb"/>
              <w:jc w:val="center"/>
              <w:rPr>
                <w:b/>
                <w:bCs/>
              </w:rPr>
            </w:pPr>
            <w:r>
              <w:rPr>
                <w:b/>
                <w:bCs/>
              </w:rPr>
              <w:t>Kích thước ảnh</w:t>
            </w:r>
          </w:p>
        </w:tc>
        <w:tc>
          <w:tcPr>
            <w:tcW w:w="0" w:type="auto"/>
            <w:hideMark/>
          </w:tcPr>
          <w:p w:rsidR="005844F9" w:rsidRDefault="005844F9">
            <w:pPr>
              <w:pStyle w:val="NormalWeb"/>
              <w:jc w:val="center"/>
              <w:rPr>
                <w:b/>
                <w:bCs/>
              </w:rPr>
            </w:pPr>
            <w:r>
              <w:rPr>
                <w:b/>
                <w:bCs/>
              </w:rPr>
              <w:t>FPS trung bình đo được</w:t>
            </w:r>
          </w:p>
        </w:tc>
      </w:tr>
      <w:tr w:rsidR="005844F9" w:rsidTr="005844F9">
        <w:tc>
          <w:tcPr>
            <w:tcW w:w="0" w:type="auto"/>
            <w:hideMark/>
          </w:tcPr>
          <w:p w:rsidR="005844F9" w:rsidRDefault="005844F9">
            <w:pPr>
              <w:pStyle w:val="NormalWeb"/>
            </w:pPr>
            <w:r>
              <w:t>Cấu hình 1 (Cơ sở)</w:t>
            </w:r>
          </w:p>
        </w:tc>
        <w:tc>
          <w:tcPr>
            <w:tcW w:w="0" w:type="auto"/>
            <w:hideMark/>
          </w:tcPr>
          <w:p w:rsidR="005844F9" w:rsidRDefault="005844F9">
            <w:pPr>
              <w:pStyle w:val="NormalWeb"/>
            </w:pPr>
            <w:r>
              <w:t>Bật</w:t>
            </w:r>
          </w:p>
        </w:tc>
        <w:tc>
          <w:tcPr>
            <w:tcW w:w="0" w:type="auto"/>
            <w:hideMark/>
          </w:tcPr>
          <w:p w:rsidR="005844F9" w:rsidRDefault="005844F9">
            <w:pPr>
              <w:pStyle w:val="NormalWeb"/>
            </w:pPr>
            <w:r>
              <w:t>Tắt</w:t>
            </w:r>
          </w:p>
        </w:tc>
        <w:tc>
          <w:tcPr>
            <w:tcW w:w="0" w:type="auto"/>
            <w:hideMark/>
          </w:tcPr>
          <w:p w:rsidR="005844F9" w:rsidRDefault="005844F9">
            <w:pPr>
              <w:pStyle w:val="NormalWeb"/>
            </w:pPr>
            <w:r>
              <w:t>Không</w:t>
            </w:r>
          </w:p>
        </w:tc>
        <w:tc>
          <w:tcPr>
            <w:tcW w:w="0" w:type="auto"/>
            <w:hideMark/>
          </w:tcPr>
          <w:p w:rsidR="0055029D" w:rsidRDefault="00340FB8">
            <w:r>
              <w:t>Gốc (848x480)</w:t>
            </w:r>
          </w:p>
        </w:tc>
        <w:tc>
          <w:tcPr>
            <w:tcW w:w="0" w:type="auto"/>
            <w:hideMark/>
          </w:tcPr>
          <w:p w:rsidR="0055029D" w:rsidRDefault="00340FB8">
            <w:r>
              <w:t>21.46</w:t>
            </w:r>
          </w:p>
        </w:tc>
      </w:tr>
      <w:tr w:rsidR="005844F9" w:rsidTr="005844F9">
        <w:tc>
          <w:tcPr>
            <w:tcW w:w="0" w:type="auto"/>
            <w:hideMark/>
          </w:tcPr>
          <w:p w:rsidR="005844F9" w:rsidRDefault="005844F9">
            <w:pPr>
              <w:pStyle w:val="NormalWeb"/>
            </w:pPr>
            <w:r>
              <w:t>Cấu hình 2 (Toàn tải)</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Không</w:t>
            </w:r>
          </w:p>
        </w:tc>
        <w:tc>
          <w:tcPr>
            <w:tcW w:w="0" w:type="auto"/>
            <w:hideMark/>
          </w:tcPr>
          <w:p w:rsidR="0055029D" w:rsidRDefault="00340FB8">
            <w:r>
              <w:t>Gốc (848x480)</w:t>
            </w:r>
          </w:p>
        </w:tc>
        <w:tc>
          <w:tcPr>
            <w:tcW w:w="0" w:type="auto"/>
            <w:hideMark/>
          </w:tcPr>
          <w:p w:rsidR="0055029D" w:rsidRDefault="00340FB8">
            <w:r>
              <w:t>19.35</w:t>
            </w:r>
          </w:p>
        </w:tc>
      </w:tr>
      <w:tr w:rsidR="005844F9" w:rsidTr="005844F9">
        <w:tc>
          <w:tcPr>
            <w:tcW w:w="0" w:type="auto"/>
            <w:hideMark/>
          </w:tcPr>
          <w:p w:rsidR="005844F9" w:rsidRPr="005844F9" w:rsidRDefault="005844F9">
            <w:pPr>
              <w:pStyle w:val="NormalWeb"/>
              <w:rPr>
                <w:lang w:val="vi-VN"/>
              </w:rPr>
            </w:pPr>
            <w:r w:rsidRPr="005844F9">
              <w:rPr>
                <w:lang w:val="vi-VN"/>
              </w:rPr>
              <w:t>Cấu hình 3 (Tối ưu chu kỳ)</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340FB8">
            <w:r>
              <w:t>Gốc (848x480)</w:t>
            </w:r>
          </w:p>
        </w:tc>
        <w:tc>
          <w:tcPr>
            <w:tcW w:w="0" w:type="auto"/>
            <w:hideMark/>
          </w:tcPr>
          <w:p w:rsidR="0055029D" w:rsidRDefault="00340FB8">
            <w:r>
              <w:t>3.13</w:t>
            </w:r>
          </w:p>
        </w:tc>
      </w:tr>
      <w:tr w:rsidR="005844F9" w:rsidTr="005844F9">
        <w:tc>
          <w:tcPr>
            <w:tcW w:w="0" w:type="auto"/>
            <w:hideMark/>
          </w:tcPr>
          <w:p w:rsidR="005844F9" w:rsidRPr="005844F9" w:rsidRDefault="005844F9">
            <w:pPr>
              <w:pStyle w:val="NormalWeb"/>
              <w:rPr>
                <w:lang w:val="vi-VN"/>
              </w:rPr>
            </w:pPr>
            <w:r w:rsidRPr="005844F9">
              <w:rPr>
                <w:lang w:val="vi-VN"/>
              </w:rPr>
              <w:t>Cấu hình 4 (Tối ưu toàn diện)</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340FB8">
            <w:r>
              <w:t>Resize (width=640)</w:t>
            </w:r>
          </w:p>
        </w:tc>
        <w:tc>
          <w:tcPr>
            <w:tcW w:w="0" w:type="auto"/>
            <w:hideMark/>
          </w:tcPr>
          <w:p w:rsidR="0055029D" w:rsidRDefault="00340FB8">
            <w:r>
              <w:t>3.85</w:t>
            </w:r>
          </w:p>
        </w:tc>
      </w:tr>
    </w:tbl>
    <w:p w:rsidR="005844F9" w:rsidRPr="005844F9" w:rsidRDefault="005844F9" w:rsidP="005844F9">
      <w:pPr>
        <w:pStyle w:val="NormalWeb"/>
        <w:rPr>
          <w:lang w:val="vi-VN"/>
        </w:rPr>
      </w:pPr>
      <w:r>
        <w:t>(Lưu ý: FPS được tính theo hiệu dụng = total_frames/total_time_sec. Dữ liệu đo trên video testfalse.mp4 (848x480), 4 cấu hình chạy lần lượt với detect_every_n_frames và pose_every_n_frames như bảng; cấu hình 4 dùng resize_width=640.)</w:t>
      </w:r>
    </w:p>
    <w:p w:rsidR="005844F9" w:rsidRPr="005844F9" w:rsidRDefault="005844F9" w:rsidP="005844F9">
      <w:pPr>
        <w:pStyle w:val="NormalWeb"/>
        <w:rPr>
          <w:lang w:val="vi-VN"/>
        </w:rPr>
      </w:pPr>
      <w:r w:rsidRPr="0044779E">
        <w:rPr>
          <w:lang w:val="vi-VN"/>
        </w:rPr>
        <w:t>Qua phân tích số liệu, có thể thấy rõ quy luật đánh đổi tài nguyên. Khi kích hoạt thêm mô hình ước lượng tư thế MediaPipe, tải điện toán (computational load) tăng vọt khiến FPS suy giảm đáng kể so với cấu hình chỉ chạy YOLO. Tuy nhiên, nhờ cơ chế kích hoạt pose theo điều kiện kết hợp bỏ khung hình và thu nhỏ không gian ảnh, pipeline có thể duy trì mức FPS đáp ứng tiêu chí thời gian thực trong điều kiện cấu hình phù hợp.</w:t>
      </w:r>
    </w:p>
    <w:p w:rsidR="005844F9" w:rsidRDefault="005844F9" w:rsidP="005844F9">
      <w:pPr>
        <w:pStyle w:val="Heading4"/>
      </w:pPr>
      <w:r>
        <w:t>4.5.2. Đánh giá độ chính xác thực tế</w:t>
      </w:r>
    </w:p>
    <w:p w:rsidR="005844F9" w:rsidRPr="005844F9" w:rsidRDefault="005844F9" w:rsidP="005844F9">
      <w:pPr>
        <w:pStyle w:val="NormalWeb"/>
        <w:rPr>
          <w:lang w:val="vi-VN"/>
        </w:rPr>
      </w:pPr>
      <w:r w:rsidRPr="005844F9">
        <w:rPr>
          <w:lang w:val="vi-VN"/>
        </w:rPr>
        <w:t>Bên cạnh thông lượng xử lý, tính chính xác của hệ thống là yếu tố quyết định mức độ tin cậy. Quá trình đánh giá được thực hiện thông qua tập dữ liệu kiểm thử (Test set) bao gồm các video được gán nhãn sự thật tham chiếu (Ground Truth) từ trước. Kết quả dự đoán của hệ thống được đối chiếu để xây dựng Ma trận nhầm lẫn (Confusion Matrix), từ đó trích xuất 4 tham số cơ bản:</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True Positive (TP):</w:t>
      </w:r>
      <w:r w:rsidRPr="005844F9">
        <w:rPr>
          <w:lang w:val="vi-VN"/>
        </w:rPr>
        <w:t xml:space="preserve"> Hệ thống phát hiện đúng hành vi vi phạm thực tế.</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Positive (FP):</w:t>
      </w:r>
      <w:r w:rsidRPr="005844F9">
        <w:rPr>
          <w:lang w:val="vi-VN"/>
        </w:rPr>
        <w:t xml:space="preserve"> Hệ thống cảnh báo sai (Báo có vi phạm nhưng thực tế không có).</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Negative (FN):</w:t>
      </w:r>
      <w:r w:rsidRPr="005844F9">
        <w:rPr>
          <w:lang w:val="vi-VN"/>
        </w:rPr>
        <w:t xml:space="preserve"> Hệ thống bỏ sót (Có vi phạm nhưng không phát hiện ra).</w:t>
      </w:r>
    </w:p>
    <w:p w:rsidR="005844F9" w:rsidRPr="005844F9" w:rsidRDefault="005844F9" w:rsidP="005844F9">
      <w:pPr>
        <w:pStyle w:val="NormalWeb"/>
        <w:numPr>
          <w:ilvl w:val="0"/>
          <w:numId w:val="19"/>
        </w:numPr>
        <w:rPr>
          <w:lang w:val="vi-VN"/>
        </w:rPr>
      </w:pPr>
      <w:r w:rsidRPr="005844F9">
        <w:rPr>
          <w:rStyle w:val="Strong"/>
          <w:rFonts w:eastAsiaTheme="majorEastAsia"/>
          <w:lang w:val="vi-VN"/>
        </w:rPr>
        <w:lastRenderedPageBreak/>
        <w:t>True Negative (TN):</w:t>
      </w:r>
      <w:r w:rsidRPr="005844F9">
        <w:rPr>
          <w:lang w:val="vi-VN"/>
        </w:rPr>
        <w:t xml:space="preserve"> Hệ thống im lặng chính xác khi tài xế lái xe an toàn.</w:t>
      </w:r>
    </w:p>
    <w:p w:rsidR="005844F9" w:rsidRPr="005844F9" w:rsidRDefault="005844F9" w:rsidP="005844F9">
      <w:pPr>
        <w:pStyle w:val="NormalWeb"/>
        <w:rPr>
          <w:lang w:val="vi-VN"/>
        </w:rPr>
      </w:pPr>
      <w:r w:rsidRPr="005844F9">
        <w:rPr>
          <w:lang w:val="vi-VN"/>
        </w:rPr>
        <w:t>Từ các tham số trên, hệ thống được đánh giá qua ba chỉ số học thuật tiêu chuẩn: Độ chuẩn xác ($Precision = \frac{TP}{TP + FP}$), Độ bao phủ ($Recall = \frac{TP}{TP + FN}$) và Điểm F1-Score (trung bình điều hòa giữa Precision và Recall).</w:t>
      </w:r>
    </w:p>
    <w:p w:rsidR="005844F9" w:rsidRPr="005844F9" w:rsidRDefault="005844F9" w:rsidP="005844F9">
      <w:pPr>
        <w:pStyle w:val="NormalWeb"/>
        <w:rPr>
          <w:lang w:val="vi-VN"/>
        </w:rPr>
      </w:pPr>
      <w:r w:rsidRPr="005844F9">
        <w:rPr>
          <w:rStyle w:val="Strong"/>
          <w:rFonts w:eastAsiaTheme="majorEastAsia"/>
          <w:lang w:val="vi-VN"/>
        </w:rPr>
        <w:t>Bảng 4.2. Hiệu suất nhận diện hành vi trên tập kiểm thử</w:t>
      </w:r>
    </w:p>
    <w:tbl>
      <w:tblPr>
        <w:tblStyle w:val="TableGrid"/>
        <w:tblW w:w="0" w:type="auto"/>
        <w:tblLook w:val="04A0" w:firstRow="1" w:lastRow="0" w:firstColumn="1" w:lastColumn="0" w:noHBand="0" w:noVBand="1"/>
      </w:tblPr>
      <w:tblGrid>
        <w:gridCol w:w="1999"/>
        <w:gridCol w:w="1037"/>
        <w:gridCol w:w="1037"/>
        <w:gridCol w:w="1037"/>
        <w:gridCol w:w="1379"/>
        <w:gridCol w:w="1078"/>
        <w:gridCol w:w="1210"/>
      </w:tblGrid>
      <w:tr w:rsidR="005844F9" w:rsidTr="005844F9">
        <w:tc>
          <w:tcPr>
            <w:tcW w:w="0" w:type="auto"/>
            <w:hideMark/>
          </w:tcPr>
          <w:p w:rsidR="005844F9" w:rsidRPr="005844F9" w:rsidRDefault="005844F9">
            <w:pPr>
              <w:pStyle w:val="NormalWeb"/>
              <w:jc w:val="center"/>
              <w:rPr>
                <w:b/>
                <w:bCs/>
                <w:lang w:val="vi-VN"/>
              </w:rPr>
            </w:pPr>
            <w:r w:rsidRPr="005844F9">
              <w:rPr>
                <w:b/>
                <w:bCs/>
                <w:lang w:val="vi-VN"/>
              </w:rPr>
              <w:t>Loại hành vi vi phạm</w:t>
            </w:r>
          </w:p>
        </w:tc>
        <w:tc>
          <w:tcPr>
            <w:tcW w:w="0" w:type="auto"/>
            <w:hideMark/>
          </w:tcPr>
          <w:p w:rsidR="005844F9" w:rsidRDefault="005844F9">
            <w:pPr>
              <w:pStyle w:val="NormalWeb"/>
              <w:jc w:val="center"/>
              <w:rPr>
                <w:b/>
                <w:bCs/>
              </w:rPr>
            </w:pPr>
            <w:r>
              <w:rPr>
                <w:b/>
                <w:bCs/>
              </w:rPr>
              <w:t>TP</w:t>
            </w:r>
          </w:p>
        </w:tc>
        <w:tc>
          <w:tcPr>
            <w:tcW w:w="0" w:type="auto"/>
            <w:hideMark/>
          </w:tcPr>
          <w:p w:rsidR="005844F9" w:rsidRDefault="005844F9">
            <w:pPr>
              <w:pStyle w:val="NormalWeb"/>
              <w:jc w:val="center"/>
              <w:rPr>
                <w:b/>
                <w:bCs/>
              </w:rPr>
            </w:pPr>
            <w:r>
              <w:rPr>
                <w:b/>
                <w:bCs/>
              </w:rPr>
              <w:t>FP</w:t>
            </w:r>
          </w:p>
        </w:tc>
        <w:tc>
          <w:tcPr>
            <w:tcW w:w="0" w:type="auto"/>
            <w:hideMark/>
          </w:tcPr>
          <w:p w:rsidR="005844F9" w:rsidRDefault="005844F9">
            <w:pPr>
              <w:pStyle w:val="NormalWeb"/>
              <w:jc w:val="center"/>
              <w:rPr>
                <w:b/>
                <w:bCs/>
              </w:rPr>
            </w:pPr>
            <w:r>
              <w:rPr>
                <w:b/>
                <w:bCs/>
              </w:rPr>
              <w:t>FN</w:t>
            </w:r>
          </w:p>
        </w:tc>
        <w:tc>
          <w:tcPr>
            <w:tcW w:w="0" w:type="auto"/>
            <w:hideMark/>
          </w:tcPr>
          <w:p w:rsidR="005844F9" w:rsidRDefault="005844F9">
            <w:pPr>
              <w:pStyle w:val="NormalWeb"/>
              <w:jc w:val="center"/>
              <w:rPr>
                <w:b/>
                <w:bCs/>
              </w:rPr>
            </w:pPr>
            <w:r>
              <w:rPr>
                <w:b/>
                <w:bCs/>
              </w:rPr>
              <w:t>Precision (%)</w:t>
            </w:r>
          </w:p>
        </w:tc>
        <w:tc>
          <w:tcPr>
            <w:tcW w:w="0" w:type="auto"/>
            <w:hideMark/>
          </w:tcPr>
          <w:p w:rsidR="005844F9" w:rsidRDefault="005844F9">
            <w:pPr>
              <w:pStyle w:val="NormalWeb"/>
              <w:jc w:val="center"/>
              <w:rPr>
                <w:b/>
                <w:bCs/>
              </w:rPr>
            </w:pPr>
            <w:r>
              <w:rPr>
                <w:b/>
                <w:bCs/>
              </w:rPr>
              <w:t>Recall (%)</w:t>
            </w:r>
          </w:p>
        </w:tc>
        <w:tc>
          <w:tcPr>
            <w:tcW w:w="0" w:type="auto"/>
            <w:hideMark/>
          </w:tcPr>
          <w:p w:rsidR="005844F9" w:rsidRDefault="005844F9">
            <w:pPr>
              <w:pStyle w:val="NormalWeb"/>
              <w:jc w:val="center"/>
              <w:rPr>
                <w:b/>
                <w:bCs/>
              </w:rPr>
            </w:pPr>
            <w:r>
              <w:rPr>
                <w:b/>
                <w:bCs/>
              </w:rPr>
              <w:t>F1-Score (%)</w:t>
            </w:r>
          </w:p>
        </w:tc>
      </w:tr>
      <w:tr w:rsidR="005844F9" w:rsidTr="005844F9">
        <w:tc>
          <w:tcPr>
            <w:tcW w:w="0" w:type="auto"/>
            <w:hideMark/>
          </w:tcPr>
          <w:p w:rsidR="005844F9" w:rsidRDefault="005844F9">
            <w:pPr>
              <w:pStyle w:val="NormalWeb"/>
            </w:pPr>
            <w:r>
              <w:t>Sử dụng điện thoại (Phone)</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r>
      <w:tr w:rsidR="005844F9" w:rsidTr="005844F9">
        <w:tc>
          <w:tcPr>
            <w:tcW w:w="0" w:type="auto"/>
            <w:hideMark/>
          </w:tcPr>
          <w:p w:rsidR="005844F9" w:rsidRDefault="005844F9">
            <w:pPr>
              <w:pStyle w:val="NormalWeb"/>
            </w:pPr>
            <w:r>
              <w:t>Hút thuốc (Smoking)</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r>
      <w:tr w:rsidR="005844F9" w:rsidTr="005844F9">
        <w:tc>
          <w:tcPr>
            <w:tcW w:w="0" w:type="auto"/>
            <w:hideMark/>
          </w:tcPr>
          <w:p w:rsidR="005844F9" w:rsidRDefault="005844F9">
            <w:pPr>
              <w:pStyle w:val="NormalWeb"/>
            </w:pPr>
            <w:r>
              <w:t>Không thắt dây an toàn</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c>
          <w:tcPr>
            <w:tcW w:w="0" w:type="auto"/>
            <w:hideMark/>
          </w:tcPr>
          <w:p w:rsidR="0055029D" w:rsidRDefault="00340FB8">
            <w:r>
              <w:t>Chưa đo</w:t>
            </w:r>
          </w:p>
        </w:tc>
      </w:tr>
    </w:tbl>
    <w:p w:rsidR="005844F9" w:rsidRPr="005844F9" w:rsidRDefault="005844F9" w:rsidP="005844F9">
      <w:pPr>
        <w:pStyle w:val="NormalWeb"/>
        <w:rPr>
          <w:lang w:val="vi-VN"/>
        </w:rPr>
      </w:pPr>
      <w:r w:rsidRPr="0044779E">
        <w:rPr>
          <w:lang w:val="vi-VN"/>
        </w:rPr>
        <w:t>(Lưu ý: Bảng này yêu cầu ground truth để tính TP/FP/FN. Hiện chưa có bộ số liệu gán nhãn đầy đủ cho các video kiểm thử, nên tạm để "Chưa đo" và sẽ cập nhật sau.)</w:t>
      </w:r>
    </w:p>
    <w:p w:rsidR="005844F9" w:rsidRDefault="005844F9" w:rsidP="005844F9">
      <w:pPr>
        <w:pStyle w:val="Heading4"/>
      </w:pPr>
      <w:r>
        <w:t>4.5.3. Phân tích các trường hợp lỗi (Error Analysis)</w:t>
      </w:r>
    </w:p>
    <w:p w:rsidR="005844F9" w:rsidRPr="005844F9" w:rsidRDefault="005844F9" w:rsidP="005844F9">
      <w:pPr>
        <w:pStyle w:val="NormalWeb"/>
        <w:rPr>
          <w:lang w:val="vi-VN"/>
        </w:rPr>
      </w:pPr>
      <w:r w:rsidRPr="005844F9">
        <w:rPr>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Nhiễu thị giác và tương đồng hình học:</w:t>
      </w:r>
      <w:r w:rsidRPr="005844F9">
        <w:rPr>
          <w:lang w:val="vi-VN"/>
        </w:rPr>
        <w:t xml:space="preserve"> Mạng YOLO thi thoảng phát sinh nhận diện nhầm (FP) các vật thể có dạng hình hộp chữ nhật màu tối (như ví tiền, sạc dự phòng, thẻ ATM) thành điện thoại di động.</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Suy thoái đặc trưng do môi trường:</w:t>
      </w:r>
      <w:r w:rsidRPr="005844F9">
        <w:rPr>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Biến dạng phối cảnh (Perspective Distortion):</w:t>
      </w:r>
      <w:r w:rsidRPr="005844F9">
        <w:rPr>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5844F9" w:rsidRDefault="005844F9" w:rsidP="005844F9">
      <w:pPr>
        <w:pStyle w:val="NormalWeb"/>
        <w:rPr>
          <w:lang w:val="vi-VN"/>
        </w:rPr>
      </w:pPr>
      <w:r w:rsidRPr="005844F9">
        <w:rPr>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p>
    <w:p w:rsidR="005844F9" w:rsidRDefault="005844F9" w:rsidP="005844F9">
      <w:pPr>
        <w:pStyle w:val="Heading4"/>
      </w:pPr>
      <w:r>
        <w:lastRenderedPageBreak/>
        <w:t>4.5.4. Đánh giá cơ chế lưu trữ và truy vết bằng chứng</w:t>
      </w:r>
    </w:p>
    <w:p w:rsidR="005844F9" w:rsidRPr="005844F9" w:rsidRDefault="005844F9" w:rsidP="005844F9">
      <w:pPr>
        <w:pStyle w:val="NormalWeb"/>
        <w:rPr>
          <w:lang w:val="vi-VN"/>
        </w:rPr>
      </w:pPr>
      <w:r w:rsidRPr="005844F9">
        <w:rPr>
          <w:lang w:val="vi-VN"/>
        </w:rPr>
        <w:t xml:space="preserve">Khác biệt cốt lõi giữa một mô hình AI phòng thí nghiệm và một phần mềm doanh nghiệp (Enterprise Software) nằm ở khả năng giải trình (explainability). Trong hệ thống này, mỗi cảnh báo được sinh ra đều đi kèm với một tệp bằng chứng kỹ thuật số (ảnh hoặc đoạn clip ngắn lưu trữ qua module </w:t>
      </w:r>
      <w:r w:rsidRPr="005844F9">
        <w:rPr>
          <w:rStyle w:val="HTMLCode"/>
          <w:lang w:val="vi-VN"/>
        </w:rPr>
        <w:t>EvidenceWriter</w:t>
      </w:r>
      <w:r w:rsidRPr="005844F9">
        <w:rPr>
          <w:lang w:val="vi-VN"/>
        </w:rPr>
        <w:t>). Cơ chế này mang lại ba giá trị thực tiễn vô cùng to lớn:</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Tính pháp lý và đối soát:</w:t>
      </w:r>
      <w:r w:rsidRPr="005844F9">
        <w:rPr>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Vòng lặp phản hồi dữ liệu (Data Feedback Loop):</w:t>
      </w:r>
      <w:r w:rsidRPr="005844F9">
        <w:rPr>
          <w:lang w:val="vi-VN"/>
        </w:rPr>
        <w:t xml:space="preserve"> Các hình ảnh hệ thống nhận diện sai (cả FP và FN) sẽ được trích xuất tự động và đẩy ngược về kho dữ liệu. Quá trình này giúp làm giàu tập dữ liệu huấn luyện, tập trung vào các "ca khó" (hard examples) để tái huấn luyện mô hình (Retraining) ở các phiên bản sau.</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Cơ sở tinh chỉnh tham số:</w:t>
      </w:r>
      <w:r w:rsidRPr="005844F9">
        <w:rPr>
          <w:lang w:val="vi-VN"/>
        </w:rPr>
        <w:t xml:space="preserve"> Thông qua việc phân tích bằng chứng, kỹ sư phát triển có cơ sở thực tế để điều chỉnh lại các ngưỡng tin cậy (Confidence Thresholds) và giới hạn tỷ lệ của hàm logic hình học sao cho tiệm cận với độ chính xác tuyệt đối.</w:t>
      </w:r>
    </w:p>
    <w:p w:rsidR="005844F9" w:rsidRPr="00104C68" w:rsidRDefault="005844F9" w:rsidP="00104C68">
      <w:pPr>
        <w:pStyle w:val="NormalWeb"/>
        <w:rPr>
          <w:lang w:val="vi-VN"/>
        </w:rPr>
      </w:pPr>
      <w:r w:rsidRPr="005844F9">
        <w:rPr>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Default="00303DEC" w:rsidP="0036214A">
      <w:pPr>
        <w:pStyle w:val="Heading2"/>
        <w:numPr>
          <w:ilvl w:val="1"/>
          <w:numId w:val="6"/>
        </w:numPr>
        <w:spacing w:before="0" w:line="312" w:lineRule="auto"/>
        <w:rPr>
          <w:lang w:val="en-US"/>
        </w:rPr>
      </w:pPr>
      <w:bookmarkStart w:id="66" w:name="_Toc226703928"/>
      <w:r w:rsidRPr="00E9392F">
        <w:rPr>
          <w:lang w:val="en-US"/>
        </w:rPr>
        <w:t>Thảo luận</w:t>
      </w:r>
      <w:bookmarkEnd w:id="66"/>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Từ những kết quả thực nghiệm và quá trình đối sánh hiệu năng, có thể khẳng định kiến trúc phân tán Hybrid Edge–Cloud là một hệ hình (paradigm) tiếp cận hoàn toàn thiết thực và tối ưu cho bài toán giám sát hành vi tài xế. Hệ thống đã chứng minh được tính hiệu quả thông qua sự phân vai rạch ròi: thiết bị Edge giải quyết triệt để bài toán độ trễ (latency) và sự phụ thuộc vào hạ tầng viễn thông, bảo vệ tài xế trong thời gian thực; trong khi đám mây (Cloud) cung cấp không gian lưu trữ vô hạn, khả năng quản trị tập trung và mở ra cơ hội triển khai các thuật toán hậu kiểm chuyên sâu.</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Điểm sáng công nghệ mang tính đột phá của đề tài nằm ở tư duy thiết kế tầng nhận thức (Perception Layer). Việc không dựa dẫm hoàn toàn vào mạng nơ-ron phát hiện đối tượng (Object Detection) 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giữa vật thể và tư thế người lái (Behavior Rules), hệ thống đã bóc tách thành công các tác nhân gây nhiễu từ môi trường xung quanh (như điện thoại của hành khách ghế phụ), ép tỷ lệ cảnh báo sai (False Positive) xuống mức thấp nhất.</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 xml:space="preserve">Xét trên phương diện ứng dụng thực tiễn, cơ chế lưu vết bằng chứng kỹ thuật số (digital evidence) đã nâng tầm dự án từ một nguyên mẫu AI đơn thuần thành một phần mềm quản trị cấp doanh nghiệp (Enterprise-grade software). Hệ thống không hoạt động như một "hộp đen" đưa ra phán quyết vô căn cứ, mà cung cấp khả năng giải trình (explainability) minh bạch thông qua hình ảnh/video đính kèm. Điều này không chỉ </w:t>
      </w:r>
      <w:r w:rsidRPr="005844F9">
        <w:rPr>
          <w:rFonts w:ascii="Times New Roman" w:eastAsia="Times New Roman" w:hAnsi="Times New Roman" w:cs="Times New Roman"/>
          <w:sz w:val="24"/>
          <w:szCs w:val="24"/>
          <w:lang w:val="en-US"/>
        </w:rPr>
        <w:lastRenderedPageBreak/>
        <w:t>giúp người quản trị dễ dàng đối soát, mà còn tạo ra một vòng lặp phản hồi dữ liệu (Data Feedback Loop) vô giá để liên tục cải tiến mô hình trong tương lai.</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người lái bị che khuất một phần (occlusion) bởi vô lăng và nội thất. Thứ hai, sự tương đồng hình học tĩnh (static geometric similarity) thỉnh thoảng vẫn đánh lừa mạng YOLO, đặc biệt khi các vật thể hình chữ nhật màu đen lọt vào khung hình mà thông tin Pose không đủ rõ ràng để bác bỏ. Thứ ba, mô hình nhận diện hành động theo thời gian (Action Recognition) như SlowFast hiện mới được thiết kế như một bằng chứng khái niệm (Proof of Concept) mở rộng ở tầng Cloud, chưa được tích hợp sâu vào luồng xử lý bắt buộc đối với mọi cảnh báo.</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Định hướng cho những nghiên cứu và nâng cấp ở giai đoạn tiếp theo, việc giải quyết bài toán cốt lõi về Dữ liệu (Data-centric AI) vẫn là ưu tiên hàng đầu. Mô hình cần được tái huấn luyện trên một tập dữ liệu cabin thực tế đồ sộ hơn, bao quát mọi điều kiện thời tiết, dải ánh sáng và đa dạng các dòng xe cơ giới. Để chinh phục bài toán nhận diện ban đêm (Night-time DMS), việc nâng cấp phần cứng tích hợp Camera hồng ngoại (IR Camera) kết hợp các thuật toán tăng cường ảnh thiếu sáng là yêu cầu bắt buộc. Về mặt tối ưu hóa vi kiến trúc phần cứng, việc lượng tử hóa mô hình (Quantization) xuống định dạng FP16/INT8 và biên dịch qua bộ tăng tốc TensorRT sẽ được triển khai toàn diện trên các bo mạch NVIDIA Jetson nhằm đẩy thông lượng FPS lên giới hạn cao nhất. Cuối cùng, việc hoàn thiện đường ống xác thực đám mây (Cloud Verification Pipeline) bằng mô hình SlowFast sẽ là mảnh ghép cuối cùng, biến giải pháp DMS này trở thành một hệ thống giám sát an toàn giao thông đạt độ tin cậy tuyệt đối, sẵn sàng thương mại hóa và triển khai trên hàng loạt đội xe doanh nghiệp.</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67" w:name="_Toc226703929"/>
      <w:r w:rsidRPr="00E9392F">
        <w:rPr>
          <w:lang w:val="vi-VN"/>
        </w:rPr>
        <w:t>CHƯƠNG 5: KẾT LUẬN VÀ HƯỚNG PHÁT TRIỂN</w:t>
      </w:r>
      <w:bookmarkEnd w:id="67"/>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lang w:val="en-US"/>
        </w:rPr>
      </w:pPr>
      <w:bookmarkStart w:id="68" w:name="_Toc226703930"/>
      <w:bookmarkEnd w:id="68"/>
    </w:p>
    <w:p w:rsidR="00303DEC" w:rsidRDefault="00303DEC" w:rsidP="0036214A">
      <w:pPr>
        <w:pStyle w:val="Heading2"/>
        <w:numPr>
          <w:ilvl w:val="1"/>
          <w:numId w:val="6"/>
        </w:numPr>
        <w:spacing w:before="0" w:line="312" w:lineRule="auto"/>
        <w:rPr>
          <w:lang w:val="en-US"/>
        </w:rPr>
      </w:pPr>
      <w:bookmarkStart w:id="69" w:name="_Toc226703931"/>
      <w:r w:rsidRPr="00E9392F">
        <w:rPr>
          <w:lang w:val="en-US"/>
        </w:rPr>
        <w:t>Kết quả đạt được</w:t>
      </w:r>
      <w:bookmarkEnd w:id="69"/>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Trong khuôn khổ của khóa luận tốt nghiệp, đề tài đã hoàn thành xuất sắc chu trình nghiên cứu, thiết kế, lập trình và thực nghiệm thành công Hệ thống giám sát hành vi tài xế (Driver Monitoring System – DMS)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kế hệ thống điện toán tại biên (Edge Computing)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lastRenderedPageBreak/>
        <w:t>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độ trễ tiệm cận không (zero-latency) ở mặt cắt thực thi, đồng thời duy trì khả năng mở rộng ngang (horizontal scalability) không giới hạn trên thực địa.</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sinh ra từ các vật thể gây nhiễu ở ghế phụ, nâng tầm hệ thống từ "nhận diện vật thể" lên "thấu hiểu hành vi".</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hoạt động theo heuristic mapping từ nhãn Kinetics và chỉ kích hoạt khi cấu hình verify_on_cloud bật; việc fine-tune chuyên sâu cho hành vi tài xế nằm trong kế hoạch mở rộng.</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Về phương diện thực nghiệm, nguyên mẫu phần mềm đã vượt qua các bài kiểm thử ma trận kịch bản (Test Matrix) trong điều kiện mô phỏng. Từ các điều kiện chuẩn mực cho đến các góc khuất thiếu sáng hay xuất hiện vật thể giả mạo (spoofing objects), hệ thống đều bộc lộ khả năng nhận diện nhạy và ghi nhận bằng chứng minh bạch. Tựu trung lại, khóa luận đã đáp ứng các mục tiêu nghiên cứu đặt ra từ ban đầu. Sản phẩm của đề tài là một minh chứng lý thuyết (Proof of Concept) có tiềm năng tiếp tục hoàn thiện để tiến tới triển khai thực tế.</w:t>
      </w:r>
    </w:p>
    <w:p w:rsidR="00303DEC" w:rsidRDefault="00303DEC" w:rsidP="0036214A">
      <w:pPr>
        <w:pStyle w:val="Heading2"/>
        <w:numPr>
          <w:ilvl w:val="1"/>
          <w:numId w:val="6"/>
        </w:numPr>
        <w:spacing w:before="0" w:line="312" w:lineRule="auto"/>
        <w:rPr>
          <w:lang w:val="en-US"/>
        </w:rPr>
      </w:pPr>
      <w:bookmarkStart w:id="70" w:name="_Toc226703932"/>
      <w:r w:rsidRPr="00E9392F">
        <w:rPr>
          <w:lang w:val="en-US"/>
        </w:rPr>
        <w:lastRenderedPageBreak/>
        <w:t>Hạn chế của hệ thống</w:t>
      </w:r>
      <w:bookmarkEnd w:id="70"/>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camera hay các mức độ che khuất (occlusion) nghiêm trọng. Hậu quả là năng lực tổng quát hóa (generalization capability) của mô hình sẽ bị suy giảm khi triển khai sang các phương tiện có đặc thù thiết kế mới lạ.</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Tiếp đó, xét về khía cạnh logic thuật toán, hạt nhân nhận thức hành vi của hệ thống (Behavior Rules Engine) hiện đang được vận hành chủ yếu dựa trên hệ thống luật tất định (Deterministic Heuristics) với các ngưỡng không gian (thresholds) được thiết lập thủ công. Dù phương pháp này mang lại ưu điểm về tốc độ tính toán và khả năng giải trình (explainability) rõ ràng, nó lại thiếu đi tính thích ứng động (dynamic adaptability).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Cuối cùng, trên bình diện kiến trúc tổng thể và triển khai vật lý, hệ thống vẫn tồn tại những khoảng trống cần được lấp đầy. Phân hệ xác thực ngữ cảnh tại Đám mây (Cloud Verification) bằng các mạng nơ-ron nhận diện chuỗi hành động (Action Recognition) như SlowFast hiện mới dừng ở mức baseline (heuristic mapping từ nhãn Kinetics) và chưa được fine-tune chuyên sâu cho hành vi tài xế. Song song đó, ở phân hệ Edge, các bài đo kiểm thực nghiệm mới chỉ đánh giá hiệu năng phần mềm cục bộ mà chưa trải qua các chu kỳ kiểm thử sức chịu đựng vật lý (Physical Stress Testing) dài hạn trên các bo mạch nhúng chuyên dụng cho công nghiệp ô tô (như NVIDIA Jetson Orin Nano). Do đó, những tham số vận hành sống còn như biểu đồ tản nhiệt (thermal throttling), giới hạn tiêu thụ điện năng (power budget) và độ ổn định của bộ nhớ khi hệ thống chạy liên tục 24/7 dưới thời tiết khắc nghiệt vẫn chưa được khảo sát và định lượng đầy đủ.</w:t>
      </w:r>
    </w:p>
    <w:p w:rsidR="00303DEC" w:rsidRDefault="00303DEC" w:rsidP="0036214A">
      <w:pPr>
        <w:pStyle w:val="Heading2"/>
        <w:numPr>
          <w:ilvl w:val="1"/>
          <w:numId w:val="6"/>
        </w:numPr>
        <w:spacing w:before="0" w:line="312" w:lineRule="auto"/>
        <w:rPr>
          <w:lang w:val="en-US"/>
        </w:rPr>
      </w:pPr>
      <w:bookmarkStart w:id="71" w:name="_Toc226703933"/>
      <w:r w:rsidRPr="00E9392F">
        <w:rPr>
          <w:lang w:val="en-US"/>
        </w:rPr>
        <w:lastRenderedPageBreak/>
        <w:t>Hướng phát triển trong tương lai</w:t>
      </w:r>
      <w:bookmarkEnd w:id="71"/>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nhất, về quy hoạch và làm giàu dữ liệu (Data Enrichment).</w:t>
      </w:r>
      <w:r w:rsidRPr="00104C68">
        <w:rPr>
          <w:rFonts w:ascii="Times New Roman" w:eastAsia="Times New Roman" w:hAnsi="Times New Roman" w:cs="Times New Roman"/>
          <w:sz w:val="24"/>
          <w:szCs w:val="24"/>
          <w:lang w:val="en-US"/>
        </w:rPr>
        <w:t xml:space="preserve"> Trọng tâm ưu tiên là xây dựng một kho dữ liệu (Data Lake)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hai, về nâng cấp lõi trí tuệ nhân tạo (AI Core Upgrade).</w:t>
      </w:r>
      <w:r w:rsidRPr="00104C68">
        <w:rPr>
          <w:rFonts w:ascii="Times New Roman" w:eastAsia="Times New Roman" w:hAnsi="Times New Roman" w:cs="Times New Roman"/>
          <w:sz w:val="24"/>
          <w:szCs w:val="24"/>
          <w:lang w:val="en-US"/>
        </w:rPr>
        <w:t xml:space="preserve">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ba, về mở rộng không gian giám sát hành vi sinh trắc học.</w:t>
      </w:r>
      <w:r w:rsidRPr="00104C68">
        <w:rPr>
          <w:rFonts w:ascii="Times New Roman" w:eastAsia="Times New Roman" w:hAnsi="Times New Roman" w:cs="Times New Roman"/>
          <w:sz w:val="24"/>
          <w:szCs w:val="24"/>
          <w:lang w:val="en-US"/>
        </w:rPr>
        <w:t xml:space="preserve">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tư, về gia tốc phần cứng và tối ưu vi kiến trúc.</w:t>
      </w:r>
      <w:r w:rsidRPr="00104C68">
        <w:rPr>
          <w:rFonts w:ascii="Times New Roman" w:eastAsia="Times New Roman" w:hAnsi="Times New Roman" w:cs="Times New Roman"/>
          <w:sz w:val="24"/>
          <w:szCs w:val="24"/>
          <w:lang w:val="en-US"/>
        </w:rPr>
        <w:t xml:space="preserve"> Để gánh vác các thuật toán nặng nề nêu trên, hệ thống sẽ được di thực (migration) lên các nền tảng SoC công nghiệp mạnh mẽ hơn như họ NVIDIA Jetson Orin. Tại đây, quá trình lượng tử hóa mô hình (Post-Training Quantization) xuống chuẩn INT8 kết hợp với trình biên dịch TensorRT sẽ được tối ưu hóa đến giới hạn vật lý. Đồng thời, kiến trúc mã nguồn sẽ được viết lại bằng C++ kết hợp với các luồng xử lý bất đồng bộ (Async Pipelines) nhằm ép xung thông lượng FPS lên mức tối đa, giảm thiểu tối đa tài nguyên RAM và điện năng tiêu thụ.</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Cuối cùng, về hoàn thiện hệ sinh thái Đám mây (Cloud Ecosystem) và triển khai thực địa.</w:t>
      </w:r>
      <w:r w:rsidRPr="00104C68">
        <w:rPr>
          <w:rFonts w:ascii="Times New Roman" w:eastAsia="Times New Roman" w:hAnsi="Times New Roman" w:cs="Times New Roman"/>
          <w:sz w:val="24"/>
          <w:szCs w:val="24"/>
          <w:lang w:val="en-US"/>
        </w:rPr>
        <w:t xml:space="preserve"> Phân hệ Backend sẽ được nâng cấp thành một kiến trúc phần mềm dạng dịch vụ (SaaS) hỗ trợ đa khách hàng (multi-tenant). Giao diện quản trị (Dashboard) sẽ được phát triển thành một hệ thống Telemetry chuyên nghiệp, cung cấp các biểu đồ thống kê thời gian thực, quản lý phân quyền (RBAC) và tự động thiết lập hồ sơ rủi ro (Driver Risk Profiling) cho từng cá nhân. Đồng thời, hệ thống sẽ bước vào giai đoạn triển khai thử nghiệm thực địa (Pilot Run) trên các đội xe buýt hoặc xe tải đường dài. Quá trình kiểm thử trong môi trường thực tế với sự tham gia của con người (Human-in-the-loop) sẽ cung cấp những đánh giá vô giá về Chỉ số thời gian giữa các lần hỏng hóc (MTBF), tỷ lệ chấp nhận của người dùng (User Acceptance), từ đó đo lường chính xác hiệu quả giảm thiểu tai nạn giao thông mang lại.</w:t>
      </w:r>
    </w:p>
    <w:p w:rsidR="00104C68" w:rsidRPr="00104C68" w:rsidRDefault="00104C68" w:rsidP="00104C68">
      <w:pPr>
        <w:rPr>
          <w:lang w:val="en-US"/>
        </w:rPr>
      </w:pP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72" w:name="_Toc226703934"/>
      <w:r w:rsidRPr="00E9392F">
        <w:rPr>
          <w:lang w:val="vi-VN"/>
        </w:rPr>
        <w:t>TÀI LIỆU THAM KHẢO</w:t>
      </w:r>
      <w:bookmarkEnd w:id="72"/>
    </w:p>
    <w:p w:rsidR="00303DEC" w:rsidRDefault="00303DEC" w:rsidP="0036214A">
      <w:pPr>
        <w:pStyle w:val="Heading1"/>
        <w:spacing w:before="0" w:beforeAutospacing="0" w:after="0" w:afterAutospacing="0" w:line="312" w:lineRule="auto"/>
        <w:rPr>
          <w:lang w:val="vi-VN"/>
        </w:rPr>
      </w:pPr>
      <w:bookmarkStart w:id="73" w:name="_Toc226703935"/>
      <w:r w:rsidRPr="00E9392F">
        <w:rPr>
          <w:lang w:val="vi-VN"/>
        </w:rPr>
        <w:t>PHỤ LỤC</w:t>
      </w:r>
      <w:bookmarkEnd w:id="73"/>
    </w:p>
    <w:p w:rsidR="00A43533" w:rsidRDefault="00A43533" w:rsidP="00CF6FB3"/>
    <w:p w:rsidR="00A43533" w:rsidRPr="00A43533" w:rsidRDefault="00A43533" w:rsidP="00CF6FB3"/>
    <w:p w:rsidR="0055029D" w:rsidRDefault="00340FB8">
      <w:r>
        <w:t>PHỤ LỤC A: ĐẶC TẢ KỸ THUẬT API/DB</w:t>
      </w:r>
    </w:p>
    <w:p w:rsidR="0055029D" w:rsidRDefault="00340FB8">
      <w:r>
        <w:t>A1. API Endpoints</w:t>
      </w:r>
    </w:p>
    <w:tbl>
      <w:tblPr>
        <w:tblStyle w:val="TableGrid"/>
        <w:tblW w:w="0" w:type="auto"/>
        <w:tblLook w:val="04A0" w:firstRow="1" w:lastRow="0" w:firstColumn="1" w:lastColumn="0" w:noHBand="0" w:noVBand="1"/>
      </w:tblPr>
      <w:tblGrid>
        <w:gridCol w:w="927"/>
        <w:gridCol w:w="2768"/>
        <w:gridCol w:w="1081"/>
        <w:gridCol w:w="2026"/>
        <w:gridCol w:w="1975"/>
      </w:tblGrid>
      <w:tr w:rsidR="0055029D">
        <w:tc>
          <w:tcPr>
            <w:tcW w:w="1757" w:type="dxa"/>
          </w:tcPr>
          <w:p w:rsidR="0055029D" w:rsidRDefault="00340FB8">
            <w:r>
              <w:t>Method</w:t>
            </w:r>
          </w:p>
        </w:tc>
        <w:tc>
          <w:tcPr>
            <w:tcW w:w="1757" w:type="dxa"/>
          </w:tcPr>
          <w:p w:rsidR="0055029D" w:rsidRDefault="00340FB8">
            <w:r>
              <w:t>Path</w:t>
            </w:r>
          </w:p>
        </w:tc>
        <w:tc>
          <w:tcPr>
            <w:tcW w:w="1757" w:type="dxa"/>
          </w:tcPr>
          <w:p w:rsidR="0055029D" w:rsidRDefault="00340FB8">
            <w:r>
              <w:t>Chức năng</w:t>
            </w:r>
          </w:p>
        </w:tc>
        <w:tc>
          <w:tcPr>
            <w:tcW w:w="1757" w:type="dxa"/>
          </w:tcPr>
          <w:p w:rsidR="0055029D" w:rsidRDefault="00340FB8">
            <w:r>
              <w:t>Request/Params</w:t>
            </w:r>
          </w:p>
        </w:tc>
        <w:tc>
          <w:tcPr>
            <w:tcW w:w="1757" w:type="dxa"/>
          </w:tcPr>
          <w:p w:rsidR="0055029D" w:rsidRDefault="00340FB8">
            <w:r>
              <w:t>Ghi chú</w:t>
            </w:r>
          </w:p>
        </w:tc>
      </w:tr>
      <w:tr w:rsidR="0055029D">
        <w:tc>
          <w:tcPr>
            <w:tcW w:w="1757" w:type="dxa"/>
          </w:tcPr>
          <w:p w:rsidR="0055029D" w:rsidRDefault="00340FB8">
            <w:r>
              <w:t>GET</w:t>
            </w:r>
          </w:p>
        </w:tc>
        <w:tc>
          <w:tcPr>
            <w:tcW w:w="1757" w:type="dxa"/>
          </w:tcPr>
          <w:p w:rsidR="0055029D" w:rsidRDefault="00340FB8">
            <w:r>
              <w:t>/health</w:t>
            </w:r>
          </w:p>
        </w:tc>
        <w:tc>
          <w:tcPr>
            <w:tcW w:w="1757" w:type="dxa"/>
          </w:tcPr>
          <w:p w:rsidR="0055029D" w:rsidRDefault="00340FB8">
            <w:r>
              <w:t>Kiểm tra trạng thái backend</w:t>
            </w:r>
          </w:p>
        </w:tc>
        <w:tc>
          <w:tcPr>
            <w:tcW w:w="1757" w:type="dxa"/>
          </w:tcPr>
          <w:p w:rsidR="0055029D" w:rsidRDefault="00340FB8">
            <w:r>
              <w:t>-</w:t>
            </w:r>
          </w:p>
        </w:tc>
        <w:tc>
          <w:tcPr>
            <w:tcW w:w="1757" w:type="dxa"/>
          </w:tcPr>
          <w:p w:rsidR="0055029D" w:rsidRDefault="00340FB8">
            <w:r>
              <w:t>Trả {status: 'ok'}</w:t>
            </w:r>
          </w:p>
        </w:tc>
      </w:tr>
      <w:tr w:rsidR="0055029D">
        <w:tc>
          <w:tcPr>
            <w:tcW w:w="1757" w:type="dxa"/>
          </w:tcPr>
          <w:p w:rsidR="0055029D" w:rsidRDefault="00340FB8">
            <w:r>
              <w:t>POST</w:t>
            </w:r>
          </w:p>
        </w:tc>
        <w:tc>
          <w:tcPr>
            <w:tcW w:w="1757" w:type="dxa"/>
          </w:tcPr>
          <w:p w:rsidR="0055029D" w:rsidRDefault="00340FB8">
            <w:r>
              <w:t>/alerts</w:t>
            </w:r>
          </w:p>
        </w:tc>
        <w:tc>
          <w:tcPr>
            <w:tcW w:w="1757" w:type="dxa"/>
          </w:tcPr>
          <w:p w:rsidR="0055029D" w:rsidRDefault="00340FB8">
            <w:r>
              <w:t>Tạo cảnh báo từ Edge</w:t>
            </w:r>
          </w:p>
        </w:tc>
        <w:tc>
          <w:tcPr>
            <w:tcW w:w="1757" w:type="dxa"/>
          </w:tcPr>
          <w:p w:rsidR="0055029D" w:rsidRDefault="00340FB8">
            <w:r>
              <w:t>Form: event_type, timestamp, confidence, frame_index, source_device, notes; Files: frame_file, clip_file, event_file</w:t>
            </w:r>
          </w:p>
        </w:tc>
        <w:tc>
          <w:tcPr>
            <w:tcW w:w="1757" w:type="dxa"/>
          </w:tcPr>
          <w:p w:rsidR="0055029D" w:rsidRDefault="00340FB8">
            <w:r>
              <w:t>multipart/form-data</w:t>
            </w:r>
          </w:p>
        </w:tc>
      </w:tr>
      <w:tr w:rsidR="0055029D">
        <w:tc>
          <w:tcPr>
            <w:tcW w:w="1757" w:type="dxa"/>
          </w:tcPr>
          <w:p w:rsidR="0055029D" w:rsidRDefault="00340FB8">
            <w:r>
              <w:t>GET</w:t>
            </w:r>
          </w:p>
        </w:tc>
        <w:tc>
          <w:tcPr>
            <w:tcW w:w="1757" w:type="dxa"/>
          </w:tcPr>
          <w:p w:rsidR="0055029D" w:rsidRDefault="00340FB8">
            <w:r>
              <w:t>/alerts</w:t>
            </w:r>
          </w:p>
        </w:tc>
        <w:tc>
          <w:tcPr>
            <w:tcW w:w="1757" w:type="dxa"/>
          </w:tcPr>
          <w:p w:rsidR="0055029D" w:rsidRDefault="00340FB8">
            <w:r>
              <w:t>Liệt kê nhanh (legacy)</w:t>
            </w:r>
          </w:p>
        </w:tc>
        <w:tc>
          <w:tcPr>
            <w:tcW w:w="1757" w:type="dxa"/>
          </w:tcPr>
          <w:p w:rsidR="0055029D" w:rsidRDefault="00340FB8">
            <w:r>
              <w:t>limit</w:t>
            </w:r>
          </w:p>
        </w:tc>
        <w:tc>
          <w:tcPr>
            <w:tcW w:w="1757" w:type="dxa"/>
          </w:tcPr>
          <w:p w:rsidR="0055029D" w:rsidRDefault="00340FB8">
            <w:r>
              <w:t>Route cũ để tương thích</w:t>
            </w:r>
          </w:p>
        </w:tc>
      </w:tr>
      <w:tr w:rsidR="0055029D">
        <w:tc>
          <w:tcPr>
            <w:tcW w:w="1757" w:type="dxa"/>
          </w:tcPr>
          <w:p w:rsidR="0055029D" w:rsidRDefault="00340FB8">
            <w:r>
              <w:t>GET</w:t>
            </w:r>
          </w:p>
        </w:tc>
        <w:tc>
          <w:tcPr>
            <w:tcW w:w="1757" w:type="dxa"/>
          </w:tcPr>
          <w:p w:rsidR="0055029D" w:rsidRDefault="00340FB8">
            <w:r>
              <w:t>/alerts/{alert_id}</w:t>
            </w:r>
          </w:p>
        </w:tc>
        <w:tc>
          <w:tcPr>
            <w:tcW w:w="1757" w:type="dxa"/>
          </w:tcPr>
          <w:p w:rsidR="0055029D" w:rsidRDefault="00340FB8">
            <w:r>
              <w:t>Lấy chi tiết cảnh báo</w:t>
            </w:r>
          </w:p>
        </w:tc>
        <w:tc>
          <w:tcPr>
            <w:tcW w:w="1757" w:type="dxa"/>
          </w:tcPr>
          <w:p w:rsidR="0055029D" w:rsidRDefault="00340FB8">
            <w:r>
              <w:t>Path param</w:t>
            </w:r>
          </w:p>
        </w:tc>
        <w:tc>
          <w:tcPr>
            <w:tcW w:w="1757" w:type="dxa"/>
          </w:tcPr>
          <w:p w:rsidR="0055029D" w:rsidRDefault="00340FB8">
            <w:r>
              <w:t>-</w:t>
            </w:r>
          </w:p>
        </w:tc>
      </w:tr>
      <w:tr w:rsidR="0055029D">
        <w:tc>
          <w:tcPr>
            <w:tcW w:w="1757" w:type="dxa"/>
          </w:tcPr>
          <w:p w:rsidR="0055029D" w:rsidRDefault="00340FB8">
            <w:r>
              <w:t>GET</w:t>
            </w:r>
          </w:p>
        </w:tc>
        <w:tc>
          <w:tcPr>
            <w:tcW w:w="1757" w:type="dxa"/>
          </w:tcPr>
          <w:p w:rsidR="0055029D" w:rsidRDefault="00340FB8">
            <w:r>
              <w:t>/api/alerts</w:t>
            </w:r>
          </w:p>
        </w:tc>
        <w:tc>
          <w:tcPr>
            <w:tcW w:w="1757" w:type="dxa"/>
          </w:tcPr>
          <w:p w:rsidR="0055029D" w:rsidRDefault="00340FB8">
            <w:r>
              <w:t xml:space="preserve">Danh sách cảnh báo cho </w:t>
            </w:r>
            <w:r>
              <w:lastRenderedPageBreak/>
              <w:t>dashboard</w:t>
            </w:r>
          </w:p>
        </w:tc>
        <w:tc>
          <w:tcPr>
            <w:tcW w:w="1757" w:type="dxa"/>
          </w:tcPr>
          <w:p w:rsidR="0055029D" w:rsidRDefault="00340FB8">
            <w:r>
              <w:lastRenderedPageBreak/>
              <w:t xml:space="preserve">Query: skip, limit, event_type, source_device/device, verified, </w:t>
            </w:r>
            <w:r>
              <w:lastRenderedPageBreak/>
              <w:t>start_date, end_date</w:t>
            </w:r>
          </w:p>
        </w:tc>
        <w:tc>
          <w:tcPr>
            <w:tcW w:w="1757" w:type="dxa"/>
          </w:tcPr>
          <w:p w:rsidR="0055029D" w:rsidRDefault="00340FB8">
            <w:r>
              <w:lastRenderedPageBreak/>
              <w:t>Trả items + total + paging</w:t>
            </w:r>
          </w:p>
        </w:tc>
      </w:tr>
      <w:tr w:rsidR="0055029D">
        <w:tc>
          <w:tcPr>
            <w:tcW w:w="1757" w:type="dxa"/>
          </w:tcPr>
          <w:p w:rsidR="0055029D" w:rsidRDefault="00340FB8">
            <w:r>
              <w:lastRenderedPageBreak/>
              <w:t>GET</w:t>
            </w:r>
          </w:p>
        </w:tc>
        <w:tc>
          <w:tcPr>
            <w:tcW w:w="1757" w:type="dxa"/>
          </w:tcPr>
          <w:p w:rsidR="0055029D" w:rsidRDefault="00340FB8">
            <w:r>
              <w:t>/api/statistics</w:t>
            </w:r>
          </w:p>
        </w:tc>
        <w:tc>
          <w:tcPr>
            <w:tcW w:w="1757" w:type="dxa"/>
          </w:tcPr>
          <w:p w:rsidR="0055029D" w:rsidRDefault="00340FB8">
            <w:r>
              <w:t>Thống kê tổng hợp</w:t>
            </w:r>
          </w:p>
        </w:tc>
        <w:tc>
          <w:tcPr>
            <w:tcW w:w="1757" w:type="dxa"/>
          </w:tcPr>
          <w:p w:rsidR="0055029D" w:rsidRDefault="00340FB8">
            <w:r>
              <w:t>-</w:t>
            </w:r>
          </w:p>
        </w:tc>
        <w:tc>
          <w:tcPr>
            <w:tcW w:w="1757" w:type="dxa"/>
          </w:tcPr>
          <w:p w:rsidR="0055029D" w:rsidRDefault="00340FB8">
            <w:r>
              <w:t>-</w:t>
            </w:r>
          </w:p>
        </w:tc>
      </w:tr>
      <w:tr w:rsidR="0055029D">
        <w:tc>
          <w:tcPr>
            <w:tcW w:w="1757" w:type="dxa"/>
          </w:tcPr>
          <w:p w:rsidR="0055029D" w:rsidRDefault="00340FB8">
            <w:r>
              <w:t>POST</w:t>
            </w:r>
          </w:p>
        </w:tc>
        <w:tc>
          <w:tcPr>
            <w:tcW w:w="1757" w:type="dxa"/>
          </w:tcPr>
          <w:p w:rsidR="0055029D" w:rsidRDefault="00340FB8">
            <w:r>
              <w:t>/alerts/{alert_id}/verify</w:t>
            </w:r>
          </w:p>
        </w:tc>
        <w:tc>
          <w:tcPr>
            <w:tcW w:w="1757" w:type="dxa"/>
          </w:tcPr>
          <w:p w:rsidR="0055029D" w:rsidRDefault="00340FB8">
            <w:r>
              <w:t>Xác thực cảnh báo bằng SlowFast</w:t>
            </w:r>
          </w:p>
        </w:tc>
        <w:tc>
          <w:tcPr>
            <w:tcW w:w="1757" w:type="dxa"/>
          </w:tcPr>
          <w:p w:rsidR="0055029D" w:rsidRDefault="00340FB8">
            <w:r>
              <w:t>-</w:t>
            </w:r>
          </w:p>
        </w:tc>
        <w:tc>
          <w:tcPr>
            <w:tcW w:w="1757" w:type="dxa"/>
          </w:tcPr>
          <w:p w:rsidR="0055029D" w:rsidRDefault="00340FB8">
            <w:r>
              <w:t>Nếu SlowFast chưa sẵn sàng trả 501</w:t>
            </w:r>
          </w:p>
        </w:tc>
      </w:tr>
      <w:tr w:rsidR="0055029D">
        <w:tc>
          <w:tcPr>
            <w:tcW w:w="1757" w:type="dxa"/>
          </w:tcPr>
          <w:p w:rsidR="0055029D" w:rsidRDefault="00340FB8">
            <w:r>
              <w:t>POST</w:t>
            </w:r>
          </w:p>
        </w:tc>
        <w:tc>
          <w:tcPr>
            <w:tcW w:w="1757" w:type="dxa"/>
          </w:tcPr>
          <w:p w:rsidR="0055029D" w:rsidRDefault="00340FB8">
            <w:r>
              <w:t>/alerts/{alert_id}/manual_review</w:t>
            </w:r>
          </w:p>
        </w:tc>
        <w:tc>
          <w:tcPr>
            <w:tcW w:w="1757" w:type="dxa"/>
          </w:tcPr>
          <w:p w:rsidR="0055029D" w:rsidRDefault="00340FB8">
            <w:r>
              <w:t>Duyệt thủ công</w:t>
            </w:r>
          </w:p>
        </w:tc>
        <w:tc>
          <w:tcPr>
            <w:tcW w:w="1757" w:type="dxa"/>
          </w:tcPr>
          <w:p w:rsidR="0055029D" w:rsidRDefault="00340FB8">
            <w:r>
              <w:t>JSON: review_status, verified, reviewer_notes, verified_by</w:t>
            </w:r>
          </w:p>
        </w:tc>
        <w:tc>
          <w:tcPr>
            <w:tcW w:w="1757" w:type="dxa"/>
          </w:tcPr>
          <w:p w:rsidR="0055029D" w:rsidRDefault="00340FB8">
            <w:r>
              <w:t>Cập nhật review_status/verified</w:t>
            </w:r>
          </w:p>
        </w:tc>
      </w:tr>
      <w:tr w:rsidR="0055029D">
        <w:tc>
          <w:tcPr>
            <w:tcW w:w="1757" w:type="dxa"/>
          </w:tcPr>
          <w:p w:rsidR="0055029D" w:rsidRDefault="00340FB8">
            <w:r>
              <w:t>DELETE</w:t>
            </w:r>
          </w:p>
        </w:tc>
        <w:tc>
          <w:tcPr>
            <w:tcW w:w="1757" w:type="dxa"/>
          </w:tcPr>
          <w:p w:rsidR="0055029D" w:rsidRDefault="00340FB8">
            <w:r>
              <w:t>/alerts/{alert_id}</w:t>
            </w:r>
          </w:p>
        </w:tc>
        <w:tc>
          <w:tcPr>
            <w:tcW w:w="1757" w:type="dxa"/>
          </w:tcPr>
          <w:p w:rsidR="0055029D" w:rsidRDefault="00340FB8">
            <w:r>
              <w:t>Xóa cảnh báo</w:t>
            </w:r>
          </w:p>
        </w:tc>
        <w:tc>
          <w:tcPr>
            <w:tcW w:w="1757" w:type="dxa"/>
          </w:tcPr>
          <w:p w:rsidR="0055029D" w:rsidRDefault="00340FB8">
            <w:r>
              <w:t>-</w:t>
            </w:r>
          </w:p>
        </w:tc>
        <w:tc>
          <w:tcPr>
            <w:tcW w:w="1757" w:type="dxa"/>
          </w:tcPr>
          <w:p w:rsidR="0055029D" w:rsidRDefault="00340FB8">
            <w:r>
              <w:t>-</w:t>
            </w:r>
          </w:p>
        </w:tc>
      </w:tr>
      <w:tr w:rsidR="0055029D">
        <w:tc>
          <w:tcPr>
            <w:tcW w:w="1757" w:type="dxa"/>
          </w:tcPr>
          <w:p w:rsidR="0055029D" w:rsidRDefault="00340FB8">
            <w:r>
              <w:t>POST</w:t>
            </w:r>
          </w:p>
        </w:tc>
        <w:tc>
          <w:tcPr>
            <w:tcW w:w="1757" w:type="dxa"/>
          </w:tcPr>
          <w:p w:rsidR="0055029D" w:rsidRDefault="00340FB8">
            <w:r>
              <w:t>/api/verify_clip</w:t>
            </w:r>
          </w:p>
        </w:tc>
        <w:tc>
          <w:tcPr>
            <w:tcW w:w="1757" w:type="dxa"/>
          </w:tcPr>
          <w:p w:rsidR="0055029D" w:rsidRDefault="00340FB8">
            <w:r>
              <w:t>Xác thực clip upload</w:t>
            </w:r>
          </w:p>
        </w:tc>
        <w:tc>
          <w:tcPr>
            <w:tcW w:w="1757" w:type="dxa"/>
          </w:tcPr>
          <w:p w:rsidR="0055029D" w:rsidRDefault="00340FB8">
            <w:r>
              <w:t>Form: clip_file, event_type_hint</w:t>
            </w:r>
          </w:p>
        </w:tc>
        <w:tc>
          <w:tcPr>
            <w:tcW w:w="1757" w:type="dxa"/>
          </w:tcPr>
          <w:p w:rsidR="0055029D" w:rsidRDefault="00340FB8">
            <w:r>
              <w:t>SlowFast optional</w:t>
            </w:r>
          </w:p>
        </w:tc>
      </w:tr>
    </w:tbl>
    <w:p w:rsidR="0055029D" w:rsidRDefault="00340FB8">
      <w:r>
        <w:t>Static media được truy cập qua /uploads/*, map tới outputs/cloud_uploads/frames|clips|events/*.</w:t>
      </w:r>
    </w:p>
    <w:p w:rsidR="0055029D" w:rsidRDefault="00340FB8">
      <w:r>
        <w:t>A2. Database Schema (SQLite)</w:t>
      </w:r>
    </w:p>
    <w:tbl>
      <w:tblPr>
        <w:tblStyle w:val="TableGrid"/>
        <w:tblW w:w="0" w:type="auto"/>
        <w:tblLook w:val="04A0" w:firstRow="1" w:lastRow="0" w:firstColumn="1" w:lastColumn="0" w:noHBand="0" w:noVBand="1"/>
      </w:tblPr>
      <w:tblGrid>
        <w:gridCol w:w="2380"/>
        <w:gridCol w:w="1845"/>
        <w:gridCol w:w="4552"/>
      </w:tblGrid>
      <w:tr w:rsidR="0055029D">
        <w:tc>
          <w:tcPr>
            <w:tcW w:w="2929" w:type="dxa"/>
          </w:tcPr>
          <w:p w:rsidR="0055029D" w:rsidRDefault="00340FB8">
            <w:r>
              <w:t>Field</w:t>
            </w:r>
          </w:p>
        </w:tc>
        <w:tc>
          <w:tcPr>
            <w:tcW w:w="2929" w:type="dxa"/>
          </w:tcPr>
          <w:p w:rsidR="0055029D" w:rsidRDefault="00340FB8">
            <w:r>
              <w:t>Type</w:t>
            </w:r>
          </w:p>
        </w:tc>
        <w:tc>
          <w:tcPr>
            <w:tcW w:w="2929" w:type="dxa"/>
          </w:tcPr>
          <w:p w:rsidR="0055029D" w:rsidRDefault="00340FB8">
            <w:r>
              <w:t>Notes</w:t>
            </w:r>
          </w:p>
        </w:tc>
      </w:tr>
      <w:tr w:rsidR="0055029D">
        <w:tc>
          <w:tcPr>
            <w:tcW w:w="2929" w:type="dxa"/>
          </w:tcPr>
          <w:p w:rsidR="0055029D" w:rsidRDefault="00340FB8">
            <w:r>
              <w:t>id</w:t>
            </w:r>
          </w:p>
        </w:tc>
        <w:tc>
          <w:tcPr>
            <w:tcW w:w="2929" w:type="dxa"/>
          </w:tcPr>
          <w:p w:rsidR="0055029D" w:rsidRDefault="00340FB8">
            <w:r>
              <w:t>Integer</w:t>
            </w:r>
          </w:p>
        </w:tc>
        <w:tc>
          <w:tcPr>
            <w:tcW w:w="2929" w:type="dxa"/>
          </w:tcPr>
          <w:p w:rsidR="0055029D" w:rsidRDefault="00340FB8">
            <w:r>
              <w:t>Primary key, auto-increment</w:t>
            </w:r>
          </w:p>
        </w:tc>
      </w:tr>
      <w:tr w:rsidR="0055029D">
        <w:tc>
          <w:tcPr>
            <w:tcW w:w="2929" w:type="dxa"/>
          </w:tcPr>
          <w:p w:rsidR="0055029D" w:rsidRDefault="00340FB8">
            <w:r>
              <w:t>event_type</w:t>
            </w:r>
          </w:p>
        </w:tc>
        <w:tc>
          <w:tcPr>
            <w:tcW w:w="2929" w:type="dxa"/>
          </w:tcPr>
          <w:p w:rsidR="0055029D" w:rsidRDefault="00340FB8">
            <w:r>
              <w:t>String</w:t>
            </w:r>
          </w:p>
        </w:tc>
        <w:tc>
          <w:tcPr>
            <w:tcW w:w="2929" w:type="dxa"/>
          </w:tcPr>
          <w:p w:rsidR="0055029D" w:rsidRDefault="00340FB8">
            <w:r>
              <w:t>Loại vi phạm</w:t>
            </w:r>
          </w:p>
        </w:tc>
      </w:tr>
      <w:tr w:rsidR="0055029D">
        <w:tc>
          <w:tcPr>
            <w:tcW w:w="2929" w:type="dxa"/>
          </w:tcPr>
          <w:p w:rsidR="0055029D" w:rsidRDefault="00340FB8">
            <w:r>
              <w:t>timestamp</w:t>
            </w:r>
          </w:p>
        </w:tc>
        <w:tc>
          <w:tcPr>
            <w:tcW w:w="2929" w:type="dxa"/>
          </w:tcPr>
          <w:p w:rsidR="0055029D" w:rsidRDefault="00340FB8">
            <w:r>
              <w:t>String</w:t>
            </w:r>
          </w:p>
        </w:tc>
        <w:tc>
          <w:tcPr>
            <w:tcW w:w="2929" w:type="dxa"/>
          </w:tcPr>
          <w:p w:rsidR="0055029D" w:rsidRDefault="00340FB8">
            <w:r>
              <w:t>ISO string</w:t>
            </w:r>
          </w:p>
        </w:tc>
      </w:tr>
      <w:tr w:rsidR="0055029D">
        <w:tc>
          <w:tcPr>
            <w:tcW w:w="2929" w:type="dxa"/>
          </w:tcPr>
          <w:p w:rsidR="0055029D" w:rsidRDefault="00340FB8">
            <w:r>
              <w:t>confidence</w:t>
            </w:r>
          </w:p>
        </w:tc>
        <w:tc>
          <w:tcPr>
            <w:tcW w:w="2929" w:type="dxa"/>
          </w:tcPr>
          <w:p w:rsidR="0055029D" w:rsidRDefault="00340FB8">
            <w:r>
              <w:t>Float</w:t>
            </w:r>
          </w:p>
        </w:tc>
        <w:tc>
          <w:tcPr>
            <w:tcW w:w="2929" w:type="dxa"/>
          </w:tcPr>
          <w:p w:rsidR="0055029D" w:rsidRDefault="00340FB8">
            <w:r>
              <w:t>Độ tin cậy</w:t>
            </w:r>
          </w:p>
        </w:tc>
      </w:tr>
      <w:tr w:rsidR="0055029D">
        <w:tc>
          <w:tcPr>
            <w:tcW w:w="2929" w:type="dxa"/>
          </w:tcPr>
          <w:p w:rsidR="0055029D" w:rsidRDefault="00340FB8">
            <w:r>
              <w:t>frame_index</w:t>
            </w:r>
          </w:p>
        </w:tc>
        <w:tc>
          <w:tcPr>
            <w:tcW w:w="2929" w:type="dxa"/>
          </w:tcPr>
          <w:p w:rsidR="0055029D" w:rsidRDefault="00340FB8">
            <w:r>
              <w:t>Integer</w:t>
            </w:r>
          </w:p>
        </w:tc>
        <w:tc>
          <w:tcPr>
            <w:tcW w:w="2929" w:type="dxa"/>
          </w:tcPr>
          <w:p w:rsidR="0055029D" w:rsidRDefault="00340FB8">
            <w:r>
              <w:t>Chỉ số frame</w:t>
            </w:r>
          </w:p>
        </w:tc>
      </w:tr>
      <w:tr w:rsidR="0055029D">
        <w:tc>
          <w:tcPr>
            <w:tcW w:w="2929" w:type="dxa"/>
          </w:tcPr>
          <w:p w:rsidR="0055029D" w:rsidRDefault="00340FB8">
            <w:r>
              <w:t>source_device</w:t>
            </w:r>
          </w:p>
        </w:tc>
        <w:tc>
          <w:tcPr>
            <w:tcW w:w="2929" w:type="dxa"/>
          </w:tcPr>
          <w:p w:rsidR="0055029D" w:rsidRDefault="00340FB8">
            <w:r>
              <w:t>String</w:t>
            </w:r>
          </w:p>
        </w:tc>
        <w:tc>
          <w:tcPr>
            <w:tcW w:w="2929" w:type="dxa"/>
          </w:tcPr>
          <w:p w:rsidR="0055029D" w:rsidRDefault="00340FB8">
            <w:r>
              <w:t>Mã thiết bị</w:t>
            </w:r>
          </w:p>
        </w:tc>
      </w:tr>
      <w:tr w:rsidR="0055029D">
        <w:tc>
          <w:tcPr>
            <w:tcW w:w="2929" w:type="dxa"/>
          </w:tcPr>
          <w:p w:rsidR="0055029D" w:rsidRDefault="00340FB8">
            <w:r>
              <w:t>notes</w:t>
            </w:r>
          </w:p>
        </w:tc>
        <w:tc>
          <w:tcPr>
            <w:tcW w:w="2929" w:type="dxa"/>
          </w:tcPr>
          <w:p w:rsidR="0055029D" w:rsidRDefault="00340FB8">
            <w:r>
              <w:t>Text</w:t>
            </w:r>
          </w:p>
        </w:tc>
        <w:tc>
          <w:tcPr>
            <w:tcW w:w="2929" w:type="dxa"/>
          </w:tcPr>
          <w:p w:rsidR="0055029D" w:rsidRDefault="00340FB8">
            <w:r>
              <w:t>Ghi chú</w:t>
            </w:r>
          </w:p>
        </w:tc>
      </w:tr>
      <w:tr w:rsidR="0055029D">
        <w:tc>
          <w:tcPr>
            <w:tcW w:w="2929" w:type="dxa"/>
          </w:tcPr>
          <w:p w:rsidR="0055029D" w:rsidRDefault="00340FB8">
            <w:r>
              <w:t>frame_path</w:t>
            </w:r>
          </w:p>
        </w:tc>
        <w:tc>
          <w:tcPr>
            <w:tcW w:w="2929" w:type="dxa"/>
          </w:tcPr>
          <w:p w:rsidR="0055029D" w:rsidRDefault="00340FB8">
            <w:r>
              <w:t>String</w:t>
            </w:r>
          </w:p>
        </w:tc>
        <w:tc>
          <w:tcPr>
            <w:tcW w:w="2929" w:type="dxa"/>
          </w:tcPr>
          <w:p w:rsidR="0055029D" w:rsidRDefault="00340FB8">
            <w:r>
              <w:t>Đường dẫn ảnh</w:t>
            </w:r>
          </w:p>
        </w:tc>
      </w:tr>
      <w:tr w:rsidR="0055029D">
        <w:tc>
          <w:tcPr>
            <w:tcW w:w="2929" w:type="dxa"/>
          </w:tcPr>
          <w:p w:rsidR="0055029D" w:rsidRDefault="00340FB8">
            <w:r>
              <w:t>clip_path</w:t>
            </w:r>
          </w:p>
        </w:tc>
        <w:tc>
          <w:tcPr>
            <w:tcW w:w="2929" w:type="dxa"/>
          </w:tcPr>
          <w:p w:rsidR="0055029D" w:rsidRDefault="00340FB8">
            <w:r>
              <w:t>String</w:t>
            </w:r>
          </w:p>
        </w:tc>
        <w:tc>
          <w:tcPr>
            <w:tcW w:w="2929" w:type="dxa"/>
          </w:tcPr>
          <w:p w:rsidR="0055029D" w:rsidRDefault="00340FB8">
            <w:r>
              <w:t>Đường dẫn video</w:t>
            </w:r>
          </w:p>
        </w:tc>
      </w:tr>
      <w:tr w:rsidR="0055029D">
        <w:tc>
          <w:tcPr>
            <w:tcW w:w="2929" w:type="dxa"/>
          </w:tcPr>
          <w:p w:rsidR="0055029D" w:rsidRDefault="00340FB8">
            <w:r>
              <w:t>event_json_path</w:t>
            </w:r>
          </w:p>
        </w:tc>
        <w:tc>
          <w:tcPr>
            <w:tcW w:w="2929" w:type="dxa"/>
          </w:tcPr>
          <w:p w:rsidR="0055029D" w:rsidRDefault="00340FB8">
            <w:r>
              <w:t>String</w:t>
            </w:r>
          </w:p>
        </w:tc>
        <w:tc>
          <w:tcPr>
            <w:tcW w:w="2929" w:type="dxa"/>
          </w:tcPr>
          <w:p w:rsidR="0055029D" w:rsidRDefault="00340FB8">
            <w:r>
              <w:t>Đường dẫn JSON</w:t>
            </w:r>
          </w:p>
        </w:tc>
      </w:tr>
      <w:tr w:rsidR="0055029D">
        <w:tc>
          <w:tcPr>
            <w:tcW w:w="2929" w:type="dxa"/>
          </w:tcPr>
          <w:p w:rsidR="0055029D" w:rsidRDefault="00340FB8">
            <w:r>
              <w:t>verified</w:t>
            </w:r>
          </w:p>
        </w:tc>
        <w:tc>
          <w:tcPr>
            <w:tcW w:w="2929" w:type="dxa"/>
          </w:tcPr>
          <w:p w:rsidR="0055029D" w:rsidRDefault="00340FB8">
            <w:r>
              <w:t>Boolean</w:t>
            </w:r>
          </w:p>
        </w:tc>
        <w:tc>
          <w:tcPr>
            <w:tcW w:w="2929" w:type="dxa"/>
          </w:tcPr>
          <w:p w:rsidR="0055029D" w:rsidRDefault="00340FB8">
            <w:r>
              <w:t>Trạng thái xác thực</w:t>
            </w:r>
          </w:p>
        </w:tc>
      </w:tr>
      <w:tr w:rsidR="0055029D">
        <w:tc>
          <w:tcPr>
            <w:tcW w:w="2929" w:type="dxa"/>
          </w:tcPr>
          <w:p w:rsidR="0055029D" w:rsidRDefault="00340FB8">
            <w:r>
              <w:t>review_status</w:t>
            </w:r>
          </w:p>
        </w:tc>
        <w:tc>
          <w:tcPr>
            <w:tcW w:w="2929" w:type="dxa"/>
          </w:tcPr>
          <w:p w:rsidR="0055029D" w:rsidRDefault="00340FB8">
            <w:r>
              <w:t>String</w:t>
            </w:r>
          </w:p>
        </w:tc>
        <w:tc>
          <w:tcPr>
            <w:tcW w:w="2929" w:type="dxa"/>
          </w:tcPr>
          <w:p w:rsidR="0055029D" w:rsidRDefault="00340FB8">
            <w:r>
              <w:t>verified/rejected/unconfirmed/pending</w:t>
            </w:r>
          </w:p>
        </w:tc>
      </w:tr>
      <w:tr w:rsidR="0055029D">
        <w:tc>
          <w:tcPr>
            <w:tcW w:w="2929" w:type="dxa"/>
          </w:tcPr>
          <w:p w:rsidR="0055029D" w:rsidRDefault="00340FB8">
            <w:r>
              <w:t>verified_by</w:t>
            </w:r>
          </w:p>
        </w:tc>
        <w:tc>
          <w:tcPr>
            <w:tcW w:w="2929" w:type="dxa"/>
          </w:tcPr>
          <w:p w:rsidR="0055029D" w:rsidRDefault="00340FB8">
            <w:r>
              <w:t>String</w:t>
            </w:r>
          </w:p>
        </w:tc>
        <w:tc>
          <w:tcPr>
            <w:tcW w:w="2929" w:type="dxa"/>
          </w:tcPr>
          <w:p w:rsidR="0055029D" w:rsidRDefault="00340FB8">
            <w:r>
              <w:t>Nguồn xác thực</w:t>
            </w:r>
          </w:p>
        </w:tc>
      </w:tr>
      <w:tr w:rsidR="0055029D">
        <w:tc>
          <w:tcPr>
            <w:tcW w:w="2929" w:type="dxa"/>
          </w:tcPr>
          <w:p w:rsidR="0055029D" w:rsidRDefault="00340FB8">
            <w:r>
              <w:t>reviewer_notes</w:t>
            </w:r>
          </w:p>
        </w:tc>
        <w:tc>
          <w:tcPr>
            <w:tcW w:w="2929" w:type="dxa"/>
          </w:tcPr>
          <w:p w:rsidR="0055029D" w:rsidRDefault="00340FB8">
            <w:r>
              <w:t>Text</w:t>
            </w:r>
          </w:p>
        </w:tc>
        <w:tc>
          <w:tcPr>
            <w:tcW w:w="2929" w:type="dxa"/>
          </w:tcPr>
          <w:p w:rsidR="0055029D" w:rsidRDefault="00340FB8">
            <w:r>
              <w:t>Ghi chú đánh giá</w:t>
            </w:r>
          </w:p>
        </w:tc>
      </w:tr>
      <w:tr w:rsidR="0055029D">
        <w:tc>
          <w:tcPr>
            <w:tcW w:w="2929" w:type="dxa"/>
          </w:tcPr>
          <w:p w:rsidR="0055029D" w:rsidRDefault="00340FB8">
            <w:r>
              <w:lastRenderedPageBreak/>
              <w:t>created_at</w:t>
            </w:r>
          </w:p>
        </w:tc>
        <w:tc>
          <w:tcPr>
            <w:tcW w:w="2929" w:type="dxa"/>
          </w:tcPr>
          <w:p w:rsidR="0055029D" w:rsidRDefault="00340FB8">
            <w:r>
              <w:t>DateTime</w:t>
            </w:r>
          </w:p>
        </w:tc>
        <w:tc>
          <w:tcPr>
            <w:tcW w:w="2929" w:type="dxa"/>
          </w:tcPr>
          <w:p w:rsidR="0055029D" w:rsidRDefault="00340FB8">
            <w:r>
              <w:t>Thời điểm tạo</w:t>
            </w:r>
          </w:p>
        </w:tc>
      </w:tr>
      <w:tr w:rsidR="0055029D">
        <w:tc>
          <w:tcPr>
            <w:tcW w:w="2929" w:type="dxa"/>
          </w:tcPr>
          <w:p w:rsidR="0055029D" w:rsidRDefault="00340FB8">
            <w:r>
              <w:t>reviewed_at</w:t>
            </w:r>
          </w:p>
        </w:tc>
        <w:tc>
          <w:tcPr>
            <w:tcW w:w="2929" w:type="dxa"/>
          </w:tcPr>
          <w:p w:rsidR="0055029D" w:rsidRDefault="00340FB8">
            <w:r>
              <w:t>DateTime</w:t>
            </w:r>
          </w:p>
        </w:tc>
        <w:tc>
          <w:tcPr>
            <w:tcW w:w="2929" w:type="dxa"/>
          </w:tcPr>
          <w:p w:rsidR="0055029D" w:rsidRDefault="00340FB8">
            <w:r>
              <w:t>Thời điểm review</w:t>
            </w:r>
          </w:p>
        </w:tc>
      </w:tr>
    </w:tbl>
    <w:p w:rsidR="0055029D" w:rsidRDefault="00340FB8">
      <w:r>
        <w:t>Database mặc định: sqlite:///outputs/cloud_app.db</w:t>
      </w:r>
    </w:p>
    <w:sectPr w:rsidR="0055029D" w:rsidSect="00303DEC">
      <w:pgSz w:w="11906" w:h="16838"/>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EB4" w:rsidRDefault="00B74EB4" w:rsidP="007063D0">
      <w:pPr>
        <w:spacing w:after="0" w:line="240" w:lineRule="auto"/>
      </w:pPr>
      <w:r>
        <w:separator/>
      </w:r>
    </w:p>
  </w:endnote>
  <w:endnote w:type="continuationSeparator" w:id="0">
    <w:p w:rsidR="00B74EB4" w:rsidRDefault="00B74EB4"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EB4" w:rsidRDefault="00B74EB4" w:rsidP="007063D0">
      <w:pPr>
        <w:spacing w:after="0" w:line="240" w:lineRule="auto"/>
      </w:pPr>
      <w:r>
        <w:separator/>
      </w:r>
    </w:p>
  </w:footnote>
  <w:footnote w:type="continuationSeparator" w:id="0">
    <w:p w:rsidR="00B74EB4" w:rsidRDefault="00B74EB4"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70A28"/>
    <w:rsid w:val="000C1BF7"/>
    <w:rsid w:val="000F248B"/>
    <w:rsid w:val="00104C68"/>
    <w:rsid w:val="00123E54"/>
    <w:rsid w:val="0013519C"/>
    <w:rsid w:val="00147664"/>
    <w:rsid w:val="001A1D60"/>
    <w:rsid w:val="001E47D9"/>
    <w:rsid w:val="001F79D6"/>
    <w:rsid w:val="002214B8"/>
    <w:rsid w:val="00230441"/>
    <w:rsid w:val="002762C1"/>
    <w:rsid w:val="002E49E9"/>
    <w:rsid w:val="00303DEC"/>
    <w:rsid w:val="00313252"/>
    <w:rsid w:val="00340FB8"/>
    <w:rsid w:val="00344A7D"/>
    <w:rsid w:val="0036214A"/>
    <w:rsid w:val="00365743"/>
    <w:rsid w:val="003A1439"/>
    <w:rsid w:val="00405665"/>
    <w:rsid w:val="00445CE1"/>
    <w:rsid w:val="0044779E"/>
    <w:rsid w:val="004533F6"/>
    <w:rsid w:val="004771FE"/>
    <w:rsid w:val="00492C59"/>
    <w:rsid w:val="004A0AB3"/>
    <w:rsid w:val="004B74E5"/>
    <w:rsid w:val="004E108C"/>
    <w:rsid w:val="00506632"/>
    <w:rsid w:val="00511615"/>
    <w:rsid w:val="00527A79"/>
    <w:rsid w:val="0055029D"/>
    <w:rsid w:val="00581B9C"/>
    <w:rsid w:val="00581FDE"/>
    <w:rsid w:val="005844F9"/>
    <w:rsid w:val="00592E8A"/>
    <w:rsid w:val="005A5F7D"/>
    <w:rsid w:val="005E22C2"/>
    <w:rsid w:val="00612231"/>
    <w:rsid w:val="00615FC5"/>
    <w:rsid w:val="00626EB3"/>
    <w:rsid w:val="00630D55"/>
    <w:rsid w:val="00664B96"/>
    <w:rsid w:val="006B011C"/>
    <w:rsid w:val="006F797C"/>
    <w:rsid w:val="007063D0"/>
    <w:rsid w:val="007C30FC"/>
    <w:rsid w:val="008058F4"/>
    <w:rsid w:val="00856C95"/>
    <w:rsid w:val="00863C71"/>
    <w:rsid w:val="008A2A79"/>
    <w:rsid w:val="008F4277"/>
    <w:rsid w:val="00953730"/>
    <w:rsid w:val="009A2C2E"/>
    <w:rsid w:val="009E2C41"/>
    <w:rsid w:val="00A43533"/>
    <w:rsid w:val="00A476E0"/>
    <w:rsid w:val="00A60BD6"/>
    <w:rsid w:val="00A60CCE"/>
    <w:rsid w:val="00A86368"/>
    <w:rsid w:val="00B312AB"/>
    <w:rsid w:val="00B31E71"/>
    <w:rsid w:val="00B471A3"/>
    <w:rsid w:val="00B621A3"/>
    <w:rsid w:val="00B74EB4"/>
    <w:rsid w:val="00BD04B2"/>
    <w:rsid w:val="00C1193F"/>
    <w:rsid w:val="00C3280D"/>
    <w:rsid w:val="00C4212D"/>
    <w:rsid w:val="00C459FD"/>
    <w:rsid w:val="00CC68A3"/>
    <w:rsid w:val="00CD342A"/>
    <w:rsid w:val="00CF6FB3"/>
    <w:rsid w:val="00D70B77"/>
    <w:rsid w:val="00D83F44"/>
    <w:rsid w:val="00DC291D"/>
    <w:rsid w:val="00DD44F0"/>
    <w:rsid w:val="00E5356D"/>
    <w:rsid w:val="00E9392F"/>
    <w:rsid w:val="00EC45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F987"/>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6B011C"/>
    <w:pPr>
      <w:spacing w:after="100"/>
    </w:p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3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708C2-6E77-4DE0-BBEB-BB88A2B07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Pages>69</Pages>
  <Words>23169</Words>
  <Characters>132065</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dcterms:created xsi:type="dcterms:W3CDTF">2026-04-09T09:15:00Z</dcterms:created>
  <dcterms:modified xsi:type="dcterms:W3CDTF">2026-05-21T10:00:00Z</dcterms:modified>
</cp:coreProperties>
</file>