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Дневной образ nude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Нейтральный и абсолютно естественный макияж для ежедневного образа.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Основной идеей данного стиля - NUDE - является подчеркивание естественной, женской красоты, а сам процесс предполагает минимальное использование декоративной косметики. Для меня секрет данного макияжа заключается в качественной растушевке, идеальном тоне и плавных переходах. Таким образом NUDE макияж отлично подходит для ежедневного, легкого образа, придает лицу свежий, отдохнувший вид и прекрасно маскирует усталость и недостатки кожи.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Вечерний образ 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Один из основных видов макияжа. Как правило создается по особому случаю и требует большего шика и изысканности. Для вечернего макияжа характерны акценты, стойкость и насыщенность тонов. Качественный вечерний макияж - это целое искусство, требующее навыков и особых умений. На своем опыте могу сказать, чтобы подобрать идеальный тип вечернего мейкапа, немаловажно подбирать его под уже сложенный, законченный образ, поскольку количество мейкап-образов безгранично и стремится к бесконечности.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Одно из самых ключевых требований к вечернему макияжу - это стойкость, поэтому я использую исключительно качественную косметику от всемирно известных профессиональных брендов. А мой опыт и знания последних трендов и тенденций в мейкапе, помогут сделать ваш образ незабываемым)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Hollywood style 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Основное правило: в голливудском макияже глаза должны быть очень яркими и выразительными, губы сочными, а тон лица безупречным.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Студийный образ 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Свадебный образ 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Ламинирование бровей и ресниц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Окрашивание бровей хной/краской бровей и ресниц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Наращивание ресниц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