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C4D84" w14:textId="77777777" w:rsidR="00163248" w:rsidRPr="00320495" w:rsidRDefault="00163248" w:rsidP="00E630B4">
      <w:pPr>
        <w:widowControl/>
        <w:ind w:right="26"/>
        <w:jc w:val="center"/>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 w:val="24"/>
          <w:lang w:eastAsia="en-IN"/>
        </w:rPr>
        <w:t>Sanket - Technology Demonstration of Antenna Deployment System</w:t>
      </w:r>
      <w:r w:rsidRPr="00320495">
        <w:rPr>
          <w:rFonts w:ascii="Arial" w:eastAsia="Times New Roman" w:hAnsi="Arial" w:cs="Arial"/>
          <w:color w:val="000000"/>
          <w:kern w:val="0"/>
          <w:sz w:val="24"/>
          <w:lang w:eastAsia="en-IN"/>
        </w:rPr>
        <w:t> </w:t>
      </w:r>
    </w:p>
    <w:p w14:paraId="53A66DAF" w14:textId="77777777" w:rsidR="00163248" w:rsidRPr="00320495" w:rsidRDefault="00163248" w:rsidP="00E630B4">
      <w:pPr>
        <w:widowControl/>
        <w:ind w:right="26"/>
        <w:jc w:val="center"/>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 w:val="24"/>
          <w:lang w:eastAsia="en-IN"/>
        </w:rPr>
        <w:t>on PSLV Stage 4 Orbital Platform</w:t>
      </w:r>
      <w:r w:rsidRPr="00320495">
        <w:rPr>
          <w:rFonts w:ascii="Arial" w:eastAsia="Times New Roman" w:hAnsi="Arial" w:cs="Arial"/>
          <w:color w:val="000000"/>
          <w:kern w:val="0"/>
          <w:sz w:val="24"/>
          <w:lang w:eastAsia="en-IN"/>
        </w:rPr>
        <w:t> </w:t>
      </w:r>
    </w:p>
    <w:p w14:paraId="4430AEE6" w14:textId="77777777" w:rsidR="00AA60F7" w:rsidRDefault="00AA60F7" w:rsidP="00E630B4">
      <w:pPr>
        <w:widowControl/>
        <w:ind w:right="26"/>
        <w:jc w:val="center"/>
        <w:textAlignment w:val="baseline"/>
        <w:rPr>
          <w:rFonts w:ascii="Arial" w:eastAsia="Times New Roman" w:hAnsi="Arial" w:cs="Arial"/>
          <w:color w:val="000000"/>
          <w:kern w:val="0"/>
          <w:sz w:val="16"/>
          <w:szCs w:val="16"/>
          <w:vertAlign w:val="superscript"/>
          <w:lang w:eastAsia="en-IN"/>
        </w:rPr>
      </w:pPr>
    </w:p>
    <w:p w14:paraId="7BD526B6" w14:textId="77777777" w:rsidR="00392949" w:rsidRDefault="00163248" w:rsidP="00E630B4">
      <w:pPr>
        <w:widowControl/>
        <w:ind w:right="26"/>
        <w:jc w:val="center"/>
        <w:textAlignment w:val="baseline"/>
        <w:rPr>
          <w:rFonts w:ascii="Arial" w:eastAsia="Times New Roman" w:hAnsi="Arial" w:cs="Arial"/>
          <w:color w:val="000000"/>
          <w:kern w:val="0"/>
          <w:sz w:val="18"/>
          <w:szCs w:val="18"/>
          <w:lang w:eastAsia="en-IN"/>
        </w:rPr>
      </w:pP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Karan </w:t>
      </w:r>
      <w:proofErr w:type="spellStart"/>
      <w:r w:rsidR="008E49BD">
        <w:rPr>
          <w:rFonts w:ascii="Arial" w:eastAsia="Times New Roman" w:hAnsi="Arial" w:cs="Arial"/>
          <w:color w:val="000000"/>
          <w:kern w:val="0"/>
          <w:sz w:val="18"/>
          <w:szCs w:val="18"/>
          <w:lang w:eastAsia="en-IN"/>
        </w:rPr>
        <w:t>J</w:t>
      </w:r>
      <w:r w:rsidRPr="00320495">
        <w:rPr>
          <w:rFonts w:ascii="Arial" w:eastAsia="Times New Roman" w:hAnsi="Arial" w:cs="Arial"/>
          <w:color w:val="000000"/>
          <w:kern w:val="0"/>
          <w:sz w:val="18"/>
          <w:szCs w:val="18"/>
          <w:lang w:eastAsia="en-IN"/>
        </w:rPr>
        <w:t>agdale</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Pr="00320495">
        <w:rPr>
          <w:rFonts w:ascii="Arial" w:eastAsia="Times New Roman" w:hAnsi="Arial" w:cs="Arial"/>
          <w:color w:val="000000"/>
          <w:kern w:val="0"/>
          <w:sz w:val="18"/>
          <w:szCs w:val="18"/>
          <w:lang w:eastAsia="en-IN"/>
        </w:rPr>
        <w:t>M</w:t>
      </w:r>
      <w:r w:rsidR="008E49BD">
        <w:rPr>
          <w:rFonts w:ascii="Arial" w:eastAsia="Times New Roman" w:hAnsi="Arial" w:cs="Arial"/>
          <w:color w:val="000000"/>
          <w:kern w:val="0"/>
          <w:sz w:val="18"/>
          <w:szCs w:val="18"/>
          <w:lang w:eastAsia="en-IN"/>
        </w:rPr>
        <w:t>rigi M</w:t>
      </w:r>
      <w:r w:rsidRPr="00320495">
        <w:rPr>
          <w:rFonts w:ascii="Arial" w:eastAsia="Times New Roman" w:hAnsi="Arial" w:cs="Arial"/>
          <w:color w:val="000000"/>
          <w:kern w:val="0"/>
          <w:sz w:val="18"/>
          <w:szCs w:val="18"/>
          <w:lang w:eastAsia="en-IN"/>
        </w:rPr>
        <w:t>unjal,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Prashant </w:t>
      </w:r>
      <w:proofErr w:type="spellStart"/>
      <w:r w:rsidR="008E49BD">
        <w:rPr>
          <w:rFonts w:ascii="Arial" w:eastAsia="Times New Roman" w:hAnsi="Arial" w:cs="Arial"/>
          <w:color w:val="000000"/>
          <w:kern w:val="0"/>
          <w:sz w:val="18"/>
          <w:szCs w:val="18"/>
          <w:lang w:eastAsia="en-IN"/>
        </w:rPr>
        <w:t>K</w:t>
      </w:r>
      <w:r w:rsidRPr="00320495">
        <w:rPr>
          <w:rFonts w:ascii="Arial" w:eastAsia="Times New Roman" w:hAnsi="Arial" w:cs="Arial"/>
          <w:color w:val="000000"/>
          <w:kern w:val="0"/>
          <w:sz w:val="18"/>
          <w:szCs w:val="18"/>
          <w:lang w:eastAsia="en-IN"/>
        </w:rPr>
        <w:t>urrey</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Ashay </w:t>
      </w:r>
      <w:proofErr w:type="spellStart"/>
      <w:r w:rsidR="008E49BD">
        <w:rPr>
          <w:rFonts w:ascii="Arial" w:eastAsia="Times New Roman" w:hAnsi="Arial" w:cs="Arial"/>
          <w:color w:val="000000"/>
          <w:kern w:val="0"/>
          <w:sz w:val="18"/>
          <w:szCs w:val="18"/>
          <w:lang w:eastAsia="en-IN"/>
        </w:rPr>
        <w:t>W</w:t>
      </w:r>
      <w:r w:rsidRPr="00320495">
        <w:rPr>
          <w:rFonts w:ascii="Arial" w:eastAsia="Times New Roman" w:hAnsi="Arial" w:cs="Arial"/>
          <w:color w:val="000000"/>
          <w:kern w:val="0"/>
          <w:sz w:val="18"/>
          <w:szCs w:val="18"/>
          <w:lang w:eastAsia="en-IN"/>
        </w:rPr>
        <w:t>akode</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Pushkar </w:t>
      </w:r>
      <w:proofErr w:type="spellStart"/>
      <w:r w:rsidR="008E49BD">
        <w:rPr>
          <w:rFonts w:ascii="Arial" w:eastAsia="Times New Roman" w:hAnsi="Arial" w:cs="Arial"/>
          <w:color w:val="000000"/>
          <w:kern w:val="0"/>
          <w:sz w:val="18"/>
          <w:szCs w:val="18"/>
          <w:lang w:eastAsia="en-IN"/>
        </w:rPr>
        <w:t>L</w:t>
      </w:r>
      <w:r w:rsidRPr="00320495">
        <w:rPr>
          <w:rFonts w:ascii="Arial" w:eastAsia="Times New Roman" w:hAnsi="Arial" w:cs="Arial"/>
          <w:color w:val="000000"/>
          <w:kern w:val="0"/>
          <w:sz w:val="18"/>
          <w:szCs w:val="18"/>
          <w:lang w:eastAsia="en-IN"/>
        </w:rPr>
        <w:t>ohiya</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Puneet </w:t>
      </w:r>
      <w:proofErr w:type="spellStart"/>
      <w:r w:rsidR="008E49BD">
        <w:rPr>
          <w:rFonts w:ascii="Arial" w:eastAsia="Times New Roman" w:hAnsi="Arial" w:cs="Arial"/>
          <w:color w:val="000000"/>
          <w:kern w:val="0"/>
          <w:sz w:val="18"/>
          <w:szCs w:val="18"/>
          <w:lang w:eastAsia="en-IN"/>
        </w:rPr>
        <w:t>S</w:t>
      </w:r>
      <w:r w:rsidRPr="00320495">
        <w:rPr>
          <w:rFonts w:ascii="Arial" w:eastAsia="Times New Roman" w:hAnsi="Arial" w:cs="Arial"/>
          <w:color w:val="000000"/>
          <w:kern w:val="0"/>
          <w:sz w:val="18"/>
          <w:szCs w:val="18"/>
          <w:lang w:eastAsia="en-IN"/>
        </w:rPr>
        <w:t>hrivas</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Anmol S</w:t>
      </w:r>
      <w:r w:rsidRPr="00320495">
        <w:rPr>
          <w:rFonts w:ascii="Arial" w:eastAsia="Times New Roman" w:hAnsi="Arial" w:cs="Arial"/>
          <w:color w:val="000000"/>
          <w:kern w:val="0"/>
          <w:sz w:val="18"/>
          <w:szCs w:val="18"/>
          <w:lang w:eastAsia="en-IN"/>
        </w:rPr>
        <w:t>ikka</w:t>
      </w:r>
      <w:r w:rsidR="00AB69D4" w:rsidRPr="00320495">
        <w:rPr>
          <w:rFonts w:ascii="Arial" w:eastAsia="Times New Roman" w:hAnsi="Arial" w:cs="Arial"/>
          <w:color w:val="000000"/>
          <w:kern w:val="0"/>
          <w:sz w:val="18"/>
          <w:szCs w:val="18"/>
          <w:lang w:eastAsia="en-IN"/>
        </w:rPr>
        <w:t>,</w:t>
      </w:r>
    </w:p>
    <w:p w14:paraId="2C321369" w14:textId="2ACFCD44" w:rsidR="008E49BD" w:rsidRDefault="00163248" w:rsidP="00E630B4">
      <w:pPr>
        <w:widowControl/>
        <w:ind w:right="26"/>
        <w:jc w:val="center"/>
        <w:textAlignment w:val="baseline"/>
        <w:rPr>
          <w:rFonts w:ascii="Arial" w:eastAsia="Times New Roman" w:hAnsi="Arial" w:cs="Arial"/>
          <w:color w:val="000000"/>
          <w:kern w:val="0"/>
          <w:sz w:val="18"/>
          <w:szCs w:val="18"/>
          <w:lang w:eastAsia="en-IN"/>
        </w:rPr>
      </w:pPr>
      <w:r w:rsidRPr="00320495">
        <w:rPr>
          <w:rFonts w:ascii="Arial" w:eastAsia="Times New Roman" w:hAnsi="Arial" w:cs="Arial"/>
          <w:color w:val="000000"/>
          <w:kern w:val="0"/>
          <w:sz w:val="16"/>
          <w:szCs w:val="16"/>
          <w:vertAlign w:val="superscript"/>
          <w:lang w:eastAsia="en-IN"/>
        </w:rPr>
        <w:t>1</w:t>
      </w:r>
      <w:r w:rsidR="00065897">
        <w:rPr>
          <w:rFonts w:ascii="Arial" w:eastAsia="Times New Roman" w:hAnsi="Arial" w:cs="Arial"/>
          <w:color w:val="000000"/>
          <w:kern w:val="0"/>
          <w:sz w:val="16"/>
          <w:szCs w:val="16"/>
          <w:vertAlign w:val="superscript"/>
          <w:lang w:eastAsia="en-IN"/>
        </w:rPr>
        <w:t>#</w:t>
      </w:r>
      <w:r w:rsidR="008E49BD">
        <w:rPr>
          <w:rFonts w:ascii="Arial" w:eastAsia="Times New Roman" w:hAnsi="Arial" w:cs="Arial"/>
          <w:color w:val="000000"/>
          <w:kern w:val="0"/>
          <w:sz w:val="18"/>
          <w:szCs w:val="18"/>
          <w:lang w:eastAsia="en-IN"/>
        </w:rPr>
        <w:t>Sanskriti B</w:t>
      </w:r>
      <w:r w:rsidRPr="00320495">
        <w:rPr>
          <w:rFonts w:ascii="Arial" w:eastAsia="Times New Roman" w:hAnsi="Arial" w:cs="Arial"/>
          <w:color w:val="000000"/>
          <w:kern w:val="0"/>
          <w:sz w:val="18"/>
          <w:szCs w:val="18"/>
          <w:lang w:eastAsia="en-IN"/>
        </w:rPr>
        <w:t>hansali,</w:t>
      </w:r>
      <w:r w:rsidR="00AB69D4" w:rsidRPr="00320495">
        <w:rPr>
          <w:rFonts w:ascii="Arial" w:eastAsia="Times New Roman" w:hAnsi="Arial" w:cs="Arial"/>
          <w:color w:val="000000"/>
          <w:kern w:val="0"/>
          <w:sz w:val="18"/>
          <w:szCs w:val="18"/>
          <w:lang w:eastAsia="en-IN"/>
        </w:rPr>
        <w:t xml:space="preserve">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Abhishek K</w:t>
      </w:r>
      <w:r w:rsidRPr="00320495">
        <w:rPr>
          <w:rFonts w:ascii="Arial" w:eastAsia="Times New Roman" w:hAnsi="Arial" w:cs="Arial"/>
          <w:color w:val="000000"/>
          <w:kern w:val="0"/>
          <w:sz w:val="18"/>
          <w:szCs w:val="18"/>
          <w:lang w:eastAsia="en-IN"/>
        </w:rPr>
        <w:t>ejriwal,</w:t>
      </w:r>
      <w:r w:rsidR="008E49BD">
        <w:rPr>
          <w:rFonts w:ascii="Arial" w:eastAsia="Times New Roman" w:hAnsi="Arial" w:cs="Arial"/>
          <w:color w:val="000000"/>
          <w:kern w:val="0"/>
          <w:sz w:val="18"/>
          <w:szCs w:val="18"/>
          <w:lang w:eastAsia="en-IN"/>
        </w:rPr>
        <w:t xml:space="preserve">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Amrutha Lakshmi </w:t>
      </w:r>
      <w:proofErr w:type="spellStart"/>
      <w:r w:rsidR="008E49BD">
        <w:rPr>
          <w:rFonts w:ascii="Arial" w:eastAsia="Times New Roman" w:hAnsi="Arial" w:cs="Arial"/>
          <w:color w:val="000000"/>
          <w:kern w:val="0"/>
          <w:sz w:val="18"/>
          <w:szCs w:val="18"/>
          <w:lang w:eastAsia="en-IN"/>
        </w:rPr>
        <w:t>V</w:t>
      </w:r>
      <w:r w:rsidRPr="00320495">
        <w:rPr>
          <w:rFonts w:ascii="Arial" w:eastAsia="Times New Roman" w:hAnsi="Arial" w:cs="Arial"/>
          <w:color w:val="000000"/>
          <w:kern w:val="0"/>
          <w:sz w:val="18"/>
          <w:szCs w:val="18"/>
          <w:lang w:eastAsia="en-IN"/>
        </w:rPr>
        <w:t>adladi</w:t>
      </w:r>
      <w:proofErr w:type="spellEnd"/>
      <w:r w:rsidRPr="00320495">
        <w:rPr>
          <w:rFonts w:ascii="Arial" w:eastAsia="Times New Roman" w:hAnsi="Arial" w:cs="Arial"/>
          <w:color w:val="000000"/>
          <w:kern w:val="0"/>
          <w:sz w:val="18"/>
          <w:szCs w:val="18"/>
          <w:lang w:eastAsia="en-IN"/>
        </w:rPr>
        <w:t>,</w:t>
      </w:r>
      <w:r w:rsidR="00AB69D4" w:rsidRPr="00320495">
        <w:rPr>
          <w:rFonts w:ascii="Arial" w:eastAsia="Times New Roman" w:hAnsi="Arial" w:cs="Arial"/>
          <w:color w:val="000000"/>
          <w:kern w:val="0"/>
          <w:sz w:val="18"/>
          <w:szCs w:val="18"/>
          <w:lang w:eastAsia="en-IN"/>
        </w:rPr>
        <w:t xml:space="preserve">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Ankit K</w:t>
      </w:r>
      <w:r w:rsidRPr="00320495">
        <w:rPr>
          <w:rFonts w:ascii="Arial" w:eastAsia="Times New Roman" w:hAnsi="Arial" w:cs="Arial"/>
          <w:color w:val="000000"/>
          <w:kern w:val="0"/>
          <w:sz w:val="18"/>
          <w:szCs w:val="18"/>
          <w:lang w:eastAsia="en-IN"/>
        </w:rPr>
        <w:t>umar</w:t>
      </w:r>
      <w:r w:rsidR="00CD427D">
        <w:rPr>
          <w:rFonts w:ascii="Arial" w:eastAsia="Times New Roman" w:hAnsi="Arial" w:cs="Arial"/>
          <w:color w:val="000000"/>
          <w:kern w:val="0"/>
          <w:sz w:val="18"/>
          <w:szCs w:val="18"/>
          <w:lang w:eastAsia="en-IN"/>
        </w:rPr>
        <w:t>,</w:t>
      </w:r>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Atharva S</w:t>
      </w:r>
      <w:r w:rsidRPr="00320495">
        <w:rPr>
          <w:rFonts w:ascii="Arial" w:eastAsia="Times New Roman" w:hAnsi="Arial" w:cs="Arial"/>
          <w:color w:val="000000"/>
          <w:kern w:val="0"/>
          <w:sz w:val="18"/>
          <w:szCs w:val="18"/>
          <w:lang w:eastAsia="en-IN"/>
        </w:rPr>
        <w:t>avarkar,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Hemant</w:t>
      </w:r>
      <w:r w:rsidR="00DB14AC">
        <w:rPr>
          <w:rFonts w:ascii="Arial" w:eastAsia="Times New Roman" w:hAnsi="Arial" w:cs="Arial"/>
          <w:color w:val="000000"/>
          <w:kern w:val="0"/>
          <w:sz w:val="18"/>
          <w:szCs w:val="18"/>
          <w:lang w:eastAsia="en-IN"/>
        </w:rPr>
        <w:t xml:space="preserve"> </w:t>
      </w:r>
      <w:proofErr w:type="spellStart"/>
      <w:r w:rsidR="00DB14AC">
        <w:rPr>
          <w:rFonts w:ascii="Arial" w:eastAsia="Times New Roman" w:hAnsi="Arial" w:cs="Arial"/>
          <w:color w:val="000000"/>
          <w:kern w:val="0"/>
          <w:sz w:val="18"/>
          <w:szCs w:val="18"/>
          <w:lang w:eastAsia="en-IN"/>
        </w:rPr>
        <w:t>Dilip</w:t>
      </w:r>
      <w:proofErr w:type="spellEnd"/>
      <w:r w:rsidR="008E49BD">
        <w:rPr>
          <w:rFonts w:ascii="Arial" w:eastAsia="Times New Roman" w:hAnsi="Arial" w:cs="Arial"/>
          <w:color w:val="000000"/>
          <w:kern w:val="0"/>
          <w:sz w:val="18"/>
          <w:szCs w:val="18"/>
          <w:lang w:eastAsia="en-IN"/>
        </w:rPr>
        <w:t xml:space="preserve"> </w:t>
      </w:r>
      <w:proofErr w:type="spellStart"/>
      <w:r w:rsidR="008E49BD">
        <w:rPr>
          <w:rFonts w:ascii="Arial" w:eastAsia="Times New Roman" w:hAnsi="Arial" w:cs="Arial"/>
          <w:color w:val="000000"/>
          <w:kern w:val="0"/>
          <w:sz w:val="18"/>
          <w:szCs w:val="18"/>
          <w:lang w:eastAsia="en-IN"/>
        </w:rPr>
        <w:t>G</w:t>
      </w:r>
      <w:r w:rsidRPr="00320495">
        <w:rPr>
          <w:rFonts w:ascii="Arial" w:eastAsia="Times New Roman" w:hAnsi="Arial" w:cs="Arial"/>
          <w:color w:val="000000"/>
          <w:kern w:val="0"/>
          <w:sz w:val="18"/>
          <w:szCs w:val="18"/>
          <w:lang w:eastAsia="en-IN"/>
        </w:rPr>
        <w:t>idewar</w:t>
      </w:r>
      <w:proofErr w:type="spellEnd"/>
      <w:r w:rsidRPr="00320495">
        <w:rPr>
          <w:rFonts w:ascii="Arial" w:eastAsia="Times New Roman" w:hAnsi="Arial" w:cs="Arial"/>
          <w:color w:val="000000"/>
          <w:kern w:val="0"/>
          <w:sz w:val="18"/>
          <w:szCs w:val="18"/>
          <w:lang w:eastAsia="en-IN"/>
        </w:rPr>
        <w:t>,</w:t>
      </w:r>
      <w:r w:rsidR="008E49BD">
        <w:rPr>
          <w:rFonts w:ascii="Arial" w:eastAsia="Times New Roman" w:hAnsi="Arial" w:cs="Arial"/>
          <w:color w:val="000000"/>
          <w:kern w:val="0"/>
          <w:sz w:val="18"/>
          <w:szCs w:val="18"/>
          <w:lang w:eastAsia="en-IN"/>
        </w:rPr>
        <w:t xml:space="preserve">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Hrithik A</w:t>
      </w:r>
      <w:r w:rsidRPr="00320495">
        <w:rPr>
          <w:rFonts w:ascii="Arial" w:eastAsia="Times New Roman" w:hAnsi="Arial" w:cs="Arial"/>
          <w:color w:val="000000"/>
          <w:kern w:val="0"/>
          <w:sz w:val="18"/>
          <w:szCs w:val="18"/>
          <w:lang w:eastAsia="en-IN"/>
        </w:rPr>
        <w:t>garwal,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Mohit D</w:t>
      </w:r>
      <w:r w:rsidRPr="00320495">
        <w:rPr>
          <w:rFonts w:ascii="Arial" w:eastAsia="Times New Roman" w:hAnsi="Arial" w:cs="Arial"/>
          <w:color w:val="000000"/>
          <w:kern w:val="0"/>
          <w:sz w:val="18"/>
          <w:szCs w:val="18"/>
          <w:lang w:eastAsia="en-IN"/>
        </w:rPr>
        <w:t>haka,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Pranav G </w:t>
      </w:r>
      <w:proofErr w:type="spellStart"/>
      <w:r w:rsidR="008E49BD">
        <w:rPr>
          <w:rFonts w:ascii="Arial" w:eastAsia="Times New Roman" w:hAnsi="Arial" w:cs="Arial"/>
          <w:color w:val="000000"/>
          <w:kern w:val="0"/>
          <w:sz w:val="18"/>
          <w:szCs w:val="18"/>
          <w:lang w:eastAsia="en-IN"/>
        </w:rPr>
        <w:t>K</w:t>
      </w:r>
      <w:r w:rsidRPr="00320495">
        <w:rPr>
          <w:rFonts w:ascii="Arial" w:eastAsia="Times New Roman" w:hAnsi="Arial" w:cs="Arial"/>
          <w:color w:val="000000"/>
          <w:kern w:val="0"/>
          <w:sz w:val="18"/>
          <w:szCs w:val="18"/>
          <w:lang w:eastAsia="en-IN"/>
        </w:rPr>
        <w:t>asat</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Ritul S</w:t>
      </w:r>
      <w:r w:rsidRPr="00320495">
        <w:rPr>
          <w:rFonts w:ascii="Arial" w:eastAsia="Times New Roman" w:hAnsi="Arial" w:cs="Arial"/>
          <w:color w:val="000000"/>
          <w:kern w:val="0"/>
          <w:sz w:val="18"/>
          <w:szCs w:val="18"/>
          <w:lang w:eastAsia="en-IN"/>
        </w:rPr>
        <w:t>hinde,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Shreya </w:t>
      </w:r>
      <w:proofErr w:type="spellStart"/>
      <w:r w:rsidR="008E49BD">
        <w:rPr>
          <w:rFonts w:ascii="Arial" w:eastAsia="Times New Roman" w:hAnsi="Arial" w:cs="Arial"/>
          <w:color w:val="000000"/>
          <w:kern w:val="0"/>
          <w:sz w:val="18"/>
          <w:szCs w:val="18"/>
          <w:lang w:eastAsia="en-IN"/>
        </w:rPr>
        <w:t>L</w:t>
      </w:r>
      <w:r w:rsidRPr="00320495">
        <w:rPr>
          <w:rFonts w:ascii="Arial" w:eastAsia="Times New Roman" w:hAnsi="Arial" w:cs="Arial"/>
          <w:color w:val="000000"/>
          <w:kern w:val="0"/>
          <w:sz w:val="18"/>
          <w:szCs w:val="18"/>
          <w:lang w:eastAsia="en-IN"/>
        </w:rPr>
        <w:t>addha</w:t>
      </w:r>
      <w:proofErr w:type="spellEnd"/>
      <w:r w:rsidRPr="00320495">
        <w:rPr>
          <w:rFonts w:ascii="Arial" w:eastAsia="Times New Roman" w:hAnsi="Arial" w:cs="Arial"/>
          <w:color w:val="000000"/>
          <w:kern w:val="0"/>
          <w:sz w:val="18"/>
          <w:szCs w:val="18"/>
          <w:lang w:eastAsia="en-IN"/>
        </w:rPr>
        <w:t>,</w:t>
      </w:r>
      <w:r w:rsidR="008E49BD">
        <w:rPr>
          <w:rFonts w:ascii="Arial" w:eastAsia="Times New Roman" w:hAnsi="Arial" w:cs="Arial"/>
          <w:color w:val="000000"/>
          <w:kern w:val="0"/>
          <w:sz w:val="18"/>
          <w:szCs w:val="18"/>
          <w:lang w:eastAsia="en-IN"/>
        </w:rPr>
        <w:t xml:space="preserve">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Adesh Y</w:t>
      </w:r>
      <w:r w:rsidRPr="00320495">
        <w:rPr>
          <w:rFonts w:ascii="Arial" w:eastAsia="Times New Roman" w:hAnsi="Arial" w:cs="Arial"/>
          <w:color w:val="000000"/>
          <w:kern w:val="0"/>
          <w:sz w:val="18"/>
          <w:szCs w:val="18"/>
          <w:lang w:eastAsia="en-IN"/>
        </w:rPr>
        <w:t>adav,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Akshat M</w:t>
      </w:r>
      <w:r w:rsidRPr="00320495">
        <w:rPr>
          <w:rFonts w:ascii="Arial" w:eastAsia="Times New Roman" w:hAnsi="Arial" w:cs="Arial"/>
          <w:color w:val="000000"/>
          <w:kern w:val="0"/>
          <w:sz w:val="18"/>
          <w:szCs w:val="18"/>
          <w:lang w:eastAsia="en-IN"/>
        </w:rPr>
        <w:t>ehta,</w:t>
      </w:r>
    </w:p>
    <w:p w14:paraId="79393F7F" w14:textId="6F4DE11F" w:rsidR="00163248" w:rsidRPr="008E49BD" w:rsidRDefault="00163248" w:rsidP="008E49BD">
      <w:pPr>
        <w:widowControl/>
        <w:ind w:right="26"/>
        <w:jc w:val="center"/>
        <w:textAlignment w:val="baseline"/>
        <w:rPr>
          <w:rFonts w:ascii="Arial" w:eastAsia="Times New Roman" w:hAnsi="Arial" w:cs="Arial"/>
          <w:color w:val="000000"/>
          <w:kern w:val="0"/>
          <w:sz w:val="18"/>
          <w:szCs w:val="18"/>
          <w:lang w:eastAsia="en-IN"/>
        </w:rPr>
      </w:pPr>
      <w:r w:rsidRPr="00320495">
        <w:rPr>
          <w:rFonts w:ascii="Arial" w:eastAsia="Times New Roman" w:hAnsi="Arial" w:cs="Arial"/>
          <w:color w:val="000000"/>
          <w:kern w:val="0"/>
          <w:sz w:val="16"/>
          <w:szCs w:val="16"/>
          <w:vertAlign w:val="superscript"/>
          <w:lang w:eastAsia="en-IN"/>
        </w:rPr>
        <w:t>1</w:t>
      </w:r>
      <w:r w:rsidRPr="00320495">
        <w:rPr>
          <w:rFonts w:ascii="Arial" w:eastAsia="Times New Roman" w:hAnsi="Arial" w:cs="Arial"/>
          <w:color w:val="000000"/>
          <w:kern w:val="0"/>
          <w:sz w:val="18"/>
          <w:szCs w:val="18"/>
          <w:lang w:eastAsia="en-IN"/>
        </w:rPr>
        <w:t>Dhanush</w:t>
      </w:r>
      <w:r w:rsidR="008E49BD">
        <w:rPr>
          <w:rFonts w:ascii="Arial" w:eastAsia="Times New Roman" w:hAnsi="Arial" w:cs="Arial"/>
          <w:color w:val="000000"/>
          <w:kern w:val="0"/>
          <w:sz w:val="18"/>
          <w:szCs w:val="18"/>
          <w:lang w:eastAsia="en-IN"/>
        </w:rPr>
        <w:t xml:space="preserve"> </w:t>
      </w:r>
      <w:r w:rsidRPr="00320495">
        <w:rPr>
          <w:rFonts w:ascii="Arial" w:eastAsia="Times New Roman" w:hAnsi="Arial" w:cs="Arial"/>
          <w:color w:val="000000"/>
          <w:kern w:val="0"/>
          <w:sz w:val="18"/>
          <w:szCs w:val="18"/>
          <w:lang w:eastAsia="en-IN"/>
        </w:rPr>
        <w:t>S,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Ishan </w:t>
      </w:r>
      <w:proofErr w:type="spellStart"/>
      <w:r w:rsidR="008E49BD">
        <w:rPr>
          <w:rFonts w:ascii="Arial" w:eastAsia="Times New Roman" w:hAnsi="Arial" w:cs="Arial"/>
          <w:color w:val="000000"/>
          <w:kern w:val="0"/>
          <w:sz w:val="18"/>
          <w:szCs w:val="18"/>
          <w:lang w:eastAsia="en-IN"/>
        </w:rPr>
        <w:t>P</w:t>
      </w:r>
      <w:r w:rsidRPr="00320495">
        <w:rPr>
          <w:rFonts w:ascii="Arial" w:eastAsia="Times New Roman" w:hAnsi="Arial" w:cs="Arial"/>
          <w:color w:val="000000"/>
          <w:kern w:val="0"/>
          <w:sz w:val="18"/>
          <w:szCs w:val="18"/>
          <w:lang w:eastAsia="en-IN"/>
        </w:rPr>
        <w:t>hansalkar</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 xml:space="preserve">Jayant </w:t>
      </w:r>
      <w:proofErr w:type="spellStart"/>
      <w:r w:rsidR="008E49BD">
        <w:rPr>
          <w:rFonts w:ascii="Arial" w:eastAsia="Times New Roman" w:hAnsi="Arial" w:cs="Arial"/>
          <w:color w:val="000000"/>
          <w:kern w:val="0"/>
          <w:sz w:val="18"/>
          <w:szCs w:val="18"/>
          <w:lang w:eastAsia="en-IN"/>
        </w:rPr>
        <w:t>S</w:t>
      </w:r>
      <w:r w:rsidRPr="00320495">
        <w:rPr>
          <w:rFonts w:ascii="Arial" w:eastAsia="Times New Roman" w:hAnsi="Arial" w:cs="Arial"/>
          <w:color w:val="000000"/>
          <w:kern w:val="0"/>
          <w:sz w:val="18"/>
          <w:szCs w:val="18"/>
          <w:lang w:eastAsia="en-IN"/>
        </w:rPr>
        <w:t>aboo</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Kriti V</w:t>
      </w:r>
      <w:r w:rsidRPr="00320495">
        <w:rPr>
          <w:rFonts w:ascii="Arial" w:eastAsia="Times New Roman" w:hAnsi="Arial" w:cs="Arial"/>
          <w:color w:val="000000"/>
          <w:kern w:val="0"/>
          <w:sz w:val="18"/>
          <w:szCs w:val="18"/>
          <w:lang w:eastAsia="en-IN"/>
        </w:rPr>
        <w:t>erma,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Leena C</w:t>
      </w:r>
      <w:r w:rsidRPr="00320495">
        <w:rPr>
          <w:rFonts w:ascii="Arial" w:eastAsia="Times New Roman" w:hAnsi="Arial" w:cs="Arial"/>
          <w:color w:val="000000"/>
          <w:kern w:val="0"/>
          <w:sz w:val="18"/>
          <w:szCs w:val="18"/>
          <w:lang w:eastAsia="en-IN"/>
        </w:rPr>
        <w:t>haudhari,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Navjit D</w:t>
      </w:r>
      <w:r w:rsidRPr="00320495">
        <w:rPr>
          <w:rFonts w:ascii="Arial" w:eastAsia="Times New Roman" w:hAnsi="Arial" w:cs="Arial"/>
          <w:color w:val="000000"/>
          <w:kern w:val="0"/>
          <w:sz w:val="18"/>
          <w:szCs w:val="18"/>
          <w:lang w:eastAsia="en-IN"/>
        </w:rPr>
        <w:t>ebnath,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Shreeya</w:t>
      </w:r>
      <w:r w:rsidR="00DB14AC">
        <w:rPr>
          <w:rFonts w:ascii="Arial" w:eastAsia="Times New Roman" w:hAnsi="Arial" w:cs="Arial"/>
          <w:color w:val="000000"/>
          <w:kern w:val="0"/>
          <w:sz w:val="18"/>
          <w:szCs w:val="18"/>
          <w:lang w:eastAsia="en-IN"/>
        </w:rPr>
        <w:t xml:space="preserve"> Shrikant</w:t>
      </w:r>
      <w:r w:rsidR="008E49BD">
        <w:rPr>
          <w:rFonts w:ascii="Arial" w:eastAsia="Times New Roman" w:hAnsi="Arial" w:cs="Arial"/>
          <w:color w:val="000000"/>
          <w:kern w:val="0"/>
          <w:sz w:val="18"/>
          <w:szCs w:val="18"/>
          <w:lang w:eastAsia="en-IN"/>
        </w:rPr>
        <w:t xml:space="preserve"> </w:t>
      </w:r>
      <w:proofErr w:type="spellStart"/>
      <w:r w:rsidR="008E49BD">
        <w:rPr>
          <w:rFonts w:ascii="Arial" w:eastAsia="Times New Roman" w:hAnsi="Arial" w:cs="Arial"/>
          <w:color w:val="000000"/>
          <w:kern w:val="0"/>
          <w:sz w:val="18"/>
          <w:szCs w:val="18"/>
          <w:lang w:eastAsia="en-IN"/>
        </w:rPr>
        <w:t>A</w:t>
      </w:r>
      <w:r w:rsidRPr="00320495">
        <w:rPr>
          <w:rFonts w:ascii="Arial" w:eastAsia="Times New Roman" w:hAnsi="Arial" w:cs="Arial"/>
          <w:color w:val="000000"/>
          <w:kern w:val="0"/>
          <w:sz w:val="18"/>
          <w:szCs w:val="18"/>
          <w:lang w:eastAsia="en-IN"/>
        </w:rPr>
        <w:t>thaley</w:t>
      </w:r>
      <w:proofErr w:type="spellEnd"/>
      <w:r w:rsidRPr="00320495">
        <w:rPr>
          <w:rFonts w:ascii="Arial" w:eastAsia="Times New Roman" w:hAnsi="Arial" w:cs="Arial"/>
          <w:color w:val="000000"/>
          <w:kern w:val="0"/>
          <w:sz w:val="18"/>
          <w:szCs w:val="18"/>
          <w:lang w:eastAsia="en-IN"/>
        </w:rPr>
        <w:t>, </w:t>
      </w:r>
    </w:p>
    <w:p w14:paraId="2445E74B" w14:textId="7CD21CB7" w:rsidR="00163248" w:rsidRPr="00320495" w:rsidRDefault="00163248" w:rsidP="00E630B4">
      <w:pPr>
        <w:widowControl/>
        <w:ind w:right="26"/>
        <w:jc w:val="center"/>
        <w:textAlignment w:val="baseline"/>
        <w:rPr>
          <w:rFonts w:ascii="Arial" w:eastAsia="Times New Roman" w:hAnsi="Arial" w:cs="Arial"/>
          <w:color w:val="000000"/>
          <w:kern w:val="0"/>
          <w:sz w:val="18"/>
          <w:szCs w:val="18"/>
          <w:lang w:eastAsia="en-IN"/>
        </w:rPr>
      </w:pPr>
      <w:r w:rsidRPr="00320495">
        <w:rPr>
          <w:rFonts w:ascii="Arial" w:eastAsia="Times New Roman" w:hAnsi="Arial" w:cs="Arial"/>
          <w:color w:val="000000"/>
          <w:kern w:val="0"/>
          <w:sz w:val="16"/>
          <w:szCs w:val="16"/>
          <w:vertAlign w:val="superscript"/>
          <w:lang w:eastAsia="en-IN"/>
        </w:rPr>
        <w:t>1</w:t>
      </w:r>
      <w:r w:rsidRPr="00320495">
        <w:rPr>
          <w:rFonts w:ascii="Arial" w:eastAsia="Times New Roman" w:hAnsi="Arial" w:cs="Arial"/>
          <w:color w:val="000000"/>
          <w:kern w:val="0"/>
          <w:sz w:val="18"/>
          <w:szCs w:val="18"/>
          <w:lang w:eastAsia="en-IN"/>
        </w:rPr>
        <w:t>S</w:t>
      </w:r>
      <w:r w:rsidR="008E49BD">
        <w:rPr>
          <w:rFonts w:ascii="Arial" w:eastAsia="Times New Roman" w:hAnsi="Arial" w:cs="Arial"/>
          <w:color w:val="000000"/>
          <w:kern w:val="0"/>
          <w:sz w:val="18"/>
          <w:szCs w:val="18"/>
          <w:lang w:eastAsia="en-IN"/>
        </w:rPr>
        <w:t xml:space="preserve">hreyas </w:t>
      </w:r>
      <w:proofErr w:type="spellStart"/>
      <w:r w:rsidR="008E49BD">
        <w:rPr>
          <w:rFonts w:ascii="Arial" w:eastAsia="Times New Roman" w:hAnsi="Arial" w:cs="Arial"/>
          <w:color w:val="000000"/>
          <w:kern w:val="0"/>
          <w:sz w:val="18"/>
          <w:szCs w:val="18"/>
          <w:lang w:eastAsia="en-IN"/>
        </w:rPr>
        <w:t>S</w:t>
      </w:r>
      <w:r w:rsidRPr="00320495">
        <w:rPr>
          <w:rFonts w:ascii="Arial" w:eastAsia="Times New Roman" w:hAnsi="Arial" w:cs="Arial"/>
          <w:color w:val="000000"/>
          <w:kern w:val="0"/>
          <w:sz w:val="18"/>
          <w:szCs w:val="18"/>
          <w:lang w:eastAsia="en-IN"/>
        </w:rPr>
        <w:t>abnis</w:t>
      </w:r>
      <w:proofErr w:type="spellEnd"/>
      <w:r w:rsidRPr="00320495">
        <w:rPr>
          <w:rFonts w:ascii="Arial" w:eastAsia="Times New Roman" w:hAnsi="Arial" w:cs="Arial"/>
          <w:color w:val="000000"/>
          <w:kern w:val="0"/>
          <w:sz w:val="18"/>
          <w:szCs w:val="18"/>
          <w:lang w:eastAsia="en-IN"/>
        </w:rPr>
        <w:t>, </w:t>
      </w:r>
      <w:r w:rsidRPr="00320495">
        <w:rPr>
          <w:rFonts w:ascii="Arial" w:eastAsia="Times New Roman" w:hAnsi="Arial" w:cs="Arial"/>
          <w:color w:val="000000"/>
          <w:kern w:val="0"/>
          <w:sz w:val="16"/>
          <w:szCs w:val="16"/>
          <w:vertAlign w:val="superscript"/>
          <w:lang w:eastAsia="en-IN"/>
        </w:rPr>
        <w:t>1</w:t>
      </w:r>
      <w:r w:rsidRPr="00320495">
        <w:rPr>
          <w:rFonts w:ascii="Arial" w:eastAsia="Times New Roman" w:hAnsi="Arial" w:cs="Arial"/>
          <w:color w:val="000000"/>
          <w:kern w:val="0"/>
          <w:sz w:val="18"/>
          <w:szCs w:val="18"/>
          <w:lang w:eastAsia="en-IN"/>
        </w:rPr>
        <w:t>V</w:t>
      </w:r>
      <w:r w:rsidR="008E49BD">
        <w:rPr>
          <w:rFonts w:ascii="Arial" w:eastAsia="Times New Roman" w:hAnsi="Arial" w:cs="Arial"/>
          <w:color w:val="000000"/>
          <w:kern w:val="0"/>
          <w:sz w:val="18"/>
          <w:szCs w:val="18"/>
          <w:lang w:eastAsia="en-IN"/>
        </w:rPr>
        <w:t>idushi V</w:t>
      </w:r>
      <w:r w:rsidRPr="00320495">
        <w:rPr>
          <w:rFonts w:ascii="Arial" w:eastAsia="Times New Roman" w:hAnsi="Arial" w:cs="Arial"/>
          <w:color w:val="000000"/>
          <w:kern w:val="0"/>
          <w:sz w:val="18"/>
          <w:szCs w:val="18"/>
          <w:lang w:eastAsia="en-IN"/>
        </w:rPr>
        <w:t>erma,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Vineet G</w:t>
      </w:r>
      <w:r w:rsidRPr="00320495">
        <w:rPr>
          <w:rFonts w:ascii="Arial" w:eastAsia="Times New Roman" w:hAnsi="Arial" w:cs="Arial"/>
          <w:color w:val="000000"/>
          <w:kern w:val="0"/>
          <w:sz w:val="18"/>
          <w:szCs w:val="18"/>
          <w:lang w:eastAsia="en-IN"/>
        </w:rPr>
        <w:t>ala, </w:t>
      </w:r>
      <w:r w:rsidRPr="00320495">
        <w:rPr>
          <w:rFonts w:ascii="Arial" w:eastAsia="Times New Roman" w:hAnsi="Arial" w:cs="Arial"/>
          <w:color w:val="000000"/>
          <w:kern w:val="0"/>
          <w:sz w:val="16"/>
          <w:szCs w:val="16"/>
          <w:vertAlign w:val="superscript"/>
          <w:lang w:eastAsia="en-IN"/>
        </w:rPr>
        <w:t>1</w:t>
      </w:r>
      <w:r w:rsidR="008E49BD">
        <w:rPr>
          <w:rFonts w:ascii="Arial" w:eastAsia="Times New Roman" w:hAnsi="Arial" w:cs="Arial"/>
          <w:color w:val="000000"/>
          <w:kern w:val="0"/>
          <w:sz w:val="18"/>
          <w:szCs w:val="18"/>
          <w:lang w:eastAsia="en-IN"/>
        </w:rPr>
        <w:t>Yatin J</w:t>
      </w:r>
      <w:r w:rsidRPr="00320495">
        <w:rPr>
          <w:rFonts w:ascii="Arial" w:eastAsia="Times New Roman" w:hAnsi="Arial" w:cs="Arial"/>
          <w:color w:val="000000"/>
          <w:kern w:val="0"/>
          <w:sz w:val="18"/>
          <w:szCs w:val="18"/>
          <w:lang w:eastAsia="en-IN"/>
        </w:rPr>
        <w:t>indal </w:t>
      </w:r>
    </w:p>
    <w:p w14:paraId="7EC994B7" w14:textId="77777777" w:rsidR="008604FD" w:rsidRPr="00320495" w:rsidRDefault="008604FD" w:rsidP="00E630B4">
      <w:pPr>
        <w:widowControl/>
        <w:ind w:right="26"/>
        <w:jc w:val="center"/>
        <w:textAlignment w:val="baseline"/>
        <w:rPr>
          <w:rFonts w:ascii="Arial" w:eastAsia="Times New Roman" w:hAnsi="Arial" w:cs="Arial"/>
          <w:kern w:val="0"/>
          <w:sz w:val="18"/>
          <w:szCs w:val="18"/>
          <w:lang w:eastAsia="en-IN"/>
        </w:rPr>
      </w:pPr>
    </w:p>
    <w:p w14:paraId="28C70156" w14:textId="316C01B5" w:rsidR="00163248" w:rsidRPr="00320495" w:rsidRDefault="00163248" w:rsidP="00E630B4">
      <w:pPr>
        <w:widowControl/>
        <w:ind w:right="26"/>
        <w:jc w:val="center"/>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 w:val="16"/>
          <w:szCs w:val="16"/>
          <w:vertAlign w:val="superscript"/>
          <w:lang w:eastAsia="en-IN"/>
        </w:rPr>
        <w:t>1</w:t>
      </w:r>
      <w:r w:rsidRPr="00320495">
        <w:rPr>
          <w:rFonts w:ascii="Arial" w:eastAsia="Times New Roman" w:hAnsi="Arial" w:cs="Arial"/>
          <w:color w:val="000000"/>
          <w:kern w:val="0"/>
          <w:sz w:val="18"/>
          <w:szCs w:val="18"/>
          <w:lang w:eastAsia="en-IN"/>
        </w:rPr>
        <w:t>Student Satellite Lab</w:t>
      </w:r>
      <w:r w:rsidR="00065897">
        <w:rPr>
          <w:rFonts w:ascii="Arial" w:eastAsia="Times New Roman" w:hAnsi="Arial" w:cs="Arial"/>
          <w:color w:val="000000"/>
          <w:kern w:val="0"/>
          <w:sz w:val="18"/>
          <w:szCs w:val="18"/>
          <w:lang w:eastAsia="en-IN"/>
        </w:rPr>
        <w:t>*</w:t>
      </w:r>
      <w:r w:rsidRPr="00320495">
        <w:rPr>
          <w:rFonts w:ascii="Arial" w:eastAsia="Times New Roman" w:hAnsi="Arial" w:cs="Arial"/>
          <w:color w:val="000000"/>
          <w:kern w:val="0"/>
          <w:sz w:val="18"/>
          <w:szCs w:val="18"/>
          <w:lang w:eastAsia="en-IN"/>
        </w:rPr>
        <w:t>, Aerospace Department,</w:t>
      </w:r>
      <w:r w:rsidR="00342502">
        <w:rPr>
          <w:rFonts w:ascii="Arial" w:eastAsia="Times New Roman" w:hAnsi="Arial" w:cs="Arial"/>
          <w:color w:val="000000"/>
          <w:kern w:val="0"/>
          <w:sz w:val="18"/>
          <w:szCs w:val="18"/>
          <w:lang w:eastAsia="en-IN"/>
        </w:rPr>
        <w:t xml:space="preserve"> IIT Bombay,</w:t>
      </w:r>
      <w:r w:rsidRPr="00320495">
        <w:rPr>
          <w:rFonts w:ascii="Arial" w:eastAsia="Times New Roman" w:hAnsi="Arial" w:cs="Arial"/>
          <w:color w:val="000000"/>
          <w:kern w:val="0"/>
          <w:sz w:val="18"/>
          <w:szCs w:val="18"/>
          <w:lang w:eastAsia="en-IN"/>
        </w:rPr>
        <w:t xml:space="preserve"> Mumbai, 400076, India </w:t>
      </w:r>
    </w:p>
    <w:p w14:paraId="758B18F4" w14:textId="62559967" w:rsidR="00163248" w:rsidRPr="00320495" w:rsidRDefault="00065897" w:rsidP="00E630B4">
      <w:pPr>
        <w:widowControl/>
        <w:ind w:right="26"/>
        <w:jc w:val="center"/>
        <w:textAlignment w:val="baseline"/>
        <w:rPr>
          <w:rFonts w:ascii="Arial" w:eastAsia="Times New Roman" w:hAnsi="Arial" w:cs="Arial"/>
          <w:kern w:val="0"/>
          <w:sz w:val="18"/>
          <w:szCs w:val="18"/>
          <w:lang w:eastAsia="en-IN"/>
        </w:rPr>
      </w:pPr>
      <w:r>
        <w:rPr>
          <w:rFonts w:ascii="Arial" w:eastAsia="Times New Roman" w:hAnsi="Arial" w:cs="Arial"/>
          <w:color w:val="000000"/>
          <w:kern w:val="0"/>
          <w:sz w:val="16"/>
          <w:szCs w:val="16"/>
          <w:vertAlign w:val="superscript"/>
          <w:lang w:eastAsia="en-IN"/>
        </w:rPr>
        <w:t>#</w:t>
      </w:r>
      <w:r w:rsidR="00163248" w:rsidRPr="00320495">
        <w:rPr>
          <w:rFonts w:ascii="Arial" w:eastAsia="Times New Roman" w:hAnsi="Arial" w:cs="Arial"/>
          <w:color w:val="000000"/>
          <w:kern w:val="0"/>
          <w:sz w:val="18"/>
          <w:szCs w:val="18"/>
          <w:lang w:eastAsia="en-IN"/>
        </w:rPr>
        <w:t>E-mail</w:t>
      </w:r>
      <w:r w:rsidR="00163248" w:rsidRPr="00E630B4">
        <w:rPr>
          <w:rFonts w:ascii="Arial" w:eastAsia="Times New Roman" w:hAnsi="Arial" w:cs="Arial"/>
          <w:color w:val="000000"/>
          <w:kern w:val="0"/>
          <w:sz w:val="18"/>
          <w:szCs w:val="18"/>
          <w:lang w:eastAsia="en-IN"/>
        </w:rPr>
        <w:t>:</w:t>
      </w:r>
      <w:r w:rsidR="00163248" w:rsidRPr="00E630B4">
        <w:rPr>
          <w:rFonts w:ascii="Arial" w:eastAsia="Times New Roman" w:hAnsi="Arial" w:cs="Arial"/>
          <w:color w:val="0000FF"/>
          <w:kern w:val="0"/>
          <w:sz w:val="18"/>
          <w:szCs w:val="18"/>
          <w:lang w:eastAsia="en-IN"/>
        </w:rPr>
        <w:t> </w:t>
      </w:r>
      <w:hyperlink r:id="rId7" w:tgtFrame="_blank" w:history="1">
        <w:r w:rsidR="00163248" w:rsidRPr="00E630B4">
          <w:rPr>
            <w:rFonts w:ascii="Arial" w:eastAsia="Times New Roman" w:hAnsi="Arial" w:cs="Arial"/>
            <w:color w:val="0000FF"/>
            <w:kern w:val="0"/>
            <w:sz w:val="18"/>
            <w:szCs w:val="18"/>
            <w:lang w:eastAsia="en-IN"/>
          </w:rPr>
          <w:t>pm.satlab.iitb@gmail.com</w:t>
        </w:r>
      </w:hyperlink>
    </w:p>
    <w:p w14:paraId="74494B3D" w14:textId="5E5F480D" w:rsidR="00163248" w:rsidRPr="00E630B4" w:rsidRDefault="00163248" w:rsidP="00E630B4">
      <w:pPr>
        <w:widowControl/>
        <w:ind w:right="26"/>
        <w:textAlignment w:val="baseline"/>
        <w:rPr>
          <w:rFonts w:ascii="Arial" w:eastAsia="Times New Roman" w:hAnsi="Arial" w:cs="Arial"/>
          <w:kern w:val="0"/>
          <w:sz w:val="14"/>
          <w:szCs w:val="14"/>
          <w:lang w:eastAsia="en-IN"/>
        </w:rPr>
      </w:pPr>
    </w:p>
    <w:p w14:paraId="3AD85414"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Abstract</w:t>
      </w:r>
      <w:r w:rsidRPr="00320495">
        <w:rPr>
          <w:rFonts w:ascii="Arial" w:eastAsia="Times New Roman" w:hAnsi="Arial" w:cs="Arial"/>
          <w:color w:val="000000"/>
          <w:kern w:val="0"/>
          <w:szCs w:val="20"/>
          <w:lang w:eastAsia="en-IN"/>
        </w:rPr>
        <w:t> </w:t>
      </w:r>
    </w:p>
    <w:p w14:paraId="181E52EB" w14:textId="790B0684" w:rsidR="00163248" w:rsidRPr="00320495" w:rsidRDefault="0016324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An Antenna Deployment System has become an essential component of any pico- or nano-satellite design due to space constraints during launch. The Sanket mission is a technology demonstration designed to be flown on the Indian Space Research Organization’s PSLV Stage-4 Orbital Platform (PS4-OP) [1]</w:t>
      </w:r>
      <w:r w:rsidR="00E262A4">
        <w:rPr>
          <w:rFonts w:ascii="Arial" w:eastAsia="Times New Roman" w:hAnsi="Arial" w:cs="Arial"/>
          <w:color w:val="000000"/>
          <w:kern w:val="0"/>
          <w:szCs w:val="20"/>
          <w:lang w:eastAsia="en-IN"/>
        </w:rPr>
        <w:t>. It</w:t>
      </w:r>
      <w:r w:rsidRPr="00320495">
        <w:rPr>
          <w:rFonts w:ascii="Arial" w:eastAsia="Times New Roman" w:hAnsi="Arial" w:cs="Arial"/>
          <w:color w:val="000000"/>
          <w:kern w:val="0"/>
          <w:szCs w:val="20"/>
          <w:lang w:eastAsia="en-IN"/>
        </w:rPr>
        <w:t xml:space="preserve"> aims to qualify the team’s Antenna Deployment System </w:t>
      </w:r>
      <w:r w:rsidR="000728E4">
        <w:rPr>
          <w:rFonts w:ascii="Arial" w:eastAsia="Times New Roman" w:hAnsi="Arial" w:cs="Arial"/>
          <w:color w:val="000000"/>
          <w:kern w:val="0"/>
          <w:szCs w:val="20"/>
          <w:lang w:eastAsia="en-IN"/>
        </w:rPr>
        <w:t xml:space="preserve">(ADS) </w:t>
      </w:r>
      <w:r w:rsidRPr="00320495">
        <w:rPr>
          <w:rFonts w:ascii="Arial" w:eastAsia="Times New Roman" w:hAnsi="Arial" w:cs="Arial"/>
          <w:color w:val="000000"/>
          <w:kern w:val="0"/>
          <w:szCs w:val="20"/>
          <w:lang w:eastAsia="en-IN"/>
        </w:rPr>
        <w:t>in Ultra High Frequency</w:t>
      </w:r>
      <w:r w:rsidR="00AB6719" w:rsidRPr="00320495">
        <w:rPr>
          <w:rFonts w:ascii="Arial" w:eastAsia="Times New Roman" w:hAnsi="Arial" w:cs="Arial"/>
          <w:color w:val="000000"/>
          <w:kern w:val="0"/>
          <w:szCs w:val="20"/>
          <w:lang w:eastAsia="en-IN"/>
        </w:rPr>
        <w:t xml:space="preserve"> (UHF)</w:t>
      </w:r>
      <w:r w:rsidRPr="00320495">
        <w:rPr>
          <w:rFonts w:ascii="Arial" w:eastAsia="Times New Roman" w:hAnsi="Arial" w:cs="Arial"/>
          <w:color w:val="000000"/>
          <w:kern w:val="0"/>
          <w:szCs w:val="20"/>
          <w:lang w:eastAsia="en-IN"/>
        </w:rPr>
        <w:t xml:space="preserve"> band to a </w:t>
      </w:r>
      <w:r w:rsidR="00AB6719" w:rsidRPr="00320495">
        <w:rPr>
          <w:rFonts w:ascii="Arial" w:eastAsia="Times New Roman" w:hAnsi="Arial" w:cs="Arial"/>
          <w:color w:val="000000"/>
          <w:kern w:val="0"/>
          <w:szCs w:val="20"/>
          <w:lang w:eastAsia="en-IN"/>
        </w:rPr>
        <w:t>Technology Readiness Level (</w:t>
      </w:r>
      <w:r w:rsidRPr="00320495">
        <w:rPr>
          <w:rFonts w:ascii="Arial" w:eastAsia="Times New Roman" w:hAnsi="Arial" w:cs="Arial"/>
          <w:color w:val="000000"/>
          <w:kern w:val="0"/>
          <w:szCs w:val="20"/>
          <w:lang w:eastAsia="en-IN"/>
        </w:rPr>
        <w:t>TRL</w:t>
      </w:r>
      <w:r w:rsidR="00AB6719" w:rsidRPr="00320495">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-7 in Low Earth Orbit (LEO). Sanket comprises</w:t>
      </w:r>
      <w:r w:rsidR="00320495">
        <w:rPr>
          <w:rFonts w:ascii="Arial" w:eastAsia="Times New Roman" w:hAnsi="Arial" w:cs="Arial"/>
          <w:color w:val="000000"/>
          <w:kern w:val="0"/>
          <w:szCs w:val="20"/>
          <w:lang w:eastAsia="en-IN"/>
        </w:rPr>
        <w:t xml:space="preserve"> of</w:t>
      </w:r>
      <w:r w:rsidRPr="00320495">
        <w:rPr>
          <w:rFonts w:ascii="Arial" w:eastAsia="Times New Roman" w:hAnsi="Arial" w:cs="Arial"/>
          <w:color w:val="000000"/>
          <w:kern w:val="0"/>
          <w:szCs w:val="20"/>
          <w:lang w:eastAsia="en-IN"/>
        </w:rPr>
        <w:t xml:space="preserve"> an ADS and an </w:t>
      </w:r>
      <w:r w:rsidR="00505B08">
        <w:rPr>
          <w:rFonts w:ascii="Arial" w:eastAsia="Times New Roman" w:hAnsi="Arial" w:cs="Arial"/>
          <w:color w:val="000000"/>
          <w:kern w:val="0"/>
          <w:szCs w:val="20"/>
          <w:lang w:eastAsia="en-IN"/>
        </w:rPr>
        <w:t>A</w:t>
      </w:r>
      <w:r w:rsidRPr="00320495">
        <w:rPr>
          <w:rFonts w:ascii="Arial" w:eastAsia="Times New Roman" w:hAnsi="Arial" w:cs="Arial"/>
          <w:color w:val="000000"/>
          <w:kern w:val="0"/>
          <w:szCs w:val="20"/>
          <w:lang w:eastAsia="en-IN"/>
        </w:rPr>
        <w:t xml:space="preserve">uxiliary system. The purpose of the auxiliary system is to test the ADS on PS4-OP simulating a 1U CubeSat mission life cycle and conditions. Sanket will be mounted on PS4-OP which remains in LEO for around </w:t>
      </w:r>
      <w:r w:rsidR="00E262A4">
        <w:rPr>
          <w:rFonts w:ascii="Arial" w:eastAsia="Times New Roman" w:hAnsi="Arial" w:cs="Arial"/>
          <w:color w:val="000000"/>
          <w:kern w:val="0"/>
          <w:szCs w:val="20"/>
          <w:lang w:eastAsia="en-IN"/>
        </w:rPr>
        <w:t>six</w:t>
      </w:r>
      <w:r w:rsidRPr="00320495">
        <w:rPr>
          <w:rFonts w:ascii="Arial" w:eastAsia="Times New Roman" w:hAnsi="Arial" w:cs="Arial"/>
          <w:color w:val="000000"/>
          <w:kern w:val="0"/>
          <w:szCs w:val="20"/>
          <w:lang w:eastAsia="en-IN"/>
        </w:rPr>
        <w:t xml:space="preserve"> months. Our Antenna Deployment System is developed as an independent module that is compatible with standard CubeSat sizes 1U, 2U, and 3U. </w:t>
      </w:r>
    </w:p>
    <w:p w14:paraId="5E5FB811"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w:t>
      </w:r>
    </w:p>
    <w:p w14:paraId="192554F2"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Keywords</w:t>
      </w:r>
      <w:r w:rsidRPr="00320495">
        <w:rPr>
          <w:rFonts w:ascii="Arial" w:eastAsia="Times New Roman" w:hAnsi="Arial" w:cs="Arial"/>
          <w:color w:val="000000"/>
          <w:kern w:val="0"/>
          <w:szCs w:val="20"/>
          <w:lang w:eastAsia="en-IN"/>
        </w:rPr>
        <w:t> </w:t>
      </w:r>
    </w:p>
    <w:p w14:paraId="4838898D" w14:textId="282D3804"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Antenna Deployment System</w:t>
      </w:r>
      <w:r w:rsidR="00AB69D4"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CubeSat</w:t>
      </w:r>
      <w:r w:rsidR="00AB69D4"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PS4-</w:t>
      </w:r>
      <w:r w:rsidR="00702079" w:rsidRPr="00320495">
        <w:rPr>
          <w:rFonts w:ascii="Arial" w:eastAsia="Times New Roman" w:hAnsi="Arial" w:cs="Arial"/>
          <w:color w:val="000000"/>
          <w:kern w:val="0"/>
          <w:szCs w:val="20"/>
          <w:lang w:eastAsia="en-IN"/>
        </w:rPr>
        <w:t>OP</w:t>
      </w:r>
      <w:r w:rsidR="00AB69D4"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Student Satellite</w:t>
      </w:r>
      <w:r w:rsidR="00AB69D4"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Technology Demonstration</w:t>
      </w:r>
      <w:r w:rsidR="00AB69D4"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UHF Antenna </w:t>
      </w:r>
    </w:p>
    <w:p w14:paraId="3C01C48F" w14:textId="179AC703"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p>
    <w:p w14:paraId="2ADE6FBA"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Nomenclature and Acronyms</w:t>
      </w:r>
      <w:r w:rsidRPr="00320495">
        <w:rPr>
          <w:rFonts w:ascii="Arial" w:eastAsia="Times New Roman" w:hAnsi="Arial" w:cs="Arial"/>
          <w:color w:val="000000"/>
          <w:kern w:val="0"/>
          <w:szCs w:val="20"/>
          <w:lang w:eastAsia="en-IN"/>
        </w:rPr>
        <w:t> </w:t>
      </w:r>
    </w:p>
    <w:p w14:paraId="3270FAE1"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ADS = Antenna Deployment System </w:t>
      </w:r>
    </w:p>
    <w:p w14:paraId="33554814"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AUX = Auxiliary System </w:t>
      </w:r>
    </w:p>
    <w:p w14:paraId="69BB05E6" w14:textId="559CEBFF"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xml:space="preserve">Downlink = Signal transmitted from deployed antenna to </w:t>
      </w:r>
      <w:r w:rsidR="009065EB">
        <w:rPr>
          <w:rFonts w:ascii="Arial" w:eastAsia="Times New Roman" w:hAnsi="Arial" w:cs="Arial"/>
          <w:color w:val="000000"/>
          <w:kern w:val="0"/>
          <w:szCs w:val="20"/>
          <w:lang w:eastAsia="en-IN"/>
        </w:rPr>
        <w:t>g</w:t>
      </w:r>
      <w:r w:rsidRPr="00320495">
        <w:rPr>
          <w:rFonts w:ascii="Arial" w:eastAsia="Times New Roman" w:hAnsi="Arial" w:cs="Arial"/>
          <w:color w:val="000000"/>
          <w:kern w:val="0"/>
          <w:szCs w:val="20"/>
          <w:lang w:eastAsia="en-IN"/>
        </w:rPr>
        <w:t>round station </w:t>
      </w:r>
    </w:p>
    <w:p w14:paraId="46DE3234" w14:textId="37C3DB0D"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EEPROM = Electrically Erasable Programmable Read-Only Memory </w:t>
      </w:r>
    </w:p>
    <w:p w14:paraId="17E3C719" w14:textId="1FEDCEA4" w:rsidR="00AB69D4" w:rsidRPr="00320495" w:rsidRDefault="00AB69D4" w:rsidP="00E630B4">
      <w:pPr>
        <w:widowControl/>
        <w:ind w:right="26"/>
        <w:jc w:val="left"/>
        <w:textAlignment w:val="baseline"/>
        <w:rPr>
          <w:rFonts w:ascii="Arial" w:eastAsia="Times New Roman" w:hAnsi="Arial" w:cs="Arial"/>
          <w:color w:val="000000"/>
          <w:kern w:val="0"/>
          <w:szCs w:val="20"/>
          <w:lang w:eastAsia="en-IN"/>
        </w:rPr>
      </w:pPr>
      <w:r w:rsidRPr="00320495">
        <w:rPr>
          <w:rFonts w:ascii="Arial" w:hAnsi="Arial" w:cs="Arial"/>
          <w:color w:val="000000"/>
          <w:szCs w:val="20"/>
        </w:rPr>
        <w:t>GFSK = Gaussian Frequency Shift Keying</w:t>
      </w:r>
    </w:p>
    <w:p w14:paraId="5538D313" w14:textId="25FCD12C" w:rsidR="00163248" w:rsidRPr="00320495" w:rsidRDefault="00163248" w:rsidP="00E630B4">
      <w:pPr>
        <w:widowControl/>
        <w:ind w:right="26"/>
        <w:jc w:val="left"/>
        <w:textAlignment w:val="baseline"/>
        <w:rPr>
          <w:rFonts w:ascii="Arial" w:eastAsia="Times New Roman" w:hAnsi="Arial" w:cs="Arial"/>
          <w:color w:val="000000"/>
          <w:kern w:val="0"/>
          <w:szCs w:val="20"/>
          <w:lang w:eastAsia="en-IN"/>
        </w:rPr>
      </w:pPr>
      <w:r w:rsidRPr="00320495">
        <w:rPr>
          <w:rFonts w:ascii="Arial" w:eastAsia="Times New Roman" w:hAnsi="Arial" w:cs="Arial"/>
          <w:color w:val="000000"/>
          <w:kern w:val="0"/>
          <w:szCs w:val="20"/>
          <w:lang w:eastAsia="en-IN"/>
        </w:rPr>
        <w:t>HM = Health Monitoring</w:t>
      </w:r>
    </w:p>
    <w:p w14:paraId="6EF15980" w14:textId="20500AB3" w:rsidR="00AB69D4" w:rsidRDefault="00AB69D4" w:rsidP="00E630B4">
      <w:pPr>
        <w:widowControl/>
        <w:ind w:right="26"/>
        <w:jc w:val="left"/>
        <w:textAlignment w:val="baseline"/>
        <w:rPr>
          <w:rFonts w:ascii="Arial" w:hAnsi="Arial" w:cs="Arial"/>
          <w:color w:val="000000"/>
          <w:szCs w:val="20"/>
        </w:rPr>
      </w:pPr>
      <w:r w:rsidRPr="00320495">
        <w:rPr>
          <w:rFonts w:ascii="Arial" w:hAnsi="Arial" w:cs="Arial"/>
          <w:color w:val="000000"/>
          <w:szCs w:val="20"/>
        </w:rPr>
        <w:t>OOK = On Off Keying</w:t>
      </w:r>
    </w:p>
    <w:p w14:paraId="66847675" w14:textId="069FB698" w:rsidR="00AB69D4" w:rsidRPr="00320495" w:rsidRDefault="00AB69D4" w:rsidP="00E630B4">
      <w:pPr>
        <w:widowControl/>
        <w:ind w:right="26"/>
        <w:jc w:val="left"/>
        <w:textAlignment w:val="baseline"/>
        <w:rPr>
          <w:rFonts w:ascii="Arial" w:eastAsia="Times New Roman" w:hAnsi="Arial" w:cs="Arial"/>
          <w:color w:val="000000"/>
          <w:kern w:val="0"/>
          <w:szCs w:val="20"/>
          <w:lang w:eastAsia="en-IN"/>
        </w:rPr>
      </w:pPr>
      <w:r w:rsidRPr="00320495">
        <w:rPr>
          <w:rFonts w:ascii="Arial" w:hAnsi="Arial" w:cs="Arial"/>
          <w:color w:val="000000"/>
          <w:szCs w:val="20"/>
        </w:rPr>
        <w:t>PSLV = Polar Satellite Launch Vehicle</w:t>
      </w:r>
    </w:p>
    <w:p w14:paraId="1087EA5C" w14:textId="5977DDCA"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Telemetry = Signal transmitted from the antenna on PS4-OP </w:t>
      </w:r>
    </w:p>
    <w:p w14:paraId="49368904"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Telecommand = Signal transmitted to the antenna of PS4-OP </w:t>
      </w:r>
    </w:p>
    <w:p w14:paraId="6215B51C" w14:textId="02FAC052"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Uplink = Signal transmitted from ground station to the deployed antenna </w:t>
      </w:r>
      <w:r w:rsidRPr="00320495">
        <w:rPr>
          <w:rFonts w:ascii="Arial" w:eastAsia="Times New Roman" w:hAnsi="Arial" w:cs="Arial"/>
          <w:kern w:val="0"/>
          <w:sz w:val="22"/>
          <w:szCs w:val="22"/>
          <w:lang w:eastAsia="en-IN"/>
        </w:rPr>
        <w:t> </w:t>
      </w:r>
    </w:p>
    <w:p w14:paraId="1BE4467D" w14:textId="77777777" w:rsidR="00896A2F" w:rsidRPr="00320495" w:rsidRDefault="00896A2F" w:rsidP="00E630B4">
      <w:pPr>
        <w:widowControl/>
        <w:ind w:right="26"/>
        <w:jc w:val="left"/>
        <w:textAlignment w:val="baseline"/>
        <w:rPr>
          <w:rFonts w:ascii="Arial" w:eastAsia="Times New Roman" w:hAnsi="Arial" w:cs="Arial"/>
          <w:b/>
          <w:bCs/>
          <w:color w:val="000000"/>
          <w:kern w:val="0"/>
          <w:szCs w:val="20"/>
          <w:lang w:eastAsia="en-IN"/>
        </w:rPr>
      </w:pPr>
    </w:p>
    <w:p w14:paraId="75D1DC12" w14:textId="3623F113"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I. Introduction</w:t>
      </w:r>
      <w:r w:rsidRPr="00320495">
        <w:rPr>
          <w:rFonts w:ascii="Arial" w:eastAsia="Times New Roman" w:hAnsi="Arial" w:cs="Arial"/>
          <w:color w:val="000000"/>
          <w:kern w:val="0"/>
          <w:szCs w:val="20"/>
          <w:lang w:eastAsia="en-IN"/>
        </w:rPr>
        <w:t> </w:t>
      </w:r>
    </w:p>
    <w:p w14:paraId="20B4AFFE" w14:textId="7B8E2310" w:rsidR="00896A2F" w:rsidRPr="00320495" w:rsidRDefault="0016324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“Sanket”, literally meaning “Signal” in Sanskrit, is the name of the mission to demonstrate the ADS, designed and developed</w:t>
      </w:r>
      <w:r w:rsidR="00070EB2" w:rsidRPr="00320495">
        <w:rPr>
          <w:rFonts w:ascii="Arial" w:eastAsia="Times New Roman" w:hAnsi="Arial" w:cs="Arial"/>
          <w:color w:val="000000"/>
          <w:kern w:val="0"/>
          <w:szCs w:val="20"/>
          <w:lang w:eastAsia="en-IN"/>
        </w:rPr>
        <w:t xml:space="preserve"> for CubeSat applications</w:t>
      </w:r>
      <w:r w:rsidRPr="00320495">
        <w:rPr>
          <w:rFonts w:ascii="Arial" w:eastAsia="Times New Roman" w:hAnsi="Arial" w:cs="Arial"/>
          <w:color w:val="000000"/>
          <w:kern w:val="0"/>
          <w:szCs w:val="20"/>
          <w:lang w:eastAsia="en-IN"/>
        </w:rPr>
        <w:t xml:space="preserve"> by</w:t>
      </w:r>
      <w:r w:rsidR="00070EB2" w:rsidRPr="00320495">
        <w:rPr>
          <w:rFonts w:ascii="Arial" w:eastAsia="Times New Roman" w:hAnsi="Arial" w:cs="Arial"/>
          <w:color w:val="000000"/>
          <w:kern w:val="0"/>
          <w:szCs w:val="20"/>
          <w:lang w:eastAsia="en-IN"/>
        </w:rPr>
        <w:t xml:space="preserve"> the</w:t>
      </w:r>
      <w:r w:rsidRPr="00320495">
        <w:rPr>
          <w:rFonts w:ascii="Arial" w:eastAsia="Times New Roman" w:hAnsi="Arial" w:cs="Arial"/>
          <w:color w:val="000000"/>
          <w:kern w:val="0"/>
          <w:szCs w:val="20"/>
          <w:lang w:eastAsia="en-IN"/>
        </w:rPr>
        <w:t xml:space="preserve"> IIT Bombay Student Satellite Program. As the number of CubeSat missions in India continues to grow, the need for indigenously developed, reliable communication</w:t>
      </w:r>
      <w:r w:rsidR="00070EB2" w:rsidRPr="00320495">
        <w:rPr>
          <w:rFonts w:ascii="Arial" w:eastAsia="Times New Roman" w:hAnsi="Arial" w:cs="Arial"/>
          <w:color w:val="000000"/>
          <w:kern w:val="0"/>
          <w:szCs w:val="20"/>
          <w:lang w:eastAsia="en-IN"/>
        </w:rPr>
        <w:t xml:space="preserve"> systems become </w:t>
      </w:r>
      <w:r w:rsidRPr="00320495">
        <w:rPr>
          <w:rFonts w:ascii="Arial" w:eastAsia="Times New Roman" w:hAnsi="Arial" w:cs="Arial"/>
          <w:color w:val="000000"/>
          <w:kern w:val="0"/>
          <w:szCs w:val="20"/>
          <w:lang w:eastAsia="en-IN"/>
        </w:rPr>
        <w:t xml:space="preserve">more pressing. Various international firms manufacture and sell Antenna Deployment Systems for CubeSat applications. However, these are associated with steep costs and accessibility issues. The reliable power and telemetry subsystems of PS4-OP provide the perfect opportunity to test the ADS. The payload </w:t>
      </w:r>
      <w:r w:rsidR="00505B08">
        <w:rPr>
          <w:rFonts w:ascii="Arial" w:eastAsia="Times New Roman" w:hAnsi="Arial" w:cs="Arial"/>
          <w:color w:val="000000"/>
          <w:kern w:val="0"/>
          <w:szCs w:val="20"/>
          <w:lang w:eastAsia="en-IN"/>
        </w:rPr>
        <w:t xml:space="preserve">will be </w:t>
      </w:r>
      <w:r w:rsidRPr="00320495">
        <w:rPr>
          <w:rFonts w:ascii="Arial" w:eastAsia="Times New Roman" w:hAnsi="Arial" w:cs="Arial"/>
          <w:color w:val="000000"/>
          <w:kern w:val="0"/>
          <w:szCs w:val="20"/>
          <w:lang w:eastAsia="en-IN"/>
        </w:rPr>
        <w:t>verified by establishing a half-duplex communication link between the deployed antenna and ground station.</w:t>
      </w:r>
      <w:r w:rsidR="00F21033">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Post successful technology demonstration, technology will be transferred to the Indian industry to aid and promote future CubeSat missions in India as an indigenous solution. </w:t>
      </w:r>
    </w:p>
    <w:p w14:paraId="456DB634" w14:textId="77777777" w:rsidR="00AA60F7" w:rsidRDefault="00AA60F7" w:rsidP="00E630B4">
      <w:pPr>
        <w:widowControl/>
        <w:ind w:right="26"/>
        <w:jc w:val="left"/>
        <w:textAlignment w:val="baseline"/>
        <w:rPr>
          <w:rFonts w:ascii="Arial" w:eastAsia="Times New Roman" w:hAnsi="Arial" w:cs="Arial"/>
          <w:b/>
          <w:bCs/>
          <w:color w:val="000000"/>
          <w:kern w:val="0"/>
          <w:szCs w:val="20"/>
          <w:lang w:eastAsia="en-IN"/>
        </w:rPr>
      </w:pPr>
    </w:p>
    <w:p w14:paraId="3FD76D49" w14:textId="05A5D1C9"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II. System Description and Methodology</w:t>
      </w:r>
      <w:r w:rsidRPr="00320495">
        <w:rPr>
          <w:rFonts w:ascii="Arial" w:eastAsia="Times New Roman" w:hAnsi="Arial" w:cs="Arial"/>
          <w:color w:val="000000"/>
          <w:kern w:val="0"/>
          <w:szCs w:val="20"/>
          <w:lang w:eastAsia="en-IN"/>
        </w:rPr>
        <w:t> </w:t>
      </w:r>
    </w:p>
    <w:p w14:paraId="03E7317F" w14:textId="61C3E49E" w:rsidR="00AA60F7" w:rsidRDefault="00163248" w:rsidP="00F21033">
      <w:pPr>
        <w:widowControl/>
        <w:ind w:right="26"/>
        <w:textAlignment w:val="baseline"/>
        <w:rPr>
          <w:rFonts w:ascii="Arial" w:eastAsia="Times New Roman" w:hAnsi="Arial" w:cs="Arial"/>
          <w:color w:val="000000"/>
          <w:kern w:val="0"/>
          <w:szCs w:val="20"/>
          <w:lang w:val="en-IN" w:eastAsia="en-IN"/>
        </w:rPr>
      </w:pPr>
      <w:r w:rsidRPr="00320495">
        <w:rPr>
          <w:rFonts w:ascii="Arial" w:eastAsia="Times New Roman" w:hAnsi="Arial" w:cs="Arial"/>
          <w:b/>
          <w:bCs/>
          <w:color w:val="000000"/>
          <w:kern w:val="0"/>
          <w:szCs w:val="20"/>
          <w:lang w:eastAsia="en-IN"/>
        </w:rPr>
        <w:t>Mechanical Structure:</w:t>
      </w:r>
      <w:r w:rsidRPr="00320495">
        <w:rPr>
          <w:rFonts w:ascii="Arial" w:eastAsia="Times New Roman" w:hAnsi="Arial" w:cs="Arial"/>
          <w:color w:val="000000"/>
          <w:kern w:val="0"/>
          <w:szCs w:val="20"/>
          <w:lang w:eastAsia="en-IN"/>
        </w:rPr>
        <w:t xml:space="preserve"> The ADS comprises</w:t>
      </w:r>
      <w:r w:rsidR="00471C2D">
        <w:rPr>
          <w:rFonts w:ascii="Arial" w:eastAsia="Times New Roman" w:hAnsi="Arial" w:cs="Arial"/>
          <w:color w:val="000000"/>
          <w:kern w:val="0"/>
          <w:szCs w:val="20"/>
          <w:lang w:eastAsia="en-IN"/>
        </w:rPr>
        <w:t xml:space="preserve"> of</w:t>
      </w:r>
      <w:r w:rsidRPr="00320495">
        <w:rPr>
          <w:rFonts w:ascii="Arial" w:eastAsia="Times New Roman" w:hAnsi="Arial" w:cs="Arial"/>
          <w:color w:val="000000"/>
          <w:kern w:val="0"/>
          <w:szCs w:val="20"/>
          <w:lang w:eastAsia="en-IN"/>
        </w:rPr>
        <w:t xml:space="preserve"> an in-house manufactured antenna, support and interface structures for the antenna, a deployment mechanism and </w:t>
      </w:r>
      <w:r w:rsidR="00E23096" w:rsidRPr="00320495">
        <w:rPr>
          <w:rFonts w:ascii="Arial" w:eastAsia="Times New Roman" w:hAnsi="Arial" w:cs="Arial"/>
          <w:color w:val="000000"/>
          <w:kern w:val="0"/>
          <w:szCs w:val="20"/>
          <w:lang w:eastAsia="en-IN"/>
        </w:rPr>
        <w:t>the</w:t>
      </w:r>
      <w:r w:rsidRPr="00320495">
        <w:rPr>
          <w:rFonts w:ascii="Arial" w:eastAsia="Times New Roman" w:hAnsi="Arial" w:cs="Arial"/>
          <w:color w:val="000000"/>
          <w:kern w:val="0"/>
          <w:szCs w:val="20"/>
          <w:lang w:eastAsia="en-IN"/>
        </w:rPr>
        <w:t xml:space="preserve"> </w:t>
      </w:r>
      <w:r w:rsidR="00C52E3A" w:rsidRPr="00320495">
        <w:rPr>
          <w:rFonts w:ascii="Arial" w:eastAsia="Times New Roman" w:hAnsi="Arial" w:cs="Arial"/>
          <w:color w:val="000000"/>
          <w:kern w:val="0"/>
          <w:szCs w:val="20"/>
          <w:lang w:eastAsia="en-IN"/>
        </w:rPr>
        <w:t>ADS PCB</w:t>
      </w:r>
      <w:r w:rsidRPr="00320495">
        <w:rPr>
          <w:rFonts w:ascii="Arial" w:eastAsia="Times New Roman" w:hAnsi="Arial" w:cs="Arial"/>
          <w:color w:val="000000"/>
          <w:kern w:val="0"/>
          <w:szCs w:val="20"/>
          <w:lang w:eastAsia="en-IN"/>
        </w:rPr>
        <w:t>. The antenna,</w:t>
      </w:r>
      <w:r w:rsidR="00070EB2" w:rsidRPr="00320495">
        <w:rPr>
          <w:rFonts w:ascii="Arial" w:eastAsia="Times New Roman" w:hAnsi="Arial" w:cs="Arial"/>
          <w:color w:val="000000"/>
          <w:kern w:val="0"/>
          <w:szCs w:val="20"/>
          <w:lang w:eastAsia="en-IN"/>
        </w:rPr>
        <w:t xml:space="preserve"> made of stainless-</w:t>
      </w:r>
      <w:r w:rsidRPr="00320495">
        <w:rPr>
          <w:rFonts w:ascii="Arial" w:eastAsia="Times New Roman" w:hAnsi="Arial" w:cs="Arial"/>
          <w:color w:val="000000"/>
          <w:kern w:val="0"/>
          <w:szCs w:val="20"/>
          <w:lang w:eastAsia="en-IN"/>
        </w:rPr>
        <w:t>steel tape spring,</w:t>
      </w:r>
      <w:r w:rsidR="00320495">
        <w:rPr>
          <w:rFonts w:ascii="Arial" w:eastAsia="Times New Roman" w:hAnsi="Arial" w:cs="Arial"/>
          <w:color w:val="000000"/>
          <w:kern w:val="0"/>
          <w:szCs w:val="20"/>
          <w:lang w:eastAsia="en-IN"/>
        </w:rPr>
        <w:t xml:space="preserve"> is </w:t>
      </w:r>
      <w:r w:rsidRPr="00320495">
        <w:rPr>
          <w:rFonts w:ascii="Arial" w:eastAsia="Times New Roman" w:hAnsi="Arial" w:cs="Arial"/>
          <w:color w:val="000000"/>
          <w:kern w:val="0"/>
          <w:szCs w:val="20"/>
          <w:lang w:eastAsia="en-IN"/>
        </w:rPr>
        <w:t>rolled and held inside the module with the help of a flexible PVC/PVA sheet. The retention and release</w:t>
      </w:r>
      <w:r w:rsidR="00E06293">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 xml:space="preserve">mechanism uses a nichrome burn-wire design that releases the stowed antenna by thermally cutting a nylon thread held in tension connected to </w:t>
      </w:r>
      <w:r w:rsidR="00070EB2" w:rsidRPr="00320495">
        <w:rPr>
          <w:rFonts w:ascii="Arial" w:eastAsia="Times New Roman" w:hAnsi="Arial" w:cs="Arial"/>
          <w:color w:val="000000"/>
          <w:kern w:val="0"/>
          <w:szCs w:val="20"/>
          <w:lang w:eastAsia="en-IN"/>
        </w:rPr>
        <w:t>the</w:t>
      </w:r>
      <w:r w:rsidRPr="00320495">
        <w:rPr>
          <w:rFonts w:ascii="Arial" w:eastAsia="Times New Roman" w:hAnsi="Arial" w:cs="Arial"/>
          <w:color w:val="000000"/>
          <w:kern w:val="0"/>
          <w:szCs w:val="20"/>
          <w:lang w:eastAsia="en-IN"/>
        </w:rPr>
        <w:t xml:space="preserve"> flexible PVC</w:t>
      </w:r>
      <w:r w:rsidR="00070EB2" w:rsidRPr="00320495">
        <w:rPr>
          <w:rFonts w:ascii="Arial" w:eastAsia="Times New Roman" w:hAnsi="Arial" w:cs="Arial"/>
          <w:color w:val="000000"/>
          <w:kern w:val="0"/>
          <w:szCs w:val="20"/>
          <w:lang w:eastAsia="en-IN"/>
        </w:rPr>
        <w:t>/PVA</w:t>
      </w:r>
      <w:r w:rsidRPr="00320495">
        <w:rPr>
          <w:rFonts w:ascii="Arial" w:eastAsia="Times New Roman" w:hAnsi="Arial" w:cs="Arial"/>
          <w:color w:val="000000"/>
          <w:kern w:val="0"/>
          <w:szCs w:val="20"/>
          <w:lang w:eastAsia="en-IN"/>
        </w:rPr>
        <w:t xml:space="preserve"> sheet</w:t>
      </w:r>
      <w:r w:rsidR="00471C2D">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Th</w:t>
      </w:r>
      <w:r w:rsidR="00070EB2" w:rsidRPr="00320495">
        <w:rPr>
          <w:rFonts w:ascii="Arial" w:eastAsia="Times New Roman" w:hAnsi="Arial" w:cs="Arial"/>
          <w:color w:val="000000"/>
          <w:kern w:val="0"/>
          <w:szCs w:val="20"/>
          <w:lang w:eastAsia="en-IN"/>
        </w:rPr>
        <w:t>is</w:t>
      </w:r>
      <w:r w:rsidRPr="00320495">
        <w:rPr>
          <w:rFonts w:ascii="Arial" w:eastAsia="Times New Roman" w:hAnsi="Arial" w:cs="Arial"/>
          <w:color w:val="000000"/>
          <w:kern w:val="0"/>
          <w:szCs w:val="20"/>
          <w:lang w:eastAsia="en-IN"/>
        </w:rPr>
        <w:t xml:space="preserve"> ADS </w:t>
      </w:r>
      <w:r w:rsidR="00070EB2" w:rsidRPr="00320495">
        <w:rPr>
          <w:rFonts w:ascii="Arial" w:eastAsia="Times New Roman" w:hAnsi="Arial" w:cs="Arial"/>
          <w:color w:val="000000"/>
          <w:kern w:val="0"/>
          <w:szCs w:val="20"/>
          <w:lang w:eastAsia="en-IN"/>
        </w:rPr>
        <w:t>is</w:t>
      </w:r>
      <w:r w:rsidRPr="00320495">
        <w:rPr>
          <w:rFonts w:ascii="Arial" w:eastAsia="Times New Roman" w:hAnsi="Arial" w:cs="Arial"/>
          <w:color w:val="000000"/>
          <w:kern w:val="0"/>
          <w:szCs w:val="20"/>
          <w:lang w:eastAsia="en-IN"/>
        </w:rPr>
        <w:t xml:space="preserve"> mounted on the AUX</w:t>
      </w:r>
      <w:r w:rsidR="00505B08">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w:t>
      </w:r>
      <w:r w:rsidR="00702079" w:rsidRPr="00320495">
        <w:rPr>
          <w:rFonts w:ascii="Arial" w:eastAsia="Times New Roman" w:hAnsi="Arial" w:cs="Arial"/>
          <w:color w:val="000000"/>
          <w:kern w:val="0"/>
          <w:szCs w:val="20"/>
          <w:lang w:eastAsia="en-IN"/>
        </w:rPr>
        <w:t>which</w:t>
      </w:r>
      <w:r w:rsidRPr="00320495">
        <w:rPr>
          <w:rFonts w:ascii="Arial" w:eastAsia="Times New Roman" w:hAnsi="Arial" w:cs="Arial"/>
          <w:color w:val="000000"/>
          <w:kern w:val="0"/>
          <w:szCs w:val="20"/>
          <w:lang w:eastAsia="en-IN"/>
        </w:rPr>
        <w:t xml:space="preserve"> is inspired by </w:t>
      </w:r>
      <w:proofErr w:type="spellStart"/>
      <w:r w:rsidR="00A22EB8" w:rsidRPr="00320495">
        <w:rPr>
          <w:rFonts w:ascii="Arial" w:eastAsia="Times New Roman" w:hAnsi="Arial" w:cs="Arial"/>
          <w:color w:val="000000"/>
          <w:kern w:val="0"/>
          <w:szCs w:val="20"/>
          <w:lang w:eastAsia="en-IN"/>
        </w:rPr>
        <w:t>Advitiy</w:t>
      </w:r>
      <w:proofErr w:type="spellEnd"/>
      <w:r w:rsidR="00A22EB8" w:rsidRPr="00320495">
        <w:rPr>
          <w:rFonts w:ascii="Arial" w:eastAsia="Times New Roman" w:hAnsi="Arial" w:cs="Arial"/>
          <w:color w:val="000000"/>
          <w:kern w:val="0"/>
          <w:szCs w:val="20"/>
          <w:lang w:eastAsia="en-IN"/>
        </w:rPr>
        <w:t xml:space="preserve"> (2</w:t>
      </w:r>
      <w:r w:rsidR="00A22EB8" w:rsidRPr="00320495">
        <w:rPr>
          <w:rFonts w:ascii="Arial" w:eastAsia="Times New Roman" w:hAnsi="Arial" w:cs="Arial"/>
          <w:color w:val="000000"/>
          <w:kern w:val="0"/>
          <w:szCs w:val="20"/>
          <w:vertAlign w:val="superscript"/>
          <w:lang w:eastAsia="en-IN"/>
        </w:rPr>
        <w:t>nd</w:t>
      </w:r>
      <w:r w:rsidR="00A22EB8" w:rsidRPr="00320495">
        <w:rPr>
          <w:rFonts w:ascii="Arial" w:eastAsia="Times New Roman" w:hAnsi="Arial" w:cs="Arial"/>
          <w:color w:val="000000"/>
          <w:kern w:val="0"/>
          <w:szCs w:val="20"/>
          <w:lang w:eastAsia="en-IN"/>
        </w:rPr>
        <w:t xml:space="preserve"> Student Satellite of IIT Bombay) a standard 1U CubeSat [2]</w:t>
      </w:r>
      <w:r w:rsidRPr="00320495">
        <w:rPr>
          <w:rFonts w:ascii="Arial" w:eastAsia="Times New Roman" w:hAnsi="Arial" w:cs="Arial"/>
          <w:color w:val="000000"/>
          <w:kern w:val="0"/>
          <w:szCs w:val="20"/>
          <w:lang w:eastAsia="en-IN"/>
        </w:rPr>
        <w:t>.</w:t>
      </w:r>
      <w:r w:rsidR="00070EB2" w:rsidRPr="00320495">
        <w:rPr>
          <w:rFonts w:ascii="Arial" w:eastAsia="Times New Roman" w:hAnsi="Arial" w:cs="Arial"/>
          <w:color w:val="000000"/>
          <w:kern w:val="0"/>
          <w:szCs w:val="20"/>
          <w:lang w:eastAsia="en-IN"/>
        </w:rPr>
        <w:t xml:space="preserve"> </w:t>
      </w:r>
      <w:r w:rsidR="00A22EB8" w:rsidRPr="00320495">
        <w:rPr>
          <w:rFonts w:ascii="Arial" w:eastAsia="Times New Roman" w:hAnsi="Arial" w:cs="Arial"/>
          <w:color w:val="000000"/>
          <w:kern w:val="0"/>
          <w:szCs w:val="20"/>
          <w:lang w:val="en-IN" w:eastAsia="en-IN"/>
        </w:rPr>
        <w:t>The structure</w:t>
      </w:r>
      <w:r w:rsidR="00070EB2" w:rsidRPr="00320495">
        <w:rPr>
          <w:rFonts w:ascii="Arial" w:eastAsia="Times New Roman" w:hAnsi="Arial" w:cs="Arial"/>
          <w:color w:val="000000"/>
          <w:kern w:val="0"/>
          <w:szCs w:val="20"/>
          <w:lang w:val="en-IN" w:eastAsia="en-IN"/>
        </w:rPr>
        <w:t xml:space="preserve"> is</w:t>
      </w:r>
      <w:r w:rsidR="00A22EB8" w:rsidRPr="00320495">
        <w:rPr>
          <w:rFonts w:ascii="Arial" w:eastAsia="Times New Roman" w:hAnsi="Arial" w:cs="Arial"/>
          <w:color w:val="000000"/>
          <w:kern w:val="0"/>
          <w:szCs w:val="20"/>
          <w:lang w:val="en-IN" w:eastAsia="en-IN"/>
        </w:rPr>
        <w:t xml:space="preserve"> made </w:t>
      </w:r>
      <w:r w:rsidR="00702079" w:rsidRPr="00320495">
        <w:rPr>
          <w:rFonts w:ascii="Arial" w:eastAsia="Times New Roman" w:hAnsi="Arial" w:cs="Arial"/>
          <w:color w:val="000000"/>
          <w:kern w:val="0"/>
          <w:szCs w:val="20"/>
          <w:lang w:val="en-IN" w:eastAsia="en-IN"/>
        </w:rPr>
        <w:t xml:space="preserve">of </w:t>
      </w:r>
      <w:r w:rsidR="00A22EB8" w:rsidRPr="00320495">
        <w:rPr>
          <w:rFonts w:ascii="Arial" w:eastAsia="Times New Roman" w:hAnsi="Arial" w:cs="Arial"/>
          <w:color w:val="000000"/>
          <w:kern w:val="0"/>
          <w:szCs w:val="20"/>
          <w:lang w:val="en-IN" w:eastAsia="en-IN"/>
        </w:rPr>
        <w:t>Al-6061</w:t>
      </w:r>
      <w:r w:rsidR="00070EB2" w:rsidRPr="00320495">
        <w:rPr>
          <w:rFonts w:ascii="Arial" w:eastAsia="Times New Roman" w:hAnsi="Arial" w:cs="Arial"/>
          <w:color w:val="000000"/>
          <w:kern w:val="0"/>
          <w:szCs w:val="20"/>
          <w:lang w:val="en-IN" w:eastAsia="en-IN"/>
        </w:rPr>
        <w:t>-T6</w:t>
      </w:r>
      <w:r w:rsidR="00A22EB8" w:rsidRPr="00320495">
        <w:rPr>
          <w:rFonts w:ascii="Arial" w:eastAsia="Times New Roman" w:hAnsi="Arial" w:cs="Arial"/>
          <w:color w:val="000000"/>
          <w:kern w:val="0"/>
          <w:szCs w:val="20"/>
          <w:lang w:val="en-IN" w:eastAsia="en-IN"/>
        </w:rPr>
        <w:t xml:space="preserve"> </w:t>
      </w:r>
      <w:r w:rsidR="00070EB2" w:rsidRPr="00320495">
        <w:rPr>
          <w:rFonts w:ascii="Arial" w:eastAsia="Times New Roman" w:hAnsi="Arial" w:cs="Arial"/>
          <w:color w:val="000000"/>
          <w:kern w:val="0"/>
          <w:szCs w:val="20"/>
          <w:lang w:val="en-IN" w:eastAsia="en-IN"/>
        </w:rPr>
        <w:t>(SS)</w:t>
      </w:r>
      <w:r w:rsidR="00505B08">
        <w:rPr>
          <w:rFonts w:ascii="Arial" w:eastAsia="Times New Roman" w:hAnsi="Arial" w:cs="Arial"/>
          <w:color w:val="000000"/>
          <w:kern w:val="0"/>
          <w:szCs w:val="20"/>
          <w:lang w:val="en-IN" w:eastAsia="en-IN"/>
        </w:rPr>
        <w:t>,</w:t>
      </w:r>
      <w:r w:rsidR="00070EB2" w:rsidRPr="00320495">
        <w:rPr>
          <w:rFonts w:ascii="Arial" w:eastAsia="Times New Roman" w:hAnsi="Arial" w:cs="Arial"/>
          <w:color w:val="000000"/>
          <w:kern w:val="0"/>
          <w:szCs w:val="20"/>
          <w:lang w:val="en-IN" w:eastAsia="en-IN"/>
        </w:rPr>
        <w:t xml:space="preserve"> </w:t>
      </w:r>
      <w:r w:rsidR="00A22EB8" w:rsidRPr="00320495">
        <w:rPr>
          <w:rFonts w:ascii="Arial" w:eastAsia="Times New Roman" w:hAnsi="Arial" w:cs="Arial"/>
          <w:color w:val="000000"/>
          <w:kern w:val="0"/>
          <w:szCs w:val="20"/>
          <w:lang w:val="en-IN" w:eastAsia="en-IN"/>
        </w:rPr>
        <w:t>and the PCB is made of FR04</w:t>
      </w:r>
      <w:r w:rsidR="007849F3">
        <w:rPr>
          <w:rFonts w:ascii="Arial" w:eastAsia="Times New Roman" w:hAnsi="Arial" w:cs="Arial"/>
          <w:color w:val="000000"/>
          <w:kern w:val="0"/>
          <w:szCs w:val="20"/>
          <w:lang w:val="en-IN" w:eastAsia="en-IN"/>
        </w:rPr>
        <w:t xml:space="preserve"> polymer</w:t>
      </w:r>
      <w:r w:rsidR="00A22EB8" w:rsidRPr="00320495">
        <w:rPr>
          <w:rFonts w:ascii="Arial" w:eastAsia="Times New Roman" w:hAnsi="Arial" w:cs="Arial"/>
          <w:color w:val="000000"/>
          <w:kern w:val="0"/>
          <w:szCs w:val="20"/>
          <w:lang w:val="en-IN" w:eastAsia="en-IN"/>
        </w:rPr>
        <w:t>.</w:t>
      </w:r>
      <w:r w:rsidR="00E06293">
        <w:rPr>
          <w:rFonts w:ascii="Arial" w:eastAsia="Times New Roman" w:hAnsi="Arial" w:cs="Arial"/>
          <w:color w:val="000000"/>
          <w:kern w:val="0"/>
          <w:szCs w:val="20"/>
          <w:lang w:val="en-IN" w:eastAsia="en-IN"/>
        </w:rPr>
        <w:t xml:space="preserve"> </w:t>
      </w:r>
      <w:r w:rsidR="00A22EB8" w:rsidRPr="00320495">
        <w:rPr>
          <w:rFonts w:ascii="Arial" w:eastAsia="Times New Roman" w:hAnsi="Arial" w:cs="Arial"/>
          <w:color w:val="000000"/>
          <w:kern w:val="0"/>
          <w:szCs w:val="20"/>
          <w:lang w:val="en-IN" w:eastAsia="en-IN"/>
        </w:rPr>
        <w:t>The system design is carried out through an iterative process from making the configuration layout to its CAD, simulating it</w:t>
      </w:r>
      <w:r w:rsidR="008C646F">
        <w:rPr>
          <w:rFonts w:ascii="Arial" w:eastAsia="Times New Roman" w:hAnsi="Arial" w:cs="Arial"/>
          <w:color w:val="000000"/>
          <w:kern w:val="0"/>
          <w:szCs w:val="20"/>
          <w:lang w:val="en-IN" w:eastAsia="en-IN"/>
        </w:rPr>
        <w:t>. The model is</w:t>
      </w:r>
      <w:r w:rsidR="00A22EB8" w:rsidRPr="00320495">
        <w:rPr>
          <w:rFonts w:ascii="Arial" w:eastAsia="Times New Roman" w:hAnsi="Arial" w:cs="Arial"/>
          <w:color w:val="000000"/>
          <w:kern w:val="0"/>
          <w:szCs w:val="20"/>
          <w:lang w:val="en-IN" w:eastAsia="en-IN"/>
        </w:rPr>
        <w:t xml:space="preserve"> then manufactur</w:t>
      </w:r>
      <w:r w:rsidR="008C646F">
        <w:rPr>
          <w:rFonts w:ascii="Arial" w:eastAsia="Times New Roman" w:hAnsi="Arial" w:cs="Arial"/>
          <w:color w:val="000000"/>
          <w:kern w:val="0"/>
          <w:szCs w:val="20"/>
          <w:lang w:val="en-IN" w:eastAsia="en-IN"/>
        </w:rPr>
        <w:t>ed</w:t>
      </w:r>
      <w:r w:rsidR="00A22EB8" w:rsidRPr="00320495">
        <w:rPr>
          <w:rFonts w:ascii="Arial" w:eastAsia="Times New Roman" w:hAnsi="Arial" w:cs="Arial"/>
          <w:color w:val="000000"/>
          <w:kern w:val="0"/>
          <w:szCs w:val="20"/>
          <w:lang w:val="en-IN" w:eastAsia="en-IN"/>
        </w:rPr>
        <w:t xml:space="preserve"> for testing and checking the manufacturability to resolve the concerns in</w:t>
      </w:r>
      <w:r w:rsidR="00505B08">
        <w:rPr>
          <w:rFonts w:ascii="Arial" w:eastAsia="Times New Roman" w:hAnsi="Arial" w:cs="Arial"/>
          <w:color w:val="000000"/>
          <w:kern w:val="0"/>
          <w:szCs w:val="20"/>
          <w:lang w:val="en-IN" w:eastAsia="en-IN"/>
        </w:rPr>
        <w:t xml:space="preserve"> the</w:t>
      </w:r>
      <w:r w:rsidR="00A22EB8" w:rsidRPr="00320495">
        <w:rPr>
          <w:rFonts w:ascii="Arial" w:eastAsia="Times New Roman" w:hAnsi="Arial" w:cs="Arial"/>
          <w:color w:val="000000"/>
          <w:kern w:val="0"/>
          <w:szCs w:val="20"/>
          <w:lang w:val="en-IN" w:eastAsia="en-IN"/>
        </w:rPr>
        <w:t xml:space="preserve"> </w:t>
      </w:r>
      <w:r w:rsidR="008C646F">
        <w:rPr>
          <w:rFonts w:ascii="Arial" w:eastAsia="Times New Roman" w:hAnsi="Arial" w:cs="Arial"/>
          <w:color w:val="000000"/>
          <w:kern w:val="0"/>
          <w:szCs w:val="20"/>
          <w:lang w:val="en-IN" w:eastAsia="en-IN"/>
        </w:rPr>
        <w:t>upcoming</w:t>
      </w:r>
      <w:r w:rsidR="00A22EB8" w:rsidRPr="00320495">
        <w:rPr>
          <w:rFonts w:ascii="Arial" w:eastAsia="Times New Roman" w:hAnsi="Arial" w:cs="Arial"/>
          <w:color w:val="000000"/>
          <w:kern w:val="0"/>
          <w:szCs w:val="20"/>
          <w:lang w:val="en-IN" w:eastAsia="en-IN"/>
        </w:rPr>
        <w:t xml:space="preserve"> iteration.</w:t>
      </w:r>
      <w:r w:rsidR="008604FD" w:rsidRPr="00320495">
        <w:rPr>
          <w:rFonts w:ascii="Arial" w:eastAsia="Times New Roman" w:hAnsi="Arial" w:cs="Arial"/>
          <w:color w:val="000000"/>
          <w:kern w:val="0"/>
          <w:szCs w:val="20"/>
          <w:lang w:val="en-IN" w:eastAsia="en-IN"/>
        </w:rPr>
        <w:t xml:space="preserve"> Prototypes and Engineering models are manufactured for better visualisation and testing purposes</w:t>
      </w:r>
      <w:r w:rsidR="00505B08">
        <w:rPr>
          <w:rFonts w:ascii="Arial" w:eastAsia="Times New Roman" w:hAnsi="Arial" w:cs="Arial"/>
          <w:color w:val="000000"/>
          <w:kern w:val="0"/>
          <w:szCs w:val="20"/>
          <w:lang w:val="en-IN" w:eastAsia="en-IN"/>
        </w:rPr>
        <w:t>,</w:t>
      </w:r>
      <w:r w:rsidR="008604FD" w:rsidRPr="00320495">
        <w:rPr>
          <w:rFonts w:ascii="Arial" w:eastAsia="Times New Roman" w:hAnsi="Arial" w:cs="Arial"/>
          <w:color w:val="000000"/>
          <w:kern w:val="0"/>
          <w:szCs w:val="20"/>
          <w:lang w:val="en-IN" w:eastAsia="en-IN"/>
        </w:rPr>
        <w:t xml:space="preserve"> whereas Qualification Model and Flight Model are made for complete rigorous testing and launch respectively.</w:t>
      </w:r>
    </w:p>
    <w:p w14:paraId="31A57184" w14:textId="56454BC8" w:rsidR="00AA60F7" w:rsidRPr="00AA60F7" w:rsidRDefault="00AA60F7" w:rsidP="00AA60F7">
      <w:pPr>
        <w:widowControl/>
        <w:ind w:right="26"/>
        <w:jc w:val="left"/>
        <w:textAlignment w:val="baseline"/>
        <w:rPr>
          <w:rFonts w:ascii="Arial" w:eastAsia="Times New Roman" w:hAnsi="Arial" w:cs="Arial"/>
          <w:color w:val="000000"/>
          <w:kern w:val="0"/>
          <w:sz w:val="14"/>
          <w:szCs w:val="14"/>
          <w:lang w:val="en-IN" w:eastAsia="en-IN"/>
        </w:rPr>
      </w:pPr>
      <w:r w:rsidRPr="00AA60F7">
        <w:rPr>
          <w:rFonts w:ascii="Arial" w:eastAsia="Times New Roman" w:hAnsi="Arial" w:cs="Arial"/>
          <w:color w:val="000000"/>
          <w:kern w:val="0"/>
          <w:sz w:val="14"/>
          <w:szCs w:val="14"/>
          <w:lang w:val="en-IN" w:eastAsia="en-IN"/>
        </w:rPr>
        <w:t>_______________________________</w:t>
      </w:r>
      <w:r>
        <w:rPr>
          <w:rFonts w:ascii="Arial" w:eastAsia="Times New Roman" w:hAnsi="Arial" w:cs="Arial"/>
          <w:color w:val="000000"/>
          <w:kern w:val="0"/>
          <w:sz w:val="14"/>
          <w:szCs w:val="14"/>
          <w:lang w:val="en-IN" w:eastAsia="en-IN"/>
        </w:rPr>
        <w:t>____</w:t>
      </w:r>
      <w:r w:rsidRPr="00AA60F7">
        <w:rPr>
          <w:rFonts w:ascii="Arial" w:eastAsia="Times New Roman" w:hAnsi="Arial" w:cs="Arial"/>
          <w:color w:val="000000"/>
          <w:kern w:val="0"/>
          <w:sz w:val="14"/>
          <w:szCs w:val="14"/>
          <w:lang w:val="en-IN" w:eastAsia="en-IN"/>
        </w:rPr>
        <w:t>_</w:t>
      </w:r>
    </w:p>
    <w:p w14:paraId="61E945AB" w14:textId="0B4AAE2A" w:rsidR="00AA60F7" w:rsidRDefault="00896A2F" w:rsidP="00F21033">
      <w:pPr>
        <w:widowControl/>
        <w:ind w:right="26"/>
        <w:rPr>
          <w:rFonts w:ascii="Arial" w:eastAsia="Times New Roman" w:hAnsi="Arial" w:cs="Arial"/>
          <w:color w:val="000000"/>
          <w:kern w:val="0"/>
          <w:sz w:val="16"/>
          <w:szCs w:val="16"/>
          <w:lang w:val="en-IN" w:eastAsia="en-IN"/>
        </w:rPr>
      </w:pPr>
      <w:r w:rsidRPr="00AA60F7">
        <w:rPr>
          <w:rFonts w:ascii="Arial" w:eastAsia="Times New Roman" w:hAnsi="Arial" w:cs="Arial"/>
          <w:color w:val="000000"/>
          <w:kern w:val="0"/>
          <w:sz w:val="16"/>
          <w:szCs w:val="16"/>
          <w:lang w:val="en-IN" w:eastAsia="en-IN"/>
        </w:rPr>
        <w:t>*Student Satellite Program, IIT Bomb</w:t>
      </w:r>
      <w:r w:rsidR="00E06293" w:rsidRPr="00AA60F7">
        <w:rPr>
          <w:rFonts w:ascii="Arial" w:eastAsia="Times New Roman" w:hAnsi="Arial" w:cs="Arial"/>
          <w:color w:val="000000"/>
          <w:kern w:val="0"/>
          <w:sz w:val="16"/>
          <w:szCs w:val="16"/>
          <w:lang w:val="en-IN" w:eastAsia="en-IN"/>
        </w:rPr>
        <w:t xml:space="preserve">ay, </w:t>
      </w:r>
      <w:r w:rsidRPr="00AA60F7">
        <w:rPr>
          <w:rFonts w:ascii="Arial" w:eastAsia="Times New Roman" w:hAnsi="Arial" w:cs="Arial"/>
          <w:color w:val="000000"/>
          <w:kern w:val="0"/>
          <w:sz w:val="16"/>
          <w:szCs w:val="16"/>
          <w:lang w:val="en-IN" w:eastAsia="en-IN"/>
        </w:rPr>
        <w:t xml:space="preserve">is an initiative taken up by the students to make IIT Bombay a centre of excellence in space science </w:t>
      </w:r>
      <w:r w:rsidR="009065EB">
        <w:rPr>
          <w:rFonts w:ascii="Arial" w:eastAsia="Times New Roman" w:hAnsi="Arial" w:cs="Arial"/>
          <w:color w:val="000000"/>
          <w:kern w:val="0"/>
          <w:sz w:val="16"/>
          <w:szCs w:val="16"/>
          <w:lang w:val="en-IN" w:eastAsia="en-IN"/>
        </w:rPr>
        <w:t>and</w:t>
      </w:r>
      <w:r w:rsidRPr="00AA60F7">
        <w:rPr>
          <w:rFonts w:ascii="Arial" w:eastAsia="Times New Roman" w:hAnsi="Arial" w:cs="Arial"/>
          <w:color w:val="000000"/>
          <w:kern w:val="0"/>
          <w:sz w:val="16"/>
          <w:szCs w:val="16"/>
          <w:lang w:val="en-IN" w:eastAsia="en-IN"/>
        </w:rPr>
        <w:t xml:space="preserve"> technology. The first satellite, Pratham, was launched on</w:t>
      </w:r>
      <w:r w:rsidR="00CC2A84">
        <w:rPr>
          <w:rFonts w:ascii="Arial" w:eastAsia="Times New Roman" w:hAnsi="Arial" w:cs="Arial"/>
          <w:color w:val="000000"/>
          <w:kern w:val="0"/>
          <w:sz w:val="16"/>
          <w:szCs w:val="16"/>
          <w:lang w:val="en-IN" w:eastAsia="en-IN"/>
        </w:rPr>
        <w:t>-</w:t>
      </w:r>
      <w:r w:rsidRPr="00AA60F7">
        <w:rPr>
          <w:rFonts w:ascii="Arial" w:eastAsia="Times New Roman" w:hAnsi="Arial" w:cs="Arial"/>
          <w:color w:val="000000"/>
          <w:kern w:val="0"/>
          <w:sz w:val="16"/>
          <w:szCs w:val="16"/>
          <w:lang w:val="en-IN" w:eastAsia="en-IN"/>
        </w:rPr>
        <w:t>board the PSLV-C35 on 26</w:t>
      </w:r>
      <w:r w:rsidRPr="00AA60F7">
        <w:rPr>
          <w:rFonts w:ascii="Arial" w:eastAsia="Times New Roman" w:hAnsi="Arial" w:cs="Arial"/>
          <w:color w:val="000000"/>
          <w:kern w:val="0"/>
          <w:sz w:val="16"/>
          <w:szCs w:val="16"/>
          <w:vertAlign w:val="superscript"/>
          <w:lang w:val="en-IN" w:eastAsia="en-IN"/>
        </w:rPr>
        <w:t>th</w:t>
      </w:r>
      <w:r w:rsidRPr="00AA60F7">
        <w:rPr>
          <w:rFonts w:ascii="Arial" w:eastAsia="Times New Roman" w:hAnsi="Arial" w:cs="Arial"/>
          <w:color w:val="000000"/>
          <w:kern w:val="0"/>
          <w:sz w:val="16"/>
          <w:szCs w:val="16"/>
          <w:lang w:val="en-IN" w:eastAsia="en-IN"/>
        </w:rPr>
        <w:t xml:space="preserve"> September 2016.</w:t>
      </w:r>
      <w:r w:rsidR="00E630B4" w:rsidRPr="00AA60F7">
        <w:rPr>
          <w:rFonts w:ascii="Arial" w:eastAsia="Times New Roman" w:hAnsi="Arial" w:cs="Arial"/>
          <w:color w:val="000000"/>
          <w:kern w:val="0"/>
          <w:sz w:val="16"/>
          <w:szCs w:val="16"/>
          <w:lang w:val="en-IN" w:eastAsia="en-IN"/>
        </w:rPr>
        <w:t xml:space="preserve"> </w:t>
      </w:r>
      <w:r w:rsidRPr="00AA60F7">
        <w:rPr>
          <w:rFonts w:ascii="Arial" w:eastAsia="Times New Roman" w:hAnsi="Arial" w:cs="Arial"/>
          <w:color w:val="000000"/>
          <w:kern w:val="0"/>
          <w:sz w:val="16"/>
          <w:szCs w:val="16"/>
          <w:lang w:val="en-IN" w:eastAsia="en-IN"/>
        </w:rPr>
        <w:t>The team now works on designing space systems for CubeSats</w:t>
      </w:r>
      <w:r w:rsidR="009065EB">
        <w:rPr>
          <w:rFonts w:ascii="Arial" w:eastAsia="Times New Roman" w:hAnsi="Arial" w:cs="Arial"/>
          <w:color w:val="000000"/>
          <w:kern w:val="0"/>
          <w:sz w:val="16"/>
          <w:szCs w:val="16"/>
          <w:lang w:val="en-IN" w:eastAsia="en-IN"/>
        </w:rPr>
        <w:t xml:space="preserve">. With this objective, an Antenna Deployment System and a Star Tracker based Attitude Determination System are being developed and </w:t>
      </w:r>
      <w:r w:rsidRPr="00AA60F7">
        <w:rPr>
          <w:rFonts w:ascii="Arial" w:eastAsia="Times New Roman" w:hAnsi="Arial" w:cs="Arial"/>
          <w:color w:val="000000"/>
          <w:kern w:val="0"/>
          <w:sz w:val="16"/>
          <w:szCs w:val="16"/>
          <w:lang w:val="en-IN" w:eastAsia="en-IN"/>
        </w:rPr>
        <w:t>are aimed to be tested on</w:t>
      </w:r>
      <w:r w:rsidR="00CC2A84">
        <w:rPr>
          <w:rFonts w:ascii="Arial" w:eastAsia="Times New Roman" w:hAnsi="Arial" w:cs="Arial"/>
          <w:color w:val="000000"/>
          <w:kern w:val="0"/>
          <w:sz w:val="16"/>
          <w:szCs w:val="16"/>
          <w:lang w:val="en-IN" w:eastAsia="en-IN"/>
        </w:rPr>
        <w:t>-</w:t>
      </w:r>
      <w:r w:rsidRPr="00AA60F7">
        <w:rPr>
          <w:rFonts w:ascii="Arial" w:eastAsia="Times New Roman" w:hAnsi="Arial" w:cs="Arial"/>
          <w:color w:val="000000"/>
          <w:kern w:val="0"/>
          <w:sz w:val="16"/>
          <w:szCs w:val="16"/>
          <w:lang w:val="en-IN" w:eastAsia="en-IN"/>
        </w:rPr>
        <w:t>board PSLV’s Orbital Platform.</w:t>
      </w:r>
    </w:p>
    <w:p w14:paraId="2C86DDEE" w14:textId="57794217" w:rsidR="00AA60F7" w:rsidRDefault="00896A2F" w:rsidP="00E630B4">
      <w:pPr>
        <w:widowControl/>
        <w:ind w:right="26"/>
        <w:jc w:val="left"/>
        <w:rPr>
          <w:rFonts w:ascii="Arial" w:eastAsia="Times New Roman" w:hAnsi="Arial" w:cs="Arial"/>
          <w:color w:val="000000"/>
          <w:kern w:val="0"/>
          <w:sz w:val="16"/>
          <w:szCs w:val="16"/>
          <w:lang w:val="en-IN" w:eastAsia="en-IN"/>
        </w:rPr>
      </w:pPr>
      <w:r w:rsidRPr="00AA60F7">
        <w:rPr>
          <w:rFonts w:ascii="Arial" w:eastAsia="Times New Roman" w:hAnsi="Arial" w:cs="Arial"/>
          <w:color w:val="000000"/>
          <w:kern w:val="0"/>
          <w:sz w:val="16"/>
          <w:szCs w:val="16"/>
          <w:lang w:val="en-IN" w:eastAsia="en-IN"/>
        </w:rPr>
        <w:t xml:space="preserve">URL: </w:t>
      </w:r>
      <w:hyperlink r:id="rId8" w:history="1">
        <w:r w:rsidR="00AA60F7" w:rsidRPr="00AD0B39">
          <w:rPr>
            <w:rStyle w:val="Hyperlink"/>
            <w:rFonts w:ascii="Arial" w:eastAsia="Times New Roman" w:hAnsi="Arial" w:cs="Arial"/>
            <w:kern w:val="0"/>
            <w:sz w:val="16"/>
            <w:szCs w:val="16"/>
            <w:lang w:val="en-IN" w:eastAsia="en-IN"/>
          </w:rPr>
          <w:t>https://www.aero.iitb.ac.in/satlab/</w:t>
        </w:r>
      </w:hyperlink>
    </w:p>
    <w:p w14:paraId="46886635" w14:textId="0EBCB4B8" w:rsidR="00163248" w:rsidRPr="00320495" w:rsidRDefault="00163248" w:rsidP="00F21033">
      <w:pPr>
        <w:widowControl/>
        <w:ind w:right="26"/>
        <w:textAlignment w:val="baseline"/>
        <w:rPr>
          <w:rFonts w:ascii="Arial" w:eastAsia="Times New Roman" w:hAnsi="Arial" w:cs="Arial"/>
          <w:color w:val="000000"/>
          <w:kern w:val="0"/>
          <w:szCs w:val="20"/>
          <w:lang w:eastAsia="en-IN"/>
        </w:rPr>
      </w:pPr>
      <w:r w:rsidRPr="00320495">
        <w:rPr>
          <w:rFonts w:ascii="Arial" w:eastAsia="Times New Roman" w:hAnsi="Arial" w:cs="Arial"/>
          <w:color w:val="000000"/>
          <w:kern w:val="0"/>
          <w:szCs w:val="20"/>
          <w:lang w:eastAsia="en-IN"/>
        </w:rPr>
        <w:lastRenderedPageBreak/>
        <w:t xml:space="preserve">Static, Harmonic, Modal and Random vibrations simulations </w:t>
      </w:r>
      <w:r w:rsidR="008604FD" w:rsidRPr="00320495">
        <w:rPr>
          <w:rFonts w:ascii="Arial" w:eastAsia="Times New Roman" w:hAnsi="Arial" w:cs="Arial"/>
          <w:color w:val="000000"/>
          <w:kern w:val="0"/>
          <w:szCs w:val="20"/>
          <w:lang w:eastAsia="en-IN"/>
        </w:rPr>
        <w:t xml:space="preserve">are performed </w:t>
      </w:r>
      <w:r w:rsidRPr="00320495">
        <w:rPr>
          <w:rFonts w:ascii="Arial" w:eastAsia="Times New Roman" w:hAnsi="Arial" w:cs="Arial"/>
          <w:color w:val="000000"/>
          <w:kern w:val="0"/>
          <w:szCs w:val="20"/>
          <w:lang w:eastAsia="en-IN"/>
        </w:rPr>
        <w:t xml:space="preserve">for PSLV launch loads on the structure and stress analysis is carried out. These, as well </w:t>
      </w:r>
      <w:r w:rsidR="00EC2136">
        <w:rPr>
          <w:rFonts w:ascii="Arial" w:eastAsia="Times New Roman" w:hAnsi="Arial" w:cs="Arial"/>
          <w:color w:val="000000"/>
          <w:kern w:val="0"/>
          <w:szCs w:val="20"/>
          <w:lang w:eastAsia="en-IN"/>
        </w:rPr>
        <w:t>as</w:t>
      </w:r>
      <w:r w:rsidRPr="00320495">
        <w:rPr>
          <w:rFonts w:ascii="Arial" w:eastAsia="Times New Roman" w:hAnsi="Arial" w:cs="Arial"/>
          <w:color w:val="000000"/>
          <w:kern w:val="0"/>
          <w:szCs w:val="20"/>
          <w:lang w:eastAsia="en-IN"/>
        </w:rPr>
        <w:t xml:space="preserve"> simulations for thermal analysis [3]</w:t>
      </w:r>
      <w:r w:rsidR="00505B08">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are performed in ANSYS</w:t>
      </w:r>
      <w:r w:rsidR="00A22EB8" w:rsidRPr="00320495">
        <w:rPr>
          <w:rFonts w:ascii="Arial" w:eastAsia="Times New Roman" w:hAnsi="Arial" w:cs="Arial"/>
          <w:color w:val="000000"/>
          <w:kern w:val="0"/>
          <w:szCs w:val="20"/>
          <w:lang w:eastAsia="en-IN"/>
        </w:rPr>
        <w:t>.</w:t>
      </w:r>
      <w:r w:rsidR="008604FD"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 xml:space="preserve">These simulations are done to ensure that the system is safe to fly on the PSLV and faces no damage during the flight and later in orbit. The system mechanically integrates to PS4 Orbital Platform through 8 M6 </w:t>
      </w:r>
      <w:r w:rsidR="00702079" w:rsidRPr="00320495">
        <w:rPr>
          <w:rFonts w:ascii="Arial" w:eastAsia="Times New Roman" w:hAnsi="Arial" w:cs="Arial"/>
          <w:color w:val="000000"/>
          <w:kern w:val="0"/>
          <w:szCs w:val="20"/>
          <w:lang w:eastAsia="en-IN"/>
        </w:rPr>
        <w:t>fasteners</w:t>
      </w:r>
      <w:r w:rsidRPr="00320495">
        <w:rPr>
          <w:rFonts w:ascii="Arial" w:eastAsia="Times New Roman" w:hAnsi="Arial" w:cs="Arial"/>
          <w:color w:val="000000"/>
          <w:kern w:val="0"/>
          <w:szCs w:val="20"/>
          <w:lang w:eastAsia="en-IN"/>
        </w:rPr>
        <w:t xml:space="preserve"> via the protrusions present on the </w:t>
      </w:r>
      <w:r w:rsidR="00702079" w:rsidRPr="00320495">
        <w:rPr>
          <w:rFonts w:ascii="Arial" w:eastAsia="Times New Roman" w:hAnsi="Arial" w:cs="Arial"/>
          <w:color w:val="000000"/>
          <w:kern w:val="0"/>
          <w:szCs w:val="20"/>
          <w:lang w:eastAsia="en-IN"/>
        </w:rPr>
        <w:t>lower</w:t>
      </w:r>
      <w:r w:rsidRPr="00320495">
        <w:rPr>
          <w:rFonts w:ascii="Arial" w:eastAsia="Times New Roman" w:hAnsi="Arial" w:cs="Arial"/>
          <w:color w:val="000000"/>
          <w:kern w:val="0"/>
          <w:szCs w:val="20"/>
          <w:lang w:eastAsia="en-IN"/>
        </w:rPr>
        <w:t xml:space="preserve"> chassis. </w:t>
      </w:r>
    </w:p>
    <w:p w14:paraId="7A7B5186" w14:textId="77777777" w:rsidR="0050281E" w:rsidRPr="00320495" w:rsidRDefault="0050281E" w:rsidP="00E630B4">
      <w:pPr>
        <w:widowControl/>
        <w:ind w:right="26"/>
        <w:jc w:val="left"/>
        <w:textAlignment w:val="baseline"/>
        <w:rPr>
          <w:rFonts w:ascii="Arial" w:eastAsia="Times New Roman" w:hAnsi="Arial" w:cs="Arial"/>
          <w:kern w:val="0"/>
          <w:sz w:val="18"/>
          <w:szCs w:val="18"/>
          <w:lang w:eastAsia="en-IN"/>
        </w:rPr>
      </w:pPr>
    </w:p>
    <w:p w14:paraId="03E947D3" w14:textId="77777777" w:rsidR="0050281E" w:rsidRPr="00320495" w:rsidRDefault="0050281E" w:rsidP="00E630B4">
      <w:pPr>
        <w:widowControl/>
        <w:ind w:right="26"/>
        <w:jc w:val="center"/>
        <w:textAlignment w:val="baseline"/>
        <w:rPr>
          <w:rFonts w:ascii="Arial" w:eastAsia="Times New Roman" w:hAnsi="Arial" w:cs="Arial"/>
          <w:kern w:val="0"/>
          <w:sz w:val="18"/>
          <w:szCs w:val="18"/>
          <w:lang w:eastAsia="en-IN"/>
        </w:rPr>
      </w:pPr>
      <w:r w:rsidRPr="00320495">
        <w:rPr>
          <w:rFonts w:ascii="Arial" w:eastAsia="Times New Roman" w:hAnsi="Arial" w:cs="Arial"/>
          <w:kern w:val="0"/>
          <w:sz w:val="18"/>
          <w:szCs w:val="18"/>
          <w:lang w:eastAsia="en-IN"/>
        </w:rPr>
        <w:t>Table. 1: System Description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8"/>
        <w:gridCol w:w="3359"/>
        <w:gridCol w:w="3358"/>
      </w:tblGrid>
      <w:tr w:rsidR="0050281E" w:rsidRPr="00320495" w14:paraId="2A4C3CF8" w14:textId="77777777" w:rsidTr="0036423A">
        <w:tc>
          <w:tcPr>
            <w:tcW w:w="3360" w:type="dxa"/>
            <w:tcBorders>
              <w:top w:val="single" w:sz="6" w:space="0" w:color="auto"/>
              <w:left w:val="single" w:sz="6" w:space="0" w:color="auto"/>
              <w:bottom w:val="single" w:sz="6" w:space="0" w:color="auto"/>
              <w:right w:val="single" w:sz="6" w:space="0" w:color="auto"/>
            </w:tcBorders>
            <w:shd w:val="clear" w:color="auto" w:fill="auto"/>
            <w:hideMark/>
          </w:tcPr>
          <w:p w14:paraId="277525E6" w14:textId="77777777" w:rsidR="0050281E" w:rsidRPr="00320495" w:rsidRDefault="0050281E"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 </w:t>
            </w:r>
            <w:r w:rsidRPr="00320495">
              <w:rPr>
                <w:rFonts w:ascii="Arial" w:eastAsia="Times New Roman" w:hAnsi="Arial" w:cs="Arial"/>
                <w:kern w:val="0"/>
                <w:sz w:val="18"/>
                <w:szCs w:val="18"/>
                <w:lang w:eastAsia="en-IN"/>
              </w:rPr>
              <w:t> </w:t>
            </w:r>
          </w:p>
        </w:tc>
        <w:tc>
          <w:tcPr>
            <w:tcW w:w="3360" w:type="dxa"/>
            <w:tcBorders>
              <w:top w:val="single" w:sz="6" w:space="0" w:color="auto"/>
              <w:left w:val="nil"/>
              <w:bottom w:val="single" w:sz="6" w:space="0" w:color="auto"/>
              <w:right w:val="single" w:sz="6" w:space="0" w:color="auto"/>
            </w:tcBorders>
            <w:shd w:val="clear" w:color="auto" w:fill="auto"/>
            <w:hideMark/>
          </w:tcPr>
          <w:p w14:paraId="543B9D87" w14:textId="77777777" w:rsidR="0050281E" w:rsidRPr="008C646F" w:rsidRDefault="0050281E" w:rsidP="00E630B4">
            <w:pPr>
              <w:widowControl/>
              <w:ind w:right="26"/>
              <w:jc w:val="center"/>
              <w:textAlignment w:val="baseline"/>
              <w:rPr>
                <w:rFonts w:ascii="Arial" w:eastAsia="Times New Roman" w:hAnsi="Arial" w:cs="Arial"/>
                <w:b/>
                <w:bCs/>
                <w:kern w:val="0"/>
                <w:sz w:val="24"/>
                <w:lang w:eastAsia="en-IN"/>
              </w:rPr>
            </w:pPr>
            <w:r w:rsidRPr="008C646F">
              <w:rPr>
                <w:rFonts w:ascii="Arial" w:eastAsia="Times New Roman" w:hAnsi="Arial" w:cs="Arial"/>
                <w:b/>
                <w:bCs/>
                <w:color w:val="000000"/>
                <w:kern w:val="0"/>
                <w:sz w:val="18"/>
                <w:szCs w:val="18"/>
                <w:lang w:eastAsia="en-IN"/>
              </w:rPr>
              <w:t>Dimensions </w:t>
            </w:r>
          </w:p>
        </w:tc>
        <w:tc>
          <w:tcPr>
            <w:tcW w:w="3360" w:type="dxa"/>
            <w:tcBorders>
              <w:top w:val="single" w:sz="6" w:space="0" w:color="auto"/>
              <w:left w:val="nil"/>
              <w:bottom w:val="single" w:sz="6" w:space="0" w:color="auto"/>
              <w:right w:val="single" w:sz="6" w:space="0" w:color="auto"/>
            </w:tcBorders>
            <w:shd w:val="clear" w:color="auto" w:fill="auto"/>
            <w:hideMark/>
          </w:tcPr>
          <w:p w14:paraId="0E172DFF" w14:textId="77777777" w:rsidR="0050281E" w:rsidRPr="00320495" w:rsidRDefault="0050281E"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Mass</w:t>
            </w:r>
            <w:r w:rsidRPr="00320495">
              <w:rPr>
                <w:rFonts w:ascii="Arial" w:eastAsia="Times New Roman" w:hAnsi="Arial" w:cs="Arial"/>
                <w:kern w:val="0"/>
                <w:sz w:val="18"/>
                <w:szCs w:val="18"/>
                <w:lang w:eastAsia="en-IN"/>
              </w:rPr>
              <w:t> </w:t>
            </w:r>
          </w:p>
        </w:tc>
      </w:tr>
      <w:tr w:rsidR="0050281E" w:rsidRPr="00320495" w14:paraId="6232C81D" w14:textId="77777777" w:rsidTr="0036423A">
        <w:tc>
          <w:tcPr>
            <w:tcW w:w="3360" w:type="dxa"/>
            <w:tcBorders>
              <w:top w:val="nil"/>
              <w:left w:val="single" w:sz="6" w:space="0" w:color="auto"/>
              <w:bottom w:val="single" w:sz="6" w:space="0" w:color="auto"/>
              <w:right w:val="single" w:sz="6" w:space="0" w:color="auto"/>
            </w:tcBorders>
            <w:shd w:val="clear" w:color="auto" w:fill="auto"/>
            <w:hideMark/>
          </w:tcPr>
          <w:p w14:paraId="49CBCBD0" w14:textId="77777777" w:rsidR="0050281E" w:rsidRPr="00320495" w:rsidRDefault="0050281E"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ADS</w:t>
            </w:r>
            <w:r w:rsidRPr="00320495">
              <w:rPr>
                <w:rFonts w:ascii="Arial" w:eastAsia="Times New Roman" w:hAnsi="Arial" w:cs="Arial"/>
                <w:kern w:val="0"/>
                <w:sz w:val="18"/>
                <w:szCs w:val="18"/>
                <w:lang w:eastAsia="en-IN"/>
              </w:rPr>
              <w:t> </w:t>
            </w:r>
          </w:p>
        </w:tc>
        <w:tc>
          <w:tcPr>
            <w:tcW w:w="3360" w:type="dxa"/>
            <w:tcBorders>
              <w:top w:val="nil"/>
              <w:left w:val="nil"/>
              <w:bottom w:val="single" w:sz="6" w:space="0" w:color="auto"/>
              <w:right w:val="single" w:sz="6" w:space="0" w:color="auto"/>
            </w:tcBorders>
            <w:shd w:val="clear" w:color="auto" w:fill="auto"/>
            <w:hideMark/>
          </w:tcPr>
          <w:p w14:paraId="2A56BC9C" w14:textId="77777777" w:rsidR="0050281E" w:rsidRPr="00320495" w:rsidRDefault="0050281E"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98mm x 98mm x 8.6mm </w:t>
            </w:r>
          </w:p>
        </w:tc>
        <w:tc>
          <w:tcPr>
            <w:tcW w:w="3360" w:type="dxa"/>
            <w:tcBorders>
              <w:top w:val="nil"/>
              <w:left w:val="nil"/>
              <w:bottom w:val="single" w:sz="6" w:space="0" w:color="auto"/>
              <w:right w:val="single" w:sz="6" w:space="0" w:color="auto"/>
            </w:tcBorders>
            <w:shd w:val="clear" w:color="auto" w:fill="auto"/>
            <w:hideMark/>
          </w:tcPr>
          <w:p w14:paraId="5C8E828A" w14:textId="5A0ABF47" w:rsidR="0050281E" w:rsidRPr="00320495" w:rsidRDefault="0050281E"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74</w:t>
            </w:r>
            <w:r w:rsidR="00702079" w:rsidRPr="00320495">
              <w:rPr>
                <w:rFonts w:ascii="Arial" w:eastAsia="Times New Roman" w:hAnsi="Arial" w:cs="Arial"/>
                <w:color w:val="000000"/>
                <w:kern w:val="0"/>
                <w:sz w:val="18"/>
                <w:szCs w:val="18"/>
                <w:lang w:eastAsia="en-IN"/>
              </w:rPr>
              <w:t>.</w:t>
            </w:r>
            <w:r w:rsidRPr="00320495">
              <w:rPr>
                <w:rFonts w:ascii="Arial" w:eastAsia="Times New Roman" w:hAnsi="Arial" w:cs="Arial"/>
                <w:color w:val="000000"/>
                <w:kern w:val="0"/>
                <w:sz w:val="18"/>
                <w:szCs w:val="18"/>
                <w:lang w:eastAsia="en-IN"/>
              </w:rPr>
              <w:t>90 g </w:t>
            </w:r>
          </w:p>
        </w:tc>
      </w:tr>
      <w:tr w:rsidR="0050281E" w:rsidRPr="00320495" w14:paraId="6AF4D63D" w14:textId="77777777" w:rsidTr="0036423A">
        <w:tc>
          <w:tcPr>
            <w:tcW w:w="3360" w:type="dxa"/>
            <w:tcBorders>
              <w:top w:val="nil"/>
              <w:left w:val="single" w:sz="6" w:space="0" w:color="auto"/>
              <w:bottom w:val="single" w:sz="6" w:space="0" w:color="auto"/>
              <w:right w:val="single" w:sz="6" w:space="0" w:color="auto"/>
            </w:tcBorders>
            <w:shd w:val="clear" w:color="auto" w:fill="auto"/>
            <w:hideMark/>
          </w:tcPr>
          <w:p w14:paraId="5133F486" w14:textId="77777777" w:rsidR="0050281E" w:rsidRPr="00320495" w:rsidRDefault="0050281E"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Sanket (ADS + AUX)</w:t>
            </w:r>
            <w:r w:rsidRPr="00320495">
              <w:rPr>
                <w:rFonts w:ascii="Arial" w:eastAsia="Times New Roman" w:hAnsi="Arial" w:cs="Arial"/>
                <w:kern w:val="0"/>
                <w:sz w:val="18"/>
                <w:szCs w:val="18"/>
                <w:lang w:eastAsia="en-IN"/>
              </w:rPr>
              <w:t> </w:t>
            </w:r>
          </w:p>
        </w:tc>
        <w:tc>
          <w:tcPr>
            <w:tcW w:w="3360" w:type="dxa"/>
            <w:tcBorders>
              <w:top w:val="nil"/>
              <w:left w:val="nil"/>
              <w:bottom w:val="single" w:sz="6" w:space="0" w:color="auto"/>
              <w:right w:val="single" w:sz="6" w:space="0" w:color="auto"/>
            </w:tcBorders>
            <w:shd w:val="clear" w:color="auto" w:fill="auto"/>
            <w:hideMark/>
          </w:tcPr>
          <w:p w14:paraId="51389969" w14:textId="77777777" w:rsidR="0050281E" w:rsidRPr="00320495" w:rsidRDefault="0050281E"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126mm x 433mm x 100mm </w:t>
            </w:r>
          </w:p>
        </w:tc>
        <w:tc>
          <w:tcPr>
            <w:tcW w:w="3360" w:type="dxa"/>
            <w:tcBorders>
              <w:top w:val="nil"/>
              <w:left w:val="nil"/>
              <w:bottom w:val="single" w:sz="6" w:space="0" w:color="auto"/>
              <w:right w:val="single" w:sz="6" w:space="0" w:color="auto"/>
            </w:tcBorders>
            <w:shd w:val="clear" w:color="auto" w:fill="auto"/>
            <w:hideMark/>
          </w:tcPr>
          <w:p w14:paraId="03623E18" w14:textId="77777777" w:rsidR="0050281E" w:rsidRPr="00320495" w:rsidRDefault="0050281E"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713.05 g </w:t>
            </w:r>
          </w:p>
        </w:tc>
      </w:tr>
    </w:tbl>
    <w:p w14:paraId="10BFB924" w14:textId="77777777" w:rsidR="00E23096" w:rsidRPr="00320495" w:rsidRDefault="00E23096" w:rsidP="00E630B4">
      <w:pPr>
        <w:widowControl/>
        <w:ind w:right="26"/>
        <w:jc w:val="center"/>
        <w:textAlignment w:val="baseline"/>
        <w:rPr>
          <w:rFonts w:ascii="Arial" w:hAnsi="Arial" w:cs="Arial"/>
          <w:color w:val="000000"/>
          <w:sz w:val="22"/>
          <w:szCs w:val="22"/>
          <w:bdr w:val="none" w:sz="0" w:space="0" w:color="auto" w:frame="1"/>
        </w:rPr>
      </w:pPr>
    </w:p>
    <w:p w14:paraId="4B0A48B3" w14:textId="37FA288C" w:rsidR="00163248" w:rsidRPr="00320495" w:rsidRDefault="00163248" w:rsidP="00E630B4">
      <w:pPr>
        <w:widowControl/>
        <w:ind w:right="26"/>
        <w:jc w:val="center"/>
        <w:textAlignment w:val="baseline"/>
        <w:rPr>
          <w:rFonts w:ascii="Arial" w:hAnsi="Arial" w:cs="Arial"/>
          <w:noProof/>
          <w:color w:val="000000"/>
          <w:sz w:val="22"/>
          <w:szCs w:val="22"/>
          <w:bdr w:val="none" w:sz="0" w:space="0" w:color="auto" w:frame="1"/>
        </w:rPr>
      </w:pPr>
      <w:r w:rsidRPr="00320495">
        <w:rPr>
          <w:rFonts w:ascii="Arial" w:eastAsia="Times New Roman" w:hAnsi="Arial" w:cs="Arial"/>
          <w:b/>
          <w:bCs/>
          <w:noProof/>
          <w:color w:val="000000"/>
          <w:kern w:val="0"/>
          <w:sz w:val="24"/>
          <w:lang w:val="en-IN" w:eastAsia="en-IN"/>
        </w:rPr>
        <w:drawing>
          <wp:inline distT="0" distB="0" distL="0" distR="0" wp14:anchorId="693A9FF7" wp14:editId="290B79FB">
            <wp:extent cx="3459029" cy="1684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991"/>
                    <a:stretch/>
                  </pic:blipFill>
                  <pic:spPr bwMode="auto">
                    <a:xfrm>
                      <a:off x="0" y="0"/>
                      <a:ext cx="3502172" cy="1705024"/>
                    </a:xfrm>
                    <a:prstGeom prst="rect">
                      <a:avLst/>
                    </a:prstGeom>
                    <a:noFill/>
                    <a:ln>
                      <a:noFill/>
                    </a:ln>
                    <a:extLst>
                      <a:ext uri="{53640926-AAD7-44D8-BBD7-CCE9431645EC}">
                        <a14:shadowObscured xmlns:a14="http://schemas.microsoft.com/office/drawing/2010/main"/>
                      </a:ext>
                    </a:extLst>
                  </pic:spPr>
                </pic:pic>
              </a:graphicData>
            </a:graphic>
          </wp:inline>
        </w:drawing>
      </w:r>
      <w:r w:rsidR="004533B7" w:rsidRPr="00320495">
        <w:rPr>
          <w:rFonts w:ascii="Arial" w:hAnsi="Arial" w:cs="Arial"/>
          <w:noProof/>
          <w:color w:val="000000"/>
          <w:sz w:val="22"/>
          <w:szCs w:val="22"/>
          <w:bdr w:val="none" w:sz="0" w:space="0" w:color="auto" w:frame="1"/>
        </w:rPr>
        <w:drawing>
          <wp:inline distT="0" distB="0" distL="0" distR="0" wp14:anchorId="3452DA17" wp14:editId="171DB7E9">
            <wp:extent cx="2232135" cy="166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721" b="5150"/>
                    <a:stretch/>
                  </pic:blipFill>
                  <pic:spPr bwMode="auto">
                    <a:xfrm>
                      <a:off x="0" y="0"/>
                      <a:ext cx="2280286" cy="1704130"/>
                    </a:xfrm>
                    <a:prstGeom prst="rect">
                      <a:avLst/>
                    </a:prstGeom>
                    <a:noFill/>
                    <a:ln>
                      <a:noFill/>
                    </a:ln>
                    <a:extLst>
                      <a:ext uri="{53640926-AAD7-44D8-BBD7-CCE9431645EC}">
                        <a14:shadowObscured xmlns:a14="http://schemas.microsoft.com/office/drawing/2010/main"/>
                      </a:ext>
                    </a:extLst>
                  </pic:spPr>
                </pic:pic>
              </a:graphicData>
            </a:graphic>
          </wp:inline>
        </w:drawing>
      </w:r>
    </w:p>
    <w:p w14:paraId="6493D9A9" w14:textId="790762E6" w:rsidR="00163248" w:rsidRPr="00320495" w:rsidRDefault="00A66475" w:rsidP="00E630B4">
      <w:pPr>
        <w:widowControl/>
        <w:ind w:left="1680" w:right="26" w:firstLine="840"/>
        <w:jc w:val="left"/>
        <w:textAlignment w:val="baseline"/>
        <w:rPr>
          <w:rFonts w:ascii="Arial" w:eastAsia="Times New Roman" w:hAnsi="Arial" w:cs="Arial"/>
          <w:kern w:val="0"/>
          <w:sz w:val="18"/>
          <w:szCs w:val="18"/>
          <w:lang w:eastAsia="en-IN"/>
        </w:rPr>
      </w:pPr>
      <w:r w:rsidRPr="00320495">
        <w:rPr>
          <w:rFonts w:ascii="Arial" w:eastAsia="Times New Roman" w:hAnsi="Arial" w:cs="Arial"/>
          <w:kern w:val="0"/>
          <w:sz w:val="18"/>
          <w:szCs w:val="18"/>
          <w:lang w:eastAsia="en-IN"/>
        </w:rPr>
        <w:t xml:space="preserve">   </w:t>
      </w:r>
      <w:r w:rsidR="0050281E" w:rsidRPr="00320495">
        <w:rPr>
          <w:rFonts w:ascii="Arial" w:eastAsia="Times New Roman" w:hAnsi="Arial" w:cs="Arial"/>
          <w:kern w:val="0"/>
          <w:sz w:val="18"/>
          <w:szCs w:val="18"/>
          <w:lang w:eastAsia="en-IN"/>
        </w:rPr>
        <w:t>Fig</w:t>
      </w:r>
      <w:r w:rsidR="008C646F">
        <w:rPr>
          <w:rFonts w:ascii="Arial" w:eastAsia="Times New Roman" w:hAnsi="Arial" w:cs="Arial"/>
          <w:kern w:val="0"/>
          <w:sz w:val="18"/>
          <w:szCs w:val="18"/>
          <w:lang w:eastAsia="en-IN"/>
        </w:rPr>
        <w:t>.</w:t>
      </w:r>
      <w:r w:rsidR="0050281E" w:rsidRPr="00320495">
        <w:rPr>
          <w:rFonts w:ascii="Arial" w:eastAsia="Times New Roman" w:hAnsi="Arial" w:cs="Arial"/>
          <w:kern w:val="0"/>
          <w:sz w:val="18"/>
          <w:szCs w:val="18"/>
          <w:lang w:eastAsia="en-IN"/>
        </w:rPr>
        <w:t xml:space="preserve"> 1. ADS </w:t>
      </w:r>
      <w:r w:rsidR="0050281E" w:rsidRPr="00320495">
        <w:rPr>
          <w:rFonts w:ascii="Arial" w:eastAsia="Times New Roman" w:hAnsi="Arial" w:cs="Arial"/>
          <w:kern w:val="0"/>
          <w:sz w:val="18"/>
          <w:szCs w:val="18"/>
          <w:lang w:eastAsia="en-IN"/>
        </w:rPr>
        <w:tab/>
      </w:r>
      <w:r w:rsidR="004533B7" w:rsidRPr="00320495">
        <w:rPr>
          <w:rFonts w:ascii="Arial" w:eastAsia="Times New Roman" w:hAnsi="Arial" w:cs="Arial"/>
          <w:kern w:val="0"/>
          <w:sz w:val="18"/>
          <w:szCs w:val="18"/>
          <w:lang w:eastAsia="en-IN"/>
        </w:rPr>
        <w:t xml:space="preserve"> </w:t>
      </w:r>
      <w:r w:rsidR="0050281E" w:rsidRPr="00320495">
        <w:rPr>
          <w:rFonts w:ascii="Arial" w:eastAsia="Times New Roman" w:hAnsi="Arial" w:cs="Arial"/>
          <w:kern w:val="0"/>
          <w:sz w:val="18"/>
          <w:szCs w:val="18"/>
          <w:lang w:eastAsia="en-IN"/>
        </w:rPr>
        <w:tab/>
      </w:r>
      <w:r w:rsidR="0050281E" w:rsidRPr="00320495">
        <w:rPr>
          <w:rFonts w:ascii="Arial" w:eastAsia="Times New Roman" w:hAnsi="Arial" w:cs="Arial"/>
          <w:kern w:val="0"/>
          <w:sz w:val="18"/>
          <w:szCs w:val="18"/>
          <w:lang w:eastAsia="en-IN"/>
        </w:rPr>
        <w:tab/>
      </w:r>
      <w:r w:rsidR="0050281E" w:rsidRPr="00320495">
        <w:rPr>
          <w:rFonts w:ascii="Arial" w:eastAsia="Times New Roman" w:hAnsi="Arial" w:cs="Arial"/>
          <w:kern w:val="0"/>
          <w:sz w:val="18"/>
          <w:szCs w:val="18"/>
          <w:lang w:eastAsia="en-IN"/>
        </w:rPr>
        <w:tab/>
        <w:t xml:space="preserve">  </w:t>
      </w:r>
      <w:r w:rsidR="004533B7" w:rsidRPr="00320495">
        <w:rPr>
          <w:rFonts w:ascii="Arial" w:eastAsia="Times New Roman" w:hAnsi="Arial" w:cs="Arial"/>
          <w:kern w:val="0"/>
          <w:sz w:val="18"/>
          <w:szCs w:val="18"/>
          <w:lang w:eastAsia="en-IN"/>
        </w:rPr>
        <w:t xml:space="preserve">  </w:t>
      </w:r>
      <w:r w:rsidR="0050281E" w:rsidRPr="00320495">
        <w:rPr>
          <w:rFonts w:ascii="Arial" w:eastAsia="Times New Roman" w:hAnsi="Arial" w:cs="Arial"/>
          <w:kern w:val="0"/>
          <w:sz w:val="18"/>
          <w:szCs w:val="18"/>
          <w:lang w:eastAsia="en-IN"/>
        </w:rPr>
        <w:t xml:space="preserve"> </w:t>
      </w:r>
      <w:r w:rsidR="004533B7" w:rsidRPr="00320495">
        <w:rPr>
          <w:rFonts w:ascii="Arial" w:eastAsia="Times New Roman" w:hAnsi="Arial" w:cs="Arial"/>
          <w:kern w:val="0"/>
          <w:sz w:val="18"/>
          <w:szCs w:val="18"/>
          <w:lang w:eastAsia="en-IN"/>
        </w:rPr>
        <w:t xml:space="preserve"> </w:t>
      </w:r>
      <w:r w:rsidR="0050281E" w:rsidRPr="00320495">
        <w:rPr>
          <w:rFonts w:ascii="Arial" w:eastAsia="Times New Roman" w:hAnsi="Arial" w:cs="Arial"/>
          <w:kern w:val="0"/>
          <w:sz w:val="18"/>
          <w:szCs w:val="18"/>
          <w:lang w:eastAsia="en-IN"/>
        </w:rPr>
        <w:t xml:space="preserve"> Fig</w:t>
      </w:r>
      <w:r w:rsidR="008C646F">
        <w:rPr>
          <w:rFonts w:ascii="Arial" w:eastAsia="Times New Roman" w:hAnsi="Arial" w:cs="Arial"/>
          <w:kern w:val="0"/>
          <w:sz w:val="18"/>
          <w:szCs w:val="18"/>
          <w:lang w:eastAsia="en-IN"/>
        </w:rPr>
        <w:t>.</w:t>
      </w:r>
      <w:r w:rsidR="0050281E" w:rsidRPr="00320495">
        <w:rPr>
          <w:rFonts w:ascii="Arial" w:eastAsia="Times New Roman" w:hAnsi="Arial" w:cs="Arial"/>
          <w:kern w:val="0"/>
          <w:sz w:val="18"/>
          <w:szCs w:val="18"/>
          <w:lang w:eastAsia="en-IN"/>
        </w:rPr>
        <w:t xml:space="preserve"> 2. Sanket</w:t>
      </w:r>
    </w:p>
    <w:p w14:paraId="4642A88E" w14:textId="5A8BDC3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p>
    <w:p w14:paraId="06492562" w14:textId="01DAEA27" w:rsidR="00163248" w:rsidRPr="00320495" w:rsidRDefault="0016324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Electrical design</w:t>
      </w:r>
      <w:r w:rsidRPr="00505B08">
        <w:rPr>
          <w:rFonts w:ascii="Arial" w:eastAsia="Times New Roman" w:hAnsi="Arial" w:cs="Arial"/>
          <w:b/>
          <w:bCs/>
          <w:color w:val="000000"/>
          <w:kern w:val="0"/>
          <w:szCs w:val="20"/>
          <w:lang w:eastAsia="en-IN"/>
        </w:rPr>
        <w:t>:</w:t>
      </w:r>
      <w:r w:rsidRPr="00320495">
        <w:rPr>
          <w:rFonts w:ascii="Arial" w:eastAsia="Times New Roman" w:hAnsi="Arial" w:cs="Arial"/>
          <w:color w:val="000000"/>
          <w:kern w:val="0"/>
          <w:szCs w:val="20"/>
          <w:lang w:eastAsia="en-IN"/>
        </w:rPr>
        <w:t xml:space="preserve"> Sanket accommodates AUX, Communication and ADS PCBs (refer Fig</w:t>
      </w:r>
      <w:r w:rsidR="008C646F">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2). The system will electrically interface with the PS4-OP via</w:t>
      </w:r>
      <w:r w:rsidR="00E23096" w:rsidRPr="00320495">
        <w:rPr>
          <w:rFonts w:ascii="Arial" w:eastAsia="Times New Roman" w:hAnsi="Arial" w:cs="Arial"/>
          <w:color w:val="000000"/>
          <w:kern w:val="0"/>
          <w:szCs w:val="20"/>
          <w:lang w:eastAsia="en-IN"/>
        </w:rPr>
        <w:t xml:space="preserve"> a</w:t>
      </w:r>
      <w:r w:rsidRPr="00320495">
        <w:rPr>
          <w:rFonts w:ascii="Arial" w:eastAsia="Times New Roman" w:hAnsi="Arial" w:cs="Arial"/>
          <w:color w:val="000000"/>
          <w:kern w:val="0"/>
          <w:szCs w:val="20"/>
          <w:lang w:eastAsia="en-IN"/>
        </w:rPr>
        <w:t xml:space="preserve"> D-connector to receive unregulated power of 28V-10W. The fluctuations will be mitigated by the EMI filter (SVRMC28)</w:t>
      </w:r>
      <w:r w:rsidR="00505B08">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and the Voltage Regulator (SVRHF283R3S) will step down the voltage to a fitting 3.3 Volts to power the whole system. Current limiters (TPS7H2201-SP) are used to avoid over</w:t>
      </w:r>
      <w:r w:rsidR="00E23096" w:rsidRPr="00320495">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current damage of the components</w:t>
      </w:r>
      <w:r w:rsidR="00E23096" w:rsidRPr="00320495">
        <w:rPr>
          <w:rFonts w:ascii="Arial" w:eastAsia="Times New Roman" w:hAnsi="Arial" w:cs="Arial"/>
          <w:color w:val="000000"/>
          <w:kern w:val="0"/>
          <w:szCs w:val="20"/>
          <w:lang w:eastAsia="en-IN"/>
        </w:rPr>
        <w:t xml:space="preserve"> on</w:t>
      </w:r>
      <w:r w:rsidRPr="00320495">
        <w:rPr>
          <w:rFonts w:ascii="Arial" w:eastAsia="Times New Roman" w:hAnsi="Arial" w:cs="Arial"/>
          <w:color w:val="000000"/>
          <w:kern w:val="0"/>
          <w:szCs w:val="20"/>
          <w:lang w:eastAsia="en-IN"/>
        </w:rPr>
        <w:t xml:space="preserve"> </w:t>
      </w:r>
      <w:r w:rsidR="00E23096" w:rsidRPr="00320495">
        <w:rPr>
          <w:rFonts w:ascii="Arial" w:eastAsia="Times New Roman" w:hAnsi="Arial" w:cs="Arial"/>
          <w:color w:val="000000"/>
          <w:kern w:val="0"/>
          <w:szCs w:val="20"/>
          <w:lang w:eastAsia="en-IN"/>
        </w:rPr>
        <w:t>the</w:t>
      </w:r>
      <w:r w:rsidRPr="00320495">
        <w:rPr>
          <w:rFonts w:ascii="Arial" w:eastAsia="Times New Roman" w:hAnsi="Arial" w:cs="Arial"/>
          <w:color w:val="000000"/>
          <w:kern w:val="0"/>
          <w:szCs w:val="20"/>
          <w:lang w:eastAsia="en-IN"/>
        </w:rPr>
        <w:t xml:space="preserve"> PCBs and also act as controlled switches. The AUX PCB </w:t>
      </w:r>
      <w:r w:rsidR="00E23096" w:rsidRPr="00320495">
        <w:rPr>
          <w:rFonts w:ascii="Arial" w:eastAsia="Times New Roman" w:hAnsi="Arial" w:cs="Arial"/>
          <w:color w:val="000000"/>
          <w:kern w:val="0"/>
          <w:szCs w:val="20"/>
          <w:lang w:eastAsia="en-IN"/>
        </w:rPr>
        <w:t xml:space="preserve">has its AUX </w:t>
      </w:r>
      <w:r w:rsidRPr="00320495">
        <w:rPr>
          <w:rFonts w:ascii="Arial" w:eastAsia="Times New Roman" w:hAnsi="Arial" w:cs="Arial"/>
          <w:color w:val="000000"/>
          <w:kern w:val="0"/>
          <w:szCs w:val="20"/>
          <w:lang w:eastAsia="en-IN"/>
        </w:rPr>
        <w:t>microcontroller (ATmegaS128) which is responsible for the scheduling of tasks, communicating with the PS4-OP for telemetry and telecommand, collecting HM Data and enabling the power supply to the</w:t>
      </w:r>
      <w:r w:rsidR="007849F3">
        <w:rPr>
          <w:rFonts w:ascii="Arial" w:eastAsia="Times New Roman" w:hAnsi="Arial" w:cs="Arial"/>
          <w:color w:val="000000"/>
          <w:kern w:val="0"/>
          <w:szCs w:val="20"/>
          <w:lang w:eastAsia="en-IN"/>
        </w:rPr>
        <w:t xml:space="preserve"> ADS and </w:t>
      </w:r>
      <w:r w:rsidRPr="00320495">
        <w:rPr>
          <w:rFonts w:ascii="Arial" w:eastAsia="Times New Roman" w:hAnsi="Arial" w:cs="Arial"/>
          <w:color w:val="000000"/>
          <w:kern w:val="0"/>
          <w:szCs w:val="20"/>
          <w:lang w:eastAsia="en-IN"/>
        </w:rPr>
        <w:t xml:space="preserve">Communication PCB. The collected HM Data is stored on the EEPROM (AT69170F). When scheduled, the ADS PCB would use the buck converter (TPS-50601A-SP) </w:t>
      </w:r>
      <w:r w:rsidR="00471C2D">
        <w:rPr>
          <w:rFonts w:ascii="Arial" w:eastAsia="Times New Roman" w:hAnsi="Arial" w:cs="Arial"/>
          <w:color w:val="000000"/>
          <w:kern w:val="0"/>
          <w:szCs w:val="20"/>
          <w:lang w:eastAsia="en-IN"/>
        </w:rPr>
        <w:t xml:space="preserve">to lower the down the voltage </w:t>
      </w:r>
      <w:r w:rsidRPr="00320495">
        <w:rPr>
          <w:rFonts w:ascii="Arial" w:eastAsia="Times New Roman" w:hAnsi="Arial" w:cs="Arial"/>
          <w:color w:val="000000"/>
          <w:kern w:val="0"/>
          <w:szCs w:val="20"/>
          <w:lang w:eastAsia="en-IN"/>
        </w:rPr>
        <w:t>received from AUX PCB and</w:t>
      </w:r>
      <w:r w:rsidR="00471C2D">
        <w:rPr>
          <w:rFonts w:ascii="Arial" w:eastAsia="Times New Roman" w:hAnsi="Arial" w:cs="Arial"/>
          <w:color w:val="000000"/>
          <w:kern w:val="0"/>
          <w:szCs w:val="20"/>
          <w:lang w:eastAsia="en-IN"/>
        </w:rPr>
        <w:t xml:space="preserve"> apply it to the</w:t>
      </w:r>
      <w:r w:rsidRPr="00320495">
        <w:rPr>
          <w:rFonts w:ascii="Arial" w:eastAsia="Times New Roman" w:hAnsi="Arial" w:cs="Arial"/>
          <w:color w:val="000000"/>
          <w:kern w:val="0"/>
          <w:szCs w:val="20"/>
          <w:lang w:eastAsia="en-IN"/>
        </w:rPr>
        <w:t xml:space="preserve"> nichrome wire which thermally cut</w:t>
      </w:r>
      <w:r w:rsidR="00471C2D">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 xml:space="preserve"> the nylon wire </w:t>
      </w:r>
      <w:r w:rsidR="00E23096" w:rsidRPr="00320495">
        <w:rPr>
          <w:rFonts w:ascii="Arial" w:eastAsia="Times New Roman" w:hAnsi="Arial" w:cs="Arial"/>
          <w:color w:val="000000"/>
          <w:kern w:val="0"/>
          <w:szCs w:val="20"/>
          <w:lang w:eastAsia="en-IN"/>
        </w:rPr>
        <w:t>and</w:t>
      </w:r>
      <w:r w:rsidRPr="00320495">
        <w:rPr>
          <w:rFonts w:ascii="Arial" w:eastAsia="Times New Roman" w:hAnsi="Arial" w:cs="Arial"/>
          <w:color w:val="000000"/>
          <w:kern w:val="0"/>
          <w:szCs w:val="20"/>
          <w:lang w:eastAsia="en-IN"/>
        </w:rPr>
        <w:t xml:space="preserve"> deploy the antenna</w:t>
      </w:r>
      <w:r w:rsidR="00471C2D">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w:t>
      </w:r>
      <w:r w:rsidR="00896A2F" w:rsidRPr="00320495">
        <w:rPr>
          <w:rFonts w:ascii="Arial" w:eastAsia="Times New Roman" w:hAnsi="Arial" w:cs="Arial"/>
          <w:color w:val="000000"/>
          <w:kern w:val="0"/>
          <w:szCs w:val="20"/>
          <w:lang w:eastAsia="en-IN"/>
        </w:rPr>
        <w:t xml:space="preserve"> </w:t>
      </w:r>
      <w:r w:rsidR="00505B08">
        <w:rPr>
          <w:rFonts w:ascii="Arial" w:eastAsia="Times New Roman" w:hAnsi="Arial" w:cs="Arial"/>
          <w:color w:val="000000"/>
          <w:kern w:val="0"/>
          <w:szCs w:val="20"/>
          <w:lang w:eastAsia="en-IN"/>
        </w:rPr>
        <w:t xml:space="preserve">The </w:t>
      </w:r>
      <w:r w:rsidR="00CC2A84">
        <w:rPr>
          <w:rFonts w:ascii="Arial" w:eastAsia="Times New Roman" w:hAnsi="Arial" w:cs="Arial"/>
          <w:color w:val="000000"/>
          <w:kern w:val="0"/>
          <w:szCs w:val="20"/>
          <w:lang w:eastAsia="en-IN"/>
        </w:rPr>
        <w:t>d</w:t>
      </w:r>
      <w:r w:rsidR="00896A2F" w:rsidRPr="00320495">
        <w:rPr>
          <w:rFonts w:ascii="Arial" w:eastAsia="Times New Roman" w:hAnsi="Arial" w:cs="Arial"/>
          <w:color w:val="000000"/>
          <w:kern w:val="0"/>
          <w:szCs w:val="20"/>
          <w:lang w:eastAsia="en-IN"/>
        </w:rPr>
        <w:t xml:space="preserve">eployment </w:t>
      </w:r>
      <w:r w:rsidR="00A727C9" w:rsidRPr="00320495">
        <w:rPr>
          <w:rFonts w:ascii="Arial" w:eastAsia="Times New Roman" w:hAnsi="Arial" w:cs="Arial"/>
          <w:color w:val="000000"/>
          <w:kern w:val="0"/>
          <w:szCs w:val="20"/>
          <w:lang w:eastAsia="en-IN"/>
        </w:rPr>
        <w:t>will be</w:t>
      </w:r>
      <w:r w:rsidR="00896A2F" w:rsidRPr="00320495">
        <w:rPr>
          <w:rFonts w:ascii="Arial" w:eastAsia="Times New Roman" w:hAnsi="Arial" w:cs="Arial"/>
          <w:color w:val="000000"/>
          <w:kern w:val="0"/>
          <w:szCs w:val="20"/>
          <w:lang w:eastAsia="en-IN"/>
        </w:rPr>
        <w:t xml:space="preserve"> detected </w:t>
      </w:r>
      <w:r w:rsidR="00A727C9" w:rsidRPr="00320495">
        <w:rPr>
          <w:rFonts w:ascii="Arial" w:eastAsia="Times New Roman" w:hAnsi="Arial" w:cs="Arial"/>
          <w:color w:val="000000"/>
          <w:kern w:val="0"/>
          <w:szCs w:val="20"/>
          <w:lang w:eastAsia="en-IN"/>
        </w:rPr>
        <w:t>by</w:t>
      </w:r>
      <w:r w:rsidR="00505B08">
        <w:rPr>
          <w:rFonts w:ascii="Arial" w:eastAsia="Times New Roman" w:hAnsi="Arial" w:cs="Arial"/>
          <w:color w:val="000000"/>
          <w:kern w:val="0"/>
          <w:szCs w:val="20"/>
          <w:lang w:eastAsia="en-IN"/>
        </w:rPr>
        <w:t xml:space="preserve"> a</w:t>
      </w:r>
      <w:r w:rsidR="00896A2F" w:rsidRPr="00320495">
        <w:rPr>
          <w:rFonts w:ascii="Arial" w:eastAsia="Times New Roman" w:hAnsi="Arial" w:cs="Arial"/>
          <w:color w:val="000000"/>
          <w:kern w:val="0"/>
          <w:szCs w:val="20"/>
          <w:lang w:eastAsia="en-IN"/>
        </w:rPr>
        <w:t xml:space="preserve"> Single Pole Double Throw (SPDT) switch, one for each pole of the dipole antenna. </w:t>
      </w:r>
      <w:r w:rsidR="007849F3">
        <w:rPr>
          <w:rFonts w:ascii="Arial" w:eastAsia="Times New Roman" w:hAnsi="Arial" w:cs="Arial"/>
          <w:color w:val="000000"/>
          <w:kern w:val="0"/>
          <w:szCs w:val="20"/>
          <w:lang w:eastAsia="en-IN"/>
        </w:rPr>
        <w:t>All PCBs are designed in EAGLE and undergo pre-fabrication and post-fabrication quality checks</w:t>
      </w:r>
      <w:r w:rsidRPr="00320495">
        <w:rPr>
          <w:rFonts w:ascii="Arial" w:eastAsia="Times New Roman" w:hAnsi="Arial" w:cs="Arial"/>
          <w:color w:val="000000"/>
          <w:kern w:val="0"/>
          <w:szCs w:val="20"/>
          <w:lang w:eastAsia="en-IN"/>
        </w:rPr>
        <w:t xml:space="preserve">. </w:t>
      </w:r>
      <w:r w:rsidR="008C646F">
        <w:rPr>
          <w:rFonts w:ascii="Arial" w:eastAsia="Times New Roman" w:hAnsi="Arial" w:cs="Arial"/>
          <w:color w:val="000000"/>
          <w:kern w:val="0"/>
          <w:szCs w:val="20"/>
          <w:lang w:eastAsia="en-IN"/>
        </w:rPr>
        <w:t xml:space="preserve">Flight codes are written in </w:t>
      </w:r>
      <w:r w:rsidR="00F069C5" w:rsidRPr="00320495">
        <w:rPr>
          <w:rFonts w:ascii="Arial" w:eastAsia="Times New Roman" w:hAnsi="Arial" w:cs="Arial"/>
          <w:color w:val="000000"/>
          <w:kern w:val="0"/>
          <w:szCs w:val="20"/>
          <w:lang w:eastAsia="en-IN"/>
        </w:rPr>
        <w:t xml:space="preserve">Atmel Studio </w:t>
      </w:r>
      <w:r w:rsidR="008C646F">
        <w:rPr>
          <w:rFonts w:ascii="Arial" w:eastAsia="Times New Roman" w:hAnsi="Arial" w:cs="Arial"/>
          <w:color w:val="000000"/>
          <w:kern w:val="0"/>
          <w:szCs w:val="20"/>
          <w:lang w:eastAsia="en-IN"/>
        </w:rPr>
        <w:t xml:space="preserve">and are </w:t>
      </w:r>
      <w:r w:rsidR="00F069C5" w:rsidRPr="00320495">
        <w:rPr>
          <w:rFonts w:ascii="Arial" w:eastAsia="Times New Roman" w:hAnsi="Arial" w:cs="Arial"/>
          <w:color w:val="000000"/>
          <w:kern w:val="0"/>
          <w:szCs w:val="20"/>
          <w:lang w:eastAsia="en-IN"/>
        </w:rPr>
        <w:t>simulated on Proteus</w:t>
      </w:r>
      <w:r w:rsidRPr="00320495">
        <w:rPr>
          <w:rFonts w:ascii="Arial" w:eastAsia="Times New Roman" w:hAnsi="Arial" w:cs="Arial"/>
          <w:color w:val="000000"/>
          <w:kern w:val="0"/>
          <w:szCs w:val="20"/>
          <w:lang w:eastAsia="en-IN"/>
        </w:rPr>
        <w:t>. Version control is done using Git. </w:t>
      </w:r>
    </w:p>
    <w:p w14:paraId="3F2BD341"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w:t>
      </w:r>
    </w:p>
    <w:p w14:paraId="0F54365D" w14:textId="5A72ACC3" w:rsidR="00163248" w:rsidRPr="00320495" w:rsidRDefault="0016324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Communication design: </w:t>
      </w:r>
      <w:r w:rsidR="00505B08">
        <w:rPr>
          <w:rFonts w:ascii="Arial" w:eastAsia="Times New Roman" w:hAnsi="Arial" w:cs="Arial"/>
          <w:color w:val="000000"/>
          <w:kern w:val="0"/>
          <w:szCs w:val="20"/>
          <w:lang w:eastAsia="en-IN"/>
        </w:rPr>
        <w:t>D</w:t>
      </w:r>
      <w:r w:rsidRPr="00320495">
        <w:rPr>
          <w:rFonts w:ascii="Arial" w:eastAsia="Times New Roman" w:hAnsi="Arial" w:cs="Arial"/>
          <w:color w:val="000000"/>
          <w:kern w:val="0"/>
          <w:szCs w:val="20"/>
          <w:lang w:eastAsia="en-IN"/>
        </w:rPr>
        <w:t>eployable dipole antenna</w:t>
      </w:r>
      <w:r w:rsidR="00505B08">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 xml:space="preserve"> </w:t>
      </w:r>
      <w:r w:rsidR="00505B08">
        <w:rPr>
          <w:rFonts w:ascii="Arial" w:eastAsia="Times New Roman" w:hAnsi="Arial" w:cs="Arial"/>
          <w:color w:val="000000"/>
          <w:kern w:val="0"/>
          <w:szCs w:val="20"/>
          <w:lang w:eastAsia="en-IN"/>
        </w:rPr>
        <w:t>are</w:t>
      </w:r>
      <w:r w:rsidR="004533B7"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designed to work in</w:t>
      </w:r>
      <w:r w:rsidR="00505B08">
        <w:rPr>
          <w:rFonts w:ascii="Arial" w:eastAsia="Times New Roman" w:hAnsi="Arial" w:cs="Arial"/>
          <w:color w:val="000000"/>
          <w:kern w:val="0"/>
          <w:szCs w:val="20"/>
          <w:lang w:eastAsia="en-IN"/>
        </w:rPr>
        <w:t xml:space="preserve"> the</w:t>
      </w:r>
      <w:r w:rsidRPr="00320495">
        <w:rPr>
          <w:rFonts w:ascii="Arial" w:eastAsia="Times New Roman" w:hAnsi="Arial" w:cs="Arial"/>
          <w:color w:val="000000"/>
          <w:kern w:val="0"/>
          <w:szCs w:val="20"/>
          <w:lang w:eastAsia="en-IN"/>
        </w:rPr>
        <w:t xml:space="preserve"> UHF band (435-438 MHz) </w:t>
      </w:r>
      <w:r w:rsidR="004533B7" w:rsidRPr="00320495">
        <w:rPr>
          <w:rFonts w:ascii="Arial" w:eastAsia="Times New Roman" w:hAnsi="Arial" w:cs="Arial"/>
          <w:color w:val="000000"/>
          <w:kern w:val="0"/>
          <w:szCs w:val="20"/>
          <w:lang w:eastAsia="en-IN"/>
        </w:rPr>
        <w:t xml:space="preserve">and </w:t>
      </w:r>
      <w:r w:rsidRPr="00320495">
        <w:rPr>
          <w:rFonts w:ascii="Arial" w:eastAsia="Times New Roman" w:hAnsi="Arial" w:cs="Arial"/>
          <w:color w:val="000000"/>
          <w:kern w:val="0"/>
          <w:szCs w:val="20"/>
          <w:lang w:eastAsia="en-IN"/>
        </w:rPr>
        <w:t xml:space="preserve">will be used to communicate with the ground station. The UHF band requires small antenna pole length and hence is ideal for CubeSat use. </w:t>
      </w:r>
      <w:r w:rsidR="00505B08">
        <w:rPr>
          <w:rFonts w:ascii="Arial" w:eastAsia="Times New Roman" w:hAnsi="Arial" w:cs="Arial"/>
          <w:color w:val="000000"/>
          <w:kern w:val="0"/>
          <w:szCs w:val="20"/>
          <w:lang w:eastAsia="en-IN"/>
        </w:rPr>
        <w:t>The a</w:t>
      </w:r>
      <w:r w:rsidRPr="00320495">
        <w:rPr>
          <w:rFonts w:ascii="Arial" w:eastAsia="Times New Roman" w:hAnsi="Arial" w:cs="Arial"/>
          <w:color w:val="000000"/>
          <w:kern w:val="0"/>
          <w:szCs w:val="20"/>
          <w:lang w:eastAsia="en-IN"/>
        </w:rPr>
        <w:t xml:space="preserve">ntenna is designed and simulated in </w:t>
      </w:r>
      <w:r w:rsidR="000728E4">
        <w:rPr>
          <w:rFonts w:ascii="Arial" w:eastAsia="Times New Roman" w:hAnsi="Arial" w:cs="Arial"/>
          <w:color w:val="000000"/>
          <w:kern w:val="0"/>
          <w:szCs w:val="20"/>
          <w:lang w:eastAsia="en-IN"/>
        </w:rPr>
        <w:t>A</w:t>
      </w:r>
      <w:r w:rsidR="00EC2136">
        <w:rPr>
          <w:rFonts w:ascii="Arial" w:eastAsia="Times New Roman" w:hAnsi="Arial" w:cs="Arial"/>
          <w:color w:val="000000"/>
          <w:kern w:val="0"/>
          <w:szCs w:val="20"/>
          <w:lang w:eastAsia="en-IN"/>
        </w:rPr>
        <w:t>NSYS</w:t>
      </w:r>
      <w:r w:rsidR="000728E4">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HFSS and </w:t>
      </w:r>
      <w:proofErr w:type="spellStart"/>
      <w:r w:rsidRPr="00320495">
        <w:rPr>
          <w:rFonts w:ascii="Arial" w:eastAsia="Times New Roman" w:hAnsi="Arial" w:cs="Arial"/>
          <w:color w:val="000000"/>
          <w:kern w:val="0"/>
          <w:szCs w:val="20"/>
          <w:lang w:eastAsia="en-IN"/>
        </w:rPr>
        <w:t>optimi</w:t>
      </w:r>
      <w:r w:rsidR="00CC2A84">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ed</w:t>
      </w:r>
      <w:proofErr w:type="spellEnd"/>
      <w:r w:rsidRPr="00320495">
        <w:rPr>
          <w:rFonts w:ascii="Arial" w:eastAsia="Times New Roman" w:hAnsi="Arial" w:cs="Arial"/>
          <w:color w:val="000000"/>
          <w:kern w:val="0"/>
          <w:szCs w:val="20"/>
          <w:lang w:eastAsia="en-IN"/>
        </w:rPr>
        <w:t> for minimum S11 in the required frequency band. Tapered traces on ADS PCB ensure impedance matching between the antenna and the feed. The Communication PCB is responsible for RF communication. A single transceiver (CC1125), programmed by the communication microcontroller (ATmegaS128) handle</w:t>
      </w:r>
      <w:r w:rsidR="004533B7" w:rsidRPr="00320495">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 xml:space="preserve"> both</w:t>
      </w:r>
      <w:r w:rsidR="004533B7" w:rsidRPr="00320495">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the uplink as well as the downlink channel. The communication microcontroller also collect</w:t>
      </w:r>
      <w:r w:rsidR="004533B7" w:rsidRPr="00320495">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 xml:space="preserve"> the HM data from AUX microcontroller</w:t>
      </w:r>
      <w:r w:rsidR="00505B08">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which</w:t>
      </w:r>
      <w:r w:rsidR="004533B7" w:rsidRPr="00320495">
        <w:rPr>
          <w:rFonts w:ascii="Arial" w:eastAsia="Times New Roman" w:hAnsi="Arial" w:cs="Arial"/>
          <w:color w:val="000000"/>
          <w:kern w:val="0"/>
          <w:szCs w:val="20"/>
          <w:lang w:eastAsia="en-IN"/>
        </w:rPr>
        <w:t xml:space="preserve"> is</w:t>
      </w:r>
      <w:r w:rsidRPr="00320495">
        <w:rPr>
          <w:rFonts w:ascii="Arial" w:eastAsia="Times New Roman" w:hAnsi="Arial" w:cs="Arial"/>
          <w:color w:val="000000"/>
          <w:kern w:val="0"/>
          <w:szCs w:val="20"/>
          <w:lang w:eastAsia="en-IN"/>
        </w:rPr>
        <w:t xml:space="preserve"> transmitted along with the identity (name</w:t>
      </w:r>
      <w:r w:rsidR="004533B7"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w:t>
      </w:r>
      <w:r w:rsidR="004533B7"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callsign) as OOK modulated downlink. A high-power amplifier (CMX901) amplif</w:t>
      </w:r>
      <w:r w:rsidR="004533B7" w:rsidRPr="00320495">
        <w:rPr>
          <w:rFonts w:ascii="Arial" w:eastAsia="Times New Roman" w:hAnsi="Arial" w:cs="Arial"/>
          <w:color w:val="000000"/>
          <w:kern w:val="0"/>
          <w:szCs w:val="20"/>
          <w:lang w:eastAsia="en-IN"/>
        </w:rPr>
        <w:t>ies</w:t>
      </w:r>
      <w:r w:rsidRPr="00320495">
        <w:rPr>
          <w:rFonts w:ascii="Arial" w:eastAsia="Times New Roman" w:hAnsi="Arial" w:cs="Arial"/>
          <w:color w:val="000000"/>
          <w:kern w:val="0"/>
          <w:szCs w:val="20"/>
          <w:lang w:eastAsia="en-IN"/>
        </w:rPr>
        <w:t xml:space="preserve"> the downlink signal before it is transmitted by the antenna. The GFSK modulated uplink commands received by the antenna </w:t>
      </w:r>
      <w:r w:rsidR="004533B7" w:rsidRPr="00320495">
        <w:rPr>
          <w:rFonts w:ascii="Arial" w:eastAsia="Times New Roman" w:hAnsi="Arial" w:cs="Arial"/>
          <w:color w:val="000000"/>
          <w:kern w:val="0"/>
          <w:szCs w:val="20"/>
          <w:lang w:eastAsia="en-IN"/>
        </w:rPr>
        <w:t>is</w:t>
      </w:r>
      <w:r w:rsidRPr="00320495">
        <w:rPr>
          <w:rFonts w:ascii="Arial" w:eastAsia="Times New Roman" w:hAnsi="Arial" w:cs="Arial"/>
          <w:color w:val="000000"/>
          <w:kern w:val="0"/>
          <w:szCs w:val="20"/>
          <w:lang w:eastAsia="en-IN"/>
        </w:rPr>
        <w:t xml:space="preserve"> amplified by a low noise amplifier (MAAM-011229) before being demodulated. The switching of signals between the uplink and downlink channels </w:t>
      </w:r>
      <w:r w:rsidR="004533B7" w:rsidRPr="00320495">
        <w:rPr>
          <w:rFonts w:ascii="Arial" w:eastAsia="Times New Roman" w:hAnsi="Arial" w:cs="Arial"/>
          <w:color w:val="000000"/>
          <w:kern w:val="0"/>
          <w:szCs w:val="20"/>
          <w:lang w:eastAsia="en-IN"/>
        </w:rPr>
        <w:t>is going to</w:t>
      </w:r>
      <w:r w:rsidRPr="00320495">
        <w:rPr>
          <w:rFonts w:ascii="Arial" w:eastAsia="Times New Roman" w:hAnsi="Arial" w:cs="Arial"/>
          <w:color w:val="000000"/>
          <w:kern w:val="0"/>
          <w:szCs w:val="20"/>
          <w:lang w:eastAsia="en-IN"/>
        </w:rPr>
        <w:t xml:space="preserve"> </w:t>
      </w:r>
      <w:r w:rsidR="008C646F">
        <w:rPr>
          <w:rFonts w:ascii="Arial" w:eastAsia="Times New Roman" w:hAnsi="Arial" w:cs="Arial"/>
          <w:color w:val="000000"/>
          <w:kern w:val="0"/>
          <w:szCs w:val="20"/>
          <w:lang w:eastAsia="en-IN"/>
        </w:rPr>
        <w:t xml:space="preserve">be </w:t>
      </w:r>
      <w:r w:rsidRPr="00320495">
        <w:rPr>
          <w:rFonts w:ascii="Arial" w:eastAsia="Times New Roman" w:hAnsi="Arial" w:cs="Arial"/>
          <w:color w:val="000000"/>
          <w:kern w:val="0"/>
          <w:szCs w:val="20"/>
          <w:lang w:eastAsia="en-IN"/>
        </w:rPr>
        <w:t>done by a high-power switch (HMC574A).  </w:t>
      </w:r>
    </w:p>
    <w:p w14:paraId="2CB647C8"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kern w:val="0"/>
          <w:sz w:val="22"/>
          <w:szCs w:val="22"/>
          <w:lang w:eastAsia="en-IN"/>
        </w:rPr>
        <w:t> </w:t>
      </w:r>
    </w:p>
    <w:p w14:paraId="67EC8DC2" w14:textId="0106F27C" w:rsidR="00163248" w:rsidRPr="000728E4" w:rsidRDefault="00163248" w:rsidP="00E630B4">
      <w:pPr>
        <w:widowControl/>
        <w:ind w:right="26"/>
        <w:jc w:val="left"/>
        <w:textAlignment w:val="baseline"/>
        <w:rPr>
          <w:rFonts w:ascii="Arial" w:eastAsia="Times New Roman" w:hAnsi="Arial" w:cs="Arial"/>
          <w:b/>
          <w:bCs/>
          <w:kern w:val="0"/>
          <w:sz w:val="18"/>
          <w:szCs w:val="18"/>
          <w:lang w:eastAsia="en-IN"/>
        </w:rPr>
      </w:pPr>
      <w:r w:rsidRPr="000728E4">
        <w:rPr>
          <w:rFonts w:ascii="Arial" w:eastAsia="Times New Roman" w:hAnsi="Arial" w:cs="Arial"/>
          <w:b/>
          <w:bCs/>
          <w:color w:val="000000"/>
          <w:kern w:val="0"/>
          <w:szCs w:val="20"/>
          <w:lang w:eastAsia="en-IN"/>
        </w:rPr>
        <w:t>The design development proceed</w:t>
      </w:r>
      <w:r w:rsidR="004533B7" w:rsidRPr="000728E4">
        <w:rPr>
          <w:rFonts w:ascii="Arial" w:eastAsia="Times New Roman" w:hAnsi="Arial" w:cs="Arial"/>
          <w:b/>
          <w:bCs/>
          <w:color w:val="000000"/>
          <w:kern w:val="0"/>
          <w:szCs w:val="20"/>
          <w:lang w:eastAsia="en-IN"/>
        </w:rPr>
        <w:t>s</w:t>
      </w:r>
      <w:r w:rsidRPr="000728E4">
        <w:rPr>
          <w:rFonts w:ascii="Arial" w:eastAsia="Times New Roman" w:hAnsi="Arial" w:cs="Arial"/>
          <w:b/>
          <w:bCs/>
          <w:color w:val="000000"/>
          <w:kern w:val="0"/>
          <w:szCs w:val="20"/>
          <w:lang w:eastAsia="en-IN"/>
        </w:rPr>
        <w:t> in the following order: </w:t>
      </w:r>
    </w:p>
    <w:p w14:paraId="79073DF7" w14:textId="4826FB0D" w:rsidR="00163248" w:rsidRPr="000728E4" w:rsidRDefault="00163248" w:rsidP="00E630B4">
      <w:pPr>
        <w:widowControl/>
        <w:ind w:right="26"/>
        <w:jc w:val="center"/>
        <w:textAlignment w:val="baseline"/>
        <w:rPr>
          <w:rFonts w:ascii="Arial" w:eastAsia="Times New Roman" w:hAnsi="Arial" w:cs="Arial"/>
          <w:b/>
          <w:bCs/>
          <w:kern w:val="0"/>
          <w:sz w:val="18"/>
          <w:szCs w:val="18"/>
          <w:lang w:eastAsia="en-IN"/>
        </w:rPr>
      </w:pPr>
      <w:r w:rsidRPr="000728E4">
        <w:rPr>
          <w:rFonts w:ascii="Arial" w:eastAsia="Times New Roman" w:hAnsi="Arial" w:cs="Arial"/>
          <w:b/>
          <w:bCs/>
          <w:color w:val="000000"/>
          <w:kern w:val="0"/>
          <w:szCs w:val="20"/>
          <w:lang w:eastAsia="en-IN"/>
        </w:rPr>
        <w:t xml:space="preserve">Prototype </w:t>
      </w:r>
      <w:r w:rsidR="00AB6719" w:rsidRPr="000728E4">
        <w:rPr>
          <w:rFonts w:ascii="Arial" w:hAnsi="Arial" w:cs="Arial"/>
          <w:b/>
          <w:bCs/>
          <w:color w:val="000000"/>
          <w:szCs w:val="20"/>
        </w:rPr>
        <w:t>→</w:t>
      </w:r>
      <w:r w:rsidRPr="000728E4">
        <w:rPr>
          <w:rFonts w:ascii="Arial" w:eastAsia="Times New Roman" w:hAnsi="Arial" w:cs="Arial"/>
          <w:b/>
          <w:bCs/>
          <w:color w:val="000000"/>
          <w:kern w:val="0"/>
          <w:szCs w:val="20"/>
          <w:lang w:eastAsia="en-IN"/>
        </w:rPr>
        <w:t xml:space="preserve"> Engineering Model </w:t>
      </w:r>
      <w:r w:rsidR="00AB6719" w:rsidRPr="000728E4">
        <w:rPr>
          <w:rFonts w:ascii="Arial" w:hAnsi="Arial" w:cs="Arial"/>
          <w:b/>
          <w:bCs/>
          <w:color w:val="000000"/>
          <w:szCs w:val="20"/>
        </w:rPr>
        <w:t>→</w:t>
      </w:r>
      <w:r w:rsidRPr="000728E4">
        <w:rPr>
          <w:rFonts w:ascii="Arial" w:eastAsia="Times New Roman" w:hAnsi="Arial" w:cs="Arial"/>
          <w:b/>
          <w:bCs/>
          <w:color w:val="000000"/>
          <w:kern w:val="0"/>
          <w:szCs w:val="20"/>
          <w:lang w:eastAsia="en-IN"/>
        </w:rPr>
        <w:t xml:space="preserve"> Qualification Model</w:t>
      </w:r>
      <w:r w:rsidR="00AB6719" w:rsidRPr="000728E4">
        <w:rPr>
          <w:rFonts w:ascii="Arial" w:eastAsia="Times New Roman" w:hAnsi="Arial" w:cs="Arial"/>
          <w:b/>
          <w:bCs/>
          <w:color w:val="000000"/>
          <w:kern w:val="0"/>
          <w:szCs w:val="20"/>
          <w:lang w:eastAsia="en-IN"/>
        </w:rPr>
        <w:t xml:space="preserve"> (QM)</w:t>
      </w:r>
      <w:r w:rsidRPr="000728E4">
        <w:rPr>
          <w:rFonts w:ascii="Arial" w:eastAsia="Times New Roman" w:hAnsi="Arial" w:cs="Arial"/>
          <w:b/>
          <w:bCs/>
          <w:color w:val="000000"/>
          <w:kern w:val="0"/>
          <w:szCs w:val="20"/>
          <w:lang w:eastAsia="en-IN"/>
        </w:rPr>
        <w:t xml:space="preserve"> </w:t>
      </w:r>
      <w:r w:rsidR="00AB6719" w:rsidRPr="000728E4">
        <w:rPr>
          <w:rFonts w:ascii="Arial" w:hAnsi="Arial" w:cs="Arial"/>
          <w:b/>
          <w:bCs/>
          <w:color w:val="000000"/>
          <w:szCs w:val="20"/>
        </w:rPr>
        <w:t>→</w:t>
      </w:r>
      <w:r w:rsidRPr="000728E4">
        <w:rPr>
          <w:rFonts w:ascii="Arial" w:eastAsia="Times New Roman" w:hAnsi="Arial" w:cs="Arial"/>
          <w:b/>
          <w:bCs/>
          <w:color w:val="000000"/>
          <w:kern w:val="0"/>
          <w:szCs w:val="20"/>
          <w:lang w:eastAsia="en-IN"/>
        </w:rPr>
        <w:t xml:space="preserve"> Flight Model </w:t>
      </w:r>
      <w:r w:rsidR="00AB6719" w:rsidRPr="000728E4">
        <w:rPr>
          <w:rFonts w:ascii="Arial" w:eastAsia="Times New Roman" w:hAnsi="Arial" w:cs="Arial"/>
          <w:b/>
          <w:bCs/>
          <w:color w:val="000000"/>
          <w:kern w:val="0"/>
          <w:szCs w:val="20"/>
          <w:lang w:eastAsia="en-IN"/>
        </w:rPr>
        <w:t>(FM)</w:t>
      </w:r>
    </w:p>
    <w:p w14:paraId="25E11B8D" w14:textId="012ABE22" w:rsidR="00163248" w:rsidRPr="00320495" w:rsidRDefault="004533B7"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The</w:t>
      </w:r>
      <w:r w:rsidR="00163248" w:rsidRPr="00320495">
        <w:rPr>
          <w:rFonts w:ascii="Arial" w:eastAsia="Times New Roman" w:hAnsi="Arial" w:cs="Arial"/>
          <w:color w:val="000000"/>
          <w:kern w:val="0"/>
          <w:szCs w:val="20"/>
          <w:lang w:eastAsia="en-IN"/>
        </w:rPr>
        <w:t xml:space="preserve"> Prototype is made to prove the concept, Engineering Model is a working system with cost components, Qualification model and Flight Model will be made using the space-grade components. </w:t>
      </w:r>
    </w:p>
    <w:p w14:paraId="47EABC93" w14:textId="14265198" w:rsidR="00163248" w:rsidRPr="00320495" w:rsidRDefault="00A22EB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T</w:t>
      </w:r>
      <w:r w:rsidR="00163248" w:rsidRPr="00320495">
        <w:rPr>
          <w:rFonts w:ascii="Arial" w:eastAsia="Times New Roman" w:hAnsi="Arial" w:cs="Arial"/>
          <w:color w:val="000000"/>
          <w:kern w:val="0"/>
          <w:szCs w:val="20"/>
          <w:lang w:eastAsia="en-IN"/>
        </w:rPr>
        <w:t>he design process followed by the team is based on the V-model derived from the principles of Systems Engineering. All requirements on every subsystem are listed, and a checklist or a set of test cases to qualify the requirements is prepared to use at each development stage for Quality Assurance (QA). An Interface Control Document (ICD) is maintained</w:t>
      </w:r>
      <w:r w:rsidR="00CC2A84">
        <w:rPr>
          <w:rFonts w:ascii="Arial" w:eastAsia="Times New Roman" w:hAnsi="Arial" w:cs="Arial"/>
          <w:color w:val="000000"/>
          <w:kern w:val="0"/>
          <w:szCs w:val="20"/>
          <w:lang w:eastAsia="en-IN"/>
        </w:rPr>
        <w:t>,</w:t>
      </w:r>
      <w:r w:rsidR="00163248" w:rsidRPr="00320495">
        <w:rPr>
          <w:rFonts w:ascii="Arial" w:eastAsia="Times New Roman" w:hAnsi="Arial" w:cs="Arial"/>
          <w:color w:val="000000"/>
          <w:kern w:val="0"/>
          <w:szCs w:val="20"/>
          <w:lang w:eastAsia="en-IN"/>
        </w:rPr>
        <w:t xml:space="preserve"> which defines how all parts integrate into the final design. </w:t>
      </w:r>
      <w:r w:rsidR="00505B08">
        <w:rPr>
          <w:rFonts w:ascii="Arial" w:eastAsia="Times New Roman" w:hAnsi="Arial" w:cs="Arial"/>
          <w:color w:val="000000"/>
          <w:kern w:val="0"/>
          <w:szCs w:val="20"/>
          <w:lang w:eastAsia="en-IN"/>
        </w:rPr>
        <w:t>Risk analysis</w:t>
      </w:r>
      <w:r w:rsidR="00163248" w:rsidRPr="00320495">
        <w:rPr>
          <w:rFonts w:ascii="Arial" w:eastAsia="Times New Roman" w:hAnsi="Arial" w:cs="Arial"/>
          <w:color w:val="000000"/>
          <w:kern w:val="0"/>
          <w:szCs w:val="20"/>
          <w:lang w:eastAsia="en-IN"/>
        </w:rPr>
        <w:t xml:space="preserve"> is performed </w:t>
      </w:r>
      <w:r w:rsidR="007849F3">
        <w:rPr>
          <w:rFonts w:ascii="Arial" w:eastAsia="Times New Roman" w:hAnsi="Arial" w:cs="Arial"/>
          <w:color w:val="000000"/>
          <w:kern w:val="0"/>
          <w:szCs w:val="20"/>
          <w:lang w:eastAsia="en-IN"/>
        </w:rPr>
        <w:t>on</w:t>
      </w:r>
      <w:r w:rsidR="00163248" w:rsidRPr="00320495">
        <w:rPr>
          <w:rFonts w:ascii="Arial" w:eastAsia="Times New Roman" w:hAnsi="Arial" w:cs="Arial"/>
          <w:color w:val="000000"/>
          <w:kern w:val="0"/>
          <w:szCs w:val="20"/>
          <w:lang w:eastAsia="en-IN"/>
        </w:rPr>
        <w:t xml:space="preserve"> the system</w:t>
      </w:r>
      <w:r w:rsidR="000728E4">
        <w:rPr>
          <w:rFonts w:ascii="Arial" w:eastAsia="Times New Roman" w:hAnsi="Arial" w:cs="Arial"/>
          <w:color w:val="000000"/>
          <w:kern w:val="0"/>
          <w:szCs w:val="20"/>
          <w:lang w:eastAsia="en-IN"/>
        </w:rPr>
        <w:t xml:space="preserve"> to identify and</w:t>
      </w:r>
      <w:r w:rsidR="007849F3">
        <w:rPr>
          <w:rFonts w:ascii="Arial" w:eastAsia="Times New Roman" w:hAnsi="Arial" w:cs="Arial"/>
          <w:color w:val="000000"/>
          <w:kern w:val="0"/>
          <w:szCs w:val="20"/>
          <w:lang w:eastAsia="en-IN"/>
        </w:rPr>
        <w:t xml:space="preserve"> take actions</w:t>
      </w:r>
      <w:r w:rsidR="000728E4">
        <w:rPr>
          <w:rFonts w:ascii="Arial" w:eastAsia="Times New Roman" w:hAnsi="Arial" w:cs="Arial"/>
          <w:color w:val="000000"/>
          <w:kern w:val="0"/>
          <w:szCs w:val="20"/>
          <w:lang w:eastAsia="en-IN"/>
        </w:rPr>
        <w:t xml:space="preserve"> to eliminate or reduce failures</w:t>
      </w:r>
      <w:r w:rsidR="004A055D" w:rsidRPr="00320495">
        <w:rPr>
          <w:rFonts w:ascii="Arial" w:eastAsia="Times New Roman" w:hAnsi="Arial" w:cs="Arial"/>
          <w:color w:val="000000"/>
          <w:kern w:val="0"/>
          <w:szCs w:val="20"/>
          <w:lang w:eastAsia="en-IN"/>
        </w:rPr>
        <w:t>.</w:t>
      </w:r>
    </w:p>
    <w:p w14:paraId="135130C4" w14:textId="5927D68C"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p>
    <w:p w14:paraId="2CC88F1E"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III. Analysis</w:t>
      </w:r>
      <w:r w:rsidRPr="00320495">
        <w:rPr>
          <w:rFonts w:ascii="Arial" w:eastAsia="Times New Roman" w:hAnsi="Arial" w:cs="Arial"/>
          <w:color w:val="000000"/>
          <w:kern w:val="0"/>
          <w:szCs w:val="20"/>
          <w:lang w:eastAsia="en-IN"/>
        </w:rPr>
        <w:t> </w:t>
      </w:r>
    </w:p>
    <w:p w14:paraId="2527496B" w14:textId="1EF16511" w:rsidR="00163248" w:rsidRPr="00320495" w:rsidRDefault="0016324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Electrical components need to be shielded from ionizing radiation</w:t>
      </w:r>
      <w:r w:rsidR="00505B08">
        <w:rPr>
          <w:rFonts w:ascii="Arial" w:eastAsia="Times New Roman" w:hAnsi="Arial" w:cs="Arial"/>
          <w:color w:val="000000"/>
          <w:kern w:val="0"/>
          <w:szCs w:val="20"/>
          <w:lang w:eastAsia="en-IN"/>
        </w:rPr>
        <w:t>,</w:t>
      </w:r>
      <w:r w:rsidR="004A055D" w:rsidRPr="00320495">
        <w:rPr>
          <w:rFonts w:ascii="Arial" w:eastAsia="Times New Roman" w:hAnsi="Arial" w:cs="Arial"/>
          <w:color w:val="000000"/>
          <w:kern w:val="0"/>
          <w:szCs w:val="20"/>
          <w:lang w:eastAsia="en-IN"/>
        </w:rPr>
        <w:t xml:space="preserve"> and thus</w:t>
      </w:r>
      <w:r w:rsidRPr="00320495">
        <w:rPr>
          <w:rFonts w:ascii="Arial" w:eastAsia="Times New Roman" w:hAnsi="Arial" w:cs="Arial"/>
          <w:color w:val="000000"/>
          <w:kern w:val="0"/>
          <w:szCs w:val="20"/>
          <w:lang w:eastAsia="en-IN"/>
        </w:rPr>
        <w:t xml:space="preserve"> simulations were performed on SPENVIS</w:t>
      </w:r>
      <w:r w:rsidR="008C646F">
        <w:rPr>
          <w:rFonts w:ascii="Arial" w:eastAsia="Times New Roman" w:hAnsi="Arial" w:cs="Arial"/>
          <w:color w:val="000000"/>
          <w:kern w:val="0"/>
          <w:szCs w:val="20"/>
          <w:lang w:eastAsia="en-IN"/>
        </w:rPr>
        <w:t>. Th</w:t>
      </w:r>
      <w:r w:rsidR="00505B08">
        <w:rPr>
          <w:rFonts w:ascii="Arial" w:eastAsia="Times New Roman" w:hAnsi="Arial" w:cs="Arial"/>
          <w:color w:val="000000"/>
          <w:kern w:val="0"/>
          <w:szCs w:val="20"/>
          <w:lang w:eastAsia="en-IN"/>
        </w:rPr>
        <w:t>erefore</w:t>
      </w:r>
      <w:r w:rsidR="008C646F">
        <w:rPr>
          <w:rFonts w:ascii="Arial" w:eastAsia="Times New Roman" w:hAnsi="Arial" w:cs="Arial"/>
          <w:color w:val="000000"/>
          <w:kern w:val="0"/>
          <w:szCs w:val="20"/>
          <w:lang w:eastAsia="en-IN"/>
        </w:rPr>
        <w:t>, i</w:t>
      </w:r>
      <w:r w:rsidRPr="00320495">
        <w:rPr>
          <w:rFonts w:ascii="Arial" w:eastAsia="Times New Roman" w:hAnsi="Arial" w:cs="Arial"/>
          <w:color w:val="000000"/>
          <w:kern w:val="0"/>
          <w:szCs w:val="20"/>
          <w:lang w:eastAsia="en-IN"/>
        </w:rPr>
        <w:t xml:space="preserve">t </w:t>
      </w:r>
      <w:r w:rsidR="004A055D" w:rsidRPr="00320495">
        <w:rPr>
          <w:rFonts w:ascii="Arial" w:eastAsia="Times New Roman" w:hAnsi="Arial" w:cs="Arial"/>
          <w:color w:val="000000"/>
          <w:kern w:val="0"/>
          <w:szCs w:val="20"/>
          <w:lang w:eastAsia="en-IN"/>
        </w:rPr>
        <w:t>is</w:t>
      </w:r>
      <w:r w:rsidRPr="00320495">
        <w:rPr>
          <w:rFonts w:ascii="Arial" w:eastAsia="Times New Roman" w:hAnsi="Arial" w:cs="Arial"/>
          <w:color w:val="000000"/>
          <w:kern w:val="0"/>
          <w:szCs w:val="20"/>
          <w:lang w:eastAsia="en-IN"/>
        </w:rPr>
        <w:t xml:space="preserve"> decided to cover the system with panels of 3mm thickness </w:t>
      </w:r>
      <w:r w:rsidR="00EB7B19" w:rsidRPr="00EB7B19">
        <w:rPr>
          <w:rFonts w:ascii="Arial" w:eastAsia="Times New Roman" w:hAnsi="Arial" w:cs="Arial"/>
          <w:color w:val="000000"/>
          <w:kern w:val="0"/>
          <w:szCs w:val="20"/>
          <w:lang w:eastAsia="en-IN"/>
        </w:rPr>
        <w:t>to reduce the effects on crucial electronics effectively</w:t>
      </w:r>
      <w:r w:rsidRPr="00320495">
        <w:rPr>
          <w:rFonts w:ascii="Arial" w:eastAsia="Times New Roman" w:hAnsi="Arial" w:cs="Arial"/>
          <w:color w:val="000000"/>
          <w:kern w:val="0"/>
          <w:szCs w:val="20"/>
          <w:lang w:eastAsia="en-IN"/>
        </w:rPr>
        <w:t>. Fixtures are designed to facilitate the integration of S</w:t>
      </w:r>
      <w:r w:rsidR="004A055D" w:rsidRPr="00320495">
        <w:rPr>
          <w:rFonts w:ascii="Arial" w:eastAsia="Times New Roman" w:hAnsi="Arial" w:cs="Arial"/>
          <w:color w:val="000000"/>
          <w:kern w:val="0"/>
          <w:szCs w:val="20"/>
          <w:lang w:eastAsia="en-IN"/>
        </w:rPr>
        <w:t>anket</w:t>
      </w:r>
      <w:r w:rsidRPr="00320495">
        <w:rPr>
          <w:rFonts w:ascii="Arial" w:eastAsia="Times New Roman" w:hAnsi="Arial" w:cs="Arial"/>
          <w:color w:val="000000"/>
          <w:kern w:val="0"/>
          <w:szCs w:val="20"/>
          <w:lang w:eastAsia="en-IN"/>
        </w:rPr>
        <w:t xml:space="preserve"> and ADS.  </w:t>
      </w:r>
    </w:p>
    <w:p w14:paraId="6F384757" w14:textId="2BEE3A24" w:rsidR="00163248" w:rsidRPr="00320495" w:rsidRDefault="0016324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lastRenderedPageBreak/>
        <w:t>Bolt preload study is done to find fasteners and the optimal preload</w:t>
      </w:r>
      <w:r w:rsidR="008604FD" w:rsidRPr="00320495">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 xml:space="preserve">(torque) that should be applied to screws, nuts and bolts to reduce the chances of failure at all the joints. The AUX and </w:t>
      </w:r>
      <w:r w:rsidR="004A055D" w:rsidRPr="00320495">
        <w:rPr>
          <w:rFonts w:ascii="Arial" w:eastAsia="Times New Roman" w:hAnsi="Arial" w:cs="Arial"/>
          <w:color w:val="000000"/>
          <w:kern w:val="0"/>
          <w:szCs w:val="20"/>
          <w:lang w:eastAsia="en-IN"/>
        </w:rPr>
        <w:t>C</w:t>
      </w:r>
      <w:r w:rsidRPr="00320495">
        <w:rPr>
          <w:rFonts w:ascii="Arial" w:eastAsia="Times New Roman" w:hAnsi="Arial" w:cs="Arial"/>
          <w:color w:val="000000"/>
          <w:kern w:val="0"/>
          <w:szCs w:val="20"/>
          <w:lang w:eastAsia="en-IN"/>
        </w:rPr>
        <w:t>ommunications PCBs are fixed, one from above and one from below (see fig.2) to tackle integration constraints. </w:t>
      </w:r>
    </w:p>
    <w:p w14:paraId="25A6A828" w14:textId="20ED1107" w:rsidR="00163248" w:rsidRPr="00320495" w:rsidRDefault="00163248" w:rsidP="00F21033">
      <w:pPr>
        <w:widowControl/>
        <w:ind w:right="26"/>
        <w:textAlignment w:val="baseline"/>
        <w:rPr>
          <w:rFonts w:ascii="Arial" w:eastAsia="Times New Roman" w:hAnsi="Arial" w:cs="Arial"/>
          <w:kern w:val="0"/>
          <w:sz w:val="18"/>
          <w:szCs w:val="18"/>
          <w:lang w:eastAsia="en-IN"/>
        </w:rPr>
      </w:pPr>
    </w:p>
    <w:p w14:paraId="058DDA4E" w14:textId="638FFB6C" w:rsidR="00163248" w:rsidRPr="00320495" w:rsidRDefault="0016324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All the electrical components selected are of space-grade qualification and radiation-hardened or having space heritage with an operating temperature range of -55</w:t>
      </w:r>
      <w:r w:rsidRPr="00320495">
        <w:rPr>
          <w:rFonts w:ascii="Cambria Math" w:eastAsia="Times New Roman" w:hAnsi="Cambria Math" w:cs="Cambria Math"/>
          <w:color w:val="000000"/>
          <w:kern w:val="0"/>
          <w:szCs w:val="20"/>
          <w:lang w:eastAsia="en-IN"/>
        </w:rPr>
        <w:t>℃</w:t>
      </w:r>
      <w:r w:rsidRPr="00320495">
        <w:rPr>
          <w:rFonts w:ascii="Arial" w:eastAsia="Times New Roman" w:hAnsi="Arial" w:cs="Arial"/>
          <w:color w:val="000000"/>
          <w:kern w:val="0"/>
          <w:szCs w:val="20"/>
          <w:lang w:eastAsia="en-IN"/>
        </w:rPr>
        <w:t xml:space="preserve"> to 125</w:t>
      </w:r>
      <w:r w:rsidRPr="00320495">
        <w:rPr>
          <w:rFonts w:ascii="Cambria Math" w:eastAsia="Times New Roman" w:hAnsi="Cambria Math" w:cs="Cambria Math"/>
          <w:color w:val="000000"/>
          <w:kern w:val="0"/>
          <w:szCs w:val="20"/>
          <w:lang w:eastAsia="en-IN"/>
        </w:rPr>
        <w:t>℃</w:t>
      </w:r>
      <w:r w:rsidRPr="00320495">
        <w:rPr>
          <w:rFonts w:ascii="Arial" w:eastAsia="Times New Roman" w:hAnsi="Arial" w:cs="Arial"/>
          <w:color w:val="000000"/>
          <w:kern w:val="0"/>
          <w:szCs w:val="20"/>
          <w:lang w:eastAsia="en-IN"/>
        </w:rPr>
        <w:t xml:space="preserve">, selected after considering power requirements and efficiency parameters in accordance to the power budget. All on-board decisions </w:t>
      </w:r>
      <w:r w:rsidR="004A055D" w:rsidRPr="00320495">
        <w:rPr>
          <w:rFonts w:ascii="Arial" w:eastAsia="Times New Roman" w:hAnsi="Arial" w:cs="Arial"/>
          <w:color w:val="000000"/>
          <w:kern w:val="0"/>
          <w:szCs w:val="20"/>
          <w:lang w:eastAsia="en-IN"/>
        </w:rPr>
        <w:t>are going to be</w:t>
      </w:r>
      <w:r w:rsidRPr="00320495">
        <w:rPr>
          <w:rFonts w:ascii="Arial" w:eastAsia="Times New Roman" w:hAnsi="Arial" w:cs="Arial"/>
          <w:color w:val="000000"/>
          <w:kern w:val="0"/>
          <w:szCs w:val="20"/>
          <w:lang w:eastAsia="en-IN"/>
        </w:rPr>
        <w:t xml:space="preserve"> made by the AUX microcontroller, including switching between uplink and downlink. </w:t>
      </w:r>
      <w:r w:rsidR="00316C3D">
        <w:rPr>
          <w:rFonts w:ascii="Arial" w:eastAsia="Times New Roman" w:hAnsi="Arial" w:cs="Arial"/>
          <w:color w:val="000000"/>
          <w:kern w:val="0"/>
          <w:szCs w:val="20"/>
          <w:lang w:eastAsia="en-IN"/>
        </w:rPr>
        <w:t xml:space="preserve">A </w:t>
      </w:r>
      <w:proofErr w:type="gramStart"/>
      <w:r w:rsidR="00316C3D">
        <w:rPr>
          <w:rFonts w:ascii="Arial" w:eastAsia="Times New Roman" w:hAnsi="Arial" w:cs="Arial"/>
          <w:color w:val="000000"/>
          <w:kern w:val="0"/>
          <w:szCs w:val="20"/>
          <w:lang w:eastAsia="en-IN"/>
        </w:rPr>
        <w:t>h</w:t>
      </w:r>
      <w:r w:rsidRPr="00320495">
        <w:rPr>
          <w:rFonts w:ascii="Arial" w:eastAsia="Times New Roman" w:hAnsi="Arial" w:cs="Arial"/>
          <w:color w:val="000000"/>
          <w:kern w:val="0"/>
          <w:szCs w:val="20"/>
          <w:lang w:eastAsia="en-IN"/>
        </w:rPr>
        <w:t>igh power</w:t>
      </w:r>
      <w:proofErr w:type="gramEnd"/>
      <w:r w:rsidRPr="00320495">
        <w:rPr>
          <w:rFonts w:ascii="Arial" w:eastAsia="Times New Roman" w:hAnsi="Arial" w:cs="Arial"/>
          <w:color w:val="000000"/>
          <w:kern w:val="0"/>
          <w:szCs w:val="20"/>
          <w:lang w:eastAsia="en-IN"/>
        </w:rPr>
        <w:t xml:space="preserve"> switch </w:t>
      </w:r>
      <w:r w:rsidR="004A055D" w:rsidRPr="00320495">
        <w:rPr>
          <w:rFonts w:ascii="Arial" w:eastAsia="Times New Roman" w:hAnsi="Arial" w:cs="Arial"/>
          <w:color w:val="000000"/>
          <w:kern w:val="0"/>
          <w:szCs w:val="20"/>
          <w:lang w:eastAsia="en-IN"/>
        </w:rPr>
        <w:t>is</w:t>
      </w:r>
      <w:r w:rsidRPr="00320495">
        <w:rPr>
          <w:rFonts w:ascii="Arial" w:eastAsia="Times New Roman" w:hAnsi="Arial" w:cs="Arial"/>
          <w:color w:val="000000"/>
          <w:kern w:val="0"/>
          <w:szCs w:val="20"/>
          <w:lang w:eastAsia="en-IN"/>
        </w:rPr>
        <w:t xml:space="preserve"> used to facilitate this switching between uplink and downlink channels instead of a circulator because the circulator has larger dimensions and more weight. Health Monitoring</w:t>
      </w:r>
      <w:r w:rsidR="004A055D" w:rsidRPr="00320495">
        <w:rPr>
          <w:rFonts w:ascii="Arial" w:eastAsia="Times New Roman" w:hAnsi="Arial" w:cs="Arial"/>
          <w:color w:val="000000"/>
          <w:kern w:val="0"/>
          <w:szCs w:val="20"/>
          <w:lang w:eastAsia="en-IN"/>
        </w:rPr>
        <w:t xml:space="preserve"> (HM)</w:t>
      </w:r>
      <w:r w:rsidRPr="00320495">
        <w:rPr>
          <w:rFonts w:ascii="Arial" w:eastAsia="Times New Roman" w:hAnsi="Arial" w:cs="Arial"/>
          <w:color w:val="000000"/>
          <w:kern w:val="0"/>
          <w:szCs w:val="20"/>
          <w:lang w:eastAsia="en-IN"/>
        </w:rPr>
        <w:t xml:space="preserve"> data will be collected and </w:t>
      </w:r>
      <w:proofErr w:type="spellStart"/>
      <w:r w:rsidRPr="00320495">
        <w:rPr>
          <w:rFonts w:ascii="Arial" w:eastAsia="Times New Roman" w:hAnsi="Arial" w:cs="Arial"/>
          <w:color w:val="000000"/>
          <w:kern w:val="0"/>
          <w:szCs w:val="20"/>
          <w:lang w:eastAsia="en-IN"/>
        </w:rPr>
        <w:t>analysed</w:t>
      </w:r>
      <w:proofErr w:type="spellEnd"/>
      <w:r w:rsidRPr="00320495">
        <w:rPr>
          <w:rFonts w:ascii="Arial" w:eastAsia="Times New Roman" w:hAnsi="Arial" w:cs="Arial"/>
          <w:color w:val="000000"/>
          <w:kern w:val="0"/>
          <w:szCs w:val="20"/>
          <w:lang w:eastAsia="en-IN"/>
        </w:rPr>
        <w:t> on-board at regular intervals so that any unusual voltage or current values can be detected immediately. Apart from this</w:t>
      </w:r>
      <w:r w:rsidR="00EB7B19">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all the data will be stored and sent through PS4 telemetry for future analysis. HM data received through downlink will be cross</w:t>
      </w:r>
      <w:r w:rsidR="00EB7B19">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checked with the data received through telemetry to ascertain the functioning of the deployed antenna. OOK modulation has been chosen for downlink since it has the best signal to noise ratio (least required threshold) out of all the modulations. GFSK will be used for uplink modulation as it provides higher data rates with a better noise immunity and moderate signal to noise ratio requirement. The uplink and the telecommand can be used to Kill</w:t>
      </w:r>
      <w:r w:rsidR="008C646F">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 xml:space="preserve">(disable) or Restart the Sanket. </w:t>
      </w:r>
      <w:r w:rsidR="008C646F">
        <w:rPr>
          <w:rFonts w:ascii="Arial" w:eastAsia="Times New Roman" w:hAnsi="Arial" w:cs="Arial"/>
          <w:color w:val="000000"/>
          <w:kern w:val="0"/>
          <w:szCs w:val="20"/>
          <w:lang w:eastAsia="en-IN"/>
        </w:rPr>
        <w:t>P</w:t>
      </w:r>
      <w:r w:rsidRPr="00320495">
        <w:rPr>
          <w:rFonts w:ascii="Arial" w:eastAsia="Times New Roman" w:hAnsi="Arial" w:cs="Arial"/>
          <w:color w:val="000000"/>
          <w:kern w:val="0"/>
          <w:szCs w:val="20"/>
          <w:lang w:eastAsia="en-IN"/>
        </w:rPr>
        <w:t>rovision</w:t>
      </w:r>
      <w:r w:rsidR="008C646F">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 xml:space="preserve"> for an uplink command for verification of uplink ha</w:t>
      </w:r>
      <w:r w:rsidR="008C646F">
        <w:rPr>
          <w:rFonts w:ascii="Arial" w:eastAsia="Times New Roman" w:hAnsi="Arial" w:cs="Arial"/>
          <w:color w:val="000000"/>
          <w:kern w:val="0"/>
          <w:szCs w:val="20"/>
          <w:lang w:eastAsia="en-IN"/>
        </w:rPr>
        <w:t>ve</w:t>
      </w:r>
      <w:r w:rsidRPr="00320495">
        <w:rPr>
          <w:rFonts w:ascii="Arial" w:eastAsia="Times New Roman" w:hAnsi="Arial" w:cs="Arial"/>
          <w:color w:val="000000"/>
          <w:kern w:val="0"/>
          <w:szCs w:val="20"/>
          <w:lang w:eastAsia="en-IN"/>
        </w:rPr>
        <w:t xml:space="preserve"> also been made. Acknowledgement of the instructions uplinked will be taken in telemetry to test uplink. </w:t>
      </w:r>
    </w:p>
    <w:p w14:paraId="1E34A4F8" w14:textId="77777777" w:rsidR="00B4496E" w:rsidRPr="00320495" w:rsidRDefault="00B4496E" w:rsidP="00E630B4">
      <w:pPr>
        <w:widowControl/>
        <w:ind w:right="26"/>
        <w:jc w:val="left"/>
        <w:textAlignment w:val="baseline"/>
        <w:rPr>
          <w:rFonts w:ascii="Arial" w:eastAsia="Times New Roman" w:hAnsi="Arial" w:cs="Arial"/>
          <w:color w:val="000000"/>
          <w:kern w:val="0"/>
          <w:szCs w:val="20"/>
          <w:lang w:eastAsia="en-IN"/>
        </w:rPr>
      </w:pPr>
    </w:p>
    <w:p w14:paraId="2DFC98A9" w14:textId="3F1FA631" w:rsidR="00163248" w:rsidRPr="00320495" w:rsidRDefault="00163248" w:rsidP="00F21033">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xml:space="preserve">The </w:t>
      </w:r>
      <w:r w:rsidR="004A055D" w:rsidRPr="00320495">
        <w:rPr>
          <w:rFonts w:ascii="Arial" w:eastAsia="Times New Roman" w:hAnsi="Arial" w:cs="Arial"/>
          <w:color w:val="000000"/>
          <w:kern w:val="0"/>
          <w:szCs w:val="20"/>
          <w:lang w:eastAsia="en-IN"/>
        </w:rPr>
        <w:t>Student Satellite Program</w:t>
      </w:r>
      <w:r w:rsidRPr="00320495">
        <w:rPr>
          <w:rFonts w:ascii="Arial" w:eastAsia="Times New Roman" w:hAnsi="Arial" w:cs="Arial"/>
          <w:color w:val="000000"/>
          <w:kern w:val="0"/>
          <w:szCs w:val="20"/>
          <w:lang w:eastAsia="en-IN"/>
        </w:rPr>
        <w:t xml:space="preserve"> has a dedicated Ham team and a ground station segment which has developed expertise in satellite tracking through regular satellite tracking sessions. The team receives and processes downlink data received from </w:t>
      </w:r>
      <w:r w:rsidR="000728E4">
        <w:rPr>
          <w:rFonts w:ascii="Arial" w:eastAsia="Times New Roman" w:hAnsi="Arial" w:cs="Arial"/>
          <w:color w:val="000000"/>
          <w:kern w:val="0"/>
          <w:szCs w:val="20"/>
          <w:lang w:eastAsia="en-IN"/>
        </w:rPr>
        <w:t>v</w:t>
      </w:r>
      <w:r w:rsidR="00EB7B19">
        <w:rPr>
          <w:rFonts w:ascii="Arial" w:eastAsia="Times New Roman" w:hAnsi="Arial" w:cs="Arial"/>
          <w:color w:val="000000"/>
          <w:kern w:val="0"/>
          <w:szCs w:val="20"/>
          <w:lang w:eastAsia="en-IN"/>
        </w:rPr>
        <w:t>a</w:t>
      </w:r>
      <w:r w:rsidR="000728E4">
        <w:rPr>
          <w:rFonts w:ascii="Arial" w:eastAsia="Times New Roman" w:hAnsi="Arial" w:cs="Arial"/>
          <w:color w:val="000000"/>
          <w:kern w:val="0"/>
          <w:szCs w:val="20"/>
          <w:lang w:eastAsia="en-IN"/>
        </w:rPr>
        <w:t>rious</w:t>
      </w:r>
      <w:r w:rsidRPr="00320495">
        <w:rPr>
          <w:rFonts w:ascii="Arial" w:eastAsia="Times New Roman" w:hAnsi="Arial" w:cs="Arial"/>
          <w:color w:val="000000"/>
          <w:kern w:val="0"/>
          <w:szCs w:val="20"/>
          <w:lang w:eastAsia="en-IN"/>
        </w:rPr>
        <w:t xml:space="preserve"> satellites</w:t>
      </w:r>
      <w:r w:rsidR="000728E4">
        <w:rPr>
          <w:rFonts w:ascii="Arial" w:eastAsia="Times New Roman" w:hAnsi="Arial" w:cs="Arial"/>
          <w:color w:val="000000"/>
          <w:kern w:val="0"/>
          <w:szCs w:val="20"/>
          <w:lang w:eastAsia="en-IN"/>
        </w:rPr>
        <w:t xml:space="preserve"> like NOAA</w:t>
      </w:r>
      <w:r w:rsidR="00EB7B19">
        <w:rPr>
          <w:rFonts w:ascii="Arial" w:eastAsia="Times New Roman" w:hAnsi="Arial" w:cs="Arial"/>
          <w:color w:val="000000"/>
          <w:kern w:val="0"/>
          <w:szCs w:val="20"/>
          <w:lang w:eastAsia="en-IN"/>
        </w:rPr>
        <w:t>,</w:t>
      </w:r>
      <w:r w:rsidR="000728E4">
        <w:rPr>
          <w:rFonts w:ascii="Arial" w:eastAsia="Times New Roman" w:hAnsi="Arial" w:cs="Arial"/>
          <w:color w:val="000000"/>
          <w:kern w:val="0"/>
          <w:szCs w:val="20"/>
          <w:lang w:eastAsia="en-IN"/>
        </w:rPr>
        <w:t xml:space="preserve"> ISS</w:t>
      </w:r>
      <w:r w:rsidR="00F21033">
        <w:rPr>
          <w:rFonts w:ascii="Arial" w:eastAsia="Times New Roman" w:hAnsi="Arial" w:cs="Arial"/>
          <w:color w:val="000000"/>
          <w:kern w:val="0"/>
          <w:szCs w:val="20"/>
          <w:lang w:eastAsia="en-IN"/>
        </w:rPr>
        <w:t>, FOX AO</w:t>
      </w:r>
      <w:r w:rsidR="00EB7B19">
        <w:rPr>
          <w:rFonts w:ascii="Arial" w:eastAsia="Times New Roman" w:hAnsi="Arial" w:cs="Arial"/>
          <w:color w:val="000000"/>
          <w:kern w:val="0"/>
          <w:szCs w:val="20"/>
          <w:lang w:eastAsia="en-IN"/>
        </w:rPr>
        <w:t xml:space="preserve"> and </w:t>
      </w:r>
      <w:r w:rsidR="00F21033">
        <w:rPr>
          <w:rFonts w:ascii="Arial" w:eastAsia="Times New Roman" w:hAnsi="Arial" w:cs="Arial"/>
          <w:color w:val="000000"/>
          <w:kern w:val="0"/>
          <w:szCs w:val="20"/>
          <w:lang w:eastAsia="en-IN"/>
        </w:rPr>
        <w:t>QO100</w:t>
      </w:r>
      <w:r w:rsidRPr="00320495">
        <w:rPr>
          <w:rFonts w:ascii="Arial" w:eastAsia="Times New Roman" w:hAnsi="Arial" w:cs="Arial"/>
          <w:color w:val="000000"/>
          <w:kern w:val="0"/>
          <w:szCs w:val="20"/>
          <w:lang w:eastAsia="en-IN"/>
        </w:rPr>
        <w:t>. </w:t>
      </w:r>
    </w:p>
    <w:p w14:paraId="4E795952" w14:textId="1A6CAF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p>
    <w:p w14:paraId="20647509"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IV. Results and Discussions</w:t>
      </w:r>
      <w:r w:rsidRPr="00320495">
        <w:rPr>
          <w:rFonts w:ascii="Arial" w:eastAsia="Times New Roman" w:hAnsi="Arial" w:cs="Arial"/>
          <w:color w:val="000000"/>
          <w:kern w:val="0"/>
          <w:szCs w:val="20"/>
          <w:lang w:eastAsia="en-IN"/>
        </w:rPr>
        <w:t> </w:t>
      </w:r>
    </w:p>
    <w:p w14:paraId="48EA905E" w14:textId="67EF7EA8"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Structural Simulation results:</w:t>
      </w:r>
      <w:r w:rsidRPr="00320495">
        <w:rPr>
          <w:rFonts w:ascii="Arial" w:eastAsia="Times New Roman" w:hAnsi="Arial" w:cs="Arial"/>
          <w:color w:val="000000"/>
          <w:kern w:val="0"/>
          <w:szCs w:val="20"/>
          <w:lang w:eastAsia="en-IN"/>
        </w:rPr>
        <w:t> </w:t>
      </w:r>
      <w:r w:rsidR="00EB7B19">
        <w:rPr>
          <w:rFonts w:ascii="Arial" w:eastAsia="Times New Roman" w:hAnsi="Arial" w:cs="Arial"/>
          <w:color w:val="000000"/>
          <w:kern w:val="0"/>
          <w:szCs w:val="20"/>
          <w:lang w:eastAsia="en-IN"/>
        </w:rPr>
        <w:t>To</w:t>
      </w:r>
      <w:r w:rsidRPr="00320495">
        <w:rPr>
          <w:rFonts w:ascii="Arial" w:eastAsia="Times New Roman" w:hAnsi="Arial" w:cs="Arial"/>
          <w:color w:val="000000"/>
          <w:kern w:val="0"/>
          <w:szCs w:val="20"/>
          <w:lang w:eastAsia="en-IN"/>
        </w:rPr>
        <w:t> investigate the structural safety of Sanket during the launch, Equivalent (Von-Mises) (denoted by E) stresses from various types of simulations are checked. The factor of safety (FOS) is calculated for every part of the system from ANSYS simulation results. </w:t>
      </w:r>
    </w:p>
    <w:p w14:paraId="69B14588"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w:t>
      </w:r>
    </w:p>
    <w:p w14:paraId="50C55503" w14:textId="77777777" w:rsidR="00163248" w:rsidRPr="00320495" w:rsidRDefault="00163248" w:rsidP="00E630B4">
      <w:pPr>
        <w:widowControl/>
        <w:ind w:right="26"/>
        <w:jc w:val="center"/>
        <w:textAlignment w:val="baseline"/>
        <w:rPr>
          <w:rFonts w:ascii="Arial" w:eastAsia="Times New Roman" w:hAnsi="Arial" w:cs="Arial"/>
          <w:kern w:val="0"/>
          <w:sz w:val="18"/>
          <w:szCs w:val="18"/>
          <w:lang w:eastAsia="en-IN"/>
        </w:rPr>
      </w:pPr>
      <w:r w:rsidRPr="00320495">
        <w:rPr>
          <w:rFonts w:ascii="Arial" w:eastAsia="Times New Roman" w:hAnsi="Arial" w:cs="Arial"/>
          <w:kern w:val="0"/>
          <w:sz w:val="18"/>
          <w:szCs w:val="18"/>
          <w:lang w:eastAsia="en-IN"/>
        </w:rPr>
        <w:t>Table. 2: Structural Simulation Results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1439"/>
        <w:gridCol w:w="1440"/>
        <w:gridCol w:w="1439"/>
        <w:gridCol w:w="1439"/>
        <w:gridCol w:w="1439"/>
        <w:gridCol w:w="1439"/>
      </w:tblGrid>
      <w:tr w:rsidR="00163248" w:rsidRPr="00320495" w14:paraId="5C87E65C" w14:textId="77777777" w:rsidTr="00163248">
        <w:tc>
          <w:tcPr>
            <w:tcW w:w="14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5B2F6E"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 </w:t>
            </w:r>
            <w:r w:rsidRPr="00320495">
              <w:rPr>
                <w:rFonts w:ascii="Arial" w:eastAsia="Times New Roman" w:hAnsi="Arial" w:cs="Arial"/>
                <w:kern w:val="0"/>
                <w:sz w:val="18"/>
                <w:szCs w:val="18"/>
                <w:lang w:eastAsia="en-IN"/>
              </w:rPr>
              <w:t> </w:t>
            </w:r>
          </w:p>
        </w:tc>
        <w:tc>
          <w:tcPr>
            <w:tcW w:w="1440" w:type="dxa"/>
            <w:vMerge w:val="restart"/>
            <w:tcBorders>
              <w:top w:val="single" w:sz="6" w:space="0" w:color="auto"/>
              <w:left w:val="nil"/>
              <w:bottom w:val="single" w:sz="6" w:space="0" w:color="auto"/>
              <w:right w:val="single" w:sz="6" w:space="0" w:color="auto"/>
            </w:tcBorders>
            <w:shd w:val="clear" w:color="auto" w:fill="auto"/>
            <w:hideMark/>
          </w:tcPr>
          <w:p w14:paraId="6E37528B" w14:textId="21A05550"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Static (Max</w:t>
            </w:r>
            <w:r w:rsidR="00AB6719" w:rsidRPr="00320495">
              <w:rPr>
                <w:rFonts w:ascii="Arial" w:eastAsia="Times New Roman" w:hAnsi="Arial" w:cs="Arial"/>
                <w:b/>
                <w:bCs/>
                <w:kern w:val="0"/>
                <w:sz w:val="18"/>
                <w:szCs w:val="18"/>
                <w:lang w:eastAsia="en-IN"/>
              </w:rPr>
              <w:t>.</w:t>
            </w:r>
            <w:r w:rsidRPr="00320495">
              <w:rPr>
                <w:rFonts w:ascii="Arial" w:eastAsia="Times New Roman" w:hAnsi="Arial" w:cs="Arial"/>
                <w:b/>
                <w:bCs/>
                <w:kern w:val="0"/>
                <w:sz w:val="18"/>
                <w:szCs w:val="18"/>
                <w:lang w:eastAsia="en-IN"/>
              </w:rPr>
              <w:t xml:space="preserve"> Stress in MPa)</w:t>
            </w:r>
            <w:r w:rsidRPr="00320495">
              <w:rPr>
                <w:rFonts w:ascii="Arial" w:eastAsia="Times New Roman" w:hAnsi="Arial" w:cs="Arial"/>
                <w:kern w:val="0"/>
                <w:sz w:val="18"/>
                <w:szCs w:val="18"/>
                <w:lang w:eastAsia="en-IN"/>
              </w:rPr>
              <w:t> </w:t>
            </w:r>
          </w:p>
        </w:tc>
        <w:tc>
          <w:tcPr>
            <w:tcW w:w="1440" w:type="dxa"/>
            <w:vMerge w:val="restart"/>
            <w:tcBorders>
              <w:top w:val="single" w:sz="6" w:space="0" w:color="auto"/>
              <w:left w:val="nil"/>
              <w:bottom w:val="single" w:sz="6" w:space="0" w:color="auto"/>
              <w:right w:val="single" w:sz="6" w:space="0" w:color="auto"/>
            </w:tcBorders>
            <w:shd w:val="clear" w:color="auto" w:fill="auto"/>
            <w:hideMark/>
          </w:tcPr>
          <w:p w14:paraId="5B66988E"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1</w:t>
            </w:r>
            <w:r w:rsidRPr="00320495">
              <w:rPr>
                <w:rFonts w:ascii="Arial" w:eastAsia="Times New Roman" w:hAnsi="Arial" w:cs="Arial"/>
                <w:b/>
                <w:bCs/>
                <w:kern w:val="0"/>
                <w:sz w:val="14"/>
                <w:szCs w:val="14"/>
                <w:vertAlign w:val="superscript"/>
                <w:lang w:eastAsia="en-IN"/>
              </w:rPr>
              <w:t>st</w:t>
            </w:r>
            <w:r w:rsidRPr="00320495">
              <w:rPr>
                <w:rFonts w:ascii="Arial" w:eastAsia="Times New Roman" w:hAnsi="Arial" w:cs="Arial"/>
                <w:b/>
                <w:bCs/>
                <w:kern w:val="0"/>
                <w:sz w:val="18"/>
                <w:szCs w:val="18"/>
                <w:lang w:eastAsia="en-IN"/>
              </w:rPr>
              <w:t> Frequency (Hz)</w:t>
            </w:r>
            <w:r w:rsidRPr="00320495">
              <w:rPr>
                <w:rFonts w:ascii="Arial" w:eastAsia="Times New Roman" w:hAnsi="Arial" w:cs="Arial"/>
                <w:kern w:val="0"/>
                <w:sz w:val="18"/>
                <w:szCs w:val="18"/>
                <w:lang w:eastAsia="en-IN"/>
              </w:rPr>
              <w:t> </w:t>
            </w:r>
          </w:p>
        </w:tc>
        <w:tc>
          <w:tcPr>
            <w:tcW w:w="1440" w:type="dxa"/>
            <w:vMerge w:val="restart"/>
            <w:tcBorders>
              <w:top w:val="single" w:sz="6" w:space="0" w:color="auto"/>
              <w:left w:val="nil"/>
              <w:bottom w:val="single" w:sz="6" w:space="0" w:color="auto"/>
              <w:right w:val="single" w:sz="6" w:space="0" w:color="auto"/>
            </w:tcBorders>
            <w:shd w:val="clear" w:color="auto" w:fill="auto"/>
            <w:hideMark/>
          </w:tcPr>
          <w:p w14:paraId="09F75562"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Harmonic (Max. Stress in MPa)</w:t>
            </w:r>
            <w:r w:rsidRPr="00320495">
              <w:rPr>
                <w:rFonts w:ascii="Arial" w:eastAsia="Times New Roman" w:hAnsi="Arial" w:cs="Arial"/>
                <w:kern w:val="0"/>
                <w:sz w:val="18"/>
                <w:szCs w:val="18"/>
                <w:lang w:eastAsia="en-IN"/>
              </w:rPr>
              <w:t> </w:t>
            </w:r>
          </w:p>
        </w:tc>
        <w:tc>
          <w:tcPr>
            <w:tcW w:w="1440" w:type="dxa"/>
            <w:gridSpan w:val="3"/>
            <w:tcBorders>
              <w:top w:val="single" w:sz="6" w:space="0" w:color="auto"/>
              <w:left w:val="nil"/>
              <w:bottom w:val="single" w:sz="6" w:space="0" w:color="auto"/>
              <w:right w:val="single" w:sz="6" w:space="0" w:color="auto"/>
            </w:tcBorders>
            <w:shd w:val="clear" w:color="auto" w:fill="auto"/>
            <w:hideMark/>
          </w:tcPr>
          <w:p w14:paraId="70934340"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Random Vibration (Max Stress MPa)</w:t>
            </w:r>
            <w:r w:rsidRPr="00320495">
              <w:rPr>
                <w:rFonts w:ascii="Arial" w:eastAsia="Times New Roman" w:hAnsi="Arial" w:cs="Arial"/>
                <w:kern w:val="0"/>
                <w:sz w:val="18"/>
                <w:szCs w:val="18"/>
                <w:lang w:eastAsia="en-IN"/>
              </w:rPr>
              <w:t> </w:t>
            </w:r>
          </w:p>
        </w:tc>
      </w:tr>
      <w:tr w:rsidR="00163248" w:rsidRPr="00320495" w14:paraId="4D8D2D81" w14:textId="77777777" w:rsidTr="00163248">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9D37DA" w14:textId="77777777" w:rsidR="00163248" w:rsidRPr="00320495" w:rsidRDefault="00163248" w:rsidP="00E630B4">
            <w:pPr>
              <w:widowControl/>
              <w:ind w:right="26"/>
              <w:jc w:val="left"/>
              <w:rPr>
                <w:rFonts w:ascii="Arial" w:eastAsia="Times New Roman" w:hAnsi="Arial" w:cs="Arial"/>
                <w:kern w:val="0"/>
                <w:sz w:val="24"/>
                <w:lang w:eastAsia="en-IN"/>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7E749DA1" w14:textId="77777777" w:rsidR="00163248" w:rsidRPr="00320495" w:rsidRDefault="00163248" w:rsidP="00E630B4">
            <w:pPr>
              <w:widowControl/>
              <w:ind w:right="26"/>
              <w:jc w:val="left"/>
              <w:rPr>
                <w:rFonts w:ascii="Arial" w:eastAsia="Times New Roman" w:hAnsi="Arial" w:cs="Arial"/>
                <w:kern w:val="0"/>
                <w:sz w:val="24"/>
                <w:lang w:eastAsia="en-IN"/>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5AD017DB" w14:textId="77777777" w:rsidR="00163248" w:rsidRPr="00320495" w:rsidRDefault="00163248" w:rsidP="00E630B4">
            <w:pPr>
              <w:widowControl/>
              <w:ind w:right="26"/>
              <w:jc w:val="left"/>
              <w:rPr>
                <w:rFonts w:ascii="Arial" w:eastAsia="Times New Roman" w:hAnsi="Arial" w:cs="Arial"/>
                <w:kern w:val="0"/>
                <w:sz w:val="24"/>
                <w:lang w:eastAsia="en-IN"/>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7C301BD3" w14:textId="77777777" w:rsidR="00163248" w:rsidRPr="00320495" w:rsidRDefault="00163248" w:rsidP="00E630B4">
            <w:pPr>
              <w:widowControl/>
              <w:ind w:right="26"/>
              <w:jc w:val="left"/>
              <w:rPr>
                <w:rFonts w:ascii="Arial" w:eastAsia="Times New Roman" w:hAnsi="Arial" w:cs="Arial"/>
                <w:kern w:val="0"/>
                <w:sz w:val="24"/>
                <w:lang w:eastAsia="en-IN"/>
              </w:rPr>
            </w:pPr>
          </w:p>
        </w:tc>
        <w:tc>
          <w:tcPr>
            <w:tcW w:w="1440" w:type="dxa"/>
            <w:tcBorders>
              <w:top w:val="nil"/>
              <w:left w:val="nil"/>
              <w:bottom w:val="single" w:sz="6" w:space="0" w:color="auto"/>
              <w:right w:val="single" w:sz="6" w:space="0" w:color="auto"/>
            </w:tcBorders>
            <w:shd w:val="clear" w:color="auto" w:fill="auto"/>
            <w:hideMark/>
          </w:tcPr>
          <w:p w14:paraId="5CA863BD"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x-axis</w:t>
            </w:r>
            <w:r w:rsidRPr="00320495">
              <w:rPr>
                <w:rFonts w:ascii="Arial" w:eastAsia="Times New Roman" w:hAnsi="Arial" w:cs="Arial"/>
                <w:kern w:val="0"/>
                <w:sz w:val="18"/>
                <w:szCs w:val="18"/>
                <w:lang w:eastAsia="en-IN"/>
              </w:rPr>
              <w:t> </w:t>
            </w:r>
          </w:p>
        </w:tc>
        <w:tc>
          <w:tcPr>
            <w:tcW w:w="1440" w:type="dxa"/>
            <w:tcBorders>
              <w:top w:val="nil"/>
              <w:left w:val="nil"/>
              <w:bottom w:val="single" w:sz="6" w:space="0" w:color="auto"/>
              <w:right w:val="single" w:sz="6" w:space="0" w:color="auto"/>
            </w:tcBorders>
            <w:shd w:val="clear" w:color="auto" w:fill="auto"/>
            <w:hideMark/>
          </w:tcPr>
          <w:p w14:paraId="43072DB1"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y-axis</w:t>
            </w:r>
            <w:r w:rsidRPr="00320495">
              <w:rPr>
                <w:rFonts w:ascii="Arial" w:eastAsia="Times New Roman" w:hAnsi="Arial" w:cs="Arial"/>
                <w:kern w:val="0"/>
                <w:sz w:val="18"/>
                <w:szCs w:val="18"/>
                <w:lang w:eastAsia="en-IN"/>
              </w:rPr>
              <w:t> </w:t>
            </w:r>
          </w:p>
        </w:tc>
        <w:tc>
          <w:tcPr>
            <w:tcW w:w="1440" w:type="dxa"/>
            <w:tcBorders>
              <w:top w:val="nil"/>
              <w:left w:val="nil"/>
              <w:bottom w:val="single" w:sz="6" w:space="0" w:color="auto"/>
              <w:right w:val="single" w:sz="6" w:space="0" w:color="auto"/>
            </w:tcBorders>
            <w:shd w:val="clear" w:color="auto" w:fill="auto"/>
            <w:hideMark/>
          </w:tcPr>
          <w:p w14:paraId="0570A596"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z-axis</w:t>
            </w:r>
            <w:r w:rsidRPr="00320495">
              <w:rPr>
                <w:rFonts w:ascii="Arial" w:eastAsia="Times New Roman" w:hAnsi="Arial" w:cs="Arial"/>
                <w:kern w:val="0"/>
                <w:sz w:val="18"/>
                <w:szCs w:val="18"/>
                <w:lang w:eastAsia="en-IN"/>
              </w:rPr>
              <w:t> </w:t>
            </w:r>
          </w:p>
        </w:tc>
      </w:tr>
      <w:tr w:rsidR="00163248" w:rsidRPr="00320495" w14:paraId="15CC51EA" w14:textId="77777777" w:rsidTr="00163248">
        <w:tc>
          <w:tcPr>
            <w:tcW w:w="1440" w:type="dxa"/>
            <w:tcBorders>
              <w:top w:val="nil"/>
              <w:left w:val="single" w:sz="6" w:space="0" w:color="auto"/>
              <w:bottom w:val="single" w:sz="6" w:space="0" w:color="auto"/>
              <w:right w:val="single" w:sz="6" w:space="0" w:color="auto"/>
            </w:tcBorders>
            <w:shd w:val="clear" w:color="auto" w:fill="auto"/>
            <w:hideMark/>
          </w:tcPr>
          <w:p w14:paraId="3C1788AD"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Components</w:t>
            </w:r>
            <w:r w:rsidRPr="00320495">
              <w:rPr>
                <w:rFonts w:ascii="Arial" w:eastAsia="Times New Roman" w:hAnsi="Arial" w:cs="Arial"/>
                <w:kern w:val="0"/>
                <w:sz w:val="18"/>
                <w:szCs w:val="18"/>
                <w:lang w:eastAsia="en-IN"/>
              </w:rPr>
              <w:t> </w:t>
            </w:r>
          </w:p>
        </w:tc>
        <w:tc>
          <w:tcPr>
            <w:tcW w:w="1440" w:type="dxa"/>
            <w:tcBorders>
              <w:top w:val="nil"/>
              <w:left w:val="nil"/>
              <w:bottom w:val="single" w:sz="6" w:space="0" w:color="auto"/>
              <w:right w:val="single" w:sz="6" w:space="0" w:color="auto"/>
            </w:tcBorders>
            <w:shd w:val="clear" w:color="auto" w:fill="auto"/>
            <w:hideMark/>
          </w:tcPr>
          <w:p w14:paraId="6DE33461"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Bottom Cage </w:t>
            </w:r>
          </w:p>
        </w:tc>
        <w:tc>
          <w:tcPr>
            <w:tcW w:w="1440" w:type="dxa"/>
            <w:tcBorders>
              <w:top w:val="nil"/>
              <w:left w:val="nil"/>
              <w:bottom w:val="single" w:sz="6" w:space="0" w:color="auto"/>
              <w:right w:val="single" w:sz="6" w:space="0" w:color="auto"/>
            </w:tcBorders>
            <w:shd w:val="clear" w:color="auto" w:fill="auto"/>
            <w:hideMark/>
          </w:tcPr>
          <w:p w14:paraId="405D5DC8"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PCB </w:t>
            </w:r>
          </w:p>
        </w:tc>
        <w:tc>
          <w:tcPr>
            <w:tcW w:w="1440" w:type="dxa"/>
            <w:tcBorders>
              <w:top w:val="nil"/>
              <w:left w:val="nil"/>
              <w:bottom w:val="single" w:sz="6" w:space="0" w:color="auto"/>
              <w:right w:val="single" w:sz="6" w:space="0" w:color="auto"/>
            </w:tcBorders>
            <w:shd w:val="clear" w:color="auto" w:fill="auto"/>
            <w:hideMark/>
          </w:tcPr>
          <w:p w14:paraId="58E394E6"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Support Rail </w:t>
            </w:r>
          </w:p>
        </w:tc>
        <w:tc>
          <w:tcPr>
            <w:tcW w:w="1440" w:type="dxa"/>
            <w:tcBorders>
              <w:top w:val="nil"/>
              <w:left w:val="nil"/>
              <w:bottom w:val="single" w:sz="6" w:space="0" w:color="auto"/>
              <w:right w:val="single" w:sz="6" w:space="0" w:color="auto"/>
            </w:tcBorders>
            <w:shd w:val="clear" w:color="auto" w:fill="auto"/>
            <w:hideMark/>
          </w:tcPr>
          <w:p w14:paraId="2DD43431"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Bottom Cage </w:t>
            </w:r>
          </w:p>
        </w:tc>
        <w:tc>
          <w:tcPr>
            <w:tcW w:w="1440" w:type="dxa"/>
            <w:tcBorders>
              <w:top w:val="nil"/>
              <w:left w:val="nil"/>
              <w:bottom w:val="single" w:sz="6" w:space="0" w:color="auto"/>
              <w:right w:val="single" w:sz="6" w:space="0" w:color="auto"/>
            </w:tcBorders>
            <w:shd w:val="clear" w:color="auto" w:fill="auto"/>
            <w:hideMark/>
          </w:tcPr>
          <w:p w14:paraId="40E30036"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Bottom Cage </w:t>
            </w:r>
          </w:p>
        </w:tc>
        <w:tc>
          <w:tcPr>
            <w:tcW w:w="1440" w:type="dxa"/>
            <w:tcBorders>
              <w:top w:val="nil"/>
              <w:left w:val="nil"/>
              <w:bottom w:val="single" w:sz="6" w:space="0" w:color="auto"/>
              <w:right w:val="single" w:sz="6" w:space="0" w:color="auto"/>
            </w:tcBorders>
            <w:shd w:val="clear" w:color="auto" w:fill="auto"/>
            <w:hideMark/>
          </w:tcPr>
          <w:p w14:paraId="5F8BEB3C"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PCB </w:t>
            </w:r>
          </w:p>
        </w:tc>
      </w:tr>
      <w:tr w:rsidR="00163248" w:rsidRPr="00320495" w14:paraId="2DE41B00" w14:textId="77777777" w:rsidTr="00163248">
        <w:tc>
          <w:tcPr>
            <w:tcW w:w="1440" w:type="dxa"/>
            <w:tcBorders>
              <w:top w:val="nil"/>
              <w:left w:val="single" w:sz="6" w:space="0" w:color="auto"/>
              <w:bottom w:val="single" w:sz="6" w:space="0" w:color="auto"/>
              <w:right w:val="single" w:sz="6" w:space="0" w:color="auto"/>
            </w:tcBorders>
            <w:shd w:val="clear" w:color="auto" w:fill="auto"/>
            <w:hideMark/>
          </w:tcPr>
          <w:p w14:paraId="5A6F2DD0"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Operational Limits</w:t>
            </w:r>
            <w:r w:rsidRPr="00320495">
              <w:rPr>
                <w:rFonts w:ascii="Arial" w:eastAsia="Times New Roman" w:hAnsi="Arial" w:cs="Arial"/>
                <w:kern w:val="0"/>
                <w:sz w:val="18"/>
                <w:szCs w:val="18"/>
                <w:lang w:eastAsia="en-IN"/>
              </w:rPr>
              <w:t> </w:t>
            </w:r>
          </w:p>
        </w:tc>
        <w:tc>
          <w:tcPr>
            <w:tcW w:w="1440" w:type="dxa"/>
            <w:tcBorders>
              <w:top w:val="nil"/>
              <w:left w:val="nil"/>
              <w:bottom w:val="single" w:sz="6" w:space="0" w:color="auto"/>
              <w:right w:val="single" w:sz="6" w:space="0" w:color="auto"/>
            </w:tcBorders>
            <w:shd w:val="clear" w:color="auto" w:fill="auto"/>
            <w:hideMark/>
          </w:tcPr>
          <w:p w14:paraId="763D5A0D"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275 </w:t>
            </w:r>
          </w:p>
        </w:tc>
        <w:tc>
          <w:tcPr>
            <w:tcW w:w="1440" w:type="dxa"/>
            <w:tcBorders>
              <w:top w:val="nil"/>
              <w:left w:val="nil"/>
              <w:bottom w:val="single" w:sz="6" w:space="0" w:color="auto"/>
              <w:right w:val="single" w:sz="6" w:space="0" w:color="auto"/>
            </w:tcBorders>
            <w:shd w:val="clear" w:color="auto" w:fill="auto"/>
            <w:hideMark/>
          </w:tcPr>
          <w:p w14:paraId="2AB4AE98"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90 (min.) </w:t>
            </w:r>
          </w:p>
        </w:tc>
        <w:tc>
          <w:tcPr>
            <w:tcW w:w="1440" w:type="dxa"/>
            <w:tcBorders>
              <w:top w:val="nil"/>
              <w:left w:val="nil"/>
              <w:bottom w:val="single" w:sz="6" w:space="0" w:color="auto"/>
              <w:right w:val="single" w:sz="6" w:space="0" w:color="auto"/>
            </w:tcBorders>
            <w:shd w:val="clear" w:color="auto" w:fill="auto"/>
            <w:hideMark/>
          </w:tcPr>
          <w:p w14:paraId="709AB915"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275 </w:t>
            </w:r>
          </w:p>
        </w:tc>
        <w:tc>
          <w:tcPr>
            <w:tcW w:w="1440" w:type="dxa"/>
            <w:tcBorders>
              <w:top w:val="nil"/>
              <w:left w:val="nil"/>
              <w:bottom w:val="single" w:sz="6" w:space="0" w:color="auto"/>
              <w:right w:val="single" w:sz="6" w:space="0" w:color="auto"/>
            </w:tcBorders>
            <w:shd w:val="clear" w:color="auto" w:fill="auto"/>
            <w:hideMark/>
          </w:tcPr>
          <w:p w14:paraId="7ABB5FD9"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275 </w:t>
            </w:r>
          </w:p>
        </w:tc>
        <w:tc>
          <w:tcPr>
            <w:tcW w:w="1440" w:type="dxa"/>
            <w:tcBorders>
              <w:top w:val="nil"/>
              <w:left w:val="nil"/>
              <w:bottom w:val="single" w:sz="6" w:space="0" w:color="auto"/>
              <w:right w:val="single" w:sz="6" w:space="0" w:color="auto"/>
            </w:tcBorders>
            <w:shd w:val="clear" w:color="auto" w:fill="auto"/>
            <w:hideMark/>
          </w:tcPr>
          <w:p w14:paraId="0159068A"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275 </w:t>
            </w:r>
          </w:p>
        </w:tc>
        <w:tc>
          <w:tcPr>
            <w:tcW w:w="1440" w:type="dxa"/>
            <w:tcBorders>
              <w:top w:val="nil"/>
              <w:left w:val="nil"/>
              <w:bottom w:val="single" w:sz="6" w:space="0" w:color="auto"/>
              <w:right w:val="single" w:sz="6" w:space="0" w:color="auto"/>
            </w:tcBorders>
            <w:shd w:val="clear" w:color="auto" w:fill="auto"/>
            <w:hideMark/>
          </w:tcPr>
          <w:p w14:paraId="4F5C959A"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120 </w:t>
            </w:r>
          </w:p>
        </w:tc>
      </w:tr>
      <w:tr w:rsidR="00163248" w:rsidRPr="00320495" w14:paraId="115A3310" w14:textId="77777777" w:rsidTr="00163248">
        <w:tc>
          <w:tcPr>
            <w:tcW w:w="1440" w:type="dxa"/>
            <w:tcBorders>
              <w:top w:val="nil"/>
              <w:left w:val="single" w:sz="6" w:space="0" w:color="auto"/>
              <w:bottom w:val="single" w:sz="6" w:space="0" w:color="auto"/>
              <w:right w:val="single" w:sz="6" w:space="0" w:color="auto"/>
            </w:tcBorders>
            <w:shd w:val="clear" w:color="auto" w:fill="auto"/>
            <w:hideMark/>
          </w:tcPr>
          <w:p w14:paraId="22EC9D14"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Simulation Results</w:t>
            </w:r>
            <w:r w:rsidRPr="00320495">
              <w:rPr>
                <w:rFonts w:ascii="Arial" w:eastAsia="Times New Roman" w:hAnsi="Arial" w:cs="Arial"/>
                <w:kern w:val="0"/>
                <w:sz w:val="18"/>
                <w:szCs w:val="18"/>
                <w:lang w:eastAsia="en-IN"/>
              </w:rPr>
              <w:t> </w:t>
            </w:r>
          </w:p>
        </w:tc>
        <w:tc>
          <w:tcPr>
            <w:tcW w:w="1440" w:type="dxa"/>
            <w:tcBorders>
              <w:top w:val="nil"/>
              <w:left w:val="nil"/>
              <w:bottom w:val="single" w:sz="6" w:space="0" w:color="auto"/>
              <w:right w:val="single" w:sz="6" w:space="0" w:color="auto"/>
            </w:tcBorders>
            <w:shd w:val="clear" w:color="auto" w:fill="auto"/>
            <w:hideMark/>
          </w:tcPr>
          <w:p w14:paraId="6A52C614"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11.49 </w:t>
            </w:r>
          </w:p>
        </w:tc>
        <w:tc>
          <w:tcPr>
            <w:tcW w:w="1440" w:type="dxa"/>
            <w:tcBorders>
              <w:top w:val="nil"/>
              <w:left w:val="nil"/>
              <w:bottom w:val="single" w:sz="6" w:space="0" w:color="auto"/>
              <w:right w:val="single" w:sz="6" w:space="0" w:color="auto"/>
            </w:tcBorders>
            <w:shd w:val="clear" w:color="auto" w:fill="auto"/>
            <w:hideMark/>
          </w:tcPr>
          <w:p w14:paraId="0485E7DA"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252.76 </w:t>
            </w:r>
          </w:p>
        </w:tc>
        <w:tc>
          <w:tcPr>
            <w:tcW w:w="1440" w:type="dxa"/>
            <w:tcBorders>
              <w:top w:val="nil"/>
              <w:left w:val="nil"/>
              <w:bottom w:val="single" w:sz="6" w:space="0" w:color="auto"/>
              <w:right w:val="single" w:sz="6" w:space="0" w:color="auto"/>
            </w:tcBorders>
            <w:shd w:val="clear" w:color="auto" w:fill="auto"/>
            <w:hideMark/>
          </w:tcPr>
          <w:p w14:paraId="201C4FF8"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5.22 </w:t>
            </w:r>
          </w:p>
        </w:tc>
        <w:tc>
          <w:tcPr>
            <w:tcW w:w="1440" w:type="dxa"/>
            <w:tcBorders>
              <w:top w:val="nil"/>
              <w:left w:val="nil"/>
              <w:bottom w:val="single" w:sz="6" w:space="0" w:color="auto"/>
              <w:right w:val="single" w:sz="6" w:space="0" w:color="auto"/>
            </w:tcBorders>
            <w:shd w:val="clear" w:color="auto" w:fill="auto"/>
            <w:hideMark/>
          </w:tcPr>
          <w:p w14:paraId="7934924A"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29.45 </w:t>
            </w:r>
          </w:p>
        </w:tc>
        <w:tc>
          <w:tcPr>
            <w:tcW w:w="1440" w:type="dxa"/>
            <w:tcBorders>
              <w:top w:val="nil"/>
              <w:left w:val="nil"/>
              <w:bottom w:val="single" w:sz="6" w:space="0" w:color="auto"/>
              <w:right w:val="single" w:sz="6" w:space="0" w:color="auto"/>
            </w:tcBorders>
            <w:shd w:val="clear" w:color="auto" w:fill="auto"/>
            <w:hideMark/>
          </w:tcPr>
          <w:p w14:paraId="70DD1FBC"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32.18 </w:t>
            </w:r>
          </w:p>
        </w:tc>
        <w:tc>
          <w:tcPr>
            <w:tcW w:w="1440" w:type="dxa"/>
            <w:tcBorders>
              <w:top w:val="nil"/>
              <w:left w:val="nil"/>
              <w:bottom w:val="single" w:sz="6" w:space="0" w:color="auto"/>
              <w:right w:val="single" w:sz="6" w:space="0" w:color="auto"/>
            </w:tcBorders>
            <w:shd w:val="clear" w:color="auto" w:fill="auto"/>
            <w:hideMark/>
          </w:tcPr>
          <w:p w14:paraId="6E175D10"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54.63 </w:t>
            </w:r>
          </w:p>
        </w:tc>
      </w:tr>
      <w:tr w:rsidR="00163248" w:rsidRPr="00320495" w14:paraId="391D9343" w14:textId="77777777" w:rsidTr="00163248">
        <w:tc>
          <w:tcPr>
            <w:tcW w:w="1440" w:type="dxa"/>
            <w:tcBorders>
              <w:top w:val="nil"/>
              <w:left w:val="single" w:sz="6" w:space="0" w:color="auto"/>
              <w:bottom w:val="single" w:sz="6" w:space="0" w:color="auto"/>
              <w:right w:val="single" w:sz="6" w:space="0" w:color="auto"/>
            </w:tcBorders>
            <w:shd w:val="clear" w:color="auto" w:fill="auto"/>
            <w:hideMark/>
          </w:tcPr>
          <w:p w14:paraId="4C65B737"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FOS</w:t>
            </w:r>
            <w:r w:rsidRPr="00320495">
              <w:rPr>
                <w:rFonts w:ascii="Arial" w:eastAsia="Times New Roman" w:hAnsi="Arial" w:cs="Arial"/>
                <w:kern w:val="0"/>
                <w:sz w:val="18"/>
                <w:szCs w:val="18"/>
                <w:lang w:eastAsia="en-IN"/>
              </w:rPr>
              <w:t> </w:t>
            </w:r>
          </w:p>
        </w:tc>
        <w:tc>
          <w:tcPr>
            <w:tcW w:w="1440" w:type="dxa"/>
            <w:tcBorders>
              <w:top w:val="nil"/>
              <w:left w:val="nil"/>
              <w:bottom w:val="single" w:sz="6" w:space="0" w:color="auto"/>
              <w:right w:val="single" w:sz="6" w:space="0" w:color="auto"/>
            </w:tcBorders>
            <w:shd w:val="clear" w:color="auto" w:fill="auto"/>
            <w:hideMark/>
          </w:tcPr>
          <w:p w14:paraId="7532A0FA"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23.93 </w:t>
            </w:r>
          </w:p>
        </w:tc>
        <w:tc>
          <w:tcPr>
            <w:tcW w:w="1440" w:type="dxa"/>
            <w:tcBorders>
              <w:top w:val="nil"/>
              <w:left w:val="nil"/>
              <w:bottom w:val="single" w:sz="6" w:space="0" w:color="auto"/>
              <w:right w:val="single" w:sz="6" w:space="0" w:color="auto"/>
            </w:tcBorders>
            <w:shd w:val="clear" w:color="auto" w:fill="auto"/>
            <w:hideMark/>
          </w:tcPr>
          <w:p w14:paraId="32569B85"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 </w:t>
            </w:r>
          </w:p>
        </w:tc>
        <w:tc>
          <w:tcPr>
            <w:tcW w:w="1440" w:type="dxa"/>
            <w:tcBorders>
              <w:top w:val="nil"/>
              <w:left w:val="nil"/>
              <w:bottom w:val="single" w:sz="6" w:space="0" w:color="auto"/>
              <w:right w:val="single" w:sz="6" w:space="0" w:color="auto"/>
            </w:tcBorders>
            <w:shd w:val="clear" w:color="auto" w:fill="auto"/>
            <w:hideMark/>
          </w:tcPr>
          <w:p w14:paraId="3F990B2B"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52.68 </w:t>
            </w:r>
          </w:p>
        </w:tc>
        <w:tc>
          <w:tcPr>
            <w:tcW w:w="1440" w:type="dxa"/>
            <w:tcBorders>
              <w:top w:val="nil"/>
              <w:left w:val="nil"/>
              <w:bottom w:val="single" w:sz="6" w:space="0" w:color="auto"/>
              <w:right w:val="single" w:sz="6" w:space="0" w:color="auto"/>
            </w:tcBorders>
            <w:shd w:val="clear" w:color="auto" w:fill="auto"/>
            <w:hideMark/>
          </w:tcPr>
          <w:p w14:paraId="6D4E3FE5"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9.34 </w:t>
            </w:r>
          </w:p>
        </w:tc>
        <w:tc>
          <w:tcPr>
            <w:tcW w:w="1440" w:type="dxa"/>
            <w:tcBorders>
              <w:top w:val="nil"/>
              <w:left w:val="nil"/>
              <w:bottom w:val="single" w:sz="6" w:space="0" w:color="auto"/>
              <w:right w:val="single" w:sz="6" w:space="0" w:color="auto"/>
            </w:tcBorders>
            <w:shd w:val="clear" w:color="auto" w:fill="auto"/>
            <w:hideMark/>
          </w:tcPr>
          <w:p w14:paraId="6DF614C6"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8.55 </w:t>
            </w:r>
          </w:p>
        </w:tc>
        <w:tc>
          <w:tcPr>
            <w:tcW w:w="1440" w:type="dxa"/>
            <w:tcBorders>
              <w:top w:val="nil"/>
              <w:left w:val="nil"/>
              <w:bottom w:val="single" w:sz="6" w:space="0" w:color="auto"/>
              <w:right w:val="single" w:sz="6" w:space="0" w:color="auto"/>
            </w:tcBorders>
            <w:shd w:val="clear" w:color="auto" w:fill="auto"/>
            <w:hideMark/>
          </w:tcPr>
          <w:p w14:paraId="1487CF04" w14:textId="77777777" w:rsidR="00163248" w:rsidRPr="00320495" w:rsidRDefault="00163248"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kern w:val="0"/>
                <w:sz w:val="18"/>
                <w:szCs w:val="18"/>
                <w:lang w:eastAsia="en-IN"/>
              </w:rPr>
              <w:t>2.20 </w:t>
            </w:r>
          </w:p>
        </w:tc>
      </w:tr>
    </w:tbl>
    <w:p w14:paraId="3EA73DC4"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w:t>
      </w:r>
    </w:p>
    <w:p w14:paraId="30F96C89" w14:textId="08D14533"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 xml:space="preserve">Thermal Simulations </w:t>
      </w:r>
      <w:r w:rsidR="004A055D" w:rsidRPr="00320495">
        <w:rPr>
          <w:rFonts w:ascii="Arial" w:eastAsia="Times New Roman" w:hAnsi="Arial" w:cs="Arial"/>
          <w:b/>
          <w:bCs/>
          <w:color w:val="000000"/>
          <w:kern w:val="0"/>
          <w:szCs w:val="20"/>
          <w:lang w:eastAsia="en-IN"/>
        </w:rPr>
        <w:t>r</w:t>
      </w:r>
      <w:r w:rsidRPr="00320495">
        <w:rPr>
          <w:rFonts w:ascii="Arial" w:eastAsia="Times New Roman" w:hAnsi="Arial" w:cs="Arial"/>
          <w:b/>
          <w:bCs/>
          <w:color w:val="000000"/>
          <w:kern w:val="0"/>
          <w:szCs w:val="20"/>
          <w:lang w:eastAsia="en-IN"/>
        </w:rPr>
        <w:t>esult</w:t>
      </w:r>
      <w:r w:rsidR="004A055D" w:rsidRPr="00320495">
        <w:rPr>
          <w:rFonts w:ascii="Arial" w:eastAsia="Times New Roman" w:hAnsi="Arial" w:cs="Arial"/>
          <w:b/>
          <w:bCs/>
          <w:color w:val="000000"/>
          <w:kern w:val="0"/>
          <w:szCs w:val="20"/>
          <w:lang w:eastAsia="en-IN"/>
        </w:rPr>
        <w:t>s:</w:t>
      </w:r>
      <w:r w:rsidRPr="00320495">
        <w:rPr>
          <w:rFonts w:ascii="Arial" w:eastAsia="Times New Roman" w:hAnsi="Arial" w:cs="Arial"/>
          <w:color w:val="000000"/>
          <w:kern w:val="0"/>
          <w:szCs w:val="20"/>
          <w:lang w:eastAsia="en-IN"/>
        </w:rPr>
        <w:t xml:space="preserve"> Simulat</w:t>
      </w:r>
      <w:r w:rsidR="004A055D" w:rsidRPr="00320495">
        <w:rPr>
          <w:rFonts w:ascii="Arial" w:eastAsia="Times New Roman" w:hAnsi="Arial" w:cs="Arial"/>
          <w:color w:val="000000"/>
          <w:kern w:val="0"/>
          <w:szCs w:val="20"/>
          <w:lang w:eastAsia="en-IN"/>
        </w:rPr>
        <w:t xml:space="preserve">ion of </w:t>
      </w:r>
      <w:r w:rsidRPr="00320495">
        <w:rPr>
          <w:rFonts w:ascii="Arial" w:eastAsia="Times New Roman" w:hAnsi="Arial" w:cs="Arial"/>
          <w:color w:val="000000"/>
          <w:kern w:val="0"/>
          <w:szCs w:val="20"/>
          <w:lang w:eastAsia="en-IN"/>
        </w:rPr>
        <w:t xml:space="preserve">a simplified model of Sanket </w:t>
      </w:r>
      <w:r w:rsidR="004A055D" w:rsidRPr="00320495">
        <w:rPr>
          <w:rFonts w:ascii="Arial" w:eastAsia="Times New Roman" w:hAnsi="Arial" w:cs="Arial"/>
          <w:color w:val="000000"/>
          <w:kern w:val="0"/>
          <w:szCs w:val="20"/>
          <w:lang w:eastAsia="en-IN"/>
        </w:rPr>
        <w:t>was performed in</w:t>
      </w:r>
      <w:r w:rsidRPr="00320495">
        <w:rPr>
          <w:rFonts w:ascii="Arial" w:eastAsia="Times New Roman" w:hAnsi="Arial" w:cs="Arial"/>
          <w:color w:val="000000"/>
          <w:kern w:val="0"/>
          <w:szCs w:val="20"/>
          <w:lang w:eastAsia="en-IN"/>
        </w:rPr>
        <w:t xml:space="preserve"> ANSYS for one orbit period. Over the time period, the maximum temperature of 79.362</w:t>
      </w:r>
      <w:r w:rsidR="00471C2D" w:rsidRPr="00320495">
        <w:rPr>
          <w:rFonts w:ascii="Cambria Math" w:eastAsia="Times New Roman" w:hAnsi="Cambria Math" w:cs="Cambria Math"/>
          <w:color w:val="000000"/>
          <w:kern w:val="0"/>
          <w:szCs w:val="20"/>
          <w:lang w:eastAsia="en-IN"/>
        </w:rPr>
        <w:t>℃</w:t>
      </w:r>
      <w:r w:rsidRPr="00320495">
        <w:rPr>
          <w:rFonts w:ascii="Arial" w:eastAsia="Times New Roman" w:hAnsi="Arial" w:cs="Arial"/>
          <w:color w:val="000000"/>
          <w:kern w:val="0"/>
          <w:szCs w:val="20"/>
          <w:lang w:eastAsia="en-IN"/>
        </w:rPr>
        <w:t xml:space="preserve"> was recorded on the C-Shaped sub-chassis and the minimum temperature of -85.402</w:t>
      </w:r>
      <w:r w:rsidR="00471C2D" w:rsidRPr="00320495">
        <w:rPr>
          <w:rFonts w:ascii="Cambria Math" w:eastAsia="Times New Roman" w:hAnsi="Cambria Math" w:cs="Cambria Math"/>
          <w:color w:val="000000"/>
          <w:kern w:val="0"/>
          <w:szCs w:val="20"/>
          <w:lang w:eastAsia="en-IN"/>
        </w:rPr>
        <w:t>℃</w:t>
      </w:r>
      <w:r w:rsidRPr="00320495">
        <w:rPr>
          <w:rFonts w:ascii="Arial" w:eastAsia="Times New Roman" w:hAnsi="Arial" w:cs="Arial"/>
          <w:color w:val="000000"/>
          <w:kern w:val="0"/>
          <w:szCs w:val="20"/>
          <w:lang w:eastAsia="en-IN"/>
        </w:rPr>
        <w:t xml:space="preserve"> was recorded on the antenna. </w:t>
      </w:r>
      <w:r w:rsidR="004A055D" w:rsidRPr="00320495">
        <w:rPr>
          <w:rFonts w:ascii="Arial" w:eastAsia="Times New Roman" w:hAnsi="Arial" w:cs="Arial"/>
          <w:color w:val="000000"/>
          <w:kern w:val="0"/>
          <w:szCs w:val="20"/>
          <w:lang w:eastAsia="en-IN"/>
        </w:rPr>
        <w:t>High-Power Amplifier</w:t>
      </w:r>
      <w:r w:rsidR="00471C2D">
        <w:rPr>
          <w:rFonts w:ascii="Arial" w:eastAsia="Times New Roman" w:hAnsi="Arial" w:cs="Arial"/>
          <w:color w:val="000000"/>
          <w:kern w:val="0"/>
          <w:szCs w:val="20"/>
          <w:lang w:eastAsia="en-IN"/>
        </w:rPr>
        <w:t>, EMI Filter and voltage regulator are</w:t>
      </w:r>
      <w:r w:rsidR="004A055D" w:rsidRPr="00320495">
        <w:rPr>
          <w:rFonts w:ascii="Arial" w:eastAsia="Times New Roman" w:hAnsi="Arial" w:cs="Arial"/>
          <w:color w:val="000000"/>
          <w:kern w:val="0"/>
          <w:szCs w:val="20"/>
          <w:lang w:eastAsia="en-IN"/>
        </w:rPr>
        <w:t xml:space="preserve"> the most critical </w:t>
      </w:r>
      <w:r w:rsidR="00DF241D" w:rsidRPr="00320495">
        <w:rPr>
          <w:rFonts w:ascii="Arial" w:eastAsia="Times New Roman" w:hAnsi="Arial" w:cs="Arial"/>
          <w:color w:val="000000"/>
          <w:kern w:val="0"/>
          <w:szCs w:val="20"/>
          <w:lang w:eastAsia="en-IN"/>
        </w:rPr>
        <w:t>component</w:t>
      </w:r>
      <w:r w:rsidR="00CD427D">
        <w:rPr>
          <w:rFonts w:ascii="Arial" w:eastAsia="Times New Roman" w:hAnsi="Arial" w:cs="Arial"/>
          <w:color w:val="000000"/>
          <w:kern w:val="0"/>
          <w:szCs w:val="20"/>
          <w:lang w:eastAsia="en-IN"/>
        </w:rPr>
        <w:t>s</w:t>
      </w:r>
      <w:r w:rsidR="00DF241D" w:rsidRPr="00320495">
        <w:rPr>
          <w:rFonts w:ascii="Arial" w:eastAsia="Times New Roman" w:hAnsi="Arial" w:cs="Arial"/>
          <w:color w:val="000000"/>
          <w:kern w:val="0"/>
          <w:szCs w:val="20"/>
          <w:lang w:eastAsia="en-IN"/>
        </w:rPr>
        <w:t xml:space="preserve"> </w:t>
      </w:r>
      <w:r w:rsidR="004A055D" w:rsidRPr="00320495">
        <w:rPr>
          <w:rFonts w:ascii="Arial" w:eastAsia="Times New Roman" w:hAnsi="Arial" w:cs="Arial"/>
          <w:color w:val="000000"/>
          <w:kern w:val="0"/>
          <w:szCs w:val="20"/>
          <w:lang w:eastAsia="en-IN"/>
        </w:rPr>
        <w:t>in the system</w:t>
      </w:r>
      <w:r w:rsidR="00DF241D" w:rsidRPr="00320495">
        <w:rPr>
          <w:rFonts w:ascii="Arial" w:eastAsia="Times New Roman" w:hAnsi="Arial" w:cs="Arial"/>
          <w:color w:val="000000"/>
          <w:kern w:val="0"/>
          <w:szCs w:val="20"/>
          <w:lang w:eastAsia="en-IN"/>
        </w:rPr>
        <w:t xml:space="preserve"> which radiated maximum thermal radiation</w:t>
      </w:r>
      <w:r w:rsidR="004A055D" w:rsidRPr="00320495">
        <w:rPr>
          <w:rFonts w:ascii="Arial" w:eastAsia="Times New Roman" w:hAnsi="Arial" w:cs="Arial"/>
          <w:color w:val="000000"/>
          <w:kern w:val="0"/>
          <w:szCs w:val="20"/>
          <w:lang w:eastAsia="en-IN"/>
        </w:rPr>
        <w:t>.</w:t>
      </w:r>
    </w:p>
    <w:p w14:paraId="6BC57F8F" w14:textId="77777777"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kern w:val="0"/>
          <w:sz w:val="22"/>
          <w:szCs w:val="22"/>
          <w:lang w:eastAsia="en-IN"/>
        </w:rPr>
        <w:t> </w:t>
      </w:r>
    </w:p>
    <w:p w14:paraId="3A2C0A87" w14:textId="139672BC" w:rsidR="002120F0" w:rsidRPr="00320495" w:rsidRDefault="00163248" w:rsidP="007762C0">
      <w:pPr>
        <w:widowControl/>
        <w:ind w:right="26"/>
        <w:textAlignment w:val="baseline"/>
        <w:rPr>
          <w:rFonts w:ascii="Arial" w:eastAsia="Times New Roman" w:hAnsi="Arial" w:cs="Arial"/>
          <w:color w:val="000000"/>
          <w:kern w:val="0"/>
          <w:szCs w:val="20"/>
          <w:lang w:eastAsia="en-IN"/>
        </w:rPr>
      </w:pPr>
      <w:r w:rsidRPr="00320495">
        <w:rPr>
          <w:rFonts w:ascii="Arial" w:eastAsia="Times New Roman" w:hAnsi="Arial" w:cs="Arial"/>
          <w:b/>
          <w:bCs/>
          <w:color w:val="000000"/>
          <w:kern w:val="0"/>
          <w:szCs w:val="20"/>
          <w:lang w:eastAsia="en-IN"/>
        </w:rPr>
        <w:t>Deployment tests:</w:t>
      </w:r>
      <w:r w:rsidRPr="00320495">
        <w:rPr>
          <w:rFonts w:ascii="Arial" w:eastAsia="Times New Roman" w:hAnsi="Arial" w:cs="Arial"/>
          <w:color w:val="000000"/>
          <w:kern w:val="0"/>
          <w:szCs w:val="20"/>
          <w:lang w:eastAsia="en-IN"/>
        </w:rPr>
        <w:t xml:space="preserve"> These tests were </w:t>
      </w:r>
      <w:r w:rsidR="00DF241D" w:rsidRPr="00320495">
        <w:rPr>
          <w:rFonts w:ascii="Arial" w:eastAsia="Times New Roman" w:hAnsi="Arial" w:cs="Arial"/>
          <w:color w:val="000000"/>
          <w:kern w:val="0"/>
          <w:szCs w:val="20"/>
          <w:lang w:eastAsia="en-IN"/>
        </w:rPr>
        <w:t>performed</w:t>
      </w:r>
      <w:r w:rsidRPr="00320495">
        <w:rPr>
          <w:rFonts w:ascii="Arial" w:eastAsia="Times New Roman" w:hAnsi="Arial" w:cs="Arial"/>
          <w:color w:val="000000"/>
          <w:kern w:val="0"/>
          <w:szCs w:val="20"/>
          <w:lang w:eastAsia="en-IN"/>
        </w:rPr>
        <w:t xml:space="preserve"> on the acrylic prototype of ADS (refer Fig. 3a &amp; 3b) to find the range of current across the nichrome wire that would ensure the cutting of nylon wire in around two seconds. A digital power source was used to generate a potential difference between the ends of nichrome wire</w:t>
      </w:r>
      <w:r w:rsidR="00EB7B19">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which is 32 AWG and 1.5 cm in length, the test was concluded under 4V. When tested in room temperature, it</w:t>
      </w:r>
      <w:r w:rsidR="00EB7B19">
        <w:rPr>
          <w:rFonts w:ascii="Arial" w:eastAsia="Times New Roman" w:hAnsi="Arial" w:cs="Arial"/>
          <w:color w:val="000000"/>
          <w:kern w:val="0"/>
          <w:szCs w:val="20"/>
          <w:lang w:eastAsia="en-IN"/>
        </w:rPr>
        <w:t xml:space="preserve"> was observed </w:t>
      </w:r>
      <w:r w:rsidRPr="00320495">
        <w:rPr>
          <w:rFonts w:ascii="Arial" w:eastAsia="Times New Roman" w:hAnsi="Arial" w:cs="Arial"/>
          <w:color w:val="000000"/>
          <w:kern w:val="0"/>
          <w:szCs w:val="20"/>
          <w:lang w:eastAsia="en-IN"/>
        </w:rPr>
        <w:t>that the time to break the nylon thread is less than 2 seconds when the current in Nichrome is around 1.2</w:t>
      </w:r>
      <w:r w:rsidR="00EB7B19">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Ampere. At this current, the temperature of Nichrome reaches more than 200</w:t>
      </w:r>
      <w:r w:rsidR="00471C2D" w:rsidRPr="00320495">
        <w:rPr>
          <w:rFonts w:ascii="Cambria Math" w:eastAsia="Times New Roman" w:hAnsi="Cambria Math" w:cs="Cambria Math"/>
          <w:color w:val="000000"/>
          <w:kern w:val="0"/>
          <w:szCs w:val="20"/>
          <w:lang w:eastAsia="en-IN"/>
        </w:rPr>
        <w:t>℃</w:t>
      </w:r>
      <w:r w:rsidR="00EB7B19">
        <w:rPr>
          <w:rFonts w:ascii="Cambria Math" w:eastAsia="Times New Roman" w:hAnsi="Cambria Math" w:cs="Cambria Math"/>
          <w:color w:val="000000"/>
          <w:kern w:val="0"/>
          <w:szCs w:val="20"/>
          <w:lang w:eastAsia="en-IN"/>
        </w:rPr>
        <w:t>,</w:t>
      </w:r>
      <w:r w:rsidRPr="00320495">
        <w:rPr>
          <w:rFonts w:ascii="Arial" w:eastAsia="Times New Roman" w:hAnsi="Arial" w:cs="Arial"/>
          <w:color w:val="000000"/>
          <w:kern w:val="0"/>
          <w:szCs w:val="20"/>
          <w:lang w:eastAsia="en-IN"/>
        </w:rPr>
        <w:t xml:space="preserve"> which is significantly higher than the temperature of PS4-OP during launch. This </w:t>
      </w:r>
      <w:r w:rsidR="00EB7B19">
        <w:rPr>
          <w:rFonts w:ascii="Arial" w:eastAsia="Times New Roman" w:hAnsi="Arial" w:cs="Arial"/>
          <w:color w:val="000000"/>
          <w:kern w:val="0"/>
          <w:szCs w:val="20"/>
          <w:lang w:eastAsia="en-IN"/>
        </w:rPr>
        <w:t xml:space="preserve">test </w:t>
      </w:r>
      <w:r w:rsidRPr="00320495">
        <w:rPr>
          <w:rFonts w:ascii="Arial" w:eastAsia="Times New Roman" w:hAnsi="Arial" w:cs="Arial"/>
          <w:color w:val="000000"/>
          <w:kern w:val="0"/>
          <w:szCs w:val="20"/>
          <w:lang w:eastAsia="en-IN"/>
        </w:rPr>
        <w:t>ensure</w:t>
      </w:r>
      <w:r w:rsidR="00EB7B19">
        <w:rPr>
          <w:rFonts w:ascii="Arial" w:eastAsia="Times New Roman" w:hAnsi="Arial" w:cs="Arial"/>
          <w:color w:val="000000"/>
          <w:kern w:val="0"/>
          <w:szCs w:val="20"/>
          <w:lang w:eastAsia="en-IN"/>
        </w:rPr>
        <w:t>d</w:t>
      </w:r>
      <w:r w:rsidRPr="00320495">
        <w:rPr>
          <w:rFonts w:ascii="Arial" w:eastAsia="Times New Roman" w:hAnsi="Arial" w:cs="Arial"/>
          <w:color w:val="000000"/>
          <w:kern w:val="0"/>
          <w:szCs w:val="20"/>
          <w:lang w:eastAsia="en-IN"/>
        </w:rPr>
        <w:t xml:space="preserve"> that thermal cutting is</w:t>
      </w:r>
      <w:r w:rsidR="00EB7B19">
        <w:rPr>
          <w:rFonts w:ascii="Arial" w:eastAsia="Times New Roman" w:hAnsi="Arial" w:cs="Arial"/>
          <w:color w:val="000000"/>
          <w:kern w:val="0"/>
          <w:szCs w:val="20"/>
          <w:lang w:eastAsia="en-IN"/>
        </w:rPr>
        <w:t xml:space="preserve"> not initiated automatically</w:t>
      </w:r>
      <w:r w:rsidRPr="00320495">
        <w:rPr>
          <w:rFonts w:ascii="Arial" w:eastAsia="Times New Roman" w:hAnsi="Arial" w:cs="Arial"/>
          <w:color w:val="000000"/>
          <w:kern w:val="0"/>
          <w:szCs w:val="20"/>
          <w:lang w:eastAsia="en-IN"/>
        </w:rPr>
        <w:t xml:space="preserve">, due to unexpected temperature variations of the system. Double-stranded braided nylon was tested which showed improved strength and similar thermal cutting time as compared to its single-stranded counterpart. A better alternative for nylon, </w:t>
      </w:r>
      <w:proofErr w:type="spellStart"/>
      <w:r w:rsidRPr="00320495">
        <w:rPr>
          <w:rFonts w:ascii="Arial" w:eastAsia="Times New Roman" w:hAnsi="Arial" w:cs="Arial"/>
          <w:color w:val="000000"/>
          <w:kern w:val="0"/>
          <w:szCs w:val="20"/>
          <w:lang w:eastAsia="en-IN"/>
        </w:rPr>
        <w:t>Vectran</w:t>
      </w:r>
      <w:proofErr w:type="spellEnd"/>
      <w:r w:rsidRPr="00320495">
        <w:rPr>
          <w:rFonts w:ascii="Arial" w:eastAsia="Times New Roman" w:hAnsi="Arial" w:cs="Arial"/>
          <w:color w:val="000000"/>
          <w:kern w:val="0"/>
          <w:szCs w:val="20"/>
          <w:lang w:eastAsia="en-IN"/>
        </w:rPr>
        <w:t xml:space="preserve">, will be used for further </w:t>
      </w:r>
      <w:r w:rsidR="00D63F6F" w:rsidRPr="00320495">
        <w:rPr>
          <w:rFonts w:ascii="Arial" w:eastAsia="Times New Roman" w:hAnsi="Arial" w:cs="Arial"/>
          <w:color w:val="000000"/>
          <w:kern w:val="0"/>
          <w:szCs w:val="20"/>
          <w:lang w:eastAsia="en-IN"/>
        </w:rPr>
        <w:t xml:space="preserve">deployment </w:t>
      </w:r>
      <w:r w:rsidRPr="00320495">
        <w:rPr>
          <w:rFonts w:ascii="Arial" w:eastAsia="Times New Roman" w:hAnsi="Arial" w:cs="Arial"/>
          <w:color w:val="000000"/>
          <w:kern w:val="0"/>
          <w:szCs w:val="20"/>
          <w:lang w:eastAsia="en-IN"/>
        </w:rPr>
        <w:t>tests.</w:t>
      </w:r>
    </w:p>
    <w:p w14:paraId="40719A47" w14:textId="62BC8E28" w:rsidR="00163248" w:rsidRPr="00320495" w:rsidRDefault="00163248" w:rsidP="00E630B4">
      <w:pPr>
        <w:widowControl/>
        <w:ind w:right="26"/>
        <w:jc w:val="center"/>
        <w:textAlignment w:val="baseline"/>
        <w:rPr>
          <w:rFonts w:ascii="Arial" w:eastAsia="Times New Roman" w:hAnsi="Arial" w:cs="Arial"/>
          <w:color w:val="000000"/>
          <w:kern w:val="0"/>
          <w:szCs w:val="20"/>
          <w:lang w:eastAsia="en-IN"/>
        </w:rPr>
      </w:pPr>
      <w:r w:rsidRPr="00320495">
        <w:rPr>
          <w:rFonts w:ascii="Arial" w:eastAsia="Times New Roman" w:hAnsi="Arial" w:cs="Arial"/>
          <w:b/>
          <w:bCs/>
          <w:noProof/>
          <w:color w:val="000000"/>
          <w:kern w:val="0"/>
          <w:sz w:val="24"/>
          <w:lang w:val="en-IN" w:eastAsia="en-IN"/>
        </w:rPr>
        <w:drawing>
          <wp:inline distT="0" distB="0" distL="0" distR="0" wp14:anchorId="6D49523F" wp14:editId="305A7470">
            <wp:extent cx="5515652" cy="15468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5866"/>
                    <a:stretch/>
                  </pic:blipFill>
                  <pic:spPr bwMode="auto">
                    <a:xfrm>
                      <a:off x="0" y="0"/>
                      <a:ext cx="5592697" cy="1568467"/>
                    </a:xfrm>
                    <a:prstGeom prst="rect">
                      <a:avLst/>
                    </a:prstGeom>
                    <a:noFill/>
                    <a:ln>
                      <a:noFill/>
                    </a:ln>
                    <a:extLst>
                      <a:ext uri="{53640926-AAD7-44D8-BBD7-CCE9431645EC}">
                        <a14:shadowObscured xmlns:a14="http://schemas.microsoft.com/office/drawing/2010/main"/>
                      </a:ext>
                    </a:extLst>
                  </pic:spPr>
                </pic:pic>
              </a:graphicData>
            </a:graphic>
          </wp:inline>
        </w:drawing>
      </w:r>
      <w:r w:rsidRPr="00320495">
        <w:rPr>
          <w:rFonts w:ascii="Arial" w:eastAsia="Times New Roman" w:hAnsi="Arial" w:cs="Arial"/>
          <w:color w:val="000000"/>
          <w:kern w:val="0"/>
          <w:szCs w:val="20"/>
          <w:lang w:eastAsia="en-IN"/>
        </w:rPr>
        <w:t>  </w:t>
      </w:r>
    </w:p>
    <w:p w14:paraId="76A68F09" w14:textId="13B8F3C3" w:rsidR="002120F0" w:rsidRPr="00320495" w:rsidRDefault="002120F0" w:rsidP="00E630B4">
      <w:pPr>
        <w:widowControl/>
        <w:ind w:left="840" w:right="26" w:firstLine="840"/>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 w:val="18"/>
          <w:szCs w:val="18"/>
          <w:lang w:eastAsia="en-IN"/>
        </w:rPr>
        <w:t xml:space="preserve">Fig. 3a: Before Deployment </w:t>
      </w:r>
      <w:r w:rsidRPr="00320495">
        <w:rPr>
          <w:rFonts w:ascii="Arial" w:eastAsia="Times New Roman" w:hAnsi="Arial" w:cs="Arial"/>
          <w:color w:val="000000"/>
          <w:kern w:val="0"/>
          <w:sz w:val="18"/>
          <w:szCs w:val="18"/>
          <w:lang w:eastAsia="en-IN"/>
        </w:rPr>
        <w:tab/>
        <w:t xml:space="preserve">  </w:t>
      </w:r>
      <w:r w:rsidR="00DF241D" w:rsidRPr="00320495">
        <w:rPr>
          <w:rFonts w:ascii="Arial" w:eastAsia="Times New Roman" w:hAnsi="Arial" w:cs="Arial"/>
          <w:color w:val="000000"/>
          <w:kern w:val="0"/>
          <w:sz w:val="18"/>
          <w:szCs w:val="18"/>
          <w:lang w:eastAsia="en-IN"/>
        </w:rPr>
        <w:t xml:space="preserve">   </w:t>
      </w:r>
      <w:r w:rsidR="00707733" w:rsidRPr="00320495">
        <w:rPr>
          <w:rFonts w:ascii="Arial" w:eastAsia="Times New Roman" w:hAnsi="Arial" w:cs="Arial"/>
          <w:color w:val="000000"/>
          <w:kern w:val="0"/>
          <w:sz w:val="18"/>
          <w:szCs w:val="18"/>
          <w:lang w:eastAsia="en-IN"/>
        </w:rPr>
        <w:t xml:space="preserve">       </w:t>
      </w:r>
      <w:r w:rsidR="00471C2D">
        <w:rPr>
          <w:rFonts w:ascii="Arial" w:eastAsia="Times New Roman" w:hAnsi="Arial" w:cs="Arial"/>
          <w:color w:val="000000"/>
          <w:kern w:val="0"/>
          <w:sz w:val="18"/>
          <w:szCs w:val="18"/>
          <w:lang w:eastAsia="en-IN"/>
        </w:rPr>
        <w:t xml:space="preserve"> </w:t>
      </w:r>
      <w:r w:rsidR="00707733" w:rsidRPr="00320495">
        <w:rPr>
          <w:rFonts w:ascii="Arial" w:eastAsia="Times New Roman" w:hAnsi="Arial" w:cs="Arial"/>
          <w:color w:val="000000"/>
          <w:kern w:val="0"/>
          <w:sz w:val="18"/>
          <w:szCs w:val="18"/>
          <w:lang w:eastAsia="en-IN"/>
        </w:rPr>
        <w:t xml:space="preserve">  </w:t>
      </w:r>
      <w:r w:rsidR="003549DF" w:rsidRPr="00320495">
        <w:rPr>
          <w:rFonts w:ascii="Arial" w:eastAsia="Times New Roman" w:hAnsi="Arial" w:cs="Arial"/>
          <w:color w:val="000000"/>
          <w:kern w:val="0"/>
          <w:sz w:val="18"/>
          <w:szCs w:val="18"/>
          <w:lang w:eastAsia="en-IN"/>
        </w:rPr>
        <w:t xml:space="preserve"> </w:t>
      </w:r>
      <w:r w:rsidRPr="00320495">
        <w:rPr>
          <w:rFonts w:ascii="Arial" w:eastAsia="Times New Roman" w:hAnsi="Arial" w:cs="Arial"/>
          <w:color w:val="000000"/>
          <w:kern w:val="0"/>
          <w:sz w:val="18"/>
          <w:szCs w:val="18"/>
          <w:lang w:eastAsia="en-IN"/>
        </w:rPr>
        <w:t xml:space="preserve">   </w:t>
      </w:r>
      <w:r w:rsidR="006B6AF3" w:rsidRPr="00320495">
        <w:rPr>
          <w:rFonts w:ascii="Arial" w:eastAsia="Times New Roman" w:hAnsi="Arial" w:cs="Arial"/>
          <w:color w:val="000000"/>
          <w:kern w:val="0"/>
          <w:sz w:val="18"/>
          <w:szCs w:val="18"/>
          <w:lang w:eastAsia="en-IN"/>
        </w:rPr>
        <w:t xml:space="preserve"> </w:t>
      </w:r>
      <w:r w:rsidRPr="00320495">
        <w:rPr>
          <w:rFonts w:ascii="Arial" w:eastAsia="Times New Roman" w:hAnsi="Arial" w:cs="Arial"/>
          <w:color w:val="000000"/>
          <w:kern w:val="0"/>
          <w:sz w:val="18"/>
          <w:szCs w:val="18"/>
          <w:lang w:eastAsia="en-IN"/>
        </w:rPr>
        <w:t xml:space="preserve">    Fig. 3b: Post Deployment</w:t>
      </w:r>
    </w:p>
    <w:p w14:paraId="70E1B2F4" w14:textId="01039642" w:rsidR="002120F0" w:rsidRPr="00320495" w:rsidRDefault="002120F0"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lastRenderedPageBreak/>
        <w:t>Antenna Simulation:</w:t>
      </w:r>
      <w:r w:rsidRPr="00320495">
        <w:rPr>
          <w:rFonts w:ascii="Arial" w:eastAsia="Times New Roman" w:hAnsi="Arial" w:cs="Arial"/>
          <w:color w:val="000000"/>
          <w:kern w:val="0"/>
          <w:szCs w:val="20"/>
          <w:lang w:eastAsia="en-IN"/>
        </w:rPr>
        <w:t> </w:t>
      </w:r>
    </w:p>
    <w:p w14:paraId="3B607F74" w14:textId="3B2BA359" w:rsidR="002120F0" w:rsidRPr="00320495" w:rsidRDefault="002120F0" w:rsidP="007762C0">
      <w:pPr>
        <w:widowControl/>
        <w:ind w:right="26"/>
        <w:textAlignment w:val="baseline"/>
        <w:rPr>
          <w:rFonts w:ascii="Arial" w:eastAsia="Times New Roman" w:hAnsi="Arial" w:cs="Arial"/>
          <w:color w:val="000000"/>
          <w:kern w:val="0"/>
          <w:szCs w:val="20"/>
          <w:lang w:eastAsia="en-IN"/>
        </w:rPr>
      </w:pPr>
      <w:r w:rsidRPr="00320495">
        <w:rPr>
          <w:rFonts w:ascii="Arial" w:eastAsia="Times New Roman" w:hAnsi="Arial" w:cs="Arial"/>
          <w:color w:val="000000"/>
          <w:kern w:val="0"/>
          <w:szCs w:val="20"/>
          <w:lang w:eastAsia="en-IN"/>
        </w:rPr>
        <w:t xml:space="preserve">Modelling of </w:t>
      </w:r>
      <w:r w:rsidR="00EB7B19">
        <w:rPr>
          <w:rFonts w:ascii="Arial" w:eastAsia="Times New Roman" w:hAnsi="Arial" w:cs="Arial"/>
          <w:color w:val="000000"/>
          <w:kern w:val="0"/>
          <w:szCs w:val="20"/>
          <w:lang w:eastAsia="en-IN"/>
        </w:rPr>
        <w:t xml:space="preserve">the </w:t>
      </w:r>
      <w:r w:rsidRPr="00320495">
        <w:rPr>
          <w:rFonts w:ascii="Arial" w:eastAsia="Times New Roman" w:hAnsi="Arial" w:cs="Arial"/>
          <w:color w:val="000000"/>
          <w:kern w:val="0"/>
          <w:szCs w:val="20"/>
          <w:lang w:eastAsia="en-IN"/>
        </w:rPr>
        <w:t xml:space="preserve">antenna </w:t>
      </w:r>
      <w:r w:rsidR="00D63F6F" w:rsidRPr="00320495">
        <w:rPr>
          <w:rFonts w:ascii="Arial" w:eastAsia="Times New Roman" w:hAnsi="Arial" w:cs="Arial"/>
          <w:color w:val="000000"/>
          <w:kern w:val="0"/>
          <w:szCs w:val="20"/>
          <w:lang w:eastAsia="en-IN"/>
        </w:rPr>
        <w:t>is</w:t>
      </w:r>
      <w:r w:rsidRPr="00320495">
        <w:rPr>
          <w:rFonts w:ascii="Arial" w:eastAsia="Times New Roman" w:hAnsi="Arial" w:cs="Arial"/>
          <w:color w:val="000000"/>
          <w:kern w:val="0"/>
          <w:szCs w:val="20"/>
          <w:lang w:eastAsia="en-IN"/>
        </w:rPr>
        <w:t xml:space="preserve"> done in </w:t>
      </w:r>
      <w:r w:rsidR="00EB7B19">
        <w:rPr>
          <w:rFonts w:ascii="Arial" w:eastAsia="Times New Roman" w:hAnsi="Arial" w:cs="Arial"/>
          <w:color w:val="000000"/>
          <w:kern w:val="0"/>
          <w:szCs w:val="20"/>
          <w:lang w:eastAsia="en-IN"/>
        </w:rPr>
        <w:t xml:space="preserve">ANSYS </w:t>
      </w:r>
      <w:r w:rsidRPr="00320495">
        <w:rPr>
          <w:rFonts w:ascii="Arial" w:eastAsia="Times New Roman" w:hAnsi="Arial" w:cs="Arial"/>
          <w:color w:val="000000"/>
          <w:kern w:val="0"/>
          <w:szCs w:val="20"/>
          <w:lang w:eastAsia="en-IN"/>
        </w:rPr>
        <w:t>HFSS-15 by assuming the PS4</w:t>
      </w:r>
      <w:r w:rsidR="00D63F6F" w:rsidRPr="00320495">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OP as a hollow </w:t>
      </w:r>
      <w:proofErr w:type="spellStart"/>
      <w:r w:rsidRPr="00320495">
        <w:rPr>
          <w:rFonts w:ascii="Arial" w:eastAsia="Times New Roman" w:hAnsi="Arial" w:cs="Arial"/>
          <w:color w:val="000000"/>
          <w:kern w:val="0"/>
          <w:szCs w:val="20"/>
          <w:lang w:eastAsia="en-IN"/>
        </w:rPr>
        <w:t>aluminium</w:t>
      </w:r>
      <w:proofErr w:type="spellEnd"/>
      <w:r w:rsidRPr="00320495">
        <w:rPr>
          <w:rFonts w:ascii="Arial" w:eastAsia="Times New Roman" w:hAnsi="Arial" w:cs="Arial"/>
          <w:color w:val="000000"/>
          <w:kern w:val="0"/>
          <w:szCs w:val="20"/>
          <w:lang w:eastAsia="en-IN"/>
        </w:rPr>
        <w:t xml:space="preserve"> cylinder of radius 1 meter, length 2 meters and thickness 0.2 meters. The CubeSat </w:t>
      </w:r>
      <w:r w:rsidR="008C646F">
        <w:rPr>
          <w:rFonts w:ascii="Arial" w:eastAsia="Times New Roman" w:hAnsi="Arial" w:cs="Arial"/>
          <w:color w:val="000000"/>
          <w:kern w:val="0"/>
          <w:szCs w:val="20"/>
          <w:lang w:eastAsia="en-IN"/>
        </w:rPr>
        <w:t>was</w:t>
      </w:r>
      <w:r w:rsidRPr="00320495">
        <w:rPr>
          <w:rFonts w:ascii="Arial" w:eastAsia="Times New Roman" w:hAnsi="Arial" w:cs="Arial"/>
          <w:color w:val="000000"/>
          <w:kern w:val="0"/>
          <w:szCs w:val="20"/>
          <w:lang w:eastAsia="en-IN"/>
        </w:rPr>
        <w:t xml:space="preserve"> modelled as a 1U hollow </w:t>
      </w:r>
      <w:proofErr w:type="spellStart"/>
      <w:r w:rsidRPr="00320495">
        <w:rPr>
          <w:rFonts w:ascii="Arial" w:eastAsia="Times New Roman" w:hAnsi="Arial" w:cs="Arial"/>
          <w:color w:val="000000"/>
          <w:kern w:val="0"/>
          <w:szCs w:val="20"/>
          <w:lang w:eastAsia="en-IN"/>
        </w:rPr>
        <w:t>aluminium</w:t>
      </w:r>
      <w:proofErr w:type="spellEnd"/>
      <w:r w:rsidRPr="00320495">
        <w:rPr>
          <w:rFonts w:ascii="Arial" w:eastAsia="Times New Roman" w:hAnsi="Arial" w:cs="Arial"/>
          <w:color w:val="000000"/>
          <w:kern w:val="0"/>
          <w:szCs w:val="20"/>
          <w:lang w:eastAsia="en-IN"/>
        </w:rPr>
        <w:t> box and placed on one of PS4OP’s flat surfaces. The dipole antenna’s poles are modelled as stainless-steel strips with width 6 mm, thickness 0.1 mm and variable length (to be </w:t>
      </w:r>
      <w:proofErr w:type="spellStart"/>
      <w:r w:rsidRPr="00320495">
        <w:rPr>
          <w:rFonts w:ascii="Arial" w:eastAsia="Times New Roman" w:hAnsi="Arial" w:cs="Arial"/>
          <w:color w:val="000000"/>
          <w:kern w:val="0"/>
          <w:szCs w:val="20"/>
          <w:lang w:eastAsia="en-IN"/>
        </w:rPr>
        <w:t>optimi</w:t>
      </w:r>
      <w:r w:rsidR="00CC2A84">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ed</w:t>
      </w:r>
      <w:proofErr w:type="spellEnd"/>
      <w:r w:rsidRPr="00320495">
        <w:rPr>
          <w:rFonts w:ascii="Arial" w:eastAsia="Times New Roman" w:hAnsi="Arial" w:cs="Arial"/>
          <w:color w:val="000000"/>
          <w:kern w:val="0"/>
          <w:szCs w:val="20"/>
          <w:lang w:eastAsia="en-IN"/>
        </w:rPr>
        <w:t>).</w:t>
      </w:r>
    </w:p>
    <w:p w14:paraId="4CE8CDFB" w14:textId="33EA1CFA" w:rsidR="00163248" w:rsidRPr="00320495" w:rsidRDefault="00594F77" w:rsidP="00E630B4">
      <w:pPr>
        <w:widowControl/>
        <w:ind w:right="26"/>
        <w:jc w:val="center"/>
        <w:textAlignment w:val="baseline"/>
        <w:rPr>
          <w:rFonts w:ascii="Arial" w:eastAsia="Times New Roman" w:hAnsi="Arial" w:cs="Arial"/>
          <w:kern w:val="0"/>
          <w:sz w:val="18"/>
          <w:szCs w:val="18"/>
          <w:lang w:eastAsia="en-IN"/>
        </w:rPr>
      </w:pPr>
      <w:r>
        <w:rPr>
          <w:rFonts w:ascii="Arial" w:hAnsi="Arial" w:cs="Arial"/>
          <w:noProof/>
          <w:color w:val="000000"/>
          <w:bdr w:val="none" w:sz="0" w:space="0" w:color="auto" w:frame="1"/>
        </w:rPr>
        <w:drawing>
          <wp:inline distT="0" distB="0" distL="0" distR="0" wp14:anchorId="0446DA37" wp14:editId="16FE46A7">
            <wp:extent cx="2057400" cy="1666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3501" cy="1768847"/>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267571B9" wp14:editId="1347F10F">
            <wp:extent cx="4048125" cy="16283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0709" cy="1653506"/>
                    </a:xfrm>
                    <a:prstGeom prst="rect">
                      <a:avLst/>
                    </a:prstGeom>
                    <a:noFill/>
                    <a:ln>
                      <a:noFill/>
                    </a:ln>
                  </pic:spPr>
                </pic:pic>
              </a:graphicData>
            </a:graphic>
          </wp:inline>
        </w:drawing>
      </w:r>
      <w:r w:rsidR="00163248" w:rsidRPr="00320495">
        <w:rPr>
          <w:rFonts w:ascii="Arial" w:eastAsia="Times New Roman" w:hAnsi="Arial" w:cs="Arial"/>
          <w:kern w:val="0"/>
          <w:sz w:val="22"/>
          <w:szCs w:val="22"/>
          <w:lang w:eastAsia="en-IN"/>
        </w:rPr>
        <w:t> </w:t>
      </w:r>
    </w:p>
    <w:p w14:paraId="1A32F126" w14:textId="31A89A43" w:rsidR="00163248" w:rsidRPr="00320495" w:rsidRDefault="00594F77" w:rsidP="00E630B4">
      <w:pPr>
        <w:widowControl/>
        <w:ind w:right="26"/>
        <w:jc w:val="left"/>
        <w:textAlignment w:val="baseline"/>
        <w:rPr>
          <w:rFonts w:ascii="Arial" w:eastAsia="Times New Roman" w:hAnsi="Arial" w:cs="Arial"/>
          <w:kern w:val="0"/>
          <w:sz w:val="18"/>
          <w:szCs w:val="18"/>
          <w:lang w:eastAsia="en-IN"/>
        </w:rPr>
      </w:pPr>
      <w:r>
        <w:rPr>
          <w:rFonts w:ascii="Arial" w:eastAsia="Times New Roman" w:hAnsi="Arial" w:cs="Arial"/>
          <w:color w:val="000000"/>
          <w:kern w:val="0"/>
          <w:sz w:val="18"/>
          <w:szCs w:val="18"/>
          <w:lang w:eastAsia="en-IN"/>
        </w:rPr>
        <w:t xml:space="preserve">        </w:t>
      </w:r>
      <w:r w:rsidR="00163248" w:rsidRPr="00320495">
        <w:rPr>
          <w:rFonts w:ascii="Arial" w:eastAsia="Times New Roman" w:hAnsi="Arial" w:cs="Arial"/>
          <w:color w:val="000000"/>
          <w:kern w:val="0"/>
          <w:sz w:val="18"/>
          <w:szCs w:val="18"/>
          <w:lang w:eastAsia="en-IN"/>
        </w:rPr>
        <w:t xml:space="preserve">Fig. 4: 3D Radiation Pattern                                        </w:t>
      </w:r>
      <w:r w:rsidR="002120F0" w:rsidRPr="00320495">
        <w:rPr>
          <w:rFonts w:ascii="Arial" w:eastAsia="Times New Roman" w:hAnsi="Arial" w:cs="Arial"/>
          <w:color w:val="000000"/>
          <w:kern w:val="0"/>
          <w:sz w:val="18"/>
          <w:szCs w:val="18"/>
          <w:lang w:eastAsia="en-IN"/>
        </w:rPr>
        <w:t xml:space="preserve"> </w:t>
      </w:r>
      <w:r w:rsidR="00163248" w:rsidRPr="00320495">
        <w:rPr>
          <w:rFonts w:ascii="Arial" w:eastAsia="Times New Roman" w:hAnsi="Arial" w:cs="Arial"/>
          <w:color w:val="000000"/>
          <w:kern w:val="0"/>
          <w:sz w:val="18"/>
          <w:szCs w:val="18"/>
          <w:lang w:eastAsia="en-IN"/>
        </w:rPr>
        <w:t xml:space="preserve">  </w:t>
      </w:r>
      <w:r>
        <w:rPr>
          <w:rFonts w:ascii="Arial" w:eastAsia="Times New Roman" w:hAnsi="Arial" w:cs="Arial"/>
          <w:color w:val="000000"/>
          <w:kern w:val="0"/>
          <w:sz w:val="18"/>
          <w:szCs w:val="18"/>
          <w:lang w:eastAsia="en-IN"/>
        </w:rPr>
        <w:t xml:space="preserve"> </w:t>
      </w:r>
      <w:r w:rsidR="00163248" w:rsidRPr="00320495">
        <w:rPr>
          <w:rFonts w:ascii="Arial" w:eastAsia="Times New Roman" w:hAnsi="Arial" w:cs="Arial"/>
          <w:color w:val="000000"/>
          <w:kern w:val="0"/>
          <w:sz w:val="18"/>
          <w:szCs w:val="18"/>
          <w:lang w:eastAsia="en-IN"/>
        </w:rPr>
        <w:t xml:space="preserve">  </w:t>
      </w:r>
      <w:r w:rsidR="003549DF" w:rsidRPr="00320495">
        <w:rPr>
          <w:rFonts w:ascii="Arial" w:eastAsia="Times New Roman" w:hAnsi="Arial" w:cs="Arial"/>
          <w:color w:val="000000"/>
          <w:kern w:val="0"/>
          <w:sz w:val="18"/>
          <w:szCs w:val="18"/>
          <w:lang w:eastAsia="en-IN"/>
        </w:rPr>
        <w:t xml:space="preserve"> </w:t>
      </w:r>
      <w:r w:rsidR="00163248" w:rsidRPr="00320495">
        <w:rPr>
          <w:rFonts w:ascii="Arial" w:eastAsia="Times New Roman" w:hAnsi="Arial" w:cs="Arial"/>
          <w:color w:val="000000"/>
          <w:kern w:val="0"/>
          <w:sz w:val="18"/>
          <w:szCs w:val="18"/>
          <w:lang w:eastAsia="en-IN"/>
        </w:rPr>
        <w:t> Fig. 5: S11 Plot </w:t>
      </w:r>
    </w:p>
    <w:p w14:paraId="731B4EC2" w14:textId="3F58184A" w:rsidR="00163248" w:rsidRPr="00320495" w:rsidRDefault="00594F77" w:rsidP="00E630B4">
      <w:pPr>
        <w:widowControl/>
        <w:ind w:right="26"/>
        <w:jc w:val="left"/>
        <w:textAlignment w:val="baseline"/>
        <w:rPr>
          <w:rFonts w:ascii="Arial" w:eastAsia="Times New Roman" w:hAnsi="Arial" w:cs="Arial"/>
          <w:kern w:val="0"/>
          <w:sz w:val="18"/>
          <w:szCs w:val="18"/>
          <w:lang w:eastAsia="en-IN"/>
        </w:rPr>
      </w:pPr>
      <w:r>
        <w:rPr>
          <w:rFonts w:ascii="Arial" w:eastAsia="Times New Roman" w:hAnsi="Arial" w:cs="Arial"/>
          <w:kern w:val="0"/>
          <w:sz w:val="18"/>
          <w:szCs w:val="18"/>
          <w:lang w:eastAsia="en-IN"/>
        </w:rPr>
        <w:t xml:space="preserve"> </w:t>
      </w:r>
    </w:p>
    <w:p w14:paraId="79A94C21" w14:textId="39C20E18" w:rsidR="00163248" w:rsidRPr="00320495" w:rsidRDefault="00163248" w:rsidP="00E630B4">
      <w:pPr>
        <w:widowControl/>
        <w:ind w:right="26"/>
        <w:jc w:val="center"/>
        <w:textAlignment w:val="baseline"/>
        <w:rPr>
          <w:rFonts w:ascii="Arial" w:eastAsia="Times New Roman" w:hAnsi="Arial" w:cs="Arial"/>
          <w:kern w:val="0"/>
          <w:sz w:val="18"/>
          <w:szCs w:val="18"/>
          <w:lang w:eastAsia="en-IN"/>
        </w:rPr>
      </w:pPr>
      <w:r w:rsidRPr="00320495">
        <w:rPr>
          <w:rFonts w:ascii="Arial" w:eastAsia="Times New Roman" w:hAnsi="Arial" w:cs="Arial"/>
          <w:kern w:val="0"/>
          <w:sz w:val="18"/>
          <w:szCs w:val="18"/>
          <w:lang w:eastAsia="en-IN"/>
        </w:rPr>
        <w:t>Table. 3: Simulation for</w:t>
      </w:r>
      <w:r w:rsidR="00316C3D">
        <w:rPr>
          <w:rFonts w:ascii="Arial" w:eastAsia="Times New Roman" w:hAnsi="Arial" w:cs="Arial"/>
          <w:kern w:val="0"/>
          <w:sz w:val="18"/>
          <w:szCs w:val="18"/>
          <w:lang w:eastAsia="en-IN"/>
        </w:rPr>
        <w:t xml:space="preserve"> the</w:t>
      </w:r>
      <w:r w:rsidRPr="00320495">
        <w:rPr>
          <w:rFonts w:ascii="Arial" w:eastAsia="Times New Roman" w:hAnsi="Arial" w:cs="Arial"/>
          <w:kern w:val="0"/>
          <w:sz w:val="18"/>
          <w:szCs w:val="18"/>
          <w:lang w:eastAsia="en-IN"/>
        </w:rPr>
        <w:t xml:space="preserve"> pole length </w:t>
      </w:r>
    </w:p>
    <w:tbl>
      <w:tblPr>
        <w:tblW w:w="98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1522"/>
        <w:gridCol w:w="1640"/>
        <w:gridCol w:w="1719"/>
        <w:gridCol w:w="1640"/>
        <w:gridCol w:w="1719"/>
      </w:tblGrid>
      <w:tr w:rsidR="006C341D" w:rsidRPr="00320495" w14:paraId="64A0AFF4" w14:textId="77777777" w:rsidTr="006C341D">
        <w:trPr>
          <w:trHeight w:val="451"/>
        </w:trPr>
        <w:tc>
          <w:tcPr>
            <w:tcW w:w="1601" w:type="dxa"/>
            <w:tcBorders>
              <w:top w:val="single" w:sz="6" w:space="0" w:color="auto"/>
              <w:left w:val="single" w:sz="6" w:space="0" w:color="auto"/>
              <w:bottom w:val="single" w:sz="6" w:space="0" w:color="auto"/>
              <w:right w:val="single" w:sz="6" w:space="0" w:color="auto"/>
            </w:tcBorders>
            <w:shd w:val="clear" w:color="auto" w:fill="auto"/>
            <w:hideMark/>
          </w:tcPr>
          <w:p w14:paraId="6EDA7E4E"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Pole length (mm)</w:t>
            </w:r>
            <w:r w:rsidRPr="00320495">
              <w:rPr>
                <w:rFonts w:ascii="Arial" w:eastAsia="Times New Roman" w:hAnsi="Arial" w:cs="Arial"/>
                <w:kern w:val="0"/>
                <w:sz w:val="18"/>
                <w:szCs w:val="18"/>
                <w:lang w:eastAsia="en-IN"/>
              </w:rPr>
              <w:t> </w:t>
            </w:r>
          </w:p>
        </w:tc>
        <w:tc>
          <w:tcPr>
            <w:tcW w:w="1522" w:type="dxa"/>
            <w:tcBorders>
              <w:top w:val="single" w:sz="6" w:space="0" w:color="auto"/>
              <w:left w:val="nil"/>
              <w:bottom w:val="single" w:sz="6" w:space="0" w:color="auto"/>
              <w:right w:val="single" w:sz="6" w:space="0" w:color="auto"/>
            </w:tcBorders>
            <w:shd w:val="clear" w:color="auto" w:fill="auto"/>
            <w:hideMark/>
          </w:tcPr>
          <w:p w14:paraId="4F2C5AF7"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S11 at 437 MHz (dB)</w:t>
            </w:r>
            <w:r w:rsidRPr="00320495">
              <w:rPr>
                <w:rFonts w:ascii="Arial" w:eastAsia="Times New Roman" w:hAnsi="Arial" w:cs="Arial"/>
                <w:kern w:val="0"/>
                <w:sz w:val="18"/>
                <w:szCs w:val="18"/>
                <w:lang w:eastAsia="en-IN"/>
              </w:rPr>
              <w:t> </w:t>
            </w:r>
          </w:p>
        </w:tc>
        <w:tc>
          <w:tcPr>
            <w:tcW w:w="1640" w:type="dxa"/>
            <w:tcBorders>
              <w:top w:val="single" w:sz="6" w:space="0" w:color="auto"/>
              <w:left w:val="nil"/>
              <w:bottom w:val="single" w:sz="6" w:space="0" w:color="auto"/>
              <w:right w:val="single" w:sz="6" w:space="0" w:color="auto"/>
            </w:tcBorders>
            <w:shd w:val="clear" w:color="auto" w:fill="auto"/>
            <w:hideMark/>
          </w:tcPr>
          <w:p w14:paraId="73AA8D78"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Freq of min S11 (MHz)</w:t>
            </w:r>
            <w:r w:rsidRPr="00320495">
              <w:rPr>
                <w:rFonts w:ascii="Arial" w:eastAsia="Times New Roman" w:hAnsi="Arial" w:cs="Arial"/>
                <w:kern w:val="0"/>
                <w:sz w:val="18"/>
                <w:szCs w:val="18"/>
                <w:lang w:eastAsia="en-IN"/>
              </w:rPr>
              <w:t> </w:t>
            </w:r>
          </w:p>
        </w:tc>
        <w:tc>
          <w:tcPr>
            <w:tcW w:w="1719" w:type="dxa"/>
            <w:tcBorders>
              <w:top w:val="single" w:sz="6" w:space="0" w:color="auto"/>
              <w:left w:val="nil"/>
              <w:bottom w:val="single" w:sz="6" w:space="0" w:color="auto"/>
              <w:right w:val="single" w:sz="6" w:space="0" w:color="auto"/>
            </w:tcBorders>
            <w:shd w:val="clear" w:color="auto" w:fill="auto"/>
            <w:hideMark/>
          </w:tcPr>
          <w:p w14:paraId="71022954"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Min S11 (dB)</w:t>
            </w:r>
            <w:r w:rsidRPr="00320495">
              <w:rPr>
                <w:rFonts w:ascii="Arial" w:eastAsia="Times New Roman" w:hAnsi="Arial" w:cs="Arial"/>
                <w:kern w:val="0"/>
                <w:sz w:val="18"/>
                <w:szCs w:val="18"/>
                <w:lang w:eastAsia="en-IN"/>
              </w:rPr>
              <w:t> </w:t>
            </w:r>
          </w:p>
        </w:tc>
        <w:tc>
          <w:tcPr>
            <w:tcW w:w="1640" w:type="dxa"/>
            <w:tcBorders>
              <w:top w:val="single" w:sz="6" w:space="0" w:color="auto"/>
              <w:left w:val="nil"/>
              <w:bottom w:val="single" w:sz="6" w:space="0" w:color="auto"/>
              <w:right w:val="single" w:sz="6" w:space="0" w:color="auto"/>
            </w:tcBorders>
            <w:shd w:val="clear" w:color="auto" w:fill="auto"/>
            <w:hideMark/>
          </w:tcPr>
          <w:p w14:paraId="7AF87BB7"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Max Gain (dB)</w:t>
            </w:r>
            <w:r w:rsidRPr="00320495">
              <w:rPr>
                <w:rFonts w:ascii="Arial" w:eastAsia="Times New Roman" w:hAnsi="Arial" w:cs="Arial"/>
                <w:kern w:val="0"/>
                <w:sz w:val="18"/>
                <w:szCs w:val="18"/>
                <w:lang w:eastAsia="en-IN"/>
              </w:rPr>
              <w:t> </w:t>
            </w:r>
          </w:p>
        </w:tc>
        <w:tc>
          <w:tcPr>
            <w:tcW w:w="1719" w:type="dxa"/>
            <w:tcBorders>
              <w:top w:val="single" w:sz="6" w:space="0" w:color="auto"/>
              <w:left w:val="nil"/>
              <w:bottom w:val="single" w:sz="6" w:space="0" w:color="auto"/>
              <w:right w:val="single" w:sz="6" w:space="0" w:color="auto"/>
            </w:tcBorders>
            <w:shd w:val="clear" w:color="auto" w:fill="auto"/>
            <w:hideMark/>
          </w:tcPr>
          <w:p w14:paraId="29AF1398"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HPBW (degrees)</w:t>
            </w:r>
            <w:r w:rsidRPr="00320495">
              <w:rPr>
                <w:rFonts w:ascii="Arial" w:eastAsia="Times New Roman" w:hAnsi="Arial" w:cs="Arial"/>
                <w:kern w:val="0"/>
                <w:sz w:val="18"/>
                <w:szCs w:val="18"/>
                <w:lang w:eastAsia="en-IN"/>
              </w:rPr>
              <w:t> </w:t>
            </w:r>
          </w:p>
        </w:tc>
      </w:tr>
      <w:tr w:rsidR="006C341D" w:rsidRPr="00320495" w14:paraId="4FD7026D" w14:textId="77777777" w:rsidTr="006C341D">
        <w:trPr>
          <w:trHeight w:val="219"/>
        </w:trPr>
        <w:tc>
          <w:tcPr>
            <w:tcW w:w="1601" w:type="dxa"/>
            <w:tcBorders>
              <w:top w:val="nil"/>
              <w:left w:val="single" w:sz="6" w:space="0" w:color="auto"/>
              <w:bottom w:val="single" w:sz="6" w:space="0" w:color="auto"/>
              <w:right w:val="single" w:sz="6" w:space="0" w:color="auto"/>
            </w:tcBorders>
            <w:shd w:val="clear" w:color="auto" w:fill="auto"/>
            <w:hideMark/>
          </w:tcPr>
          <w:p w14:paraId="038B1204"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180</w:t>
            </w:r>
            <w:r w:rsidRPr="00320495">
              <w:rPr>
                <w:rFonts w:ascii="Arial" w:eastAsia="Times New Roman" w:hAnsi="Arial" w:cs="Arial"/>
                <w:kern w:val="0"/>
                <w:sz w:val="18"/>
                <w:szCs w:val="18"/>
                <w:lang w:eastAsia="en-IN"/>
              </w:rPr>
              <w:t> </w:t>
            </w:r>
          </w:p>
        </w:tc>
        <w:tc>
          <w:tcPr>
            <w:tcW w:w="1522" w:type="dxa"/>
            <w:tcBorders>
              <w:top w:val="nil"/>
              <w:left w:val="nil"/>
              <w:bottom w:val="single" w:sz="6" w:space="0" w:color="auto"/>
              <w:right w:val="single" w:sz="6" w:space="0" w:color="auto"/>
            </w:tcBorders>
            <w:shd w:val="clear" w:color="auto" w:fill="auto"/>
            <w:hideMark/>
          </w:tcPr>
          <w:p w14:paraId="093EC5EC" w14:textId="556F663D"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-18.8</w:t>
            </w:r>
            <w:r w:rsidR="000728E4">
              <w:rPr>
                <w:rFonts w:ascii="Arial" w:eastAsia="Times New Roman" w:hAnsi="Arial" w:cs="Arial"/>
                <w:color w:val="000000"/>
                <w:kern w:val="0"/>
                <w:sz w:val="18"/>
                <w:szCs w:val="18"/>
                <w:lang w:eastAsia="en-IN"/>
              </w:rPr>
              <w:t>3</w:t>
            </w:r>
          </w:p>
        </w:tc>
        <w:tc>
          <w:tcPr>
            <w:tcW w:w="1640" w:type="dxa"/>
            <w:tcBorders>
              <w:top w:val="nil"/>
              <w:left w:val="nil"/>
              <w:bottom w:val="single" w:sz="6" w:space="0" w:color="auto"/>
              <w:right w:val="single" w:sz="6" w:space="0" w:color="auto"/>
            </w:tcBorders>
            <w:shd w:val="clear" w:color="auto" w:fill="auto"/>
            <w:hideMark/>
          </w:tcPr>
          <w:p w14:paraId="483BB77D"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456 </w:t>
            </w:r>
          </w:p>
        </w:tc>
        <w:tc>
          <w:tcPr>
            <w:tcW w:w="1719" w:type="dxa"/>
            <w:tcBorders>
              <w:top w:val="nil"/>
              <w:left w:val="nil"/>
              <w:bottom w:val="single" w:sz="6" w:space="0" w:color="auto"/>
              <w:right w:val="single" w:sz="6" w:space="0" w:color="auto"/>
            </w:tcBorders>
            <w:shd w:val="clear" w:color="auto" w:fill="auto"/>
            <w:hideMark/>
          </w:tcPr>
          <w:p w14:paraId="35FB1E90" w14:textId="21D9DE5B"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-31.8</w:t>
            </w:r>
            <w:r w:rsidR="000728E4">
              <w:rPr>
                <w:rFonts w:ascii="Arial" w:eastAsia="Times New Roman" w:hAnsi="Arial" w:cs="Arial"/>
                <w:color w:val="000000"/>
                <w:kern w:val="0"/>
                <w:sz w:val="18"/>
                <w:szCs w:val="18"/>
                <w:lang w:eastAsia="en-IN"/>
              </w:rPr>
              <w:t>2</w:t>
            </w:r>
            <w:r w:rsidRPr="00320495">
              <w:rPr>
                <w:rFonts w:ascii="Arial" w:eastAsia="Times New Roman" w:hAnsi="Arial" w:cs="Arial"/>
                <w:color w:val="000000"/>
                <w:kern w:val="0"/>
                <w:sz w:val="18"/>
                <w:szCs w:val="18"/>
                <w:lang w:eastAsia="en-IN"/>
              </w:rPr>
              <w:t> </w:t>
            </w:r>
          </w:p>
        </w:tc>
        <w:tc>
          <w:tcPr>
            <w:tcW w:w="1640" w:type="dxa"/>
            <w:tcBorders>
              <w:top w:val="nil"/>
              <w:left w:val="nil"/>
              <w:bottom w:val="single" w:sz="6" w:space="0" w:color="auto"/>
              <w:right w:val="single" w:sz="6" w:space="0" w:color="auto"/>
            </w:tcBorders>
            <w:shd w:val="clear" w:color="auto" w:fill="auto"/>
            <w:hideMark/>
          </w:tcPr>
          <w:p w14:paraId="7DD04038" w14:textId="1C5D36C0"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4.45 </w:t>
            </w:r>
          </w:p>
        </w:tc>
        <w:tc>
          <w:tcPr>
            <w:tcW w:w="1719" w:type="dxa"/>
            <w:tcBorders>
              <w:top w:val="nil"/>
              <w:left w:val="nil"/>
              <w:bottom w:val="single" w:sz="6" w:space="0" w:color="auto"/>
              <w:right w:val="single" w:sz="6" w:space="0" w:color="auto"/>
            </w:tcBorders>
            <w:shd w:val="clear" w:color="auto" w:fill="auto"/>
            <w:hideMark/>
          </w:tcPr>
          <w:p w14:paraId="393C903E" w14:textId="3B45DF68"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75.4</w:t>
            </w:r>
            <w:r w:rsidR="00FD0168">
              <w:rPr>
                <w:rFonts w:ascii="Arial" w:eastAsia="Times New Roman" w:hAnsi="Arial" w:cs="Arial"/>
                <w:color w:val="000000"/>
                <w:kern w:val="0"/>
                <w:sz w:val="18"/>
                <w:szCs w:val="18"/>
                <w:lang w:eastAsia="en-IN"/>
              </w:rPr>
              <w:t>6</w:t>
            </w:r>
          </w:p>
        </w:tc>
      </w:tr>
      <w:tr w:rsidR="006C341D" w:rsidRPr="00320495" w14:paraId="2E7873AC" w14:textId="77777777" w:rsidTr="006C341D">
        <w:trPr>
          <w:trHeight w:val="232"/>
        </w:trPr>
        <w:tc>
          <w:tcPr>
            <w:tcW w:w="1601" w:type="dxa"/>
            <w:tcBorders>
              <w:top w:val="nil"/>
              <w:left w:val="single" w:sz="6" w:space="0" w:color="auto"/>
              <w:bottom w:val="single" w:sz="6" w:space="0" w:color="auto"/>
              <w:right w:val="single" w:sz="6" w:space="0" w:color="auto"/>
            </w:tcBorders>
            <w:shd w:val="clear" w:color="auto" w:fill="auto"/>
            <w:hideMark/>
          </w:tcPr>
          <w:p w14:paraId="0684EB63"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182</w:t>
            </w:r>
            <w:r w:rsidRPr="00320495">
              <w:rPr>
                <w:rFonts w:ascii="Arial" w:eastAsia="Times New Roman" w:hAnsi="Arial" w:cs="Arial"/>
                <w:kern w:val="0"/>
                <w:sz w:val="18"/>
                <w:szCs w:val="18"/>
                <w:lang w:eastAsia="en-IN"/>
              </w:rPr>
              <w:t> </w:t>
            </w:r>
          </w:p>
        </w:tc>
        <w:tc>
          <w:tcPr>
            <w:tcW w:w="1522" w:type="dxa"/>
            <w:tcBorders>
              <w:top w:val="nil"/>
              <w:left w:val="nil"/>
              <w:bottom w:val="single" w:sz="6" w:space="0" w:color="auto"/>
              <w:right w:val="single" w:sz="6" w:space="0" w:color="auto"/>
            </w:tcBorders>
            <w:shd w:val="clear" w:color="auto" w:fill="auto"/>
            <w:hideMark/>
          </w:tcPr>
          <w:p w14:paraId="3446FBFF" w14:textId="2423FAEC"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-23.38 </w:t>
            </w:r>
          </w:p>
        </w:tc>
        <w:tc>
          <w:tcPr>
            <w:tcW w:w="1640" w:type="dxa"/>
            <w:tcBorders>
              <w:top w:val="nil"/>
              <w:left w:val="nil"/>
              <w:bottom w:val="single" w:sz="6" w:space="0" w:color="auto"/>
              <w:right w:val="single" w:sz="6" w:space="0" w:color="auto"/>
            </w:tcBorders>
            <w:shd w:val="clear" w:color="auto" w:fill="auto"/>
            <w:hideMark/>
          </w:tcPr>
          <w:p w14:paraId="223E46F9"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447 </w:t>
            </w:r>
          </w:p>
        </w:tc>
        <w:tc>
          <w:tcPr>
            <w:tcW w:w="1719" w:type="dxa"/>
            <w:tcBorders>
              <w:top w:val="nil"/>
              <w:left w:val="nil"/>
              <w:bottom w:val="single" w:sz="6" w:space="0" w:color="auto"/>
              <w:right w:val="single" w:sz="6" w:space="0" w:color="auto"/>
            </w:tcBorders>
            <w:shd w:val="clear" w:color="auto" w:fill="auto"/>
            <w:hideMark/>
          </w:tcPr>
          <w:p w14:paraId="4A35700F" w14:textId="5C0BE30D"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-40.29 </w:t>
            </w:r>
          </w:p>
        </w:tc>
        <w:tc>
          <w:tcPr>
            <w:tcW w:w="1640" w:type="dxa"/>
            <w:tcBorders>
              <w:top w:val="nil"/>
              <w:left w:val="nil"/>
              <w:bottom w:val="single" w:sz="6" w:space="0" w:color="auto"/>
              <w:right w:val="single" w:sz="6" w:space="0" w:color="auto"/>
            </w:tcBorders>
            <w:shd w:val="clear" w:color="auto" w:fill="auto"/>
            <w:hideMark/>
          </w:tcPr>
          <w:p w14:paraId="7F18D2BA"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4.47 </w:t>
            </w:r>
          </w:p>
        </w:tc>
        <w:tc>
          <w:tcPr>
            <w:tcW w:w="1719" w:type="dxa"/>
            <w:tcBorders>
              <w:top w:val="nil"/>
              <w:left w:val="nil"/>
              <w:bottom w:val="single" w:sz="6" w:space="0" w:color="auto"/>
              <w:right w:val="single" w:sz="6" w:space="0" w:color="auto"/>
            </w:tcBorders>
            <w:shd w:val="clear" w:color="auto" w:fill="auto"/>
            <w:hideMark/>
          </w:tcPr>
          <w:p w14:paraId="76591D42" w14:textId="45A48E24"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73.5</w:t>
            </w:r>
            <w:r w:rsidR="00FD0168">
              <w:rPr>
                <w:rFonts w:ascii="Arial" w:eastAsia="Times New Roman" w:hAnsi="Arial" w:cs="Arial"/>
                <w:color w:val="000000"/>
                <w:kern w:val="0"/>
                <w:sz w:val="18"/>
                <w:szCs w:val="18"/>
                <w:lang w:eastAsia="en-IN"/>
              </w:rPr>
              <w:t>3</w:t>
            </w:r>
            <w:r w:rsidRPr="00320495">
              <w:rPr>
                <w:rFonts w:ascii="Arial" w:eastAsia="Times New Roman" w:hAnsi="Arial" w:cs="Arial"/>
                <w:color w:val="000000"/>
                <w:kern w:val="0"/>
                <w:sz w:val="18"/>
                <w:szCs w:val="18"/>
                <w:lang w:eastAsia="en-IN"/>
              </w:rPr>
              <w:t> </w:t>
            </w:r>
          </w:p>
        </w:tc>
      </w:tr>
      <w:tr w:rsidR="006C341D" w:rsidRPr="00320495" w14:paraId="674D14B0" w14:textId="77777777" w:rsidTr="006C341D">
        <w:trPr>
          <w:trHeight w:val="219"/>
        </w:trPr>
        <w:tc>
          <w:tcPr>
            <w:tcW w:w="1601" w:type="dxa"/>
            <w:tcBorders>
              <w:top w:val="nil"/>
              <w:left w:val="single" w:sz="6" w:space="0" w:color="auto"/>
              <w:bottom w:val="single" w:sz="6" w:space="0" w:color="auto"/>
              <w:right w:val="single" w:sz="6" w:space="0" w:color="auto"/>
            </w:tcBorders>
            <w:shd w:val="clear" w:color="auto" w:fill="auto"/>
            <w:hideMark/>
          </w:tcPr>
          <w:p w14:paraId="5DFA4A79"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184</w:t>
            </w:r>
            <w:r w:rsidRPr="00320495">
              <w:rPr>
                <w:rFonts w:ascii="Arial" w:eastAsia="Times New Roman" w:hAnsi="Arial" w:cs="Arial"/>
                <w:kern w:val="0"/>
                <w:sz w:val="18"/>
                <w:szCs w:val="18"/>
                <w:lang w:eastAsia="en-IN"/>
              </w:rPr>
              <w:t> </w:t>
            </w:r>
          </w:p>
        </w:tc>
        <w:tc>
          <w:tcPr>
            <w:tcW w:w="1522" w:type="dxa"/>
            <w:tcBorders>
              <w:top w:val="nil"/>
              <w:left w:val="nil"/>
              <w:bottom w:val="single" w:sz="6" w:space="0" w:color="auto"/>
              <w:right w:val="single" w:sz="6" w:space="0" w:color="auto"/>
            </w:tcBorders>
            <w:shd w:val="clear" w:color="auto" w:fill="auto"/>
            <w:hideMark/>
          </w:tcPr>
          <w:p w14:paraId="6607FE9D" w14:textId="1640E501"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-28.47 </w:t>
            </w:r>
          </w:p>
        </w:tc>
        <w:tc>
          <w:tcPr>
            <w:tcW w:w="1640" w:type="dxa"/>
            <w:tcBorders>
              <w:top w:val="nil"/>
              <w:left w:val="nil"/>
              <w:bottom w:val="single" w:sz="6" w:space="0" w:color="auto"/>
              <w:right w:val="single" w:sz="6" w:space="0" w:color="auto"/>
            </w:tcBorders>
            <w:shd w:val="clear" w:color="auto" w:fill="auto"/>
            <w:hideMark/>
          </w:tcPr>
          <w:p w14:paraId="5BBFB423"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442 </w:t>
            </w:r>
          </w:p>
        </w:tc>
        <w:tc>
          <w:tcPr>
            <w:tcW w:w="1719" w:type="dxa"/>
            <w:tcBorders>
              <w:top w:val="nil"/>
              <w:left w:val="nil"/>
              <w:bottom w:val="single" w:sz="6" w:space="0" w:color="auto"/>
              <w:right w:val="single" w:sz="6" w:space="0" w:color="auto"/>
            </w:tcBorders>
            <w:shd w:val="clear" w:color="auto" w:fill="auto"/>
            <w:hideMark/>
          </w:tcPr>
          <w:p w14:paraId="646E7A27" w14:textId="0C51CA7F"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-34.85 </w:t>
            </w:r>
          </w:p>
        </w:tc>
        <w:tc>
          <w:tcPr>
            <w:tcW w:w="1640" w:type="dxa"/>
            <w:tcBorders>
              <w:top w:val="nil"/>
              <w:left w:val="nil"/>
              <w:bottom w:val="single" w:sz="6" w:space="0" w:color="auto"/>
              <w:right w:val="single" w:sz="6" w:space="0" w:color="auto"/>
            </w:tcBorders>
            <w:shd w:val="clear" w:color="auto" w:fill="auto"/>
            <w:hideMark/>
          </w:tcPr>
          <w:p w14:paraId="7D512965" w14:textId="5DAC08E9"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4.57 </w:t>
            </w:r>
          </w:p>
        </w:tc>
        <w:tc>
          <w:tcPr>
            <w:tcW w:w="1719" w:type="dxa"/>
            <w:tcBorders>
              <w:top w:val="nil"/>
              <w:left w:val="nil"/>
              <w:bottom w:val="single" w:sz="6" w:space="0" w:color="auto"/>
              <w:right w:val="single" w:sz="6" w:space="0" w:color="auto"/>
            </w:tcBorders>
            <w:shd w:val="clear" w:color="auto" w:fill="auto"/>
            <w:hideMark/>
          </w:tcPr>
          <w:p w14:paraId="2DADF1DE" w14:textId="39A5727F"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72.4</w:t>
            </w:r>
            <w:r w:rsidR="00FD0168">
              <w:rPr>
                <w:rFonts w:ascii="Arial" w:eastAsia="Times New Roman" w:hAnsi="Arial" w:cs="Arial"/>
                <w:color w:val="000000"/>
                <w:kern w:val="0"/>
                <w:sz w:val="18"/>
                <w:szCs w:val="18"/>
                <w:lang w:eastAsia="en-IN"/>
              </w:rPr>
              <w:t>7</w:t>
            </w:r>
            <w:r w:rsidRPr="00320495">
              <w:rPr>
                <w:rFonts w:ascii="Arial" w:eastAsia="Times New Roman" w:hAnsi="Arial" w:cs="Arial"/>
                <w:color w:val="000000"/>
                <w:kern w:val="0"/>
                <w:sz w:val="18"/>
                <w:szCs w:val="18"/>
                <w:lang w:eastAsia="en-IN"/>
              </w:rPr>
              <w:t> </w:t>
            </w:r>
          </w:p>
        </w:tc>
      </w:tr>
      <w:tr w:rsidR="006C341D" w:rsidRPr="00320495" w14:paraId="4C5E7B6F" w14:textId="77777777" w:rsidTr="006C341D">
        <w:trPr>
          <w:trHeight w:val="232"/>
        </w:trPr>
        <w:tc>
          <w:tcPr>
            <w:tcW w:w="1601" w:type="dxa"/>
            <w:tcBorders>
              <w:top w:val="nil"/>
              <w:left w:val="single" w:sz="6" w:space="0" w:color="auto"/>
              <w:bottom w:val="single" w:sz="6" w:space="0" w:color="auto"/>
              <w:right w:val="single" w:sz="6" w:space="0" w:color="auto"/>
            </w:tcBorders>
            <w:shd w:val="clear" w:color="auto" w:fill="auto"/>
            <w:hideMark/>
          </w:tcPr>
          <w:p w14:paraId="131F995A"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b/>
                <w:bCs/>
                <w:kern w:val="0"/>
                <w:sz w:val="18"/>
                <w:szCs w:val="18"/>
                <w:lang w:eastAsia="en-IN"/>
              </w:rPr>
              <w:t>186</w:t>
            </w:r>
            <w:r w:rsidRPr="00320495">
              <w:rPr>
                <w:rFonts w:ascii="Arial" w:eastAsia="Times New Roman" w:hAnsi="Arial" w:cs="Arial"/>
                <w:kern w:val="0"/>
                <w:sz w:val="18"/>
                <w:szCs w:val="18"/>
                <w:lang w:eastAsia="en-IN"/>
              </w:rPr>
              <w:t> </w:t>
            </w:r>
          </w:p>
        </w:tc>
        <w:tc>
          <w:tcPr>
            <w:tcW w:w="1522" w:type="dxa"/>
            <w:tcBorders>
              <w:top w:val="nil"/>
              <w:left w:val="nil"/>
              <w:bottom w:val="single" w:sz="6" w:space="0" w:color="auto"/>
              <w:right w:val="single" w:sz="6" w:space="0" w:color="auto"/>
            </w:tcBorders>
            <w:shd w:val="clear" w:color="auto" w:fill="auto"/>
            <w:hideMark/>
          </w:tcPr>
          <w:p w14:paraId="3E4ADD60" w14:textId="0F201B42"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-25.4</w:t>
            </w:r>
            <w:r w:rsidR="000728E4">
              <w:rPr>
                <w:rFonts w:ascii="Arial" w:eastAsia="Times New Roman" w:hAnsi="Arial" w:cs="Arial"/>
                <w:color w:val="000000"/>
                <w:kern w:val="0"/>
                <w:sz w:val="18"/>
                <w:szCs w:val="18"/>
                <w:lang w:eastAsia="en-IN"/>
              </w:rPr>
              <w:t>1</w:t>
            </w:r>
            <w:r w:rsidRPr="00320495">
              <w:rPr>
                <w:rFonts w:ascii="Arial" w:eastAsia="Times New Roman" w:hAnsi="Arial" w:cs="Arial"/>
                <w:color w:val="000000"/>
                <w:kern w:val="0"/>
                <w:sz w:val="18"/>
                <w:szCs w:val="18"/>
                <w:lang w:eastAsia="en-IN"/>
              </w:rPr>
              <w:t> </w:t>
            </w:r>
          </w:p>
        </w:tc>
        <w:tc>
          <w:tcPr>
            <w:tcW w:w="1640" w:type="dxa"/>
            <w:tcBorders>
              <w:top w:val="nil"/>
              <w:left w:val="nil"/>
              <w:bottom w:val="single" w:sz="6" w:space="0" w:color="auto"/>
              <w:right w:val="single" w:sz="6" w:space="0" w:color="auto"/>
            </w:tcBorders>
            <w:shd w:val="clear" w:color="auto" w:fill="auto"/>
            <w:hideMark/>
          </w:tcPr>
          <w:p w14:paraId="591B70E2" w14:textId="7777777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432 </w:t>
            </w:r>
          </w:p>
        </w:tc>
        <w:tc>
          <w:tcPr>
            <w:tcW w:w="1719" w:type="dxa"/>
            <w:tcBorders>
              <w:top w:val="nil"/>
              <w:left w:val="nil"/>
              <w:bottom w:val="single" w:sz="6" w:space="0" w:color="auto"/>
              <w:right w:val="single" w:sz="6" w:space="0" w:color="auto"/>
            </w:tcBorders>
            <w:shd w:val="clear" w:color="auto" w:fill="auto"/>
            <w:hideMark/>
          </w:tcPr>
          <w:p w14:paraId="0CC6731C" w14:textId="6DA1DA68"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-26.66 </w:t>
            </w:r>
          </w:p>
        </w:tc>
        <w:tc>
          <w:tcPr>
            <w:tcW w:w="1640" w:type="dxa"/>
            <w:tcBorders>
              <w:top w:val="nil"/>
              <w:left w:val="nil"/>
              <w:bottom w:val="single" w:sz="6" w:space="0" w:color="auto"/>
              <w:right w:val="single" w:sz="6" w:space="0" w:color="auto"/>
            </w:tcBorders>
            <w:shd w:val="clear" w:color="auto" w:fill="auto"/>
            <w:hideMark/>
          </w:tcPr>
          <w:p w14:paraId="343AA6F4" w14:textId="1B9A73E0"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4.4</w:t>
            </w:r>
            <w:r w:rsidR="000728E4">
              <w:rPr>
                <w:rFonts w:ascii="Arial" w:eastAsia="Times New Roman" w:hAnsi="Arial" w:cs="Arial"/>
                <w:color w:val="000000"/>
                <w:kern w:val="0"/>
                <w:sz w:val="18"/>
                <w:szCs w:val="18"/>
                <w:lang w:eastAsia="en-IN"/>
              </w:rPr>
              <w:t>9</w:t>
            </w:r>
            <w:r w:rsidRPr="00320495">
              <w:rPr>
                <w:rFonts w:ascii="Arial" w:eastAsia="Times New Roman" w:hAnsi="Arial" w:cs="Arial"/>
                <w:color w:val="000000"/>
                <w:kern w:val="0"/>
                <w:sz w:val="18"/>
                <w:szCs w:val="18"/>
                <w:lang w:eastAsia="en-IN"/>
              </w:rPr>
              <w:t> </w:t>
            </w:r>
          </w:p>
        </w:tc>
        <w:tc>
          <w:tcPr>
            <w:tcW w:w="1719" w:type="dxa"/>
            <w:tcBorders>
              <w:top w:val="nil"/>
              <w:left w:val="nil"/>
              <w:bottom w:val="single" w:sz="6" w:space="0" w:color="auto"/>
              <w:right w:val="single" w:sz="6" w:space="0" w:color="auto"/>
            </w:tcBorders>
            <w:shd w:val="clear" w:color="auto" w:fill="auto"/>
            <w:hideMark/>
          </w:tcPr>
          <w:p w14:paraId="4923B7CE" w14:textId="559A27F7" w:rsidR="006C341D" w:rsidRPr="00320495" w:rsidRDefault="006C341D" w:rsidP="00E630B4">
            <w:pPr>
              <w:widowControl/>
              <w:ind w:right="26"/>
              <w:jc w:val="center"/>
              <w:textAlignment w:val="baseline"/>
              <w:rPr>
                <w:rFonts w:ascii="Arial" w:eastAsia="Times New Roman" w:hAnsi="Arial" w:cs="Arial"/>
                <w:kern w:val="0"/>
                <w:sz w:val="24"/>
                <w:lang w:eastAsia="en-IN"/>
              </w:rPr>
            </w:pPr>
            <w:r w:rsidRPr="00320495">
              <w:rPr>
                <w:rFonts w:ascii="Arial" w:eastAsia="Times New Roman" w:hAnsi="Arial" w:cs="Arial"/>
                <w:color w:val="000000"/>
                <w:kern w:val="0"/>
                <w:sz w:val="18"/>
                <w:szCs w:val="18"/>
                <w:lang w:eastAsia="en-IN"/>
              </w:rPr>
              <w:t>75.2</w:t>
            </w:r>
            <w:r w:rsidR="00FD0168">
              <w:rPr>
                <w:rFonts w:ascii="Arial" w:eastAsia="Times New Roman" w:hAnsi="Arial" w:cs="Arial"/>
                <w:color w:val="000000"/>
                <w:kern w:val="0"/>
                <w:sz w:val="18"/>
                <w:szCs w:val="18"/>
                <w:lang w:eastAsia="en-IN"/>
              </w:rPr>
              <w:t>4</w:t>
            </w:r>
            <w:r w:rsidRPr="00320495">
              <w:rPr>
                <w:rFonts w:ascii="Arial" w:eastAsia="Times New Roman" w:hAnsi="Arial" w:cs="Arial"/>
                <w:color w:val="000000"/>
                <w:kern w:val="0"/>
                <w:sz w:val="18"/>
                <w:szCs w:val="18"/>
                <w:lang w:eastAsia="en-IN"/>
              </w:rPr>
              <w:t> </w:t>
            </w:r>
          </w:p>
        </w:tc>
      </w:tr>
    </w:tbl>
    <w:p w14:paraId="03F27024"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w:t>
      </w:r>
    </w:p>
    <w:p w14:paraId="1DE2EE81" w14:textId="1E5E3C01" w:rsidR="00D63F6F" w:rsidRPr="00320495" w:rsidRDefault="00163248" w:rsidP="007762C0">
      <w:pPr>
        <w:widowControl/>
        <w:ind w:right="26"/>
        <w:textAlignment w:val="baseline"/>
        <w:rPr>
          <w:rFonts w:ascii="Arial" w:eastAsia="Times New Roman" w:hAnsi="Arial" w:cs="Arial"/>
          <w:color w:val="000000"/>
          <w:kern w:val="0"/>
          <w:szCs w:val="20"/>
          <w:lang w:eastAsia="en-IN"/>
        </w:rPr>
      </w:pPr>
      <w:r w:rsidRPr="00320495">
        <w:rPr>
          <w:rFonts w:ascii="Arial" w:eastAsia="Times New Roman" w:hAnsi="Arial" w:cs="Arial"/>
          <w:color w:val="000000"/>
          <w:kern w:val="0"/>
          <w:szCs w:val="20"/>
          <w:lang w:eastAsia="en-IN"/>
        </w:rPr>
        <w:t>One pole of the dipole antenna is grounded</w:t>
      </w:r>
      <w:r w:rsidR="00EB7B19">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xml:space="preserve"> and the other pole is the feed. The PS4-OP is taken as the ground.</w:t>
      </w:r>
    </w:p>
    <w:p w14:paraId="06C4C3EA" w14:textId="6280DDFD"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It was observed in all the cases</w:t>
      </w:r>
      <w:r w:rsidR="00EB7B19">
        <w:rPr>
          <w:rFonts w:ascii="Arial" w:eastAsia="Times New Roman" w:hAnsi="Arial" w:cs="Arial"/>
          <w:color w:val="000000"/>
          <w:kern w:val="0"/>
          <w:szCs w:val="20"/>
          <w:lang w:eastAsia="en-IN"/>
        </w:rPr>
        <w:t xml:space="preserve"> that</w:t>
      </w:r>
      <w:r w:rsidRPr="00320495">
        <w:rPr>
          <w:rFonts w:ascii="Arial" w:eastAsia="Times New Roman" w:hAnsi="Arial" w:cs="Arial"/>
          <w:color w:val="000000"/>
          <w:kern w:val="0"/>
          <w:szCs w:val="20"/>
          <w:lang w:eastAsia="en-IN"/>
        </w:rPr>
        <w:t xml:space="preserve"> the radiation pattern is asymmetrically skewed towards the direction of the feed pole. The most </w:t>
      </w:r>
      <w:proofErr w:type="spellStart"/>
      <w:r w:rsidRPr="00320495">
        <w:rPr>
          <w:rFonts w:ascii="Arial" w:eastAsia="Times New Roman" w:hAnsi="Arial" w:cs="Arial"/>
          <w:color w:val="000000"/>
          <w:kern w:val="0"/>
          <w:szCs w:val="20"/>
          <w:lang w:eastAsia="en-IN"/>
        </w:rPr>
        <w:t>favourable</w:t>
      </w:r>
      <w:proofErr w:type="spellEnd"/>
      <w:r w:rsidRPr="00320495">
        <w:rPr>
          <w:rFonts w:ascii="Arial" w:eastAsia="Times New Roman" w:hAnsi="Arial" w:cs="Arial"/>
          <w:color w:val="000000"/>
          <w:kern w:val="0"/>
          <w:szCs w:val="20"/>
          <w:lang w:eastAsia="en-IN"/>
        </w:rPr>
        <w:t> S11 (lowest) and radiation pattern (high gain &amp; high beamwidth) were obtained for pole length = 184 mm</w:t>
      </w:r>
      <w:r w:rsidR="00D63F6F" w:rsidRPr="00320495">
        <w:rPr>
          <w:rFonts w:ascii="Arial" w:eastAsia="Times New Roman" w:hAnsi="Arial" w:cs="Arial"/>
          <w:color w:val="000000"/>
          <w:kern w:val="0"/>
          <w:szCs w:val="20"/>
          <w:lang w:eastAsia="en-IN"/>
        </w:rPr>
        <w:t>.</w:t>
      </w:r>
    </w:p>
    <w:p w14:paraId="459C8947"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kern w:val="0"/>
          <w:sz w:val="22"/>
          <w:szCs w:val="22"/>
          <w:lang w:eastAsia="en-IN"/>
        </w:rPr>
        <w:t> </w:t>
      </w:r>
    </w:p>
    <w:p w14:paraId="214B3526" w14:textId="77777777" w:rsidR="00163248" w:rsidRPr="00320495" w:rsidRDefault="00163248" w:rsidP="00E630B4">
      <w:pPr>
        <w:widowControl/>
        <w:ind w:right="26"/>
        <w:jc w:val="left"/>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V. Conclusions</w:t>
      </w:r>
      <w:r w:rsidRPr="00320495">
        <w:rPr>
          <w:rFonts w:ascii="Arial" w:eastAsia="Times New Roman" w:hAnsi="Arial" w:cs="Arial"/>
          <w:color w:val="000000"/>
          <w:kern w:val="0"/>
          <w:szCs w:val="20"/>
          <w:lang w:eastAsia="en-IN"/>
        </w:rPr>
        <w:t> </w:t>
      </w:r>
    </w:p>
    <w:p w14:paraId="5D42A9CD" w14:textId="3C45AC38"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xml:space="preserve">Antenna simulations show that the radiation pattern </w:t>
      </w:r>
      <w:r w:rsidR="007849F3">
        <w:rPr>
          <w:rFonts w:ascii="Arial" w:eastAsia="Times New Roman" w:hAnsi="Arial" w:cs="Arial"/>
          <w:color w:val="000000"/>
          <w:kern w:val="0"/>
          <w:szCs w:val="20"/>
          <w:lang w:eastAsia="en-IN"/>
        </w:rPr>
        <w:t xml:space="preserve">is expected to </w:t>
      </w:r>
      <w:r w:rsidRPr="00320495">
        <w:rPr>
          <w:rFonts w:ascii="Arial" w:eastAsia="Times New Roman" w:hAnsi="Arial" w:cs="Arial"/>
          <w:color w:val="000000"/>
          <w:kern w:val="0"/>
          <w:szCs w:val="20"/>
          <w:lang w:eastAsia="en-IN"/>
        </w:rPr>
        <w:t>get highly distorted due to the large metallic body of PS4-OP. The gain of the antenna is significantly higher than the conventional dipole antennas making the radiation pattern directive. This puts the requirement of precise control on the platform for continuous signal reception.</w:t>
      </w:r>
      <w:r w:rsidR="00CB13F7">
        <w:rPr>
          <w:rFonts w:ascii="Arial" w:eastAsia="Times New Roman" w:hAnsi="Arial" w:cs="Arial"/>
          <w:color w:val="000000"/>
          <w:kern w:val="0"/>
          <w:szCs w:val="20"/>
          <w:lang w:eastAsia="en-IN"/>
        </w:rPr>
        <w:t xml:space="preserve"> </w:t>
      </w:r>
      <w:r w:rsidRPr="00320495">
        <w:rPr>
          <w:rFonts w:ascii="Arial" w:eastAsia="Times New Roman" w:hAnsi="Arial" w:cs="Arial"/>
          <w:color w:val="000000"/>
          <w:kern w:val="0"/>
          <w:szCs w:val="20"/>
          <w:lang w:eastAsia="en-IN"/>
        </w:rPr>
        <w:t xml:space="preserve">Due to the unavailability of anechoic chambers, it is decided to measure the radiation pattern in </w:t>
      </w:r>
      <w:r w:rsidR="00D63F6F" w:rsidRPr="00320495">
        <w:rPr>
          <w:rFonts w:ascii="Arial" w:eastAsia="Times New Roman" w:hAnsi="Arial" w:cs="Arial"/>
          <w:color w:val="000000"/>
          <w:kern w:val="0"/>
          <w:szCs w:val="20"/>
          <w:lang w:eastAsia="en-IN"/>
        </w:rPr>
        <w:t xml:space="preserve">an </w:t>
      </w:r>
      <w:r w:rsidRPr="00320495">
        <w:rPr>
          <w:rFonts w:ascii="Arial" w:eastAsia="Times New Roman" w:hAnsi="Arial" w:cs="Arial"/>
          <w:color w:val="000000"/>
          <w:kern w:val="0"/>
          <w:szCs w:val="20"/>
          <w:lang w:eastAsia="en-IN"/>
        </w:rPr>
        <w:t>open ground to minimize the inaccuracy due to signal absorption. </w:t>
      </w:r>
    </w:p>
    <w:p w14:paraId="4DAFB191" w14:textId="77777777" w:rsidR="00DD16EF" w:rsidRDefault="00DD16EF" w:rsidP="007762C0">
      <w:pPr>
        <w:widowControl/>
        <w:ind w:right="26"/>
        <w:textAlignment w:val="baseline"/>
        <w:rPr>
          <w:rFonts w:ascii="Arial" w:eastAsia="Times New Roman" w:hAnsi="Arial" w:cs="Arial"/>
          <w:color w:val="000000"/>
          <w:kern w:val="0"/>
          <w:szCs w:val="20"/>
          <w:lang w:eastAsia="en-IN"/>
        </w:rPr>
      </w:pPr>
    </w:p>
    <w:p w14:paraId="617903C0" w14:textId="75440639"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The deployment test</w:t>
      </w:r>
      <w:r w:rsidR="00D63F6F" w:rsidRPr="00320495">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 xml:space="preserve"> show that the deployment time is less than 1 second at room temperature, but it increases as the surrounding temperature decreases. This encourages the necessity of deployment testing at different temperature and pressure conditions. Following this need, </w:t>
      </w:r>
      <w:r w:rsidR="00A22EB8" w:rsidRPr="00320495">
        <w:rPr>
          <w:rFonts w:ascii="Arial" w:eastAsia="Times New Roman" w:hAnsi="Arial" w:cs="Arial"/>
          <w:color w:val="000000"/>
          <w:kern w:val="0"/>
          <w:szCs w:val="20"/>
          <w:lang w:eastAsia="en-IN"/>
        </w:rPr>
        <w:t>manufacturing of</w:t>
      </w:r>
      <w:r w:rsidRPr="00320495">
        <w:rPr>
          <w:rFonts w:ascii="Arial" w:eastAsia="Times New Roman" w:hAnsi="Arial" w:cs="Arial"/>
          <w:color w:val="000000"/>
          <w:kern w:val="0"/>
          <w:szCs w:val="20"/>
          <w:lang w:eastAsia="en-IN"/>
        </w:rPr>
        <w:t xml:space="preserve"> vacuum chamber has </w:t>
      </w:r>
      <w:r w:rsidR="00A22EB8" w:rsidRPr="00320495">
        <w:rPr>
          <w:rFonts w:ascii="Arial" w:eastAsia="Times New Roman" w:hAnsi="Arial" w:cs="Arial"/>
          <w:color w:val="000000"/>
          <w:kern w:val="0"/>
          <w:szCs w:val="20"/>
          <w:lang w:eastAsia="en-IN"/>
        </w:rPr>
        <w:t xml:space="preserve">been </w:t>
      </w:r>
      <w:r w:rsidR="00D63F6F" w:rsidRPr="00320495">
        <w:rPr>
          <w:rFonts w:ascii="Arial" w:eastAsia="Times New Roman" w:hAnsi="Arial" w:cs="Arial"/>
          <w:color w:val="000000"/>
          <w:kern w:val="0"/>
          <w:szCs w:val="20"/>
          <w:lang w:eastAsia="en-IN"/>
        </w:rPr>
        <w:t>initiated</w:t>
      </w:r>
      <w:r w:rsidR="00A22EB8" w:rsidRPr="00320495">
        <w:rPr>
          <w:rFonts w:ascii="Arial" w:eastAsia="Times New Roman" w:hAnsi="Arial" w:cs="Arial"/>
          <w:color w:val="000000"/>
          <w:kern w:val="0"/>
          <w:szCs w:val="20"/>
          <w:lang w:eastAsia="en-IN"/>
        </w:rPr>
        <w:t>.</w:t>
      </w:r>
    </w:p>
    <w:p w14:paraId="5C361766" w14:textId="77777777" w:rsidR="00DD16EF" w:rsidRDefault="00DD16EF" w:rsidP="007762C0">
      <w:pPr>
        <w:widowControl/>
        <w:ind w:right="26"/>
        <w:textAlignment w:val="baseline"/>
        <w:rPr>
          <w:rFonts w:ascii="Arial" w:eastAsia="Times New Roman" w:hAnsi="Arial" w:cs="Arial"/>
          <w:color w:val="000000"/>
          <w:kern w:val="0"/>
          <w:szCs w:val="20"/>
          <w:lang w:eastAsia="en-IN"/>
        </w:rPr>
      </w:pPr>
    </w:p>
    <w:p w14:paraId="5BB133DD" w14:textId="5EAA3AD9" w:rsidR="002120F0" w:rsidRPr="00320495" w:rsidRDefault="00163248" w:rsidP="007762C0">
      <w:pPr>
        <w:widowControl/>
        <w:ind w:right="26"/>
        <w:textAlignment w:val="baseline"/>
        <w:rPr>
          <w:rFonts w:ascii="Arial" w:eastAsia="Times New Roman" w:hAnsi="Arial" w:cs="Arial"/>
          <w:color w:val="000000"/>
          <w:kern w:val="0"/>
          <w:szCs w:val="20"/>
          <w:lang w:eastAsia="en-IN"/>
        </w:rPr>
      </w:pPr>
      <w:r w:rsidRPr="00320495">
        <w:rPr>
          <w:rFonts w:ascii="Arial" w:eastAsia="Times New Roman" w:hAnsi="Arial" w:cs="Arial"/>
          <w:color w:val="000000"/>
          <w:kern w:val="0"/>
          <w:szCs w:val="20"/>
          <w:lang w:eastAsia="en-IN"/>
        </w:rPr>
        <w:t xml:space="preserve">The </w:t>
      </w:r>
      <w:r w:rsidR="008C646F">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 xml:space="preserve">tructural simulations indicate that every mechanical component has </w:t>
      </w:r>
      <w:r w:rsidR="002120F0" w:rsidRPr="00320495">
        <w:rPr>
          <w:rFonts w:ascii="Arial" w:eastAsia="Times New Roman" w:hAnsi="Arial" w:cs="Arial"/>
          <w:color w:val="000000"/>
          <w:kern w:val="0"/>
          <w:szCs w:val="20"/>
          <w:lang w:eastAsia="en-IN"/>
        </w:rPr>
        <w:t>FOS</w:t>
      </w:r>
      <w:r w:rsidRPr="00320495">
        <w:rPr>
          <w:rFonts w:ascii="Arial" w:eastAsia="Times New Roman" w:hAnsi="Arial" w:cs="Arial"/>
          <w:color w:val="000000"/>
          <w:kern w:val="0"/>
          <w:szCs w:val="20"/>
          <w:lang w:eastAsia="en-IN"/>
        </w:rPr>
        <w:t xml:space="preserve"> &gt;1.5. The mission is at a stage where the design is finalized</w:t>
      </w:r>
      <w:r w:rsidR="00C40484">
        <w:rPr>
          <w:rFonts w:ascii="Arial" w:eastAsia="Times New Roman" w:hAnsi="Arial" w:cs="Arial"/>
          <w:color w:val="000000"/>
          <w:kern w:val="0"/>
          <w:szCs w:val="20"/>
          <w:lang w:eastAsia="en-IN"/>
        </w:rPr>
        <w:t>,</w:t>
      </w:r>
      <w:r w:rsidRPr="00320495">
        <w:rPr>
          <w:rFonts w:ascii="Arial" w:eastAsia="Times New Roman" w:hAnsi="Arial" w:cs="Arial"/>
          <w:color w:val="000000"/>
          <w:kern w:val="0"/>
          <w:szCs w:val="20"/>
          <w:lang w:eastAsia="en-IN"/>
        </w:rPr>
        <w:t> and component level testing has started according to the V-model design approach.</w:t>
      </w:r>
    </w:p>
    <w:p w14:paraId="4F40BD0A" w14:textId="5FBE4AE4" w:rsidR="00FF3EDC" w:rsidRPr="00320495" w:rsidRDefault="00FF3EDC" w:rsidP="007762C0">
      <w:pPr>
        <w:widowControl/>
        <w:ind w:right="26"/>
        <w:rPr>
          <w:rFonts w:ascii="Arial" w:eastAsia="Times New Roman" w:hAnsi="Arial" w:cs="Arial"/>
          <w:kern w:val="0"/>
          <w:sz w:val="24"/>
          <w:lang w:val="en-IN" w:eastAsia="en-IN"/>
        </w:rPr>
      </w:pPr>
      <w:r w:rsidRPr="00320495">
        <w:rPr>
          <w:rFonts w:ascii="Arial" w:eastAsia="Times New Roman" w:hAnsi="Arial" w:cs="Arial"/>
          <w:color w:val="000000"/>
          <w:kern w:val="0"/>
          <w:szCs w:val="20"/>
          <w:lang w:val="en-IN" w:eastAsia="en-IN"/>
        </w:rPr>
        <w:t>The reliable power and telemetry subsystems of PS4-OP provide the perfect opportunity to test the ADS for different communication modes. The telemetry will help to closely monitor the system status even if the deployment is failed. This gathered data of system status will be crucial for future missions.</w:t>
      </w:r>
    </w:p>
    <w:p w14:paraId="42BD7489" w14:textId="77777777"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kern w:val="0"/>
          <w:sz w:val="22"/>
          <w:szCs w:val="22"/>
          <w:lang w:eastAsia="en-IN"/>
        </w:rPr>
        <w:t> </w:t>
      </w:r>
    </w:p>
    <w:p w14:paraId="792C91E5" w14:textId="77777777"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Acknowledgements</w:t>
      </w:r>
      <w:r w:rsidRPr="00320495">
        <w:rPr>
          <w:rFonts w:ascii="Arial" w:eastAsia="Times New Roman" w:hAnsi="Arial" w:cs="Arial"/>
          <w:color w:val="000000"/>
          <w:kern w:val="0"/>
          <w:szCs w:val="20"/>
          <w:lang w:eastAsia="en-IN"/>
        </w:rPr>
        <w:t> </w:t>
      </w:r>
    </w:p>
    <w:p w14:paraId="35E70E5C" w14:textId="77777777" w:rsidR="00D63F6F" w:rsidRPr="00320495" w:rsidRDefault="00163248" w:rsidP="007762C0">
      <w:pPr>
        <w:widowControl/>
        <w:ind w:right="26"/>
        <w:textAlignment w:val="baseline"/>
        <w:rPr>
          <w:rFonts w:ascii="Arial" w:eastAsia="Times New Roman" w:hAnsi="Arial" w:cs="Arial"/>
          <w:color w:val="000000"/>
          <w:kern w:val="0"/>
          <w:szCs w:val="20"/>
          <w:lang w:eastAsia="en-IN"/>
        </w:rPr>
      </w:pPr>
      <w:r w:rsidRPr="00320495">
        <w:rPr>
          <w:rFonts w:ascii="Arial" w:eastAsia="Times New Roman" w:hAnsi="Arial" w:cs="Arial"/>
          <w:color w:val="000000"/>
          <w:kern w:val="0"/>
          <w:szCs w:val="20"/>
          <w:lang w:eastAsia="en-IN"/>
        </w:rPr>
        <w:t xml:space="preserve">We would first like to express our sincere gratitude to ISRO for inspiring young minds to venture into the domain of space science and technology and guiding us over the last 12 years. We would thank Prof. Varun </w:t>
      </w:r>
      <w:proofErr w:type="spellStart"/>
      <w:r w:rsidRPr="00320495">
        <w:rPr>
          <w:rFonts w:ascii="Arial" w:eastAsia="Times New Roman" w:hAnsi="Arial" w:cs="Arial"/>
          <w:color w:val="000000"/>
          <w:kern w:val="0"/>
          <w:szCs w:val="20"/>
          <w:lang w:eastAsia="en-IN"/>
        </w:rPr>
        <w:t>Bhalerao</w:t>
      </w:r>
      <w:proofErr w:type="spellEnd"/>
      <w:r w:rsidRPr="00320495">
        <w:rPr>
          <w:rFonts w:ascii="Arial" w:eastAsia="Times New Roman" w:hAnsi="Arial" w:cs="Arial"/>
          <w:color w:val="000000"/>
          <w:kern w:val="0"/>
          <w:szCs w:val="20"/>
          <w:lang w:eastAsia="en-IN"/>
        </w:rPr>
        <w:t>,</w:t>
      </w:r>
    </w:p>
    <w:p w14:paraId="3DE5EE22" w14:textId="62FBBF5E"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Cs w:val="20"/>
          <w:lang w:eastAsia="en-IN"/>
        </w:rPr>
        <w:t xml:space="preserve">Prof. Prabhu Ramachandran and Prof. Arnab </w:t>
      </w:r>
      <w:proofErr w:type="spellStart"/>
      <w:r w:rsidRPr="00320495">
        <w:rPr>
          <w:rFonts w:ascii="Arial" w:eastAsia="Times New Roman" w:hAnsi="Arial" w:cs="Arial"/>
          <w:color w:val="000000"/>
          <w:kern w:val="0"/>
          <w:szCs w:val="20"/>
          <w:lang w:eastAsia="en-IN"/>
        </w:rPr>
        <w:t>Maity</w:t>
      </w:r>
      <w:proofErr w:type="spellEnd"/>
      <w:r w:rsidRPr="00320495">
        <w:rPr>
          <w:rFonts w:ascii="Arial" w:eastAsia="Times New Roman" w:hAnsi="Arial" w:cs="Arial"/>
          <w:color w:val="000000"/>
          <w:kern w:val="0"/>
          <w:szCs w:val="20"/>
          <w:lang w:eastAsia="en-IN"/>
        </w:rPr>
        <w:t xml:space="preserve">, our Faculty Advisors for giving us timely inputs and </w:t>
      </w:r>
      <w:r w:rsidR="00D63F6F" w:rsidRPr="00320495">
        <w:rPr>
          <w:rFonts w:ascii="Arial" w:eastAsia="Times New Roman" w:hAnsi="Arial" w:cs="Arial"/>
          <w:color w:val="000000"/>
          <w:kern w:val="0"/>
          <w:szCs w:val="20"/>
          <w:lang w:eastAsia="en-IN"/>
        </w:rPr>
        <w:t>s</w:t>
      </w:r>
      <w:r w:rsidRPr="00320495">
        <w:rPr>
          <w:rFonts w:ascii="Arial" w:eastAsia="Times New Roman" w:hAnsi="Arial" w:cs="Arial"/>
          <w:color w:val="000000"/>
          <w:kern w:val="0"/>
          <w:szCs w:val="20"/>
          <w:lang w:eastAsia="en-IN"/>
        </w:rPr>
        <w:t xml:space="preserve">uggestions as also freedom and space for our design. We extend thanks to Industrial Research and Consultancy Centre (IRCC), IIT Bombay for providing us with the funds needed for a project of this magnitude and the Department of Aerospace Engineering, IIT Bombay for providing us laboratory space. We </w:t>
      </w:r>
      <w:r w:rsidR="00C40484">
        <w:rPr>
          <w:rFonts w:ascii="Arial" w:eastAsia="Times New Roman" w:hAnsi="Arial" w:cs="Arial"/>
          <w:color w:val="000000"/>
          <w:kern w:val="0"/>
          <w:szCs w:val="20"/>
          <w:lang w:eastAsia="en-IN"/>
        </w:rPr>
        <w:t>want</w:t>
      </w:r>
      <w:r w:rsidRPr="00320495">
        <w:rPr>
          <w:rFonts w:ascii="Arial" w:eastAsia="Times New Roman" w:hAnsi="Arial" w:cs="Arial"/>
          <w:color w:val="000000"/>
          <w:kern w:val="0"/>
          <w:szCs w:val="20"/>
          <w:lang w:eastAsia="en-IN"/>
        </w:rPr>
        <w:t xml:space="preserve"> to thank IIT Bombay as a whole for creating an environment conducive for growth and excellence. Finally, we would like to thank the families of our team members who support us. </w:t>
      </w:r>
      <w:r w:rsidRPr="00320495">
        <w:rPr>
          <w:rFonts w:ascii="Arial" w:eastAsia="Times New Roman" w:hAnsi="Arial" w:cs="Arial"/>
          <w:color w:val="000000"/>
          <w:kern w:val="0"/>
          <w:szCs w:val="20"/>
          <w:lang w:eastAsia="en-IN"/>
        </w:rPr>
        <w:br/>
      </w:r>
      <w:r w:rsidRPr="00320495">
        <w:rPr>
          <w:rFonts w:ascii="Arial" w:eastAsia="Times New Roman" w:hAnsi="Arial" w:cs="Arial"/>
          <w:kern w:val="0"/>
          <w:sz w:val="22"/>
          <w:szCs w:val="22"/>
          <w:lang w:eastAsia="en-IN"/>
        </w:rPr>
        <w:t> </w:t>
      </w:r>
    </w:p>
    <w:p w14:paraId="38ED7694" w14:textId="77777777" w:rsidR="00163248" w:rsidRPr="00320495"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b/>
          <w:bCs/>
          <w:color w:val="000000"/>
          <w:kern w:val="0"/>
          <w:szCs w:val="20"/>
          <w:lang w:eastAsia="en-IN"/>
        </w:rPr>
        <w:t>References</w:t>
      </w:r>
      <w:r w:rsidRPr="00320495">
        <w:rPr>
          <w:rFonts w:ascii="Arial" w:eastAsia="Times New Roman" w:hAnsi="Arial" w:cs="Arial"/>
          <w:color w:val="000000"/>
          <w:kern w:val="0"/>
          <w:szCs w:val="20"/>
          <w:lang w:eastAsia="en-IN"/>
        </w:rPr>
        <w:t> </w:t>
      </w:r>
    </w:p>
    <w:p w14:paraId="08EAD8A5" w14:textId="24ACF11E" w:rsidR="00163248" w:rsidRPr="00067921" w:rsidRDefault="00163248" w:rsidP="007762C0">
      <w:pPr>
        <w:widowControl/>
        <w:ind w:right="26"/>
        <w:textAlignment w:val="baseline"/>
        <w:rPr>
          <w:rFonts w:ascii="Arial" w:eastAsia="Times New Roman" w:hAnsi="Arial" w:cs="Arial"/>
          <w:kern w:val="0"/>
          <w:sz w:val="18"/>
          <w:szCs w:val="18"/>
          <w:lang w:eastAsia="en-IN"/>
        </w:rPr>
      </w:pPr>
      <w:r w:rsidRPr="00320495">
        <w:rPr>
          <w:rFonts w:ascii="Arial" w:eastAsia="Times New Roman" w:hAnsi="Arial" w:cs="Arial"/>
          <w:color w:val="000000"/>
          <w:kern w:val="0"/>
          <w:sz w:val="18"/>
          <w:szCs w:val="18"/>
          <w:lang w:eastAsia="en-IN"/>
        </w:rPr>
        <w:t>[1] </w:t>
      </w:r>
      <w:r w:rsidR="00B4496E" w:rsidRPr="00320495">
        <w:rPr>
          <w:rFonts w:ascii="Arial" w:eastAsia="Times New Roman" w:hAnsi="Arial" w:cs="Arial"/>
          <w:color w:val="000000"/>
          <w:kern w:val="0"/>
          <w:sz w:val="18"/>
          <w:szCs w:val="18"/>
          <w:lang w:eastAsia="en-IN"/>
        </w:rPr>
        <w:t>Indian Space Research </w:t>
      </w:r>
      <w:proofErr w:type="spellStart"/>
      <w:r w:rsidR="00B4496E" w:rsidRPr="00320495">
        <w:rPr>
          <w:rFonts w:ascii="Arial" w:eastAsia="Times New Roman" w:hAnsi="Arial" w:cs="Arial"/>
          <w:color w:val="000000"/>
          <w:kern w:val="0"/>
          <w:sz w:val="18"/>
          <w:szCs w:val="18"/>
          <w:lang w:eastAsia="en-IN"/>
        </w:rPr>
        <w:t>Organisation</w:t>
      </w:r>
      <w:proofErr w:type="spellEnd"/>
      <w:r w:rsidR="00067921">
        <w:rPr>
          <w:rFonts w:ascii="Arial" w:eastAsia="Times New Roman" w:hAnsi="Arial" w:cs="Arial"/>
          <w:color w:val="000000"/>
          <w:kern w:val="0"/>
          <w:sz w:val="18"/>
          <w:szCs w:val="18"/>
          <w:lang w:eastAsia="en-IN"/>
        </w:rPr>
        <w:t>,</w:t>
      </w:r>
      <w:r w:rsidR="00B4496E" w:rsidRPr="00320495">
        <w:rPr>
          <w:rFonts w:ascii="Arial" w:eastAsia="Times New Roman" w:hAnsi="Arial" w:cs="Arial"/>
          <w:color w:val="000000"/>
          <w:kern w:val="0"/>
          <w:sz w:val="18"/>
          <w:szCs w:val="18"/>
          <w:lang w:eastAsia="en-IN"/>
        </w:rPr>
        <w:t xml:space="preserve"> 2019. </w:t>
      </w:r>
      <w:r w:rsidRPr="00320495">
        <w:rPr>
          <w:rFonts w:ascii="Arial" w:eastAsia="Times New Roman" w:hAnsi="Arial" w:cs="Arial"/>
          <w:color w:val="000000"/>
          <w:kern w:val="0"/>
          <w:sz w:val="18"/>
          <w:szCs w:val="18"/>
          <w:lang w:eastAsia="en-IN"/>
        </w:rPr>
        <w:t>Announcement of Opportunity for Orbital Platform</w:t>
      </w:r>
      <w:r w:rsidR="00B4496E" w:rsidRPr="00320495">
        <w:rPr>
          <w:rFonts w:ascii="Arial" w:eastAsia="Times New Roman" w:hAnsi="Arial" w:cs="Arial"/>
          <w:color w:val="000000"/>
          <w:kern w:val="0"/>
          <w:sz w:val="18"/>
          <w:szCs w:val="18"/>
          <w:lang w:eastAsia="en-IN"/>
        </w:rPr>
        <w:t>.</w:t>
      </w:r>
      <w:r w:rsidR="00067921" w:rsidRPr="00320495">
        <w:rPr>
          <w:rFonts w:ascii="Arial" w:eastAsia="Times New Roman" w:hAnsi="Arial" w:cs="Arial"/>
          <w:color w:val="000000"/>
          <w:kern w:val="0"/>
          <w:sz w:val="18"/>
          <w:szCs w:val="18"/>
          <w:lang w:eastAsia="en-IN"/>
        </w:rPr>
        <w:t> </w:t>
      </w:r>
      <w:r w:rsidR="00067921" w:rsidRPr="00067921">
        <w:rPr>
          <w:rFonts w:ascii="Arial" w:eastAsia="Times New Roman" w:hAnsi="Arial" w:cs="Arial"/>
          <w:i/>
          <w:iCs/>
          <w:color w:val="000000"/>
          <w:kern w:val="0"/>
          <w:sz w:val="18"/>
          <w:szCs w:val="18"/>
          <w:lang w:eastAsia="en-IN"/>
        </w:rPr>
        <w:t>Bangalore- 560 231</w:t>
      </w:r>
    </w:p>
    <w:p w14:paraId="3485F35B" w14:textId="4CF241CF" w:rsidR="00163248" w:rsidRPr="00067921" w:rsidRDefault="00163248" w:rsidP="007762C0">
      <w:pPr>
        <w:widowControl/>
        <w:ind w:right="26"/>
        <w:textAlignment w:val="baseline"/>
        <w:rPr>
          <w:rFonts w:ascii="Arial" w:eastAsia="Times New Roman" w:hAnsi="Arial" w:cs="Arial"/>
          <w:kern w:val="0"/>
          <w:sz w:val="18"/>
          <w:szCs w:val="18"/>
          <w:lang w:eastAsia="en-IN"/>
        </w:rPr>
      </w:pPr>
      <w:r w:rsidRPr="00067921">
        <w:rPr>
          <w:rFonts w:ascii="Arial" w:eastAsia="Times New Roman" w:hAnsi="Arial" w:cs="Arial"/>
          <w:color w:val="000000"/>
          <w:kern w:val="0"/>
          <w:sz w:val="18"/>
          <w:szCs w:val="18"/>
          <w:lang w:eastAsia="en-IN"/>
        </w:rPr>
        <w:t xml:space="preserve">[2] </w:t>
      </w:r>
      <w:r w:rsidR="00067921" w:rsidRPr="00067921">
        <w:rPr>
          <w:rFonts w:ascii="Arial" w:hAnsi="Arial" w:cs="Arial"/>
          <w:color w:val="222222"/>
          <w:sz w:val="18"/>
          <w:szCs w:val="18"/>
          <w:shd w:val="clear" w:color="auto" w:fill="FFFFFF"/>
        </w:rPr>
        <w:t xml:space="preserve">Kothari, H., </w:t>
      </w:r>
      <w:proofErr w:type="spellStart"/>
      <w:r w:rsidR="00067921" w:rsidRPr="00067921">
        <w:rPr>
          <w:rFonts w:ascii="Arial" w:hAnsi="Arial" w:cs="Arial"/>
          <w:color w:val="222222"/>
          <w:sz w:val="18"/>
          <w:szCs w:val="18"/>
          <w:shd w:val="clear" w:color="auto" w:fill="FFFFFF"/>
        </w:rPr>
        <w:t>Lohiya</w:t>
      </w:r>
      <w:proofErr w:type="spellEnd"/>
      <w:r w:rsidR="00067921" w:rsidRPr="00067921">
        <w:rPr>
          <w:rFonts w:ascii="Arial" w:hAnsi="Arial" w:cs="Arial"/>
          <w:color w:val="222222"/>
          <w:sz w:val="18"/>
          <w:szCs w:val="18"/>
          <w:shd w:val="clear" w:color="auto" w:fill="FFFFFF"/>
        </w:rPr>
        <w:t xml:space="preserve">, P., Zubair, A. and Singh, S., 2020. Satellite Structure of </w:t>
      </w:r>
      <w:proofErr w:type="spellStart"/>
      <w:r w:rsidR="00067921" w:rsidRPr="00067921">
        <w:rPr>
          <w:rFonts w:ascii="Arial" w:hAnsi="Arial" w:cs="Arial"/>
          <w:color w:val="222222"/>
          <w:sz w:val="18"/>
          <w:szCs w:val="18"/>
          <w:shd w:val="clear" w:color="auto" w:fill="FFFFFF"/>
        </w:rPr>
        <w:t>Advitiy</w:t>
      </w:r>
      <w:proofErr w:type="spellEnd"/>
      <w:r w:rsidR="00067921" w:rsidRPr="00067921">
        <w:rPr>
          <w:rFonts w:ascii="Arial" w:hAnsi="Arial" w:cs="Arial"/>
          <w:color w:val="222222"/>
          <w:sz w:val="18"/>
          <w:szCs w:val="18"/>
          <w:shd w:val="clear" w:color="auto" w:fill="FFFFFF"/>
        </w:rPr>
        <w:t xml:space="preserve"> (Second Student Satellite of IIT Bombay). In </w:t>
      </w:r>
      <w:r w:rsidR="00067921" w:rsidRPr="00067921">
        <w:rPr>
          <w:rFonts w:ascii="Arial" w:hAnsi="Arial" w:cs="Arial"/>
          <w:i/>
          <w:iCs/>
          <w:color w:val="222222"/>
          <w:sz w:val="18"/>
          <w:szCs w:val="18"/>
          <w:shd w:val="clear" w:color="auto" w:fill="FFFFFF"/>
        </w:rPr>
        <w:t>Advances in Small Satellite Technologies</w:t>
      </w:r>
      <w:r w:rsidR="00067921" w:rsidRPr="00067921">
        <w:rPr>
          <w:rFonts w:ascii="Arial" w:hAnsi="Arial" w:cs="Arial"/>
          <w:color w:val="222222"/>
          <w:sz w:val="18"/>
          <w:szCs w:val="18"/>
          <w:shd w:val="clear" w:color="auto" w:fill="FFFFFF"/>
        </w:rPr>
        <w:t> (pp. 535-544). Springer, Singapore</w:t>
      </w:r>
      <w:r w:rsidR="00E25768">
        <w:rPr>
          <w:rFonts w:ascii="Arial" w:hAnsi="Arial" w:cs="Arial"/>
          <w:color w:val="222222"/>
          <w:sz w:val="18"/>
          <w:szCs w:val="18"/>
          <w:shd w:val="clear" w:color="auto" w:fill="FFFFFF"/>
        </w:rPr>
        <w:t>, pp. 535 - 544.</w:t>
      </w:r>
    </w:p>
    <w:p w14:paraId="799C372F" w14:textId="68A44F48" w:rsidR="00795BAB" w:rsidRPr="00067921" w:rsidRDefault="00163248" w:rsidP="007762C0">
      <w:pPr>
        <w:widowControl/>
        <w:ind w:right="26"/>
        <w:textAlignment w:val="baseline"/>
        <w:rPr>
          <w:rFonts w:ascii="Arial" w:eastAsia="Times New Roman" w:hAnsi="Arial" w:cs="Arial"/>
          <w:kern w:val="0"/>
          <w:sz w:val="18"/>
          <w:szCs w:val="18"/>
          <w:lang w:eastAsia="en-IN"/>
        </w:rPr>
      </w:pPr>
      <w:r w:rsidRPr="00067921">
        <w:rPr>
          <w:rFonts w:ascii="Arial" w:eastAsia="Times New Roman" w:hAnsi="Arial" w:cs="Arial"/>
          <w:color w:val="000000"/>
          <w:kern w:val="0"/>
          <w:sz w:val="18"/>
          <w:szCs w:val="18"/>
          <w:lang w:eastAsia="en-IN"/>
        </w:rPr>
        <w:t>[3] Garzon, M. M.</w:t>
      </w:r>
      <w:r w:rsidR="00067921" w:rsidRPr="00067921">
        <w:rPr>
          <w:rFonts w:ascii="Arial" w:eastAsia="Times New Roman" w:hAnsi="Arial" w:cs="Arial"/>
          <w:color w:val="000000"/>
          <w:kern w:val="0"/>
          <w:sz w:val="18"/>
          <w:szCs w:val="18"/>
          <w:lang w:eastAsia="en-IN"/>
        </w:rPr>
        <w:t>,</w:t>
      </w:r>
      <w:r w:rsidR="00CD427D" w:rsidRPr="00067921">
        <w:rPr>
          <w:rFonts w:ascii="Arial" w:eastAsia="Times New Roman" w:hAnsi="Arial" w:cs="Arial"/>
          <w:color w:val="000000"/>
          <w:kern w:val="0"/>
          <w:sz w:val="18"/>
          <w:szCs w:val="18"/>
          <w:lang w:eastAsia="en-IN"/>
        </w:rPr>
        <w:t xml:space="preserve"> </w:t>
      </w:r>
      <w:r w:rsidR="00B4496E" w:rsidRPr="00067921">
        <w:rPr>
          <w:rFonts w:ascii="Arial" w:eastAsia="Times New Roman" w:hAnsi="Arial" w:cs="Arial"/>
          <w:color w:val="000000"/>
          <w:kern w:val="0"/>
          <w:sz w:val="18"/>
          <w:szCs w:val="18"/>
          <w:lang w:eastAsia="en-IN"/>
        </w:rPr>
        <w:t xml:space="preserve">2012. </w:t>
      </w:r>
      <w:r w:rsidRPr="00067921">
        <w:rPr>
          <w:rFonts w:ascii="Arial" w:eastAsia="Times New Roman" w:hAnsi="Arial" w:cs="Arial"/>
          <w:color w:val="000000"/>
          <w:kern w:val="0"/>
          <w:sz w:val="18"/>
          <w:szCs w:val="18"/>
          <w:lang w:eastAsia="en-IN"/>
        </w:rPr>
        <w:t>Development and Analysis of the Thermal Design for the OSIRIS-3U CubeSat</w:t>
      </w:r>
      <w:r w:rsidR="00B4496E" w:rsidRPr="00067921">
        <w:rPr>
          <w:rFonts w:ascii="Arial" w:eastAsia="Times New Roman" w:hAnsi="Arial" w:cs="Arial"/>
          <w:color w:val="000000"/>
          <w:kern w:val="0"/>
          <w:sz w:val="18"/>
          <w:szCs w:val="18"/>
          <w:lang w:eastAsia="en-IN"/>
        </w:rPr>
        <w:t>.</w:t>
      </w:r>
    </w:p>
    <w:sectPr w:rsidR="00795BAB" w:rsidRPr="00067921" w:rsidSect="00E630B4">
      <w:headerReference w:type="default" r:id="rId14"/>
      <w:footerReference w:type="even" r:id="rId15"/>
      <w:footerReference w:type="default" r:id="rId16"/>
      <w:type w:val="continuous"/>
      <w:pgSz w:w="11906" w:h="16838" w:code="9"/>
      <w:pgMar w:top="851" w:right="851" w:bottom="993" w:left="964" w:header="454" w:footer="454" w:gutter="0"/>
      <w:cols w:space="57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B0917" w14:textId="77777777" w:rsidR="005F53F8" w:rsidRDefault="005F53F8">
      <w:r>
        <w:separator/>
      </w:r>
    </w:p>
  </w:endnote>
  <w:endnote w:type="continuationSeparator" w:id="0">
    <w:p w14:paraId="375BEB14" w14:textId="77777777" w:rsidR="005F53F8" w:rsidRDefault="005F5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71B17" w14:textId="77777777" w:rsidR="00BA40DB" w:rsidRDefault="00681FE6" w:rsidP="00F16C54">
    <w:pPr>
      <w:pStyle w:val="Footer"/>
      <w:framePr w:wrap="around" w:vAnchor="text" w:hAnchor="margin" w:xAlign="center" w:y="1"/>
      <w:rPr>
        <w:rStyle w:val="PageNumber"/>
      </w:rPr>
    </w:pPr>
    <w:r>
      <w:rPr>
        <w:rStyle w:val="PageNumber"/>
      </w:rPr>
      <w:fldChar w:fldCharType="begin"/>
    </w:r>
    <w:r w:rsidR="00BA40DB">
      <w:rPr>
        <w:rStyle w:val="PageNumber"/>
      </w:rPr>
      <w:instrText xml:space="preserve">PAGE  </w:instrText>
    </w:r>
    <w:r>
      <w:rPr>
        <w:rStyle w:val="PageNumber"/>
      </w:rPr>
      <w:fldChar w:fldCharType="end"/>
    </w:r>
  </w:p>
  <w:p w14:paraId="0EE728C3" w14:textId="77777777" w:rsidR="00BA40DB" w:rsidRDefault="00BA40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987524"/>
      <w:docPartObj>
        <w:docPartGallery w:val="Page Numbers (Bottom of Page)"/>
        <w:docPartUnique/>
      </w:docPartObj>
    </w:sdtPr>
    <w:sdtEndPr/>
    <w:sdtContent>
      <w:p w14:paraId="6473AF57" w14:textId="5E6EF73B" w:rsidR="00BA40DB" w:rsidRDefault="00681FE6">
        <w:pPr>
          <w:pStyle w:val="Footer"/>
          <w:jc w:val="center"/>
        </w:pPr>
        <w:r>
          <w:fldChar w:fldCharType="begin"/>
        </w:r>
        <w:r w:rsidR="00BA40DB">
          <w:instrText>PAGE   \* MERGEFORMAT</w:instrText>
        </w:r>
        <w:r>
          <w:fldChar w:fldCharType="separate"/>
        </w:r>
        <w:r w:rsidR="00BD5B27" w:rsidRPr="00BD5B27">
          <w:rPr>
            <w:noProof/>
            <w:lang w:val="tr-TR"/>
          </w:rPr>
          <w:t>1</w:t>
        </w:r>
        <w:r>
          <w:fldChar w:fldCharType="end"/>
        </w:r>
      </w:p>
    </w:sdtContent>
  </w:sdt>
  <w:p w14:paraId="451A8847" w14:textId="77777777" w:rsidR="00BA40DB" w:rsidRPr="00C007B4" w:rsidRDefault="00BA40DB" w:rsidP="00C007B4">
    <w:pPr>
      <w:pStyle w:val="Footer"/>
      <w:tabs>
        <w:tab w:val="clear" w:pos="4252"/>
        <w:tab w:val="clear" w:pos="8504"/>
        <w:tab w:val="left" w:pos="4820"/>
      </w:tabs>
      <w:rPr>
        <w:rFonts w:ascii="Arial" w:hAnsi="Arial" w:cs="Arial"/>
        <w:sz w:val="16"/>
        <w:szCs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A988A" w14:textId="77777777" w:rsidR="005F53F8" w:rsidRDefault="005F53F8">
      <w:r>
        <w:separator/>
      </w:r>
    </w:p>
  </w:footnote>
  <w:footnote w:type="continuationSeparator" w:id="0">
    <w:p w14:paraId="466AC028" w14:textId="77777777" w:rsidR="005F53F8" w:rsidRDefault="005F5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972E" w14:textId="53327B35" w:rsidR="00BA40DB" w:rsidRPr="00DC3D6A" w:rsidRDefault="00BD5B27" w:rsidP="00C902C2">
    <w:pPr>
      <w:pBdr>
        <w:bottom w:val="single" w:sz="4" w:space="0" w:color="auto"/>
      </w:pBdr>
      <w:ind w:right="26"/>
      <w:jc w:val="center"/>
      <w:rPr>
        <w:rFonts w:ascii="Arial" w:hAnsi="Arial" w:cs="Arial"/>
        <w:b/>
        <w:bCs/>
        <w:i/>
        <w:sz w:val="16"/>
        <w:szCs w:val="16"/>
        <w:lang w:val="en-GB"/>
      </w:rPr>
    </w:pPr>
    <w:r>
      <w:rPr>
        <w:rFonts w:ascii="Arial" w:hAnsi="Arial" w:cs="Arial"/>
        <w:b/>
        <w:bCs/>
        <w:i/>
        <w:sz w:val="16"/>
        <w:szCs w:val="16"/>
        <w:lang w:val="en-GB"/>
      </w:rPr>
      <w:t>2</w:t>
    </w:r>
    <w:r w:rsidRPr="00BD5B27">
      <w:rPr>
        <w:rFonts w:ascii="Arial" w:hAnsi="Arial" w:cs="Arial"/>
        <w:b/>
        <w:bCs/>
        <w:i/>
        <w:sz w:val="16"/>
        <w:szCs w:val="16"/>
        <w:vertAlign w:val="superscript"/>
        <w:lang w:val="en-GB"/>
      </w:rPr>
      <w:t>nd</w:t>
    </w:r>
    <w:r>
      <w:rPr>
        <w:rFonts w:ascii="Arial" w:hAnsi="Arial" w:cs="Arial"/>
        <w:b/>
        <w:bCs/>
        <w:i/>
        <w:sz w:val="16"/>
        <w:szCs w:val="16"/>
        <w:lang w:val="en-GB"/>
      </w:rPr>
      <w:t xml:space="preserve"> National Conference on Small Satellite Technology and Applications-</w:t>
    </w:r>
    <w:r w:rsidR="005F0222">
      <w:rPr>
        <w:rFonts w:ascii="Arial" w:hAnsi="Arial" w:cs="Arial"/>
        <w:b/>
        <w:bCs/>
        <w:i/>
        <w:sz w:val="16"/>
        <w:szCs w:val="16"/>
        <w:lang w:val="en-GB"/>
      </w:rPr>
      <w:t>2020</w:t>
    </w:r>
    <w:r w:rsidR="005F0222">
      <w:rPr>
        <w:rFonts w:ascii="Arial" w:hAnsi="Arial" w:cs="Arial"/>
        <w:b/>
        <w:bCs/>
        <w:i/>
        <w:sz w:val="16"/>
        <w:szCs w:val="16"/>
        <w:lang w:val="en-GB"/>
      </w:rPr>
      <w:tab/>
    </w:r>
    <w:r w:rsidR="00AB6719">
      <w:rPr>
        <w:rFonts w:ascii="Arial" w:hAnsi="Arial" w:cs="Arial"/>
        <w:b/>
        <w:bCs/>
        <w:i/>
        <w:sz w:val="16"/>
        <w:szCs w:val="16"/>
        <w:lang w:val="en-GB"/>
      </w:rPr>
      <w:t xml:space="preserve">    </w:t>
    </w:r>
    <w:r w:rsidR="005F0222">
      <w:rPr>
        <w:rFonts w:ascii="Arial" w:hAnsi="Arial" w:cs="Arial"/>
        <w:b/>
        <w:bCs/>
        <w:i/>
        <w:sz w:val="16"/>
        <w:szCs w:val="16"/>
        <w:lang w:val="en-GB"/>
      </w:rPr>
      <w:t>Dec</w:t>
    </w:r>
    <w:r w:rsidR="005679CD">
      <w:rPr>
        <w:rFonts w:ascii="Arial" w:hAnsi="Arial" w:cs="Arial"/>
        <w:b/>
        <w:bCs/>
        <w:i/>
        <w:sz w:val="16"/>
        <w:szCs w:val="16"/>
        <w:lang w:val="en-GB"/>
      </w:rPr>
      <w:t>ember</w:t>
    </w:r>
    <w:r>
      <w:rPr>
        <w:rFonts w:ascii="Arial" w:hAnsi="Arial" w:cs="Arial"/>
        <w:b/>
        <w:bCs/>
        <w:i/>
        <w:sz w:val="16"/>
        <w:szCs w:val="16"/>
        <w:lang w:val="en-GB"/>
      </w:rPr>
      <w:t xml:space="preserve"> </w:t>
    </w:r>
    <w:r w:rsidR="005F0222">
      <w:rPr>
        <w:rFonts w:ascii="Arial" w:hAnsi="Arial" w:cs="Arial"/>
        <w:b/>
        <w:bCs/>
        <w:i/>
        <w:sz w:val="16"/>
        <w:szCs w:val="16"/>
        <w:lang w:val="en-GB"/>
      </w:rPr>
      <w:t>11</w:t>
    </w:r>
    <w:r>
      <w:rPr>
        <w:rFonts w:ascii="Arial" w:hAnsi="Arial" w:cs="Arial"/>
        <w:b/>
        <w:bCs/>
        <w:i/>
        <w:sz w:val="16"/>
        <w:szCs w:val="16"/>
        <w:lang w:val="en-GB"/>
      </w:rPr>
      <w:t>-</w:t>
    </w:r>
    <w:r w:rsidR="005F0222">
      <w:rPr>
        <w:rFonts w:ascii="Arial" w:hAnsi="Arial" w:cs="Arial"/>
        <w:b/>
        <w:bCs/>
        <w:i/>
        <w:sz w:val="16"/>
        <w:szCs w:val="16"/>
        <w:lang w:val="en-GB"/>
      </w:rPr>
      <w:t>12</w:t>
    </w:r>
    <w:r>
      <w:rPr>
        <w:rFonts w:ascii="Arial" w:hAnsi="Arial" w:cs="Arial"/>
        <w:b/>
        <w:bCs/>
        <w:i/>
        <w:sz w:val="16"/>
        <w:szCs w:val="16"/>
        <w:lang w:val="en-GB"/>
      </w:rPr>
      <w:t>,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hyphenationZone w:val="425"/>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xMDMwNzAwMDc3MzdQ0lEKTi0uzszPAykwrAUAvfVTbCwAAAA="/>
  </w:docVars>
  <w:rsids>
    <w:rsidRoot w:val="007026D6"/>
    <w:rsid w:val="00000315"/>
    <w:rsid w:val="00005459"/>
    <w:rsid w:val="00013FBE"/>
    <w:rsid w:val="00032FB5"/>
    <w:rsid w:val="00042336"/>
    <w:rsid w:val="00050BFC"/>
    <w:rsid w:val="00056B66"/>
    <w:rsid w:val="00065897"/>
    <w:rsid w:val="00065BB1"/>
    <w:rsid w:val="00067921"/>
    <w:rsid w:val="00070EB2"/>
    <w:rsid w:val="000728E4"/>
    <w:rsid w:val="000735A7"/>
    <w:rsid w:val="00081835"/>
    <w:rsid w:val="000B6E1D"/>
    <w:rsid w:val="000D09AE"/>
    <w:rsid w:val="000D10AD"/>
    <w:rsid w:val="000E5E3E"/>
    <w:rsid w:val="0011047F"/>
    <w:rsid w:val="00116462"/>
    <w:rsid w:val="00122B85"/>
    <w:rsid w:val="00126F25"/>
    <w:rsid w:val="001344A8"/>
    <w:rsid w:val="00160511"/>
    <w:rsid w:val="00163248"/>
    <w:rsid w:val="00170DB8"/>
    <w:rsid w:val="00180262"/>
    <w:rsid w:val="00180A67"/>
    <w:rsid w:val="00192A6C"/>
    <w:rsid w:val="00195B29"/>
    <w:rsid w:val="001A6540"/>
    <w:rsid w:val="001A6C1A"/>
    <w:rsid w:val="001B02F3"/>
    <w:rsid w:val="001C573C"/>
    <w:rsid w:val="001E41A2"/>
    <w:rsid w:val="001E74B4"/>
    <w:rsid w:val="001F3131"/>
    <w:rsid w:val="001F3ACC"/>
    <w:rsid w:val="0020006D"/>
    <w:rsid w:val="002120F0"/>
    <w:rsid w:val="002165DF"/>
    <w:rsid w:val="00221DB8"/>
    <w:rsid w:val="00230344"/>
    <w:rsid w:val="00232633"/>
    <w:rsid w:val="00233FAC"/>
    <w:rsid w:val="00234CCF"/>
    <w:rsid w:val="002459F1"/>
    <w:rsid w:val="00250432"/>
    <w:rsid w:val="002512A9"/>
    <w:rsid w:val="002542D3"/>
    <w:rsid w:val="00256AE8"/>
    <w:rsid w:val="00257405"/>
    <w:rsid w:val="00286C9F"/>
    <w:rsid w:val="00295B14"/>
    <w:rsid w:val="002A5F29"/>
    <w:rsid w:val="002A7363"/>
    <w:rsid w:val="002E358A"/>
    <w:rsid w:val="002E7CB1"/>
    <w:rsid w:val="002F37A1"/>
    <w:rsid w:val="002F6FE5"/>
    <w:rsid w:val="002F73BC"/>
    <w:rsid w:val="0030524D"/>
    <w:rsid w:val="00316C3D"/>
    <w:rsid w:val="00320495"/>
    <w:rsid w:val="00320FC1"/>
    <w:rsid w:val="00321883"/>
    <w:rsid w:val="00324B53"/>
    <w:rsid w:val="00342502"/>
    <w:rsid w:val="0034417E"/>
    <w:rsid w:val="0034756E"/>
    <w:rsid w:val="00347ED3"/>
    <w:rsid w:val="00351140"/>
    <w:rsid w:val="003549DF"/>
    <w:rsid w:val="00361686"/>
    <w:rsid w:val="00372B52"/>
    <w:rsid w:val="00372CC4"/>
    <w:rsid w:val="003825BD"/>
    <w:rsid w:val="00384538"/>
    <w:rsid w:val="00384BF4"/>
    <w:rsid w:val="00391DF8"/>
    <w:rsid w:val="00392949"/>
    <w:rsid w:val="00397201"/>
    <w:rsid w:val="003A1BEF"/>
    <w:rsid w:val="003C127F"/>
    <w:rsid w:val="003C49E6"/>
    <w:rsid w:val="003D419A"/>
    <w:rsid w:val="003E2A98"/>
    <w:rsid w:val="003F05DF"/>
    <w:rsid w:val="00404CB0"/>
    <w:rsid w:val="0040730A"/>
    <w:rsid w:val="004212D2"/>
    <w:rsid w:val="00433F62"/>
    <w:rsid w:val="00450130"/>
    <w:rsid w:val="004533B7"/>
    <w:rsid w:val="00460801"/>
    <w:rsid w:val="00460CA1"/>
    <w:rsid w:val="00466489"/>
    <w:rsid w:val="00471C2D"/>
    <w:rsid w:val="00476447"/>
    <w:rsid w:val="00494BA7"/>
    <w:rsid w:val="004A055D"/>
    <w:rsid w:val="004C5EAF"/>
    <w:rsid w:val="004D7461"/>
    <w:rsid w:val="004E5B33"/>
    <w:rsid w:val="004F5ECC"/>
    <w:rsid w:val="004F688F"/>
    <w:rsid w:val="00501D21"/>
    <w:rsid w:val="0050281E"/>
    <w:rsid w:val="00505B08"/>
    <w:rsid w:val="0051071A"/>
    <w:rsid w:val="0052678E"/>
    <w:rsid w:val="00534F75"/>
    <w:rsid w:val="00547535"/>
    <w:rsid w:val="00547AD8"/>
    <w:rsid w:val="00547B1F"/>
    <w:rsid w:val="005526ED"/>
    <w:rsid w:val="00555CE0"/>
    <w:rsid w:val="00567694"/>
    <w:rsid w:val="005679CD"/>
    <w:rsid w:val="00572D89"/>
    <w:rsid w:val="00575FA0"/>
    <w:rsid w:val="00587D14"/>
    <w:rsid w:val="00594F77"/>
    <w:rsid w:val="005A12F4"/>
    <w:rsid w:val="005A6492"/>
    <w:rsid w:val="005C1AE1"/>
    <w:rsid w:val="005C4E36"/>
    <w:rsid w:val="005C590E"/>
    <w:rsid w:val="005D5DED"/>
    <w:rsid w:val="005D6EF1"/>
    <w:rsid w:val="005E04D7"/>
    <w:rsid w:val="005E1EEB"/>
    <w:rsid w:val="005F0222"/>
    <w:rsid w:val="005F3A0C"/>
    <w:rsid w:val="005F53F8"/>
    <w:rsid w:val="005F7943"/>
    <w:rsid w:val="00605A7D"/>
    <w:rsid w:val="00607C77"/>
    <w:rsid w:val="006511B5"/>
    <w:rsid w:val="00657CC6"/>
    <w:rsid w:val="00680F76"/>
    <w:rsid w:val="00681FE6"/>
    <w:rsid w:val="00690501"/>
    <w:rsid w:val="00693C08"/>
    <w:rsid w:val="006B3D2F"/>
    <w:rsid w:val="006B6310"/>
    <w:rsid w:val="006B6AF3"/>
    <w:rsid w:val="006C1365"/>
    <w:rsid w:val="006C341D"/>
    <w:rsid w:val="006C4DED"/>
    <w:rsid w:val="006D2C43"/>
    <w:rsid w:val="006F5FF8"/>
    <w:rsid w:val="00702079"/>
    <w:rsid w:val="007026D6"/>
    <w:rsid w:val="00707733"/>
    <w:rsid w:val="007109D7"/>
    <w:rsid w:val="00711BA5"/>
    <w:rsid w:val="00717096"/>
    <w:rsid w:val="007425CB"/>
    <w:rsid w:val="00747BE3"/>
    <w:rsid w:val="00750A70"/>
    <w:rsid w:val="007762C0"/>
    <w:rsid w:val="007849F3"/>
    <w:rsid w:val="00795BAB"/>
    <w:rsid w:val="00795FB4"/>
    <w:rsid w:val="007A0676"/>
    <w:rsid w:val="007A077D"/>
    <w:rsid w:val="007A5746"/>
    <w:rsid w:val="007A7B65"/>
    <w:rsid w:val="007B2670"/>
    <w:rsid w:val="007B4598"/>
    <w:rsid w:val="007C169B"/>
    <w:rsid w:val="007C6C31"/>
    <w:rsid w:val="007D1E7A"/>
    <w:rsid w:val="007D332E"/>
    <w:rsid w:val="007E45A1"/>
    <w:rsid w:val="007E590E"/>
    <w:rsid w:val="00801409"/>
    <w:rsid w:val="00805B39"/>
    <w:rsid w:val="008076DF"/>
    <w:rsid w:val="008102F1"/>
    <w:rsid w:val="0085036C"/>
    <w:rsid w:val="00850912"/>
    <w:rsid w:val="00853E15"/>
    <w:rsid w:val="008604FD"/>
    <w:rsid w:val="00860F66"/>
    <w:rsid w:val="00894556"/>
    <w:rsid w:val="00896A2F"/>
    <w:rsid w:val="008B4F5F"/>
    <w:rsid w:val="008C1BFC"/>
    <w:rsid w:val="008C646F"/>
    <w:rsid w:val="008D44F4"/>
    <w:rsid w:val="008E49BD"/>
    <w:rsid w:val="008E4C73"/>
    <w:rsid w:val="008F4500"/>
    <w:rsid w:val="009043DC"/>
    <w:rsid w:val="009065EB"/>
    <w:rsid w:val="00914ADC"/>
    <w:rsid w:val="009269BC"/>
    <w:rsid w:val="009357DA"/>
    <w:rsid w:val="00935CB0"/>
    <w:rsid w:val="00937AD5"/>
    <w:rsid w:val="00940842"/>
    <w:rsid w:val="00941E09"/>
    <w:rsid w:val="00945393"/>
    <w:rsid w:val="0094608F"/>
    <w:rsid w:val="0097282F"/>
    <w:rsid w:val="00984CE7"/>
    <w:rsid w:val="00994291"/>
    <w:rsid w:val="00997A63"/>
    <w:rsid w:val="009A7FD6"/>
    <w:rsid w:val="009B1B0C"/>
    <w:rsid w:val="009C4983"/>
    <w:rsid w:val="009D3539"/>
    <w:rsid w:val="009E6A9C"/>
    <w:rsid w:val="00A00D76"/>
    <w:rsid w:val="00A04E05"/>
    <w:rsid w:val="00A22EB8"/>
    <w:rsid w:val="00A246B3"/>
    <w:rsid w:val="00A31501"/>
    <w:rsid w:val="00A446D5"/>
    <w:rsid w:val="00A6589A"/>
    <w:rsid w:val="00A66475"/>
    <w:rsid w:val="00A727C9"/>
    <w:rsid w:val="00A85B92"/>
    <w:rsid w:val="00A92ECE"/>
    <w:rsid w:val="00AA60F7"/>
    <w:rsid w:val="00AB6719"/>
    <w:rsid w:val="00AB69D4"/>
    <w:rsid w:val="00AC1D7D"/>
    <w:rsid w:val="00AC2241"/>
    <w:rsid w:val="00AC31B0"/>
    <w:rsid w:val="00AE5ED6"/>
    <w:rsid w:val="00AF0B70"/>
    <w:rsid w:val="00AF5F03"/>
    <w:rsid w:val="00B1764D"/>
    <w:rsid w:val="00B245BC"/>
    <w:rsid w:val="00B343C2"/>
    <w:rsid w:val="00B4496E"/>
    <w:rsid w:val="00B66F34"/>
    <w:rsid w:val="00B73D46"/>
    <w:rsid w:val="00B80F6A"/>
    <w:rsid w:val="00B8382C"/>
    <w:rsid w:val="00B874E5"/>
    <w:rsid w:val="00B9225B"/>
    <w:rsid w:val="00B936B9"/>
    <w:rsid w:val="00BA40DB"/>
    <w:rsid w:val="00BA4419"/>
    <w:rsid w:val="00BB57F9"/>
    <w:rsid w:val="00BB7B87"/>
    <w:rsid w:val="00BD1674"/>
    <w:rsid w:val="00BD5B27"/>
    <w:rsid w:val="00BE47C3"/>
    <w:rsid w:val="00BE4D6B"/>
    <w:rsid w:val="00BF1BFD"/>
    <w:rsid w:val="00BF2C79"/>
    <w:rsid w:val="00BF708D"/>
    <w:rsid w:val="00C007B4"/>
    <w:rsid w:val="00C0223B"/>
    <w:rsid w:val="00C07273"/>
    <w:rsid w:val="00C11CEE"/>
    <w:rsid w:val="00C25933"/>
    <w:rsid w:val="00C31EF7"/>
    <w:rsid w:val="00C33905"/>
    <w:rsid w:val="00C40484"/>
    <w:rsid w:val="00C46701"/>
    <w:rsid w:val="00C52E3A"/>
    <w:rsid w:val="00C56787"/>
    <w:rsid w:val="00C62572"/>
    <w:rsid w:val="00C72667"/>
    <w:rsid w:val="00C769BA"/>
    <w:rsid w:val="00C839B2"/>
    <w:rsid w:val="00C8568B"/>
    <w:rsid w:val="00C902C2"/>
    <w:rsid w:val="00CB118B"/>
    <w:rsid w:val="00CB13F7"/>
    <w:rsid w:val="00CC017B"/>
    <w:rsid w:val="00CC2A84"/>
    <w:rsid w:val="00CC62AE"/>
    <w:rsid w:val="00CD427D"/>
    <w:rsid w:val="00CE65AB"/>
    <w:rsid w:val="00CF5621"/>
    <w:rsid w:val="00D15E1D"/>
    <w:rsid w:val="00D2515D"/>
    <w:rsid w:val="00D30E3F"/>
    <w:rsid w:val="00D44704"/>
    <w:rsid w:val="00D46781"/>
    <w:rsid w:val="00D56BFA"/>
    <w:rsid w:val="00D629F4"/>
    <w:rsid w:val="00D63F6F"/>
    <w:rsid w:val="00D7578A"/>
    <w:rsid w:val="00D82506"/>
    <w:rsid w:val="00D83A79"/>
    <w:rsid w:val="00D84CFB"/>
    <w:rsid w:val="00D86C94"/>
    <w:rsid w:val="00D87651"/>
    <w:rsid w:val="00DA57E3"/>
    <w:rsid w:val="00DA6B3C"/>
    <w:rsid w:val="00DB14AC"/>
    <w:rsid w:val="00DB2EDF"/>
    <w:rsid w:val="00DB5F14"/>
    <w:rsid w:val="00DC3D6A"/>
    <w:rsid w:val="00DD0B02"/>
    <w:rsid w:val="00DD16EF"/>
    <w:rsid w:val="00DD2866"/>
    <w:rsid w:val="00DE06CE"/>
    <w:rsid w:val="00DF241D"/>
    <w:rsid w:val="00E05C93"/>
    <w:rsid w:val="00E06293"/>
    <w:rsid w:val="00E14986"/>
    <w:rsid w:val="00E23096"/>
    <w:rsid w:val="00E230FA"/>
    <w:rsid w:val="00E25768"/>
    <w:rsid w:val="00E262A4"/>
    <w:rsid w:val="00E40B15"/>
    <w:rsid w:val="00E5247F"/>
    <w:rsid w:val="00E527E7"/>
    <w:rsid w:val="00E61943"/>
    <w:rsid w:val="00E630B4"/>
    <w:rsid w:val="00E65701"/>
    <w:rsid w:val="00E71429"/>
    <w:rsid w:val="00E73ABE"/>
    <w:rsid w:val="00E80B3F"/>
    <w:rsid w:val="00E83225"/>
    <w:rsid w:val="00E856E2"/>
    <w:rsid w:val="00E86B6F"/>
    <w:rsid w:val="00E904F1"/>
    <w:rsid w:val="00E928A7"/>
    <w:rsid w:val="00E9726D"/>
    <w:rsid w:val="00EB7B19"/>
    <w:rsid w:val="00EC2136"/>
    <w:rsid w:val="00ED30B9"/>
    <w:rsid w:val="00ED36D2"/>
    <w:rsid w:val="00ED7F22"/>
    <w:rsid w:val="00EE7730"/>
    <w:rsid w:val="00EF43DA"/>
    <w:rsid w:val="00F0271A"/>
    <w:rsid w:val="00F069C5"/>
    <w:rsid w:val="00F0725F"/>
    <w:rsid w:val="00F07276"/>
    <w:rsid w:val="00F13EBA"/>
    <w:rsid w:val="00F16C54"/>
    <w:rsid w:val="00F17127"/>
    <w:rsid w:val="00F21033"/>
    <w:rsid w:val="00F23B94"/>
    <w:rsid w:val="00F3263C"/>
    <w:rsid w:val="00F453AE"/>
    <w:rsid w:val="00F50C77"/>
    <w:rsid w:val="00F54114"/>
    <w:rsid w:val="00F664A0"/>
    <w:rsid w:val="00F66625"/>
    <w:rsid w:val="00F74BDD"/>
    <w:rsid w:val="00F9046A"/>
    <w:rsid w:val="00FC0BA5"/>
    <w:rsid w:val="00FC1E1F"/>
    <w:rsid w:val="00FD0168"/>
    <w:rsid w:val="00FD17C9"/>
    <w:rsid w:val="00FD1E1B"/>
    <w:rsid w:val="00FD2E48"/>
    <w:rsid w:val="00FF3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5F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04F1"/>
    <w:pPr>
      <w:widowControl w:val="0"/>
      <w:jc w:val="both"/>
    </w:pPr>
    <w:rPr>
      <w:rFonts w:ascii="Times New Roman" w:hAnsi="Times New Roman"/>
      <w:kern w:val="2"/>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904F1"/>
    <w:pPr>
      <w:jc w:val="center"/>
    </w:pPr>
    <w:rPr>
      <w:rFonts w:ascii="Arial" w:hAnsi="Arial"/>
      <w:sz w:val="24"/>
    </w:rPr>
  </w:style>
  <w:style w:type="paragraph" w:styleId="Header">
    <w:name w:val="header"/>
    <w:basedOn w:val="Normal"/>
    <w:rsid w:val="00E904F1"/>
    <w:pPr>
      <w:tabs>
        <w:tab w:val="center" w:pos="4252"/>
        <w:tab w:val="right" w:pos="8504"/>
      </w:tabs>
      <w:snapToGrid w:val="0"/>
    </w:pPr>
  </w:style>
  <w:style w:type="paragraph" w:styleId="Footer">
    <w:name w:val="footer"/>
    <w:basedOn w:val="Normal"/>
    <w:link w:val="FooterChar"/>
    <w:uiPriority w:val="99"/>
    <w:rsid w:val="00E904F1"/>
    <w:pPr>
      <w:tabs>
        <w:tab w:val="center" w:pos="4252"/>
        <w:tab w:val="right" w:pos="8504"/>
      </w:tabs>
      <w:snapToGrid w:val="0"/>
    </w:pPr>
  </w:style>
  <w:style w:type="paragraph" w:styleId="Subtitle">
    <w:name w:val="Subtitle"/>
    <w:basedOn w:val="Normal"/>
    <w:qFormat/>
    <w:rsid w:val="00E904F1"/>
    <w:rPr>
      <w:sz w:val="24"/>
    </w:rPr>
  </w:style>
  <w:style w:type="character" w:styleId="Hyperlink">
    <w:name w:val="Hyperlink"/>
    <w:basedOn w:val="DefaultParagraphFont"/>
    <w:rsid w:val="00E904F1"/>
    <w:rPr>
      <w:color w:val="0000FF"/>
      <w:u w:val="single"/>
    </w:rPr>
  </w:style>
  <w:style w:type="paragraph" w:styleId="Date">
    <w:name w:val="Date"/>
    <w:basedOn w:val="Normal"/>
    <w:next w:val="Normal"/>
    <w:rsid w:val="00E904F1"/>
  </w:style>
  <w:style w:type="character" w:styleId="FollowedHyperlink">
    <w:name w:val="FollowedHyperlink"/>
    <w:basedOn w:val="DefaultParagraphFont"/>
    <w:rsid w:val="00E904F1"/>
    <w:rPr>
      <w:color w:val="800080"/>
      <w:u w:val="single"/>
    </w:rPr>
  </w:style>
  <w:style w:type="paragraph" w:styleId="BalloonText">
    <w:name w:val="Balloon Text"/>
    <w:basedOn w:val="Normal"/>
    <w:semiHidden/>
    <w:rsid w:val="00221DB8"/>
    <w:rPr>
      <w:rFonts w:ascii="Tahoma" w:hAnsi="Tahoma" w:cs="Tahoma"/>
      <w:sz w:val="16"/>
      <w:szCs w:val="16"/>
    </w:rPr>
  </w:style>
  <w:style w:type="character" w:styleId="PageNumber">
    <w:name w:val="page number"/>
    <w:basedOn w:val="DefaultParagraphFont"/>
    <w:rsid w:val="00501D21"/>
  </w:style>
  <w:style w:type="table" w:styleId="TableGrid">
    <w:name w:val="Table Grid"/>
    <w:basedOn w:val="TableNormal"/>
    <w:rsid w:val="001344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F3131"/>
    <w:pPr>
      <w:widowControl/>
      <w:suppressAutoHyphens/>
      <w:overflowPunct w:val="0"/>
      <w:autoSpaceDE w:val="0"/>
      <w:autoSpaceDN w:val="0"/>
      <w:adjustRightInd w:val="0"/>
      <w:ind w:firstLine="360"/>
      <w:textAlignment w:val="baseline"/>
    </w:pPr>
    <w:rPr>
      <w:rFonts w:eastAsia="Times New Roman"/>
      <w:kern w:val="14"/>
      <w:szCs w:val="20"/>
      <w:lang w:eastAsia="en-US"/>
    </w:rPr>
  </w:style>
  <w:style w:type="character" w:customStyle="1" w:styleId="FooterChar">
    <w:name w:val="Footer Char"/>
    <w:basedOn w:val="DefaultParagraphFont"/>
    <w:link w:val="Footer"/>
    <w:uiPriority w:val="99"/>
    <w:rsid w:val="00BA40DB"/>
    <w:rPr>
      <w:rFonts w:ascii="Times New Roman" w:hAnsi="Times New Roman"/>
      <w:kern w:val="2"/>
      <w:szCs w:val="24"/>
      <w:lang w:val="en-US" w:eastAsia="ja-JP"/>
    </w:rPr>
  </w:style>
  <w:style w:type="paragraph" w:styleId="NormalWeb">
    <w:name w:val="Normal (Web)"/>
    <w:basedOn w:val="Normal"/>
    <w:uiPriority w:val="99"/>
    <w:unhideWhenUsed/>
    <w:rsid w:val="00C902C2"/>
    <w:pPr>
      <w:widowControl/>
      <w:spacing w:before="100" w:beforeAutospacing="1" w:after="100" w:afterAutospacing="1"/>
      <w:jc w:val="left"/>
    </w:pPr>
    <w:rPr>
      <w:rFonts w:eastAsia="Times New Roman"/>
      <w:kern w:val="0"/>
      <w:sz w:val="24"/>
      <w:lang w:val="en-IN" w:eastAsia="en-IN"/>
    </w:rPr>
  </w:style>
  <w:style w:type="paragraph" w:customStyle="1" w:styleId="paragraph">
    <w:name w:val="paragraph"/>
    <w:basedOn w:val="Normal"/>
    <w:rsid w:val="00163248"/>
    <w:pPr>
      <w:widowControl/>
      <w:spacing w:before="100" w:beforeAutospacing="1" w:after="100" w:afterAutospacing="1"/>
      <w:jc w:val="left"/>
    </w:pPr>
    <w:rPr>
      <w:rFonts w:eastAsia="Times New Roman"/>
      <w:kern w:val="0"/>
      <w:sz w:val="24"/>
      <w:lang w:val="en-IN" w:eastAsia="en-IN"/>
    </w:rPr>
  </w:style>
  <w:style w:type="character" w:customStyle="1" w:styleId="normaltextrun">
    <w:name w:val="normaltextrun"/>
    <w:basedOn w:val="DefaultParagraphFont"/>
    <w:rsid w:val="00163248"/>
  </w:style>
  <w:style w:type="character" w:customStyle="1" w:styleId="eop">
    <w:name w:val="eop"/>
    <w:basedOn w:val="DefaultParagraphFont"/>
    <w:rsid w:val="00163248"/>
  </w:style>
  <w:style w:type="character" w:customStyle="1" w:styleId="scxw11792964">
    <w:name w:val="scxw11792964"/>
    <w:basedOn w:val="DefaultParagraphFont"/>
    <w:rsid w:val="00163248"/>
  </w:style>
  <w:style w:type="character" w:customStyle="1" w:styleId="pagebreaktextspan">
    <w:name w:val="pagebreaktextspan"/>
    <w:basedOn w:val="DefaultParagraphFont"/>
    <w:rsid w:val="00163248"/>
  </w:style>
  <w:style w:type="character" w:styleId="UnresolvedMention">
    <w:name w:val="Unresolved Mention"/>
    <w:basedOn w:val="DefaultParagraphFont"/>
    <w:uiPriority w:val="99"/>
    <w:semiHidden/>
    <w:unhideWhenUsed/>
    <w:rsid w:val="00E52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9068">
      <w:bodyDiv w:val="1"/>
      <w:marLeft w:val="0"/>
      <w:marRight w:val="0"/>
      <w:marTop w:val="0"/>
      <w:marBottom w:val="0"/>
      <w:divBdr>
        <w:top w:val="none" w:sz="0" w:space="0" w:color="auto"/>
        <w:left w:val="none" w:sz="0" w:space="0" w:color="auto"/>
        <w:bottom w:val="none" w:sz="0" w:space="0" w:color="auto"/>
        <w:right w:val="none" w:sz="0" w:space="0" w:color="auto"/>
      </w:divBdr>
    </w:div>
    <w:div w:id="38627591">
      <w:bodyDiv w:val="1"/>
      <w:marLeft w:val="0"/>
      <w:marRight w:val="0"/>
      <w:marTop w:val="0"/>
      <w:marBottom w:val="0"/>
      <w:divBdr>
        <w:top w:val="none" w:sz="0" w:space="0" w:color="auto"/>
        <w:left w:val="none" w:sz="0" w:space="0" w:color="auto"/>
        <w:bottom w:val="none" w:sz="0" w:space="0" w:color="auto"/>
        <w:right w:val="none" w:sz="0" w:space="0" w:color="auto"/>
      </w:divBdr>
    </w:div>
    <w:div w:id="53437010">
      <w:bodyDiv w:val="1"/>
      <w:marLeft w:val="0"/>
      <w:marRight w:val="0"/>
      <w:marTop w:val="0"/>
      <w:marBottom w:val="0"/>
      <w:divBdr>
        <w:top w:val="none" w:sz="0" w:space="0" w:color="auto"/>
        <w:left w:val="none" w:sz="0" w:space="0" w:color="auto"/>
        <w:bottom w:val="none" w:sz="0" w:space="0" w:color="auto"/>
        <w:right w:val="none" w:sz="0" w:space="0" w:color="auto"/>
      </w:divBdr>
    </w:div>
    <w:div w:id="118376614">
      <w:bodyDiv w:val="1"/>
      <w:marLeft w:val="0"/>
      <w:marRight w:val="0"/>
      <w:marTop w:val="0"/>
      <w:marBottom w:val="0"/>
      <w:divBdr>
        <w:top w:val="none" w:sz="0" w:space="0" w:color="auto"/>
        <w:left w:val="none" w:sz="0" w:space="0" w:color="auto"/>
        <w:bottom w:val="none" w:sz="0" w:space="0" w:color="auto"/>
        <w:right w:val="none" w:sz="0" w:space="0" w:color="auto"/>
      </w:divBdr>
    </w:div>
    <w:div w:id="161940456">
      <w:bodyDiv w:val="1"/>
      <w:marLeft w:val="0"/>
      <w:marRight w:val="0"/>
      <w:marTop w:val="0"/>
      <w:marBottom w:val="0"/>
      <w:divBdr>
        <w:top w:val="none" w:sz="0" w:space="0" w:color="auto"/>
        <w:left w:val="none" w:sz="0" w:space="0" w:color="auto"/>
        <w:bottom w:val="none" w:sz="0" w:space="0" w:color="auto"/>
        <w:right w:val="none" w:sz="0" w:space="0" w:color="auto"/>
      </w:divBdr>
    </w:div>
    <w:div w:id="251472760">
      <w:bodyDiv w:val="1"/>
      <w:marLeft w:val="0"/>
      <w:marRight w:val="0"/>
      <w:marTop w:val="0"/>
      <w:marBottom w:val="0"/>
      <w:divBdr>
        <w:top w:val="none" w:sz="0" w:space="0" w:color="auto"/>
        <w:left w:val="none" w:sz="0" w:space="0" w:color="auto"/>
        <w:bottom w:val="none" w:sz="0" w:space="0" w:color="auto"/>
        <w:right w:val="none" w:sz="0" w:space="0" w:color="auto"/>
      </w:divBdr>
    </w:div>
    <w:div w:id="284897810">
      <w:bodyDiv w:val="1"/>
      <w:marLeft w:val="0"/>
      <w:marRight w:val="0"/>
      <w:marTop w:val="0"/>
      <w:marBottom w:val="0"/>
      <w:divBdr>
        <w:top w:val="none" w:sz="0" w:space="0" w:color="auto"/>
        <w:left w:val="none" w:sz="0" w:space="0" w:color="auto"/>
        <w:bottom w:val="none" w:sz="0" w:space="0" w:color="auto"/>
        <w:right w:val="none" w:sz="0" w:space="0" w:color="auto"/>
      </w:divBdr>
    </w:div>
    <w:div w:id="342633691">
      <w:bodyDiv w:val="1"/>
      <w:marLeft w:val="0"/>
      <w:marRight w:val="0"/>
      <w:marTop w:val="0"/>
      <w:marBottom w:val="0"/>
      <w:divBdr>
        <w:top w:val="none" w:sz="0" w:space="0" w:color="auto"/>
        <w:left w:val="none" w:sz="0" w:space="0" w:color="auto"/>
        <w:bottom w:val="none" w:sz="0" w:space="0" w:color="auto"/>
        <w:right w:val="none" w:sz="0" w:space="0" w:color="auto"/>
      </w:divBdr>
    </w:div>
    <w:div w:id="401831995">
      <w:bodyDiv w:val="1"/>
      <w:marLeft w:val="0"/>
      <w:marRight w:val="0"/>
      <w:marTop w:val="0"/>
      <w:marBottom w:val="0"/>
      <w:divBdr>
        <w:top w:val="none" w:sz="0" w:space="0" w:color="auto"/>
        <w:left w:val="none" w:sz="0" w:space="0" w:color="auto"/>
        <w:bottom w:val="none" w:sz="0" w:space="0" w:color="auto"/>
        <w:right w:val="none" w:sz="0" w:space="0" w:color="auto"/>
      </w:divBdr>
    </w:div>
    <w:div w:id="757870554">
      <w:bodyDiv w:val="1"/>
      <w:marLeft w:val="0"/>
      <w:marRight w:val="0"/>
      <w:marTop w:val="0"/>
      <w:marBottom w:val="0"/>
      <w:divBdr>
        <w:top w:val="none" w:sz="0" w:space="0" w:color="auto"/>
        <w:left w:val="none" w:sz="0" w:space="0" w:color="auto"/>
        <w:bottom w:val="none" w:sz="0" w:space="0" w:color="auto"/>
        <w:right w:val="none" w:sz="0" w:space="0" w:color="auto"/>
      </w:divBdr>
    </w:div>
    <w:div w:id="780884217">
      <w:bodyDiv w:val="1"/>
      <w:marLeft w:val="0"/>
      <w:marRight w:val="0"/>
      <w:marTop w:val="0"/>
      <w:marBottom w:val="0"/>
      <w:divBdr>
        <w:top w:val="none" w:sz="0" w:space="0" w:color="auto"/>
        <w:left w:val="none" w:sz="0" w:space="0" w:color="auto"/>
        <w:bottom w:val="none" w:sz="0" w:space="0" w:color="auto"/>
        <w:right w:val="none" w:sz="0" w:space="0" w:color="auto"/>
      </w:divBdr>
    </w:div>
    <w:div w:id="784734881">
      <w:bodyDiv w:val="1"/>
      <w:marLeft w:val="0"/>
      <w:marRight w:val="0"/>
      <w:marTop w:val="0"/>
      <w:marBottom w:val="0"/>
      <w:divBdr>
        <w:top w:val="none" w:sz="0" w:space="0" w:color="auto"/>
        <w:left w:val="none" w:sz="0" w:space="0" w:color="auto"/>
        <w:bottom w:val="none" w:sz="0" w:space="0" w:color="auto"/>
        <w:right w:val="none" w:sz="0" w:space="0" w:color="auto"/>
      </w:divBdr>
    </w:div>
    <w:div w:id="837499299">
      <w:bodyDiv w:val="1"/>
      <w:marLeft w:val="0"/>
      <w:marRight w:val="0"/>
      <w:marTop w:val="0"/>
      <w:marBottom w:val="0"/>
      <w:divBdr>
        <w:top w:val="none" w:sz="0" w:space="0" w:color="auto"/>
        <w:left w:val="none" w:sz="0" w:space="0" w:color="auto"/>
        <w:bottom w:val="none" w:sz="0" w:space="0" w:color="auto"/>
        <w:right w:val="none" w:sz="0" w:space="0" w:color="auto"/>
      </w:divBdr>
    </w:div>
    <w:div w:id="845049266">
      <w:bodyDiv w:val="1"/>
      <w:marLeft w:val="0"/>
      <w:marRight w:val="0"/>
      <w:marTop w:val="0"/>
      <w:marBottom w:val="0"/>
      <w:divBdr>
        <w:top w:val="none" w:sz="0" w:space="0" w:color="auto"/>
        <w:left w:val="none" w:sz="0" w:space="0" w:color="auto"/>
        <w:bottom w:val="none" w:sz="0" w:space="0" w:color="auto"/>
        <w:right w:val="none" w:sz="0" w:space="0" w:color="auto"/>
      </w:divBdr>
    </w:div>
    <w:div w:id="867330234">
      <w:bodyDiv w:val="1"/>
      <w:marLeft w:val="0"/>
      <w:marRight w:val="0"/>
      <w:marTop w:val="0"/>
      <w:marBottom w:val="0"/>
      <w:divBdr>
        <w:top w:val="none" w:sz="0" w:space="0" w:color="auto"/>
        <w:left w:val="none" w:sz="0" w:space="0" w:color="auto"/>
        <w:bottom w:val="none" w:sz="0" w:space="0" w:color="auto"/>
        <w:right w:val="none" w:sz="0" w:space="0" w:color="auto"/>
      </w:divBdr>
    </w:div>
    <w:div w:id="887647558">
      <w:bodyDiv w:val="1"/>
      <w:marLeft w:val="0"/>
      <w:marRight w:val="0"/>
      <w:marTop w:val="0"/>
      <w:marBottom w:val="0"/>
      <w:divBdr>
        <w:top w:val="none" w:sz="0" w:space="0" w:color="auto"/>
        <w:left w:val="none" w:sz="0" w:space="0" w:color="auto"/>
        <w:bottom w:val="none" w:sz="0" w:space="0" w:color="auto"/>
        <w:right w:val="none" w:sz="0" w:space="0" w:color="auto"/>
      </w:divBdr>
    </w:div>
    <w:div w:id="912354611">
      <w:bodyDiv w:val="1"/>
      <w:marLeft w:val="0"/>
      <w:marRight w:val="0"/>
      <w:marTop w:val="0"/>
      <w:marBottom w:val="0"/>
      <w:divBdr>
        <w:top w:val="none" w:sz="0" w:space="0" w:color="auto"/>
        <w:left w:val="none" w:sz="0" w:space="0" w:color="auto"/>
        <w:bottom w:val="none" w:sz="0" w:space="0" w:color="auto"/>
        <w:right w:val="none" w:sz="0" w:space="0" w:color="auto"/>
      </w:divBdr>
    </w:div>
    <w:div w:id="1075711540">
      <w:bodyDiv w:val="1"/>
      <w:marLeft w:val="0"/>
      <w:marRight w:val="0"/>
      <w:marTop w:val="0"/>
      <w:marBottom w:val="0"/>
      <w:divBdr>
        <w:top w:val="none" w:sz="0" w:space="0" w:color="auto"/>
        <w:left w:val="none" w:sz="0" w:space="0" w:color="auto"/>
        <w:bottom w:val="none" w:sz="0" w:space="0" w:color="auto"/>
        <w:right w:val="none" w:sz="0" w:space="0" w:color="auto"/>
      </w:divBdr>
    </w:div>
    <w:div w:id="1270048307">
      <w:bodyDiv w:val="1"/>
      <w:marLeft w:val="0"/>
      <w:marRight w:val="0"/>
      <w:marTop w:val="0"/>
      <w:marBottom w:val="0"/>
      <w:divBdr>
        <w:top w:val="none" w:sz="0" w:space="0" w:color="auto"/>
        <w:left w:val="none" w:sz="0" w:space="0" w:color="auto"/>
        <w:bottom w:val="none" w:sz="0" w:space="0" w:color="auto"/>
        <w:right w:val="none" w:sz="0" w:space="0" w:color="auto"/>
      </w:divBdr>
    </w:div>
    <w:div w:id="1377008648">
      <w:bodyDiv w:val="1"/>
      <w:marLeft w:val="0"/>
      <w:marRight w:val="0"/>
      <w:marTop w:val="0"/>
      <w:marBottom w:val="0"/>
      <w:divBdr>
        <w:top w:val="none" w:sz="0" w:space="0" w:color="auto"/>
        <w:left w:val="none" w:sz="0" w:space="0" w:color="auto"/>
        <w:bottom w:val="none" w:sz="0" w:space="0" w:color="auto"/>
        <w:right w:val="none" w:sz="0" w:space="0" w:color="auto"/>
      </w:divBdr>
    </w:div>
    <w:div w:id="1542324968">
      <w:bodyDiv w:val="1"/>
      <w:marLeft w:val="0"/>
      <w:marRight w:val="0"/>
      <w:marTop w:val="0"/>
      <w:marBottom w:val="0"/>
      <w:divBdr>
        <w:top w:val="none" w:sz="0" w:space="0" w:color="auto"/>
        <w:left w:val="none" w:sz="0" w:space="0" w:color="auto"/>
        <w:bottom w:val="none" w:sz="0" w:space="0" w:color="auto"/>
        <w:right w:val="none" w:sz="0" w:space="0" w:color="auto"/>
      </w:divBdr>
    </w:div>
    <w:div w:id="1661225950">
      <w:bodyDiv w:val="1"/>
      <w:marLeft w:val="0"/>
      <w:marRight w:val="0"/>
      <w:marTop w:val="0"/>
      <w:marBottom w:val="0"/>
      <w:divBdr>
        <w:top w:val="none" w:sz="0" w:space="0" w:color="auto"/>
        <w:left w:val="none" w:sz="0" w:space="0" w:color="auto"/>
        <w:bottom w:val="none" w:sz="0" w:space="0" w:color="auto"/>
        <w:right w:val="none" w:sz="0" w:space="0" w:color="auto"/>
      </w:divBdr>
    </w:div>
    <w:div w:id="1807434276">
      <w:bodyDiv w:val="1"/>
      <w:marLeft w:val="0"/>
      <w:marRight w:val="0"/>
      <w:marTop w:val="0"/>
      <w:marBottom w:val="0"/>
      <w:divBdr>
        <w:top w:val="none" w:sz="0" w:space="0" w:color="auto"/>
        <w:left w:val="none" w:sz="0" w:space="0" w:color="auto"/>
        <w:bottom w:val="none" w:sz="0" w:space="0" w:color="auto"/>
        <w:right w:val="none" w:sz="0" w:space="0" w:color="auto"/>
      </w:divBdr>
    </w:div>
    <w:div w:id="1808207468">
      <w:bodyDiv w:val="1"/>
      <w:marLeft w:val="0"/>
      <w:marRight w:val="0"/>
      <w:marTop w:val="0"/>
      <w:marBottom w:val="0"/>
      <w:divBdr>
        <w:top w:val="none" w:sz="0" w:space="0" w:color="auto"/>
        <w:left w:val="none" w:sz="0" w:space="0" w:color="auto"/>
        <w:bottom w:val="none" w:sz="0" w:space="0" w:color="auto"/>
        <w:right w:val="none" w:sz="0" w:space="0" w:color="auto"/>
      </w:divBdr>
    </w:div>
    <w:div w:id="2075739399">
      <w:bodyDiv w:val="1"/>
      <w:marLeft w:val="0"/>
      <w:marRight w:val="0"/>
      <w:marTop w:val="0"/>
      <w:marBottom w:val="0"/>
      <w:divBdr>
        <w:top w:val="none" w:sz="0" w:space="0" w:color="auto"/>
        <w:left w:val="none" w:sz="0" w:space="0" w:color="auto"/>
        <w:bottom w:val="none" w:sz="0" w:space="0" w:color="auto"/>
        <w:right w:val="none" w:sz="0" w:space="0" w:color="auto"/>
      </w:divBdr>
    </w:div>
    <w:div w:id="2095055774">
      <w:bodyDiv w:val="1"/>
      <w:marLeft w:val="0"/>
      <w:marRight w:val="0"/>
      <w:marTop w:val="0"/>
      <w:marBottom w:val="0"/>
      <w:divBdr>
        <w:top w:val="none" w:sz="0" w:space="0" w:color="auto"/>
        <w:left w:val="none" w:sz="0" w:space="0" w:color="auto"/>
        <w:bottom w:val="none" w:sz="0" w:space="0" w:color="auto"/>
        <w:right w:val="none" w:sz="0" w:space="0" w:color="auto"/>
      </w:divBdr>
      <w:divsChild>
        <w:div w:id="1106779006">
          <w:marLeft w:val="0"/>
          <w:marRight w:val="0"/>
          <w:marTop w:val="0"/>
          <w:marBottom w:val="0"/>
          <w:divBdr>
            <w:top w:val="none" w:sz="0" w:space="0" w:color="auto"/>
            <w:left w:val="none" w:sz="0" w:space="0" w:color="auto"/>
            <w:bottom w:val="none" w:sz="0" w:space="0" w:color="auto"/>
            <w:right w:val="none" w:sz="0" w:space="0" w:color="auto"/>
          </w:divBdr>
        </w:div>
        <w:div w:id="1403016718">
          <w:marLeft w:val="0"/>
          <w:marRight w:val="0"/>
          <w:marTop w:val="0"/>
          <w:marBottom w:val="0"/>
          <w:divBdr>
            <w:top w:val="none" w:sz="0" w:space="0" w:color="auto"/>
            <w:left w:val="none" w:sz="0" w:space="0" w:color="auto"/>
            <w:bottom w:val="none" w:sz="0" w:space="0" w:color="auto"/>
            <w:right w:val="none" w:sz="0" w:space="0" w:color="auto"/>
          </w:divBdr>
        </w:div>
        <w:div w:id="1921866502">
          <w:marLeft w:val="0"/>
          <w:marRight w:val="0"/>
          <w:marTop w:val="0"/>
          <w:marBottom w:val="0"/>
          <w:divBdr>
            <w:top w:val="none" w:sz="0" w:space="0" w:color="auto"/>
            <w:left w:val="none" w:sz="0" w:space="0" w:color="auto"/>
            <w:bottom w:val="none" w:sz="0" w:space="0" w:color="auto"/>
            <w:right w:val="none" w:sz="0" w:space="0" w:color="auto"/>
          </w:divBdr>
        </w:div>
        <w:div w:id="535578604">
          <w:marLeft w:val="0"/>
          <w:marRight w:val="0"/>
          <w:marTop w:val="0"/>
          <w:marBottom w:val="0"/>
          <w:divBdr>
            <w:top w:val="none" w:sz="0" w:space="0" w:color="auto"/>
            <w:left w:val="none" w:sz="0" w:space="0" w:color="auto"/>
            <w:bottom w:val="none" w:sz="0" w:space="0" w:color="auto"/>
            <w:right w:val="none" w:sz="0" w:space="0" w:color="auto"/>
          </w:divBdr>
        </w:div>
        <w:div w:id="1454865886">
          <w:marLeft w:val="0"/>
          <w:marRight w:val="0"/>
          <w:marTop w:val="0"/>
          <w:marBottom w:val="0"/>
          <w:divBdr>
            <w:top w:val="none" w:sz="0" w:space="0" w:color="auto"/>
            <w:left w:val="none" w:sz="0" w:space="0" w:color="auto"/>
            <w:bottom w:val="none" w:sz="0" w:space="0" w:color="auto"/>
            <w:right w:val="none" w:sz="0" w:space="0" w:color="auto"/>
          </w:divBdr>
        </w:div>
        <w:div w:id="1480263338">
          <w:marLeft w:val="0"/>
          <w:marRight w:val="0"/>
          <w:marTop w:val="0"/>
          <w:marBottom w:val="0"/>
          <w:divBdr>
            <w:top w:val="none" w:sz="0" w:space="0" w:color="auto"/>
            <w:left w:val="none" w:sz="0" w:space="0" w:color="auto"/>
            <w:bottom w:val="none" w:sz="0" w:space="0" w:color="auto"/>
            <w:right w:val="none" w:sz="0" w:space="0" w:color="auto"/>
          </w:divBdr>
        </w:div>
        <w:div w:id="1145273982">
          <w:marLeft w:val="0"/>
          <w:marRight w:val="0"/>
          <w:marTop w:val="0"/>
          <w:marBottom w:val="0"/>
          <w:divBdr>
            <w:top w:val="none" w:sz="0" w:space="0" w:color="auto"/>
            <w:left w:val="none" w:sz="0" w:space="0" w:color="auto"/>
            <w:bottom w:val="none" w:sz="0" w:space="0" w:color="auto"/>
            <w:right w:val="none" w:sz="0" w:space="0" w:color="auto"/>
          </w:divBdr>
        </w:div>
        <w:div w:id="1280916142">
          <w:marLeft w:val="0"/>
          <w:marRight w:val="0"/>
          <w:marTop w:val="0"/>
          <w:marBottom w:val="0"/>
          <w:divBdr>
            <w:top w:val="none" w:sz="0" w:space="0" w:color="auto"/>
            <w:left w:val="none" w:sz="0" w:space="0" w:color="auto"/>
            <w:bottom w:val="none" w:sz="0" w:space="0" w:color="auto"/>
            <w:right w:val="none" w:sz="0" w:space="0" w:color="auto"/>
          </w:divBdr>
        </w:div>
        <w:div w:id="900477877">
          <w:marLeft w:val="0"/>
          <w:marRight w:val="0"/>
          <w:marTop w:val="0"/>
          <w:marBottom w:val="0"/>
          <w:divBdr>
            <w:top w:val="none" w:sz="0" w:space="0" w:color="auto"/>
            <w:left w:val="none" w:sz="0" w:space="0" w:color="auto"/>
            <w:bottom w:val="none" w:sz="0" w:space="0" w:color="auto"/>
            <w:right w:val="none" w:sz="0" w:space="0" w:color="auto"/>
          </w:divBdr>
        </w:div>
        <w:div w:id="871453494">
          <w:marLeft w:val="0"/>
          <w:marRight w:val="0"/>
          <w:marTop w:val="0"/>
          <w:marBottom w:val="0"/>
          <w:divBdr>
            <w:top w:val="none" w:sz="0" w:space="0" w:color="auto"/>
            <w:left w:val="none" w:sz="0" w:space="0" w:color="auto"/>
            <w:bottom w:val="none" w:sz="0" w:space="0" w:color="auto"/>
            <w:right w:val="none" w:sz="0" w:space="0" w:color="auto"/>
          </w:divBdr>
        </w:div>
        <w:div w:id="1287468971">
          <w:marLeft w:val="0"/>
          <w:marRight w:val="0"/>
          <w:marTop w:val="0"/>
          <w:marBottom w:val="0"/>
          <w:divBdr>
            <w:top w:val="none" w:sz="0" w:space="0" w:color="auto"/>
            <w:left w:val="none" w:sz="0" w:space="0" w:color="auto"/>
            <w:bottom w:val="none" w:sz="0" w:space="0" w:color="auto"/>
            <w:right w:val="none" w:sz="0" w:space="0" w:color="auto"/>
          </w:divBdr>
        </w:div>
        <w:div w:id="725226051">
          <w:marLeft w:val="0"/>
          <w:marRight w:val="0"/>
          <w:marTop w:val="0"/>
          <w:marBottom w:val="0"/>
          <w:divBdr>
            <w:top w:val="none" w:sz="0" w:space="0" w:color="auto"/>
            <w:left w:val="none" w:sz="0" w:space="0" w:color="auto"/>
            <w:bottom w:val="none" w:sz="0" w:space="0" w:color="auto"/>
            <w:right w:val="none" w:sz="0" w:space="0" w:color="auto"/>
          </w:divBdr>
        </w:div>
        <w:div w:id="773019634">
          <w:marLeft w:val="0"/>
          <w:marRight w:val="0"/>
          <w:marTop w:val="0"/>
          <w:marBottom w:val="0"/>
          <w:divBdr>
            <w:top w:val="none" w:sz="0" w:space="0" w:color="auto"/>
            <w:left w:val="none" w:sz="0" w:space="0" w:color="auto"/>
            <w:bottom w:val="none" w:sz="0" w:space="0" w:color="auto"/>
            <w:right w:val="none" w:sz="0" w:space="0" w:color="auto"/>
          </w:divBdr>
        </w:div>
        <w:div w:id="1936135706">
          <w:marLeft w:val="0"/>
          <w:marRight w:val="0"/>
          <w:marTop w:val="0"/>
          <w:marBottom w:val="0"/>
          <w:divBdr>
            <w:top w:val="none" w:sz="0" w:space="0" w:color="auto"/>
            <w:left w:val="none" w:sz="0" w:space="0" w:color="auto"/>
            <w:bottom w:val="none" w:sz="0" w:space="0" w:color="auto"/>
            <w:right w:val="none" w:sz="0" w:space="0" w:color="auto"/>
          </w:divBdr>
        </w:div>
        <w:div w:id="1846894952">
          <w:marLeft w:val="0"/>
          <w:marRight w:val="0"/>
          <w:marTop w:val="0"/>
          <w:marBottom w:val="0"/>
          <w:divBdr>
            <w:top w:val="none" w:sz="0" w:space="0" w:color="auto"/>
            <w:left w:val="none" w:sz="0" w:space="0" w:color="auto"/>
            <w:bottom w:val="none" w:sz="0" w:space="0" w:color="auto"/>
            <w:right w:val="none" w:sz="0" w:space="0" w:color="auto"/>
          </w:divBdr>
        </w:div>
        <w:div w:id="2050377623">
          <w:marLeft w:val="0"/>
          <w:marRight w:val="0"/>
          <w:marTop w:val="0"/>
          <w:marBottom w:val="0"/>
          <w:divBdr>
            <w:top w:val="none" w:sz="0" w:space="0" w:color="auto"/>
            <w:left w:val="none" w:sz="0" w:space="0" w:color="auto"/>
            <w:bottom w:val="none" w:sz="0" w:space="0" w:color="auto"/>
            <w:right w:val="none" w:sz="0" w:space="0" w:color="auto"/>
          </w:divBdr>
        </w:div>
        <w:div w:id="387992457">
          <w:marLeft w:val="0"/>
          <w:marRight w:val="0"/>
          <w:marTop w:val="0"/>
          <w:marBottom w:val="0"/>
          <w:divBdr>
            <w:top w:val="none" w:sz="0" w:space="0" w:color="auto"/>
            <w:left w:val="none" w:sz="0" w:space="0" w:color="auto"/>
            <w:bottom w:val="none" w:sz="0" w:space="0" w:color="auto"/>
            <w:right w:val="none" w:sz="0" w:space="0" w:color="auto"/>
          </w:divBdr>
        </w:div>
        <w:div w:id="1536039967">
          <w:marLeft w:val="0"/>
          <w:marRight w:val="0"/>
          <w:marTop w:val="0"/>
          <w:marBottom w:val="0"/>
          <w:divBdr>
            <w:top w:val="none" w:sz="0" w:space="0" w:color="auto"/>
            <w:left w:val="none" w:sz="0" w:space="0" w:color="auto"/>
            <w:bottom w:val="none" w:sz="0" w:space="0" w:color="auto"/>
            <w:right w:val="none" w:sz="0" w:space="0" w:color="auto"/>
          </w:divBdr>
        </w:div>
        <w:div w:id="1783645781">
          <w:marLeft w:val="0"/>
          <w:marRight w:val="0"/>
          <w:marTop w:val="0"/>
          <w:marBottom w:val="0"/>
          <w:divBdr>
            <w:top w:val="none" w:sz="0" w:space="0" w:color="auto"/>
            <w:left w:val="none" w:sz="0" w:space="0" w:color="auto"/>
            <w:bottom w:val="none" w:sz="0" w:space="0" w:color="auto"/>
            <w:right w:val="none" w:sz="0" w:space="0" w:color="auto"/>
          </w:divBdr>
        </w:div>
        <w:div w:id="1065758681">
          <w:marLeft w:val="0"/>
          <w:marRight w:val="0"/>
          <w:marTop w:val="0"/>
          <w:marBottom w:val="0"/>
          <w:divBdr>
            <w:top w:val="none" w:sz="0" w:space="0" w:color="auto"/>
            <w:left w:val="none" w:sz="0" w:space="0" w:color="auto"/>
            <w:bottom w:val="none" w:sz="0" w:space="0" w:color="auto"/>
            <w:right w:val="none" w:sz="0" w:space="0" w:color="auto"/>
          </w:divBdr>
        </w:div>
        <w:div w:id="972827286">
          <w:marLeft w:val="0"/>
          <w:marRight w:val="0"/>
          <w:marTop w:val="0"/>
          <w:marBottom w:val="0"/>
          <w:divBdr>
            <w:top w:val="none" w:sz="0" w:space="0" w:color="auto"/>
            <w:left w:val="none" w:sz="0" w:space="0" w:color="auto"/>
            <w:bottom w:val="none" w:sz="0" w:space="0" w:color="auto"/>
            <w:right w:val="none" w:sz="0" w:space="0" w:color="auto"/>
          </w:divBdr>
        </w:div>
        <w:div w:id="1287931348">
          <w:marLeft w:val="0"/>
          <w:marRight w:val="0"/>
          <w:marTop w:val="0"/>
          <w:marBottom w:val="0"/>
          <w:divBdr>
            <w:top w:val="none" w:sz="0" w:space="0" w:color="auto"/>
            <w:left w:val="none" w:sz="0" w:space="0" w:color="auto"/>
            <w:bottom w:val="none" w:sz="0" w:space="0" w:color="auto"/>
            <w:right w:val="none" w:sz="0" w:space="0" w:color="auto"/>
          </w:divBdr>
        </w:div>
        <w:div w:id="2053577871">
          <w:marLeft w:val="0"/>
          <w:marRight w:val="0"/>
          <w:marTop w:val="0"/>
          <w:marBottom w:val="0"/>
          <w:divBdr>
            <w:top w:val="none" w:sz="0" w:space="0" w:color="auto"/>
            <w:left w:val="none" w:sz="0" w:space="0" w:color="auto"/>
            <w:bottom w:val="none" w:sz="0" w:space="0" w:color="auto"/>
            <w:right w:val="none" w:sz="0" w:space="0" w:color="auto"/>
          </w:divBdr>
        </w:div>
        <w:div w:id="953905433">
          <w:marLeft w:val="0"/>
          <w:marRight w:val="0"/>
          <w:marTop w:val="0"/>
          <w:marBottom w:val="0"/>
          <w:divBdr>
            <w:top w:val="none" w:sz="0" w:space="0" w:color="auto"/>
            <w:left w:val="none" w:sz="0" w:space="0" w:color="auto"/>
            <w:bottom w:val="none" w:sz="0" w:space="0" w:color="auto"/>
            <w:right w:val="none" w:sz="0" w:space="0" w:color="auto"/>
          </w:divBdr>
        </w:div>
        <w:div w:id="1764885161">
          <w:marLeft w:val="0"/>
          <w:marRight w:val="0"/>
          <w:marTop w:val="0"/>
          <w:marBottom w:val="0"/>
          <w:divBdr>
            <w:top w:val="none" w:sz="0" w:space="0" w:color="auto"/>
            <w:left w:val="none" w:sz="0" w:space="0" w:color="auto"/>
            <w:bottom w:val="none" w:sz="0" w:space="0" w:color="auto"/>
            <w:right w:val="none" w:sz="0" w:space="0" w:color="auto"/>
          </w:divBdr>
        </w:div>
        <w:div w:id="651643199">
          <w:marLeft w:val="0"/>
          <w:marRight w:val="0"/>
          <w:marTop w:val="0"/>
          <w:marBottom w:val="0"/>
          <w:divBdr>
            <w:top w:val="none" w:sz="0" w:space="0" w:color="auto"/>
            <w:left w:val="none" w:sz="0" w:space="0" w:color="auto"/>
            <w:bottom w:val="none" w:sz="0" w:space="0" w:color="auto"/>
            <w:right w:val="none" w:sz="0" w:space="0" w:color="auto"/>
          </w:divBdr>
        </w:div>
        <w:div w:id="328098892">
          <w:marLeft w:val="0"/>
          <w:marRight w:val="0"/>
          <w:marTop w:val="0"/>
          <w:marBottom w:val="0"/>
          <w:divBdr>
            <w:top w:val="none" w:sz="0" w:space="0" w:color="auto"/>
            <w:left w:val="none" w:sz="0" w:space="0" w:color="auto"/>
            <w:bottom w:val="none" w:sz="0" w:space="0" w:color="auto"/>
            <w:right w:val="none" w:sz="0" w:space="0" w:color="auto"/>
          </w:divBdr>
        </w:div>
        <w:div w:id="1545407357">
          <w:marLeft w:val="0"/>
          <w:marRight w:val="0"/>
          <w:marTop w:val="0"/>
          <w:marBottom w:val="0"/>
          <w:divBdr>
            <w:top w:val="none" w:sz="0" w:space="0" w:color="auto"/>
            <w:left w:val="none" w:sz="0" w:space="0" w:color="auto"/>
            <w:bottom w:val="none" w:sz="0" w:space="0" w:color="auto"/>
            <w:right w:val="none" w:sz="0" w:space="0" w:color="auto"/>
          </w:divBdr>
        </w:div>
        <w:div w:id="1259368343">
          <w:marLeft w:val="0"/>
          <w:marRight w:val="0"/>
          <w:marTop w:val="0"/>
          <w:marBottom w:val="0"/>
          <w:divBdr>
            <w:top w:val="none" w:sz="0" w:space="0" w:color="auto"/>
            <w:left w:val="none" w:sz="0" w:space="0" w:color="auto"/>
            <w:bottom w:val="none" w:sz="0" w:space="0" w:color="auto"/>
            <w:right w:val="none" w:sz="0" w:space="0" w:color="auto"/>
          </w:divBdr>
        </w:div>
        <w:div w:id="774666046">
          <w:marLeft w:val="0"/>
          <w:marRight w:val="0"/>
          <w:marTop w:val="0"/>
          <w:marBottom w:val="0"/>
          <w:divBdr>
            <w:top w:val="none" w:sz="0" w:space="0" w:color="auto"/>
            <w:left w:val="none" w:sz="0" w:space="0" w:color="auto"/>
            <w:bottom w:val="none" w:sz="0" w:space="0" w:color="auto"/>
            <w:right w:val="none" w:sz="0" w:space="0" w:color="auto"/>
          </w:divBdr>
        </w:div>
        <w:div w:id="937372676">
          <w:marLeft w:val="0"/>
          <w:marRight w:val="0"/>
          <w:marTop w:val="0"/>
          <w:marBottom w:val="0"/>
          <w:divBdr>
            <w:top w:val="none" w:sz="0" w:space="0" w:color="auto"/>
            <w:left w:val="none" w:sz="0" w:space="0" w:color="auto"/>
            <w:bottom w:val="none" w:sz="0" w:space="0" w:color="auto"/>
            <w:right w:val="none" w:sz="0" w:space="0" w:color="auto"/>
          </w:divBdr>
        </w:div>
        <w:div w:id="472604259">
          <w:marLeft w:val="0"/>
          <w:marRight w:val="0"/>
          <w:marTop w:val="0"/>
          <w:marBottom w:val="0"/>
          <w:divBdr>
            <w:top w:val="none" w:sz="0" w:space="0" w:color="auto"/>
            <w:left w:val="none" w:sz="0" w:space="0" w:color="auto"/>
            <w:bottom w:val="none" w:sz="0" w:space="0" w:color="auto"/>
            <w:right w:val="none" w:sz="0" w:space="0" w:color="auto"/>
          </w:divBdr>
        </w:div>
        <w:div w:id="754664241">
          <w:marLeft w:val="0"/>
          <w:marRight w:val="0"/>
          <w:marTop w:val="0"/>
          <w:marBottom w:val="0"/>
          <w:divBdr>
            <w:top w:val="none" w:sz="0" w:space="0" w:color="auto"/>
            <w:left w:val="none" w:sz="0" w:space="0" w:color="auto"/>
            <w:bottom w:val="none" w:sz="0" w:space="0" w:color="auto"/>
            <w:right w:val="none" w:sz="0" w:space="0" w:color="auto"/>
          </w:divBdr>
        </w:div>
        <w:div w:id="945112474">
          <w:marLeft w:val="0"/>
          <w:marRight w:val="0"/>
          <w:marTop w:val="0"/>
          <w:marBottom w:val="0"/>
          <w:divBdr>
            <w:top w:val="none" w:sz="0" w:space="0" w:color="auto"/>
            <w:left w:val="none" w:sz="0" w:space="0" w:color="auto"/>
            <w:bottom w:val="none" w:sz="0" w:space="0" w:color="auto"/>
            <w:right w:val="none" w:sz="0" w:space="0" w:color="auto"/>
          </w:divBdr>
        </w:div>
        <w:div w:id="1300067143">
          <w:marLeft w:val="0"/>
          <w:marRight w:val="0"/>
          <w:marTop w:val="0"/>
          <w:marBottom w:val="0"/>
          <w:divBdr>
            <w:top w:val="none" w:sz="0" w:space="0" w:color="auto"/>
            <w:left w:val="none" w:sz="0" w:space="0" w:color="auto"/>
            <w:bottom w:val="none" w:sz="0" w:space="0" w:color="auto"/>
            <w:right w:val="none" w:sz="0" w:space="0" w:color="auto"/>
          </w:divBdr>
        </w:div>
        <w:div w:id="605506467">
          <w:marLeft w:val="0"/>
          <w:marRight w:val="0"/>
          <w:marTop w:val="0"/>
          <w:marBottom w:val="0"/>
          <w:divBdr>
            <w:top w:val="none" w:sz="0" w:space="0" w:color="auto"/>
            <w:left w:val="none" w:sz="0" w:space="0" w:color="auto"/>
            <w:bottom w:val="none" w:sz="0" w:space="0" w:color="auto"/>
            <w:right w:val="none" w:sz="0" w:space="0" w:color="auto"/>
          </w:divBdr>
        </w:div>
        <w:div w:id="1489515903">
          <w:marLeft w:val="0"/>
          <w:marRight w:val="0"/>
          <w:marTop w:val="0"/>
          <w:marBottom w:val="0"/>
          <w:divBdr>
            <w:top w:val="none" w:sz="0" w:space="0" w:color="auto"/>
            <w:left w:val="none" w:sz="0" w:space="0" w:color="auto"/>
            <w:bottom w:val="none" w:sz="0" w:space="0" w:color="auto"/>
            <w:right w:val="none" w:sz="0" w:space="0" w:color="auto"/>
          </w:divBdr>
        </w:div>
        <w:div w:id="720058402">
          <w:marLeft w:val="0"/>
          <w:marRight w:val="0"/>
          <w:marTop w:val="0"/>
          <w:marBottom w:val="0"/>
          <w:divBdr>
            <w:top w:val="none" w:sz="0" w:space="0" w:color="auto"/>
            <w:left w:val="none" w:sz="0" w:space="0" w:color="auto"/>
            <w:bottom w:val="none" w:sz="0" w:space="0" w:color="auto"/>
            <w:right w:val="none" w:sz="0" w:space="0" w:color="auto"/>
          </w:divBdr>
          <w:divsChild>
            <w:div w:id="219749352">
              <w:marLeft w:val="-75"/>
              <w:marRight w:val="0"/>
              <w:marTop w:val="30"/>
              <w:marBottom w:val="30"/>
              <w:divBdr>
                <w:top w:val="none" w:sz="0" w:space="0" w:color="auto"/>
                <w:left w:val="none" w:sz="0" w:space="0" w:color="auto"/>
                <w:bottom w:val="none" w:sz="0" w:space="0" w:color="auto"/>
                <w:right w:val="none" w:sz="0" w:space="0" w:color="auto"/>
              </w:divBdr>
              <w:divsChild>
                <w:div w:id="1716201890">
                  <w:marLeft w:val="0"/>
                  <w:marRight w:val="0"/>
                  <w:marTop w:val="0"/>
                  <w:marBottom w:val="0"/>
                  <w:divBdr>
                    <w:top w:val="none" w:sz="0" w:space="0" w:color="auto"/>
                    <w:left w:val="none" w:sz="0" w:space="0" w:color="auto"/>
                    <w:bottom w:val="none" w:sz="0" w:space="0" w:color="auto"/>
                    <w:right w:val="none" w:sz="0" w:space="0" w:color="auto"/>
                  </w:divBdr>
                  <w:divsChild>
                    <w:div w:id="1677422452">
                      <w:marLeft w:val="0"/>
                      <w:marRight w:val="0"/>
                      <w:marTop w:val="0"/>
                      <w:marBottom w:val="0"/>
                      <w:divBdr>
                        <w:top w:val="none" w:sz="0" w:space="0" w:color="auto"/>
                        <w:left w:val="none" w:sz="0" w:space="0" w:color="auto"/>
                        <w:bottom w:val="none" w:sz="0" w:space="0" w:color="auto"/>
                        <w:right w:val="none" w:sz="0" w:space="0" w:color="auto"/>
                      </w:divBdr>
                    </w:div>
                  </w:divsChild>
                </w:div>
                <w:div w:id="249629263">
                  <w:marLeft w:val="0"/>
                  <w:marRight w:val="0"/>
                  <w:marTop w:val="0"/>
                  <w:marBottom w:val="0"/>
                  <w:divBdr>
                    <w:top w:val="none" w:sz="0" w:space="0" w:color="auto"/>
                    <w:left w:val="none" w:sz="0" w:space="0" w:color="auto"/>
                    <w:bottom w:val="none" w:sz="0" w:space="0" w:color="auto"/>
                    <w:right w:val="none" w:sz="0" w:space="0" w:color="auto"/>
                  </w:divBdr>
                  <w:divsChild>
                    <w:div w:id="1207179166">
                      <w:marLeft w:val="0"/>
                      <w:marRight w:val="0"/>
                      <w:marTop w:val="0"/>
                      <w:marBottom w:val="0"/>
                      <w:divBdr>
                        <w:top w:val="none" w:sz="0" w:space="0" w:color="auto"/>
                        <w:left w:val="none" w:sz="0" w:space="0" w:color="auto"/>
                        <w:bottom w:val="none" w:sz="0" w:space="0" w:color="auto"/>
                        <w:right w:val="none" w:sz="0" w:space="0" w:color="auto"/>
                      </w:divBdr>
                    </w:div>
                  </w:divsChild>
                </w:div>
                <w:div w:id="180363999">
                  <w:marLeft w:val="0"/>
                  <w:marRight w:val="0"/>
                  <w:marTop w:val="0"/>
                  <w:marBottom w:val="0"/>
                  <w:divBdr>
                    <w:top w:val="none" w:sz="0" w:space="0" w:color="auto"/>
                    <w:left w:val="none" w:sz="0" w:space="0" w:color="auto"/>
                    <w:bottom w:val="none" w:sz="0" w:space="0" w:color="auto"/>
                    <w:right w:val="none" w:sz="0" w:space="0" w:color="auto"/>
                  </w:divBdr>
                  <w:divsChild>
                    <w:div w:id="55394142">
                      <w:marLeft w:val="0"/>
                      <w:marRight w:val="0"/>
                      <w:marTop w:val="0"/>
                      <w:marBottom w:val="0"/>
                      <w:divBdr>
                        <w:top w:val="none" w:sz="0" w:space="0" w:color="auto"/>
                        <w:left w:val="none" w:sz="0" w:space="0" w:color="auto"/>
                        <w:bottom w:val="none" w:sz="0" w:space="0" w:color="auto"/>
                        <w:right w:val="none" w:sz="0" w:space="0" w:color="auto"/>
                      </w:divBdr>
                    </w:div>
                  </w:divsChild>
                </w:div>
                <w:div w:id="98064462">
                  <w:marLeft w:val="0"/>
                  <w:marRight w:val="0"/>
                  <w:marTop w:val="0"/>
                  <w:marBottom w:val="0"/>
                  <w:divBdr>
                    <w:top w:val="none" w:sz="0" w:space="0" w:color="auto"/>
                    <w:left w:val="none" w:sz="0" w:space="0" w:color="auto"/>
                    <w:bottom w:val="none" w:sz="0" w:space="0" w:color="auto"/>
                    <w:right w:val="none" w:sz="0" w:space="0" w:color="auto"/>
                  </w:divBdr>
                  <w:divsChild>
                    <w:div w:id="1172451401">
                      <w:marLeft w:val="0"/>
                      <w:marRight w:val="0"/>
                      <w:marTop w:val="0"/>
                      <w:marBottom w:val="0"/>
                      <w:divBdr>
                        <w:top w:val="none" w:sz="0" w:space="0" w:color="auto"/>
                        <w:left w:val="none" w:sz="0" w:space="0" w:color="auto"/>
                        <w:bottom w:val="none" w:sz="0" w:space="0" w:color="auto"/>
                        <w:right w:val="none" w:sz="0" w:space="0" w:color="auto"/>
                      </w:divBdr>
                    </w:div>
                  </w:divsChild>
                </w:div>
                <w:div w:id="1492021612">
                  <w:marLeft w:val="0"/>
                  <w:marRight w:val="0"/>
                  <w:marTop w:val="0"/>
                  <w:marBottom w:val="0"/>
                  <w:divBdr>
                    <w:top w:val="none" w:sz="0" w:space="0" w:color="auto"/>
                    <w:left w:val="none" w:sz="0" w:space="0" w:color="auto"/>
                    <w:bottom w:val="none" w:sz="0" w:space="0" w:color="auto"/>
                    <w:right w:val="none" w:sz="0" w:space="0" w:color="auto"/>
                  </w:divBdr>
                  <w:divsChild>
                    <w:div w:id="1210923611">
                      <w:marLeft w:val="0"/>
                      <w:marRight w:val="0"/>
                      <w:marTop w:val="0"/>
                      <w:marBottom w:val="0"/>
                      <w:divBdr>
                        <w:top w:val="none" w:sz="0" w:space="0" w:color="auto"/>
                        <w:left w:val="none" w:sz="0" w:space="0" w:color="auto"/>
                        <w:bottom w:val="none" w:sz="0" w:space="0" w:color="auto"/>
                        <w:right w:val="none" w:sz="0" w:space="0" w:color="auto"/>
                      </w:divBdr>
                    </w:div>
                  </w:divsChild>
                </w:div>
                <w:div w:id="142553590">
                  <w:marLeft w:val="0"/>
                  <w:marRight w:val="0"/>
                  <w:marTop w:val="0"/>
                  <w:marBottom w:val="0"/>
                  <w:divBdr>
                    <w:top w:val="none" w:sz="0" w:space="0" w:color="auto"/>
                    <w:left w:val="none" w:sz="0" w:space="0" w:color="auto"/>
                    <w:bottom w:val="none" w:sz="0" w:space="0" w:color="auto"/>
                    <w:right w:val="none" w:sz="0" w:space="0" w:color="auto"/>
                  </w:divBdr>
                  <w:divsChild>
                    <w:div w:id="1451439355">
                      <w:marLeft w:val="0"/>
                      <w:marRight w:val="0"/>
                      <w:marTop w:val="0"/>
                      <w:marBottom w:val="0"/>
                      <w:divBdr>
                        <w:top w:val="none" w:sz="0" w:space="0" w:color="auto"/>
                        <w:left w:val="none" w:sz="0" w:space="0" w:color="auto"/>
                        <w:bottom w:val="none" w:sz="0" w:space="0" w:color="auto"/>
                        <w:right w:val="none" w:sz="0" w:space="0" w:color="auto"/>
                      </w:divBdr>
                    </w:div>
                  </w:divsChild>
                </w:div>
                <w:div w:id="2121021482">
                  <w:marLeft w:val="0"/>
                  <w:marRight w:val="0"/>
                  <w:marTop w:val="0"/>
                  <w:marBottom w:val="0"/>
                  <w:divBdr>
                    <w:top w:val="none" w:sz="0" w:space="0" w:color="auto"/>
                    <w:left w:val="none" w:sz="0" w:space="0" w:color="auto"/>
                    <w:bottom w:val="none" w:sz="0" w:space="0" w:color="auto"/>
                    <w:right w:val="none" w:sz="0" w:space="0" w:color="auto"/>
                  </w:divBdr>
                  <w:divsChild>
                    <w:div w:id="1291860999">
                      <w:marLeft w:val="0"/>
                      <w:marRight w:val="0"/>
                      <w:marTop w:val="0"/>
                      <w:marBottom w:val="0"/>
                      <w:divBdr>
                        <w:top w:val="none" w:sz="0" w:space="0" w:color="auto"/>
                        <w:left w:val="none" w:sz="0" w:space="0" w:color="auto"/>
                        <w:bottom w:val="none" w:sz="0" w:space="0" w:color="auto"/>
                        <w:right w:val="none" w:sz="0" w:space="0" w:color="auto"/>
                      </w:divBdr>
                    </w:div>
                  </w:divsChild>
                </w:div>
                <w:div w:id="1773742761">
                  <w:marLeft w:val="0"/>
                  <w:marRight w:val="0"/>
                  <w:marTop w:val="0"/>
                  <w:marBottom w:val="0"/>
                  <w:divBdr>
                    <w:top w:val="none" w:sz="0" w:space="0" w:color="auto"/>
                    <w:left w:val="none" w:sz="0" w:space="0" w:color="auto"/>
                    <w:bottom w:val="none" w:sz="0" w:space="0" w:color="auto"/>
                    <w:right w:val="none" w:sz="0" w:space="0" w:color="auto"/>
                  </w:divBdr>
                  <w:divsChild>
                    <w:div w:id="874582780">
                      <w:marLeft w:val="0"/>
                      <w:marRight w:val="0"/>
                      <w:marTop w:val="0"/>
                      <w:marBottom w:val="0"/>
                      <w:divBdr>
                        <w:top w:val="none" w:sz="0" w:space="0" w:color="auto"/>
                        <w:left w:val="none" w:sz="0" w:space="0" w:color="auto"/>
                        <w:bottom w:val="none" w:sz="0" w:space="0" w:color="auto"/>
                        <w:right w:val="none" w:sz="0" w:space="0" w:color="auto"/>
                      </w:divBdr>
                    </w:div>
                  </w:divsChild>
                </w:div>
                <w:div w:id="1764062823">
                  <w:marLeft w:val="0"/>
                  <w:marRight w:val="0"/>
                  <w:marTop w:val="0"/>
                  <w:marBottom w:val="0"/>
                  <w:divBdr>
                    <w:top w:val="none" w:sz="0" w:space="0" w:color="auto"/>
                    <w:left w:val="none" w:sz="0" w:space="0" w:color="auto"/>
                    <w:bottom w:val="none" w:sz="0" w:space="0" w:color="auto"/>
                    <w:right w:val="none" w:sz="0" w:space="0" w:color="auto"/>
                  </w:divBdr>
                  <w:divsChild>
                    <w:div w:id="8472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8151">
          <w:marLeft w:val="0"/>
          <w:marRight w:val="0"/>
          <w:marTop w:val="0"/>
          <w:marBottom w:val="0"/>
          <w:divBdr>
            <w:top w:val="none" w:sz="0" w:space="0" w:color="auto"/>
            <w:left w:val="none" w:sz="0" w:space="0" w:color="auto"/>
            <w:bottom w:val="none" w:sz="0" w:space="0" w:color="auto"/>
            <w:right w:val="none" w:sz="0" w:space="0" w:color="auto"/>
          </w:divBdr>
        </w:div>
        <w:div w:id="1588996267">
          <w:marLeft w:val="0"/>
          <w:marRight w:val="0"/>
          <w:marTop w:val="0"/>
          <w:marBottom w:val="0"/>
          <w:divBdr>
            <w:top w:val="none" w:sz="0" w:space="0" w:color="auto"/>
            <w:left w:val="none" w:sz="0" w:space="0" w:color="auto"/>
            <w:bottom w:val="none" w:sz="0" w:space="0" w:color="auto"/>
            <w:right w:val="none" w:sz="0" w:space="0" w:color="auto"/>
          </w:divBdr>
        </w:div>
        <w:div w:id="817578779">
          <w:marLeft w:val="0"/>
          <w:marRight w:val="0"/>
          <w:marTop w:val="0"/>
          <w:marBottom w:val="0"/>
          <w:divBdr>
            <w:top w:val="none" w:sz="0" w:space="0" w:color="auto"/>
            <w:left w:val="none" w:sz="0" w:space="0" w:color="auto"/>
            <w:bottom w:val="none" w:sz="0" w:space="0" w:color="auto"/>
            <w:right w:val="none" w:sz="0" w:space="0" w:color="auto"/>
          </w:divBdr>
        </w:div>
        <w:div w:id="225841879">
          <w:marLeft w:val="0"/>
          <w:marRight w:val="0"/>
          <w:marTop w:val="0"/>
          <w:marBottom w:val="0"/>
          <w:divBdr>
            <w:top w:val="none" w:sz="0" w:space="0" w:color="auto"/>
            <w:left w:val="none" w:sz="0" w:space="0" w:color="auto"/>
            <w:bottom w:val="none" w:sz="0" w:space="0" w:color="auto"/>
            <w:right w:val="none" w:sz="0" w:space="0" w:color="auto"/>
          </w:divBdr>
        </w:div>
        <w:div w:id="1335189062">
          <w:marLeft w:val="0"/>
          <w:marRight w:val="0"/>
          <w:marTop w:val="0"/>
          <w:marBottom w:val="0"/>
          <w:divBdr>
            <w:top w:val="none" w:sz="0" w:space="0" w:color="auto"/>
            <w:left w:val="none" w:sz="0" w:space="0" w:color="auto"/>
            <w:bottom w:val="none" w:sz="0" w:space="0" w:color="auto"/>
            <w:right w:val="none" w:sz="0" w:space="0" w:color="auto"/>
          </w:divBdr>
        </w:div>
        <w:div w:id="963199255">
          <w:marLeft w:val="0"/>
          <w:marRight w:val="0"/>
          <w:marTop w:val="0"/>
          <w:marBottom w:val="0"/>
          <w:divBdr>
            <w:top w:val="none" w:sz="0" w:space="0" w:color="auto"/>
            <w:left w:val="none" w:sz="0" w:space="0" w:color="auto"/>
            <w:bottom w:val="none" w:sz="0" w:space="0" w:color="auto"/>
            <w:right w:val="none" w:sz="0" w:space="0" w:color="auto"/>
          </w:divBdr>
        </w:div>
        <w:div w:id="1001008973">
          <w:marLeft w:val="0"/>
          <w:marRight w:val="0"/>
          <w:marTop w:val="0"/>
          <w:marBottom w:val="0"/>
          <w:divBdr>
            <w:top w:val="none" w:sz="0" w:space="0" w:color="auto"/>
            <w:left w:val="none" w:sz="0" w:space="0" w:color="auto"/>
            <w:bottom w:val="none" w:sz="0" w:space="0" w:color="auto"/>
            <w:right w:val="none" w:sz="0" w:space="0" w:color="auto"/>
          </w:divBdr>
        </w:div>
        <w:div w:id="832985186">
          <w:marLeft w:val="0"/>
          <w:marRight w:val="0"/>
          <w:marTop w:val="0"/>
          <w:marBottom w:val="0"/>
          <w:divBdr>
            <w:top w:val="none" w:sz="0" w:space="0" w:color="auto"/>
            <w:left w:val="none" w:sz="0" w:space="0" w:color="auto"/>
            <w:bottom w:val="none" w:sz="0" w:space="0" w:color="auto"/>
            <w:right w:val="none" w:sz="0" w:space="0" w:color="auto"/>
          </w:divBdr>
        </w:div>
        <w:div w:id="1176846952">
          <w:marLeft w:val="0"/>
          <w:marRight w:val="0"/>
          <w:marTop w:val="0"/>
          <w:marBottom w:val="0"/>
          <w:divBdr>
            <w:top w:val="none" w:sz="0" w:space="0" w:color="auto"/>
            <w:left w:val="none" w:sz="0" w:space="0" w:color="auto"/>
            <w:bottom w:val="none" w:sz="0" w:space="0" w:color="auto"/>
            <w:right w:val="none" w:sz="0" w:space="0" w:color="auto"/>
          </w:divBdr>
        </w:div>
        <w:div w:id="481972909">
          <w:marLeft w:val="0"/>
          <w:marRight w:val="0"/>
          <w:marTop w:val="0"/>
          <w:marBottom w:val="0"/>
          <w:divBdr>
            <w:top w:val="none" w:sz="0" w:space="0" w:color="auto"/>
            <w:left w:val="none" w:sz="0" w:space="0" w:color="auto"/>
            <w:bottom w:val="none" w:sz="0" w:space="0" w:color="auto"/>
            <w:right w:val="none" w:sz="0" w:space="0" w:color="auto"/>
          </w:divBdr>
        </w:div>
        <w:div w:id="1422213067">
          <w:marLeft w:val="0"/>
          <w:marRight w:val="0"/>
          <w:marTop w:val="0"/>
          <w:marBottom w:val="0"/>
          <w:divBdr>
            <w:top w:val="none" w:sz="0" w:space="0" w:color="auto"/>
            <w:left w:val="none" w:sz="0" w:space="0" w:color="auto"/>
            <w:bottom w:val="none" w:sz="0" w:space="0" w:color="auto"/>
            <w:right w:val="none" w:sz="0" w:space="0" w:color="auto"/>
          </w:divBdr>
        </w:div>
        <w:div w:id="2037853821">
          <w:marLeft w:val="0"/>
          <w:marRight w:val="0"/>
          <w:marTop w:val="0"/>
          <w:marBottom w:val="0"/>
          <w:divBdr>
            <w:top w:val="none" w:sz="0" w:space="0" w:color="auto"/>
            <w:left w:val="none" w:sz="0" w:space="0" w:color="auto"/>
            <w:bottom w:val="none" w:sz="0" w:space="0" w:color="auto"/>
            <w:right w:val="none" w:sz="0" w:space="0" w:color="auto"/>
          </w:divBdr>
        </w:div>
        <w:div w:id="33389835">
          <w:marLeft w:val="0"/>
          <w:marRight w:val="0"/>
          <w:marTop w:val="0"/>
          <w:marBottom w:val="0"/>
          <w:divBdr>
            <w:top w:val="none" w:sz="0" w:space="0" w:color="auto"/>
            <w:left w:val="none" w:sz="0" w:space="0" w:color="auto"/>
            <w:bottom w:val="none" w:sz="0" w:space="0" w:color="auto"/>
            <w:right w:val="none" w:sz="0" w:space="0" w:color="auto"/>
          </w:divBdr>
        </w:div>
        <w:div w:id="1212352758">
          <w:marLeft w:val="0"/>
          <w:marRight w:val="0"/>
          <w:marTop w:val="0"/>
          <w:marBottom w:val="0"/>
          <w:divBdr>
            <w:top w:val="none" w:sz="0" w:space="0" w:color="auto"/>
            <w:left w:val="none" w:sz="0" w:space="0" w:color="auto"/>
            <w:bottom w:val="none" w:sz="0" w:space="0" w:color="auto"/>
            <w:right w:val="none" w:sz="0" w:space="0" w:color="auto"/>
          </w:divBdr>
        </w:div>
        <w:div w:id="1102065084">
          <w:marLeft w:val="0"/>
          <w:marRight w:val="0"/>
          <w:marTop w:val="0"/>
          <w:marBottom w:val="0"/>
          <w:divBdr>
            <w:top w:val="none" w:sz="0" w:space="0" w:color="auto"/>
            <w:left w:val="none" w:sz="0" w:space="0" w:color="auto"/>
            <w:bottom w:val="none" w:sz="0" w:space="0" w:color="auto"/>
            <w:right w:val="none" w:sz="0" w:space="0" w:color="auto"/>
          </w:divBdr>
        </w:div>
        <w:div w:id="326902679">
          <w:marLeft w:val="0"/>
          <w:marRight w:val="0"/>
          <w:marTop w:val="0"/>
          <w:marBottom w:val="0"/>
          <w:divBdr>
            <w:top w:val="none" w:sz="0" w:space="0" w:color="auto"/>
            <w:left w:val="none" w:sz="0" w:space="0" w:color="auto"/>
            <w:bottom w:val="none" w:sz="0" w:space="0" w:color="auto"/>
            <w:right w:val="none" w:sz="0" w:space="0" w:color="auto"/>
          </w:divBdr>
        </w:div>
        <w:div w:id="2010400640">
          <w:marLeft w:val="0"/>
          <w:marRight w:val="0"/>
          <w:marTop w:val="0"/>
          <w:marBottom w:val="0"/>
          <w:divBdr>
            <w:top w:val="none" w:sz="0" w:space="0" w:color="auto"/>
            <w:left w:val="none" w:sz="0" w:space="0" w:color="auto"/>
            <w:bottom w:val="none" w:sz="0" w:space="0" w:color="auto"/>
            <w:right w:val="none" w:sz="0" w:space="0" w:color="auto"/>
          </w:divBdr>
        </w:div>
        <w:div w:id="334920191">
          <w:marLeft w:val="0"/>
          <w:marRight w:val="0"/>
          <w:marTop w:val="0"/>
          <w:marBottom w:val="0"/>
          <w:divBdr>
            <w:top w:val="none" w:sz="0" w:space="0" w:color="auto"/>
            <w:left w:val="none" w:sz="0" w:space="0" w:color="auto"/>
            <w:bottom w:val="none" w:sz="0" w:space="0" w:color="auto"/>
            <w:right w:val="none" w:sz="0" w:space="0" w:color="auto"/>
          </w:divBdr>
        </w:div>
        <w:div w:id="1695838130">
          <w:marLeft w:val="0"/>
          <w:marRight w:val="0"/>
          <w:marTop w:val="0"/>
          <w:marBottom w:val="0"/>
          <w:divBdr>
            <w:top w:val="none" w:sz="0" w:space="0" w:color="auto"/>
            <w:left w:val="none" w:sz="0" w:space="0" w:color="auto"/>
            <w:bottom w:val="none" w:sz="0" w:space="0" w:color="auto"/>
            <w:right w:val="none" w:sz="0" w:space="0" w:color="auto"/>
          </w:divBdr>
        </w:div>
        <w:div w:id="598029054">
          <w:marLeft w:val="0"/>
          <w:marRight w:val="0"/>
          <w:marTop w:val="0"/>
          <w:marBottom w:val="0"/>
          <w:divBdr>
            <w:top w:val="none" w:sz="0" w:space="0" w:color="auto"/>
            <w:left w:val="none" w:sz="0" w:space="0" w:color="auto"/>
            <w:bottom w:val="none" w:sz="0" w:space="0" w:color="auto"/>
            <w:right w:val="none" w:sz="0" w:space="0" w:color="auto"/>
          </w:divBdr>
        </w:div>
        <w:div w:id="1340425821">
          <w:marLeft w:val="0"/>
          <w:marRight w:val="0"/>
          <w:marTop w:val="0"/>
          <w:marBottom w:val="0"/>
          <w:divBdr>
            <w:top w:val="none" w:sz="0" w:space="0" w:color="auto"/>
            <w:left w:val="none" w:sz="0" w:space="0" w:color="auto"/>
            <w:bottom w:val="none" w:sz="0" w:space="0" w:color="auto"/>
            <w:right w:val="none" w:sz="0" w:space="0" w:color="auto"/>
          </w:divBdr>
        </w:div>
        <w:div w:id="2098792769">
          <w:marLeft w:val="0"/>
          <w:marRight w:val="0"/>
          <w:marTop w:val="0"/>
          <w:marBottom w:val="0"/>
          <w:divBdr>
            <w:top w:val="none" w:sz="0" w:space="0" w:color="auto"/>
            <w:left w:val="none" w:sz="0" w:space="0" w:color="auto"/>
            <w:bottom w:val="none" w:sz="0" w:space="0" w:color="auto"/>
            <w:right w:val="none" w:sz="0" w:space="0" w:color="auto"/>
          </w:divBdr>
        </w:div>
        <w:div w:id="1480076876">
          <w:marLeft w:val="0"/>
          <w:marRight w:val="0"/>
          <w:marTop w:val="0"/>
          <w:marBottom w:val="0"/>
          <w:divBdr>
            <w:top w:val="none" w:sz="0" w:space="0" w:color="auto"/>
            <w:left w:val="none" w:sz="0" w:space="0" w:color="auto"/>
            <w:bottom w:val="none" w:sz="0" w:space="0" w:color="auto"/>
            <w:right w:val="none" w:sz="0" w:space="0" w:color="auto"/>
          </w:divBdr>
          <w:divsChild>
            <w:div w:id="1823161637">
              <w:marLeft w:val="-75"/>
              <w:marRight w:val="0"/>
              <w:marTop w:val="30"/>
              <w:marBottom w:val="30"/>
              <w:divBdr>
                <w:top w:val="none" w:sz="0" w:space="0" w:color="auto"/>
                <w:left w:val="none" w:sz="0" w:space="0" w:color="auto"/>
                <w:bottom w:val="none" w:sz="0" w:space="0" w:color="auto"/>
                <w:right w:val="none" w:sz="0" w:space="0" w:color="auto"/>
              </w:divBdr>
              <w:divsChild>
                <w:div w:id="799300943">
                  <w:marLeft w:val="0"/>
                  <w:marRight w:val="0"/>
                  <w:marTop w:val="0"/>
                  <w:marBottom w:val="0"/>
                  <w:divBdr>
                    <w:top w:val="none" w:sz="0" w:space="0" w:color="auto"/>
                    <w:left w:val="none" w:sz="0" w:space="0" w:color="auto"/>
                    <w:bottom w:val="none" w:sz="0" w:space="0" w:color="auto"/>
                    <w:right w:val="none" w:sz="0" w:space="0" w:color="auto"/>
                  </w:divBdr>
                  <w:divsChild>
                    <w:div w:id="29305770">
                      <w:marLeft w:val="0"/>
                      <w:marRight w:val="0"/>
                      <w:marTop w:val="0"/>
                      <w:marBottom w:val="0"/>
                      <w:divBdr>
                        <w:top w:val="none" w:sz="0" w:space="0" w:color="auto"/>
                        <w:left w:val="none" w:sz="0" w:space="0" w:color="auto"/>
                        <w:bottom w:val="none" w:sz="0" w:space="0" w:color="auto"/>
                        <w:right w:val="none" w:sz="0" w:space="0" w:color="auto"/>
                      </w:divBdr>
                    </w:div>
                  </w:divsChild>
                </w:div>
                <w:div w:id="1075856232">
                  <w:marLeft w:val="0"/>
                  <w:marRight w:val="0"/>
                  <w:marTop w:val="0"/>
                  <w:marBottom w:val="0"/>
                  <w:divBdr>
                    <w:top w:val="none" w:sz="0" w:space="0" w:color="auto"/>
                    <w:left w:val="none" w:sz="0" w:space="0" w:color="auto"/>
                    <w:bottom w:val="none" w:sz="0" w:space="0" w:color="auto"/>
                    <w:right w:val="none" w:sz="0" w:space="0" w:color="auto"/>
                  </w:divBdr>
                  <w:divsChild>
                    <w:div w:id="1207257051">
                      <w:marLeft w:val="0"/>
                      <w:marRight w:val="0"/>
                      <w:marTop w:val="0"/>
                      <w:marBottom w:val="0"/>
                      <w:divBdr>
                        <w:top w:val="none" w:sz="0" w:space="0" w:color="auto"/>
                        <w:left w:val="none" w:sz="0" w:space="0" w:color="auto"/>
                        <w:bottom w:val="none" w:sz="0" w:space="0" w:color="auto"/>
                        <w:right w:val="none" w:sz="0" w:space="0" w:color="auto"/>
                      </w:divBdr>
                    </w:div>
                  </w:divsChild>
                </w:div>
                <w:div w:id="302927625">
                  <w:marLeft w:val="0"/>
                  <w:marRight w:val="0"/>
                  <w:marTop w:val="0"/>
                  <w:marBottom w:val="0"/>
                  <w:divBdr>
                    <w:top w:val="none" w:sz="0" w:space="0" w:color="auto"/>
                    <w:left w:val="none" w:sz="0" w:space="0" w:color="auto"/>
                    <w:bottom w:val="none" w:sz="0" w:space="0" w:color="auto"/>
                    <w:right w:val="none" w:sz="0" w:space="0" w:color="auto"/>
                  </w:divBdr>
                  <w:divsChild>
                    <w:div w:id="469521501">
                      <w:marLeft w:val="0"/>
                      <w:marRight w:val="0"/>
                      <w:marTop w:val="0"/>
                      <w:marBottom w:val="0"/>
                      <w:divBdr>
                        <w:top w:val="none" w:sz="0" w:space="0" w:color="auto"/>
                        <w:left w:val="none" w:sz="0" w:space="0" w:color="auto"/>
                        <w:bottom w:val="none" w:sz="0" w:space="0" w:color="auto"/>
                        <w:right w:val="none" w:sz="0" w:space="0" w:color="auto"/>
                      </w:divBdr>
                    </w:div>
                  </w:divsChild>
                </w:div>
                <w:div w:id="913441750">
                  <w:marLeft w:val="0"/>
                  <w:marRight w:val="0"/>
                  <w:marTop w:val="0"/>
                  <w:marBottom w:val="0"/>
                  <w:divBdr>
                    <w:top w:val="none" w:sz="0" w:space="0" w:color="auto"/>
                    <w:left w:val="none" w:sz="0" w:space="0" w:color="auto"/>
                    <w:bottom w:val="none" w:sz="0" w:space="0" w:color="auto"/>
                    <w:right w:val="none" w:sz="0" w:space="0" w:color="auto"/>
                  </w:divBdr>
                  <w:divsChild>
                    <w:div w:id="664473959">
                      <w:marLeft w:val="0"/>
                      <w:marRight w:val="0"/>
                      <w:marTop w:val="0"/>
                      <w:marBottom w:val="0"/>
                      <w:divBdr>
                        <w:top w:val="none" w:sz="0" w:space="0" w:color="auto"/>
                        <w:left w:val="none" w:sz="0" w:space="0" w:color="auto"/>
                        <w:bottom w:val="none" w:sz="0" w:space="0" w:color="auto"/>
                        <w:right w:val="none" w:sz="0" w:space="0" w:color="auto"/>
                      </w:divBdr>
                    </w:div>
                  </w:divsChild>
                </w:div>
                <w:div w:id="912857492">
                  <w:marLeft w:val="0"/>
                  <w:marRight w:val="0"/>
                  <w:marTop w:val="0"/>
                  <w:marBottom w:val="0"/>
                  <w:divBdr>
                    <w:top w:val="none" w:sz="0" w:space="0" w:color="auto"/>
                    <w:left w:val="none" w:sz="0" w:space="0" w:color="auto"/>
                    <w:bottom w:val="none" w:sz="0" w:space="0" w:color="auto"/>
                    <w:right w:val="none" w:sz="0" w:space="0" w:color="auto"/>
                  </w:divBdr>
                  <w:divsChild>
                    <w:div w:id="685250219">
                      <w:marLeft w:val="0"/>
                      <w:marRight w:val="0"/>
                      <w:marTop w:val="0"/>
                      <w:marBottom w:val="0"/>
                      <w:divBdr>
                        <w:top w:val="none" w:sz="0" w:space="0" w:color="auto"/>
                        <w:left w:val="none" w:sz="0" w:space="0" w:color="auto"/>
                        <w:bottom w:val="none" w:sz="0" w:space="0" w:color="auto"/>
                        <w:right w:val="none" w:sz="0" w:space="0" w:color="auto"/>
                      </w:divBdr>
                    </w:div>
                  </w:divsChild>
                </w:div>
                <w:div w:id="1635597686">
                  <w:marLeft w:val="0"/>
                  <w:marRight w:val="0"/>
                  <w:marTop w:val="0"/>
                  <w:marBottom w:val="0"/>
                  <w:divBdr>
                    <w:top w:val="none" w:sz="0" w:space="0" w:color="auto"/>
                    <w:left w:val="none" w:sz="0" w:space="0" w:color="auto"/>
                    <w:bottom w:val="none" w:sz="0" w:space="0" w:color="auto"/>
                    <w:right w:val="none" w:sz="0" w:space="0" w:color="auto"/>
                  </w:divBdr>
                  <w:divsChild>
                    <w:div w:id="1335643808">
                      <w:marLeft w:val="0"/>
                      <w:marRight w:val="0"/>
                      <w:marTop w:val="0"/>
                      <w:marBottom w:val="0"/>
                      <w:divBdr>
                        <w:top w:val="none" w:sz="0" w:space="0" w:color="auto"/>
                        <w:left w:val="none" w:sz="0" w:space="0" w:color="auto"/>
                        <w:bottom w:val="none" w:sz="0" w:space="0" w:color="auto"/>
                        <w:right w:val="none" w:sz="0" w:space="0" w:color="auto"/>
                      </w:divBdr>
                    </w:div>
                  </w:divsChild>
                </w:div>
                <w:div w:id="1718579218">
                  <w:marLeft w:val="0"/>
                  <w:marRight w:val="0"/>
                  <w:marTop w:val="0"/>
                  <w:marBottom w:val="0"/>
                  <w:divBdr>
                    <w:top w:val="none" w:sz="0" w:space="0" w:color="auto"/>
                    <w:left w:val="none" w:sz="0" w:space="0" w:color="auto"/>
                    <w:bottom w:val="none" w:sz="0" w:space="0" w:color="auto"/>
                    <w:right w:val="none" w:sz="0" w:space="0" w:color="auto"/>
                  </w:divBdr>
                  <w:divsChild>
                    <w:div w:id="1970820321">
                      <w:marLeft w:val="0"/>
                      <w:marRight w:val="0"/>
                      <w:marTop w:val="0"/>
                      <w:marBottom w:val="0"/>
                      <w:divBdr>
                        <w:top w:val="none" w:sz="0" w:space="0" w:color="auto"/>
                        <w:left w:val="none" w:sz="0" w:space="0" w:color="auto"/>
                        <w:bottom w:val="none" w:sz="0" w:space="0" w:color="auto"/>
                        <w:right w:val="none" w:sz="0" w:space="0" w:color="auto"/>
                      </w:divBdr>
                    </w:div>
                  </w:divsChild>
                </w:div>
                <w:div w:id="317807500">
                  <w:marLeft w:val="0"/>
                  <w:marRight w:val="0"/>
                  <w:marTop w:val="0"/>
                  <w:marBottom w:val="0"/>
                  <w:divBdr>
                    <w:top w:val="none" w:sz="0" w:space="0" w:color="auto"/>
                    <w:left w:val="none" w:sz="0" w:space="0" w:color="auto"/>
                    <w:bottom w:val="none" w:sz="0" w:space="0" w:color="auto"/>
                    <w:right w:val="none" w:sz="0" w:space="0" w:color="auto"/>
                  </w:divBdr>
                  <w:divsChild>
                    <w:div w:id="346099930">
                      <w:marLeft w:val="0"/>
                      <w:marRight w:val="0"/>
                      <w:marTop w:val="0"/>
                      <w:marBottom w:val="0"/>
                      <w:divBdr>
                        <w:top w:val="none" w:sz="0" w:space="0" w:color="auto"/>
                        <w:left w:val="none" w:sz="0" w:space="0" w:color="auto"/>
                        <w:bottom w:val="none" w:sz="0" w:space="0" w:color="auto"/>
                        <w:right w:val="none" w:sz="0" w:space="0" w:color="auto"/>
                      </w:divBdr>
                    </w:div>
                  </w:divsChild>
                </w:div>
                <w:div w:id="1966738281">
                  <w:marLeft w:val="0"/>
                  <w:marRight w:val="0"/>
                  <w:marTop w:val="0"/>
                  <w:marBottom w:val="0"/>
                  <w:divBdr>
                    <w:top w:val="none" w:sz="0" w:space="0" w:color="auto"/>
                    <w:left w:val="none" w:sz="0" w:space="0" w:color="auto"/>
                    <w:bottom w:val="none" w:sz="0" w:space="0" w:color="auto"/>
                    <w:right w:val="none" w:sz="0" w:space="0" w:color="auto"/>
                  </w:divBdr>
                  <w:divsChild>
                    <w:div w:id="495387911">
                      <w:marLeft w:val="0"/>
                      <w:marRight w:val="0"/>
                      <w:marTop w:val="0"/>
                      <w:marBottom w:val="0"/>
                      <w:divBdr>
                        <w:top w:val="none" w:sz="0" w:space="0" w:color="auto"/>
                        <w:left w:val="none" w:sz="0" w:space="0" w:color="auto"/>
                        <w:bottom w:val="none" w:sz="0" w:space="0" w:color="auto"/>
                        <w:right w:val="none" w:sz="0" w:space="0" w:color="auto"/>
                      </w:divBdr>
                    </w:div>
                  </w:divsChild>
                </w:div>
                <w:div w:id="888371943">
                  <w:marLeft w:val="0"/>
                  <w:marRight w:val="0"/>
                  <w:marTop w:val="0"/>
                  <w:marBottom w:val="0"/>
                  <w:divBdr>
                    <w:top w:val="none" w:sz="0" w:space="0" w:color="auto"/>
                    <w:left w:val="none" w:sz="0" w:space="0" w:color="auto"/>
                    <w:bottom w:val="none" w:sz="0" w:space="0" w:color="auto"/>
                    <w:right w:val="none" w:sz="0" w:space="0" w:color="auto"/>
                  </w:divBdr>
                  <w:divsChild>
                    <w:div w:id="959188067">
                      <w:marLeft w:val="0"/>
                      <w:marRight w:val="0"/>
                      <w:marTop w:val="0"/>
                      <w:marBottom w:val="0"/>
                      <w:divBdr>
                        <w:top w:val="none" w:sz="0" w:space="0" w:color="auto"/>
                        <w:left w:val="none" w:sz="0" w:space="0" w:color="auto"/>
                        <w:bottom w:val="none" w:sz="0" w:space="0" w:color="auto"/>
                        <w:right w:val="none" w:sz="0" w:space="0" w:color="auto"/>
                      </w:divBdr>
                    </w:div>
                  </w:divsChild>
                </w:div>
                <w:div w:id="1298610804">
                  <w:marLeft w:val="0"/>
                  <w:marRight w:val="0"/>
                  <w:marTop w:val="0"/>
                  <w:marBottom w:val="0"/>
                  <w:divBdr>
                    <w:top w:val="none" w:sz="0" w:space="0" w:color="auto"/>
                    <w:left w:val="none" w:sz="0" w:space="0" w:color="auto"/>
                    <w:bottom w:val="none" w:sz="0" w:space="0" w:color="auto"/>
                    <w:right w:val="none" w:sz="0" w:space="0" w:color="auto"/>
                  </w:divBdr>
                  <w:divsChild>
                    <w:div w:id="621154664">
                      <w:marLeft w:val="0"/>
                      <w:marRight w:val="0"/>
                      <w:marTop w:val="0"/>
                      <w:marBottom w:val="0"/>
                      <w:divBdr>
                        <w:top w:val="none" w:sz="0" w:space="0" w:color="auto"/>
                        <w:left w:val="none" w:sz="0" w:space="0" w:color="auto"/>
                        <w:bottom w:val="none" w:sz="0" w:space="0" w:color="auto"/>
                        <w:right w:val="none" w:sz="0" w:space="0" w:color="auto"/>
                      </w:divBdr>
                    </w:div>
                  </w:divsChild>
                </w:div>
                <w:div w:id="320231515">
                  <w:marLeft w:val="0"/>
                  <w:marRight w:val="0"/>
                  <w:marTop w:val="0"/>
                  <w:marBottom w:val="0"/>
                  <w:divBdr>
                    <w:top w:val="none" w:sz="0" w:space="0" w:color="auto"/>
                    <w:left w:val="none" w:sz="0" w:space="0" w:color="auto"/>
                    <w:bottom w:val="none" w:sz="0" w:space="0" w:color="auto"/>
                    <w:right w:val="none" w:sz="0" w:space="0" w:color="auto"/>
                  </w:divBdr>
                  <w:divsChild>
                    <w:div w:id="2112967336">
                      <w:marLeft w:val="0"/>
                      <w:marRight w:val="0"/>
                      <w:marTop w:val="0"/>
                      <w:marBottom w:val="0"/>
                      <w:divBdr>
                        <w:top w:val="none" w:sz="0" w:space="0" w:color="auto"/>
                        <w:left w:val="none" w:sz="0" w:space="0" w:color="auto"/>
                        <w:bottom w:val="none" w:sz="0" w:space="0" w:color="auto"/>
                        <w:right w:val="none" w:sz="0" w:space="0" w:color="auto"/>
                      </w:divBdr>
                    </w:div>
                  </w:divsChild>
                </w:div>
                <w:div w:id="929045260">
                  <w:marLeft w:val="0"/>
                  <w:marRight w:val="0"/>
                  <w:marTop w:val="0"/>
                  <w:marBottom w:val="0"/>
                  <w:divBdr>
                    <w:top w:val="none" w:sz="0" w:space="0" w:color="auto"/>
                    <w:left w:val="none" w:sz="0" w:space="0" w:color="auto"/>
                    <w:bottom w:val="none" w:sz="0" w:space="0" w:color="auto"/>
                    <w:right w:val="none" w:sz="0" w:space="0" w:color="auto"/>
                  </w:divBdr>
                  <w:divsChild>
                    <w:div w:id="790711573">
                      <w:marLeft w:val="0"/>
                      <w:marRight w:val="0"/>
                      <w:marTop w:val="0"/>
                      <w:marBottom w:val="0"/>
                      <w:divBdr>
                        <w:top w:val="none" w:sz="0" w:space="0" w:color="auto"/>
                        <w:left w:val="none" w:sz="0" w:space="0" w:color="auto"/>
                        <w:bottom w:val="none" w:sz="0" w:space="0" w:color="auto"/>
                        <w:right w:val="none" w:sz="0" w:space="0" w:color="auto"/>
                      </w:divBdr>
                    </w:div>
                  </w:divsChild>
                </w:div>
                <w:div w:id="1774126548">
                  <w:marLeft w:val="0"/>
                  <w:marRight w:val="0"/>
                  <w:marTop w:val="0"/>
                  <w:marBottom w:val="0"/>
                  <w:divBdr>
                    <w:top w:val="none" w:sz="0" w:space="0" w:color="auto"/>
                    <w:left w:val="none" w:sz="0" w:space="0" w:color="auto"/>
                    <w:bottom w:val="none" w:sz="0" w:space="0" w:color="auto"/>
                    <w:right w:val="none" w:sz="0" w:space="0" w:color="auto"/>
                  </w:divBdr>
                  <w:divsChild>
                    <w:div w:id="1018969819">
                      <w:marLeft w:val="0"/>
                      <w:marRight w:val="0"/>
                      <w:marTop w:val="0"/>
                      <w:marBottom w:val="0"/>
                      <w:divBdr>
                        <w:top w:val="none" w:sz="0" w:space="0" w:color="auto"/>
                        <w:left w:val="none" w:sz="0" w:space="0" w:color="auto"/>
                        <w:bottom w:val="none" w:sz="0" w:space="0" w:color="auto"/>
                        <w:right w:val="none" w:sz="0" w:space="0" w:color="auto"/>
                      </w:divBdr>
                    </w:div>
                  </w:divsChild>
                </w:div>
                <w:div w:id="976494583">
                  <w:marLeft w:val="0"/>
                  <w:marRight w:val="0"/>
                  <w:marTop w:val="0"/>
                  <w:marBottom w:val="0"/>
                  <w:divBdr>
                    <w:top w:val="none" w:sz="0" w:space="0" w:color="auto"/>
                    <w:left w:val="none" w:sz="0" w:space="0" w:color="auto"/>
                    <w:bottom w:val="none" w:sz="0" w:space="0" w:color="auto"/>
                    <w:right w:val="none" w:sz="0" w:space="0" w:color="auto"/>
                  </w:divBdr>
                  <w:divsChild>
                    <w:div w:id="449320289">
                      <w:marLeft w:val="0"/>
                      <w:marRight w:val="0"/>
                      <w:marTop w:val="0"/>
                      <w:marBottom w:val="0"/>
                      <w:divBdr>
                        <w:top w:val="none" w:sz="0" w:space="0" w:color="auto"/>
                        <w:left w:val="none" w:sz="0" w:space="0" w:color="auto"/>
                        <w:bottom w:val="none" w:sz="0" w:space="0" w:color="auto"/>
                        <w:right w:val="none" w:sz="0" w:space="0" w:color="auto"/>
                      </w:divBdr>
                    </w:div>
                  </w:divsChild>
                </w:div>
                <w:div w:id="1184126936">
                  <w:marLeft w:val="0"/>
                  <w:marRight w:val="0"/>
                  <w:marTop w:val="0"/>
                  <w:marBottom w:val="0"/>
                  <w:divBdr>
                    <w:top w:val="none" w:sz="0" w:space="0" w:color="auto"/>
                    <w:left w:val="none" w:sz="0" w:space="0" w:color="auto"/>
                    <w:bottom w:val="none" w:sz="0" w:space="0" w:color="auto"/>
                    <w:right w:val="none" w:sz="0" w:space="0" w:color="auto"/>
                  </w:divBdr>
                  <w:divsChild>
                    <w:div w:id="1599831174">
                      <w:marLeft w:val="0"/>
                      <w:marRight w:val="0"/>
                      <w:marTop w:val="0"/>
                      <w:marBottom w:val="0"/>
                      <w:divBdr>
                        <w:top w:val="none" w:sz="0" w:space="0" w:color="auto"/>
                        <w:left w:val="none" w:sz="0" w:space="0" w:color="auto"/>
                        <w:bottom w:val="none" w:sz="0" w:space="0" w:color="auto"/>
                        <w:right w:val="none" w:sz="0" w:space="0" w:color="auto"/>
                      </w:divBdr>
                    </w:div>
                  </w:divsChild>
                </w:div>
                <w:div w:id="2081711788">
                  <w:marLeft w:val="0"/>
                  <w:marRight w:val="0"/>
                  <w:marTop w:val="0"/>
                  <w:marBottom w:val="0"/>
                  <w:divBdr>
                    <w:top w:val="none" w:sz="0" w:space="0" w:color="auto"/>
                    <w:left w:val="none" w:sz="0" w:space="0" w:color="auto"/>
                    <w:bottom w:val="none" w:sz="0" w:space="0" w:color="auto"/>
                    <w:right w:val="none" w:sz="0" w:space="0" w:color="auto"/>
                  </w:divBdr>
                  <w:divsChild>
                    <w:div w:id="529759107">
                      <w:marLeft w:val="0"/>
                      <w:marRight w:val="0"/>
                      <w:marTop w:val="0"/>
                      <w:marBottom w:val="0"/>
                      <w:divBdr>
                        <w:top w:val="none" w:sz="0" w:space="0" w:color="auto"/>
                        <w:left w:val="none" w:sz="0" w:space="0" w:color="auto"/>
                        <w:bottom w:val="none" w:sz="0" w:space="0" w:color="auto"/>
                        <w:right w:val="none" w:sz="0" w:space="0" w:color="auto"/>
                      </w:divBdr>
                    </w:div>
                  </w:divsChild>
                </w:div>
                <w:div w:id="1170292706">
                  <w:marLeft w:val="0"/>
                  <w:marRight w:val="0"/>
                  <w:marTop w:val="0"/>
                  <w:marBottom w:val="0"/>
                  <w:divBdr>
                    <w:top w:val="none" w:sz="0" w:space="0" w:color="auto"/>
                    <w:left w:val="none" w:sz="0" w:space="0" w:color="auto"/>
                    <w:bottom w:val="none" w:sz="0" w:space="0" w:color="auto"/>
                    <w:right w:val="none" w:sz="0" w:space="0" w:color="auto"/>
                  </w:divBdr>
                  <w:divsChild>
                    <w:div w:id="1777747781">
                      <w:marLeft w:val="0"/>
                      <w:marRight w:val="0"/>
                      <w:marTop w:val="0"/>
                      <w:marBottom w:val="0"/>
                      <w:divBdr>
                        <w:top w:val="none" w:sz="0" w:space="0" w:color="auto"/>
                        <w:left w:val="none" w:sz="0" w:space="0" w:color="auto"/>
                        <w:bottom w:val="none" w:sz="0" w:space="0" w:color="auto"/>
                        <w:right w:val="none" w:sz="0" w:space="0" w:color="auto"/>
                      </w:divBdr>
                    </w:div>
                  </w:divsChild>
                </w:div>
                <w:div w:id="77026226">
                  <w:marLeft w:val="0"/>
                  <w:marRight w:val="0"/>
                  <w:marTop w:val="0"/>
                  <w:marBottom w:val="0"/>
                  <w:divBdr>
                    <w:top w:val="none" w:sz="0" w:space="0" w:color="auto"/>
                    <w:left w:val="none" w:sz="0" w:space="0" w:color="auto"/>
                    <w:bottom w:val="none" w:sz="0" w:space="0" w:color="auto"/>
                    <w:right w:val="none" w:sz="0" w:space="0" w:color="auto"/>
                  </w:divBdr>
                  <w:divsChild>
                    <w:div w:id="1481842580">
                      <w:marLeft w:val="0"/>
                      <w:marRight w:val="0"/>
                      <w:marTop w:val="0"/>
                      <w:marBottom w:val="0"/>
                      <w:divBdr>
                        <w:top w:val="none" w:sz="0" w:space="0" w:color="auto"/>
                        <w:left w:val="none" w:sz="0" w:space="0" w:color="auto"/>
                        <w:bottom w:val="none" w:sz="0" w:space="0" w:color="auto"/>
                        <w:right w:val="none" w:sz="0" w:space="0" w:color="auto"/>
                      </w:divBdr>
                    </w:div>
                  </w:divsChild>
                </w:div>
                <w:div w:id="447818865">
                  <w:marLeft w:val="0"/>
                  <w:marRight w:val="0"/>
                  <w:marTop w:val="0"/>
                  <w:marBottom w:val="0"/>
                  <w:divBdr>
                    <w:top w:val="none" w:sz="0" w:space="0" w:color="auto"/>
                    <w:left w:val="none" w:sz="0" w:space="0" w:color="auto"/>
                    <w:bottom w:val="none" w:sz="0" w:space="0" w:color="auto"/>
                    <w:right w:val="none" w:sz="0" w:space="0" w:color="auto"/>
                  </w:divBdr>
                  <w:divsChild>
                    <w:div w:id="1757021025">
                      <w:marLeft w:val="0"/>
                      <w:marRight w:val="0"/>
                      <w:marTop w:val="0"/>
                      <w:marBottom w:val="0"/>
                      <w:divBdr>
                        <w:top w:val="none" w:sz="0" w:space="0" w:color="auto"/>
                        <w:left w:val="none" w:sz="0" w:space="0" w:color="auto"/>
                        <w:bottom w:val="none" w:sz="0" w:space="0" w:color="auto"/>
                        <w:right w:val="none" w:sz="0" w:space="0" w:color="auto"/>
                      </w:divBdr>
                    </w:div>
                  </w:divsChild>
                </w:div>
                <w:div w:id="1641113977">
                  <w:marLeft w:val="0"/>
                  <w:marRight w:val="0"/>
                  <w:marTop w:val="0"/>
                  <w:marBottom w:val="0"/>
                  <w:divBdr>
                    <w:top w:val="none" w:sz="0" w:space="0" w:color="auto"/>
                    <w:left w:val="none" w:sz="0" w:space="0" w:color="auto"/>
                    <w:bottom w:val="none" w:sz="0" w:space="0" w:color="auto"/>
                    <w:right w:val="none" w:sz="0" w:space="0" w:color="auto"/>
                  </w:divBdr>
                  <w:divsChild>
                    <w:div w:id="208566323">
                      <w:marLeft w:val="0"/>
                      <w:marRight w:val="0"/>
                      <w:marTop w:val="0"/>
                      <w:marBottom w:val="0"/>
                      <w:divBdr>
                        <w:top w:val="none" w:sz="0" w:space="0" w:color="auto"/>
                        <w:left w:val="none" w:sz="0" w:space="0" w:color="auto"/>
                        <w:bottom w:val="none" w:sz="0" w:space="0" w:color="auto"/>
                        <w:right w:val="none" w:sz="0" w:space="0" w:color="auto"/>
                      </w:divBdr>
                    </w:div>
                  </w:divsChild>
                </w:div>
                <w:div w:id="1109162846">
                  <w:marLeft w:val="0"/>
                  <w:marRight w:val="0"/>
                  <w:marTop w:val="0"/>
                  <w:marBottom w:val="0"/>
                  <w:divBdr>
                    <w:top w:val="none" w:sz="0" w:space="0" w:color="auto"/>
                    <w:left w:val="none" w:sz="0" w:space="0" w:color="auto"/>
                    <w:bottom w:val="none" w:sz="0" w:space="0" w:color="auto"/>
                    <w:right w:val="none" w:sz="0" w:space="0" w:color="auto"/>
                  </w:divBdr>
                  <w:divsChild>
                    <w:div w:id="2077124637">
                      <w:marLeft w:val="0"/>
                      <w:marRight w:val="0"/>
                      <w:marTop w:val="0"/>
                      <w:marBottom w:val="0"/>
                      <w:divBdr>
                        <w:top w:val="none" w:sz="0" w:space="0" w:color="auto"/>
                        <w:left w:val="none" w:sz="0" w:space="0" w:color="auto"/>
                        <w:bottom w:val="none" w:sz="0" w:space="0" w:color="auto"/>
                        <w:right w:val="none" w:sz="0" w:space="0" w:color="auto"/>
                      </w:divBdr>
                    </w:div>
                  </w:divsChild>
                </w:div>
                <w:div w:id="1739403760">
                  <w:marLeft w:val="0"/>
                  <w:marRight w:val="0"/>
                  <w:marTop w:val="0"/>
                  <w:marBottom w:val="0"/>
                  <w:divBdr>
                    <w:top w:val="none" w:sz="0" w:space="0" w:color="auto"/>
                    <w:left w:val="none" w:sz="0" w:space="0" w:color="auto"/>
                    <w:bottom w:val="none" w:sz="0" w:space="0" w:color="auto"/>
                    <w:right w:val="none" w:sz="0" w:space="0" w:color="auto"/>
                  </w:divBdr>
                  <w:divsChild>
                    <w:div w:id="1842088900">
                      <w:marLeft w:val="0"/>
                      <w:marRight w:val="0"/>
                      <w:marTop w:val="0"/>
                      <w:marBottom w:val="0"/>
                      <w:divBdr>
                        <w:top w:val="none" w:sz="0" w:space="0" w:color="auto"/>
                        <w:left w:val="none" w:sz="0" w:space="0" w:color="auto"/>
                        <w:bottom w:val="none" w:sz="0" w:space="0" w:color="auto"/>
                        <w:right w:val="none" w:sz="0" w:space="0" w:color="auto"/>
                      </w:divBdr>
                    </w:div>
                  </w:divsChild>
                </w:div>
                <w:div w:id="1035891137">
                  <w:marLeft w:val="0"/>
                  <w:marRight w:val="0"/>
                  <w:marTop w:val="0"/>
                  <w:marBottom w:val="0"/>
                  <w:divBdr>
                    <w:top w:val="none" w:sz="0" w:space="0" w:color="auto"/>
                    <w:left w:val="none" w:sz="0" w:space="0" w:color="auto"/>
                    <w:bottom w:val="none" w:sz="0" w:space="0" w:color="auto"/>
                    <w:right w:val="none" w:sz="0" w:space="0" w:color="auto"/>
                  </w:divBdr>
                  <w:divsChild>
                    <w:div w:id="1601375801">
                      <w:marLeft w:val="0"/>
                      <w:marRight w:val="0"/>
                      <w:marTop w:val="0"/>
                      <w:marBottom w:val="0"/>
                      <w:divBdr>
                        <w:top w:val="none" w:sz="0" w:space="0" w:color="auto"/>
                        <w:left w:val="none" w:sz="0" w:space="0" w:color="auto"/>
                        <w:bottom w:val="none" w:sz="0" w:space="0" w:color="auto"/>
                        <w:right w:val="none" w:sz="0" w:space="0" w:color="auto"/>
                      </w:divBdr>
                    </w:div>
                  </w:divsChild>
                </w:div>
                <w:div w:id="1891110910">
                  <w:marLeft w:val="0"/>
                  <w:marRight w:val="0"/>
                  <w:marTop w:val="0"/>
                  <w:marBottom w:val="0"/>
                  <w:divBdr>
                    <w:top w:val="none" w:sz="0" w:space="0" w:color="auto"/>
                    <w:left w:val="none" w:sz="0" w:space="0" w:color="auto"/>
                    <w:bottom w:val="none" w:sz="0" w:space="0" w:color="auto"/>
                    <w:right w:val="none" w:sz="0" w:space="0" w:color="auto"/>
                  </w:divBdr>
                  <w:divsChild>
                    <w:div w:id="458692065">
                      <w:marLeft w:val="0"/>
                      <w:marRight w:val="0"/>
                      <w:marTop w:val="0"/>
                      <w:marBottom w:val="0"/>
                      <w:divBdr>
                        <w:top w:val="none" w:sz="0" w:space="0" w:color="auto"/>
                        <w:left w:val="none" w:sz="0" w:space="0" w:color="auto"/>
                        <w:bottom w:val="none" w:sz="0" w:space="0" w:color="auto"/>
                        <w:right w:val="none" w:sz="0" w:space="0" w:color="auto"/>
                      </w:divBdr>
                    </w:div>
                  </w:divsChild>
                </w:div>
                <w:div w:id="1652832909">
                  <w:marLeft w:val="0"/>
                  <w:marRight w:val="0"/>
                  <w:marTop w:val="0"/>
                  <w:marBottom w:val="0"/>
                  <w:divBdr>
                    <w:top w:val="none" w:sz="0" w:space="0" w:color="auto"/>
                    <w:left w:val="none" w:sz="0" w:space="0" w:color="auto"/>
                    <w:bottom w:val="none" w:sz="0" w:space="0" w:color="auto"/>
                    <w:right w:val="none" w:sz="0" w:space="0" w:color="auto"/>
                  </w:divBdr>
                  <w:divsChild>
                    <w:div w:id="261836174">
                      <w:marLeft w:val="0"/>
                      <w:marRight w:val="0"/>
                      <w:marTop w:val="0"/>
                      <w:marBottom w:val="0"/>
                      <w:divBdr>
                        <w:top w:val="none" w:sz="0" w:space="0" w:color="auto"/>
                        <w:left w:val="none" w:sz="0" w:space="0" w:color="auto"/>
                        <w:bottom w:val="none" w:sz="0" w:space="0" w:color="auto"/>
                        <w:right w:val="none" w:sz="0" w:space="0" w:color="auto"/>
                      </w:divBdr>
                    </w:div>
                  </w:divsChild>
                </w:div>
                <w:div w:id="4525580">
                  <w:marLeft w:val="0"/>
                  <w:marRight w:val="0"/>
                  <w:marTop w:val="0"/>
                  <w:marBottom w:val="0"/>
                  <w:divBdr>
                    <w:top w:val="none" w:sz="0" w:space="0" w:color="auto"/>
                    <w:left w:val="none" w:sz="0" w:space="0" w:color="auto"/>
                    <w:bottom w:val="none" w:sz="0" w:space="0" w:color="auto"/>
                    <w:right w:val="none" w:sz="0" w:space="0" w:color="auto"/>
                  </w:divBdr>
                  <w:divsChild>
                    <w:div w:id="1548755897">
                      <w:marLeft w:val="0"/>
                      <w:marRight w:val="0"/>
                      <w:marTop w:val="0"/>
                      <w:marBottom w:val="0"/>
                      <w:divBdr>
                        <w:top w:val="none" w:sz="0" w:space="0" w:color="auto"/>
                        <w:left w:val="none" w:sz="0" w:space="0" w:color="auto"/>
                        <w:bottom w:val="none" w:sz="0" w:space="0" w:color="auto"/>
                        <w:right w:val="none" w:sz="0" w:space="0" w:color="auto"/>
                      </w:divBdr>
                    </w:div>
                  </w:divsChild>
                </w:div>
                <w:div w:id="1486553397">
                  <w:marLeft w:val="0"/>
                  <w:marRight w:val="0"/>
                  <w:marTop w:val="0"/>
                  <w:marBottom w:val="0"/>
                  <w:divBdr>
                    <w:top w:val="none" w:sz="0" w:space="0" w:color="auto"/>
                    <w:left w:val="none" w:sz="0" w:space="0" w:color="auto"/>
                    <w:bottom w:val="none" w:sz="0" w:space="0" w:color="auto"/>
                    <w:right w:val="none" w:sz="0" w:space="0" w:color="auto"/>
                  </w:divBdr>
                  <w:divsChild>
                    <w:div w:id="8725869">
                      <w:marLeft w:val="0"/>
                      <w:marRight w:val="0"/>
                      <w:marTop w:val="0"/>
                      <w:marBottom w:val="0"/>
                      <w:divBdr>
                        <w:top w:val="none" w:sz="0" w:space="0" w:color="auto"/>
                        <w:left w:val="none" w:sz="0" w:space="0" w:color="auto"/>
                        <w:bottom w:val="none" w:sz="0" w:space="0" w:color="auto"/>
                        <w:right w:val="none" w:sz="0" w:space="0" w:color="auto"/>
                      </w:divBdr>
                    </w:div>
                  </w:divsChild>
                </w:div>
                <w:div w:id="175777304">
                  <w:marLeft w:val="0"/>
                  <w:marRight w:val="0"/>
                  <w:marTop w:val="0"/>
                  <w:marBottom w:val="0"/>
                  <w:divBdr>
                    <w:top w:val="none" w:sz="0" w:space="0" w:color="auto"/>
                    <w:left w:val="none" w:sz="0" w:space="0" w:color="auto"/>
                    <w:bottom w:val="none" w:sz="0" w:space="0" w:color="auto"/>
                    <w:right w:val="none" w:sz="0" w:space="0" w:color="auto"/>
                  </w:divBdr>
                  <w:divsChild>
                    <w:div w:id="1226448748">
                      <w:marLeft w:val="0"/>
                      <w:marRight w:val="0"/>
                      <w:marTop w:val="0"/>
                      <w:marBottom w:val="0"/>
                      <w:divBdr>
                        <w:top w:val="none" w:sz="0" w:space="0" w:color="auto"/>
                        <w:left w:val="none" w:sz="0" w:space="0" w:color="auto"/>
                        <w:bottom w:val="none" w:sz="0" w:space="0" w:color="auto"/>
                        <w:right w:val="none" w:sz="0" w:space="0" w:color="auto"/>
                      </w:divBdr>
                    </w:div>
                  </w:divsChild>
                </w:div>
                <w:div w:id="1044137137">
                  <w:marLeft w:val="0"/>
                  <w:marRight w:val="0"/>
                  <w:marTop w:val="0"/>
                  <w:marBottom w:val="0"/>
                  <w:divBdr>
                    <w:top w:val="none" w:sz="0" w:space="0" w:color="auto"/>
                    <w:left w:val="none" w:sz="0" w:space="0" w:color="auto"/>
                    <w:bottom w:val="none" w:sz="0" w:space="0" w:color="auto"/>
                    <w:right w:val="none" w:sz="0" w:space="0" w:color="auto"/>
                  </w:divBdr>
                  <w:divsChild>
                    <w:div w:id="114177346">
                      <w:marLeft w:val="0"/>
                      <w:marRight w:val="0"/>
                      <w:marTop w:val="0"/>
                      <w:marBottom w:val="0"/>
                      <w:divBdr>
                        <w:top w:val="none" w:sz="0" w:space="0" w:color="auto"/>
                        <w:left w:val="none" w:sz="0" w:space="0" w:color="auto"/>
                        <w:bottom w:val="none" w:sz="0" w:space="0" w:color="auto"/>
                        <w:right w:val="none" w:sz="0" w:space="0" w:color="auto"/>
                      </w:divBdr>
                    </w:div>
                  </w:divsChild>
                </w:div>
                <w:div w:id="2023242250">
                  <w:marLeft w:val="0"/>
                  <w:marRight w:val="0"/>
                  <w:marTop w:val="0"/>
                  <w:marBottom w:val="0"/>
                  <w:divBdr>
                    <w:top w:val="none" w:sz="0" w:space="0" w:color="auto"/>
                    <w:left w:val="none" w:sz="0" w:space="0" w:color="auto"/>
                    <w:bottom w:val="none" w:sz="0" w:space="0" w:color="auto"/>
                    <w:right w:val="none" w:sz="0" w:space="0" w:color="auto"/>
                  </w:divBdr>
                  <w:divsChild>
                    <w:div w:id="1201626325">
                      <w:marLeft w:val="0"/>
                      <w:marRight w:val="0"/>
                      <w:marTop w:val="0"/>
                      <w:marBottom w:val="0"/>
                      <w:divBdr>
                        <w:top w:val="none" w:sz="0" w:space="0" w:color="auto"/>
                        <w:left w:val="none" w:sz="0" w:space="0" w:color="auto"/>
                        <w:bottom w:val="none" w:sz="0" w:space="0" w:color="auto"/>
                        <w:right w:val="none" w:sz="0" w:space="0" w:color="auto"/>
                      </w:divBdr>
                    </w:div>
                  </w:divsChild>
                </w:div>
                <w:div w:id="1166046487">
                  <w:marLeft w:val="0"/>
                  <w:marRight w:val="0"/>
                  <w:marTop w:val="0"/>
                  <w:marBottom w:val="0"/>
                  <w:divBdr>
                    <w:top w:val="none" w:sz="0" w:space="0" w:color="auto"/>
                    <w:left w:val="none" w:sz="0" w:space="0" w:color="auto"/>
                    <w:bottom w:val="none" w:sz="0" w:space="0" w:color="auto"/>
                    <w:right w:val="none" w:sz="0" w:space="0" w:color="auto"/>
                  </w:divBdr>
                  <w:divsChild>
                    <w:div w:id="828910090">
                      <w:marLeft w:val="0"/>
                      <w:marRight w:val="0"/>
                      <w:marTop w:val="0"/>
                      <w:marBottom w:val="0"/>
                      <w:divBdr>
                        <w:top w:val="none" w:sz="0" w:space="0" w:color="auto"/>
                        <w:left w:val="none" w:sz="0" w:space="0" w:color="auto"/>
                        <w:bottom w:val="none" w:sz="0" w:space="0" w:color="auto"/>
                        <w:right w:val="none" w:sz="0" w:space="0" w:color="auto"/>
                      </w:divBdr>
                    </w:div>
                  </w:divsChild>
                </w:div>
                <w:div w:id="1793136932">
                  <w:marLeft w:val="0"/>
                  <w:marRight w:val="0"/>
                  <w:marTop w:val="0"/>
                  <w:marBottom w:val="0"/>
                  <w:divBdr>
                    <w:top w:val="none" w:sz="0" w:space="0" w:color="auto"/>
                    <w:left w:val="none" w:sz="0" w:space="0" w:color="auto"/>
                    <w:bottom w:val="none" w:sz="0" w:space="0" w:color="auto"/>
                    <w:right w:val="none" w:sz="0" w:space="0" w:color="auto"/>
                  </w:divBdr>
                  <w:divsChild>
                    <w:div w:id="531958070">
                      <w:marLeft w:val="0"/>
                      <w:marRight w:val="0"/>
                      <w:marTop w:val="0"/>
                      <w:marBottom w:val="0"/>
                      <w:divBdr>
                        <w:top w:val="none" w:sz="0" w:space="0" w:color="auto"/>
                        <w:left w:val="none" w:sz="0" w:space="0" w:color="auto"/>
                        <w:bottom w:val="none" w:sz="0" w:space="0" w:color="auto"/>
                        <w:right w:val="none" w:sz="0" w:space="0" w:color="auto"/>
                      </w:divBdr>
                    </w:div>
                  </w:divsChild>
                </w:div>
                <w:div w:id="1562061401">
                  <w:marLeft w:val="0"/>
                  <w:marRight w:val="0"/>
                  <w:marTop w:val="0"/>
                  <w:marBottom w:val="0"/>
                  <w:divBdr>
                    <w:top w:val="none" w:sz="0" w:space="0" w:color="auto"/>
                    <w:left w:val="none" w:sz="0" w:space="0" w:color="auto"/>
                    <w:bottom w:val="none" w:sz="0" w:space="0" w:color="auto"/>
                    <w:right w:val="none" w:sz="0" w:space="0" w:color="auto"/>
                  </w:divBdr>
                  <w:divsChild>
                    <w:div w:id="78672956">
                      <w:marLeft w:val="0"/>
                      <w:marRight w:val="0"/>
                      <w:marTop w:val="0"/>
                      <w:marBottom w:val="0"/>
                      <w:divBdr>
                        <w:top w:val="none" w:sz="0" w:space="0" w:color="auto"/>
                        <w:left w:val="none" w:sz="0" w:space="0" w:color="auto"/>
                        <w:bottom w:val="none" w:sz="0" w:space="0" w:color="auto"/>
                        <w:right w:val="none" w:sz="0" w:space="0" w:color="auto"/>
                      </w:divBdr>
                    </w:div>
                  </w:divsChild>
                </w:div>
                <w:div w:id="2008894929">
                  <w:marLeft w:val="0"/>
                  <w:marRight w:val="0"/>
                  <w:marTop w:val="0"/>
                  <w:marBottom w:val="0"/>
                  <w:divBdr>
                    <w:top w:val="none" w:sz="0" w:space="0" w:color="auto"/>
                    <w:left w:val="none" w:sz="0" w:space="0" w:color="auto"/>
                    <w:bottom w:val="none" w:sz="0" w:space="0" w:color="auto"/>
                    <w:right w:val="none" w:sz="0" w:space="0" w:color="auto"/>
                  </w:divBdr>
                  <w:divsChild>
                    <w:div w:id="998729812">
                      <w:marLeft w:val="0"/>
                      <w:marRight w:val="0"/>
                      <w:marTop w:val="0"/>
                      <w:marBottom w:val="0"/>
                      <w:divBdr>
                        <w:top w:val="none" w:sz="0" w:space="0" w:color="auto"/>
                        <w:left w:val="none" w:sz="0" w:space="0" w:color="auto"/>
                        <w:bottom w:val="none" w:sz="0" w:space="0" w:color="auto"/>
                        <w:right w:val="none" w:sz="0" w:space="0" w:color="auto"/>
                      </w:divBdr>
                    </w:div>
                  </w:divsChild>
                </w:div>
                <w:div w:id="199560393">
                  <w:marLeft w:val="0"/>
                  <w:marRight w:val="0"/>
                  <w:marTop w:val="0"/>
                  <w:marBottom w:val="0"/>
                  <w:divBdr>
                    <w:top w:val="none" w:sz="0" w:space="0" w:color="auto"/>
                    <w:left w:val="none" w:sz="0" w:space="0" w:color="auto"/>
                    <w:bottom w:val="none" w:sz="0" w:space="0" w:color="auto"/>
                    <w:right w:val="none" w:sz="0" w:space="0" w:color="auto"/>
                  </w:divBdr>
                  <w:divsChild>
                    <w:div w:id="17650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9566">
          <w:marLeft w:val="0"/>
          <w:marRight w:val="0"/>
          <w:marTop w:val="0"/>
          <w:marBottom w:val="0"/>
          <w:divBdr>
            <w:top w:val="none" w:sz="0" w:space="0" w:color="auto"/>
            <w:left w:val="none" w:sz="0" w:space="0" w:color="auto"/>
            <w:bottom w:val="none" w:sz="0" w:space="0" w:color="auto"/>
            <w:right w:val="none" w:sz="0" w:space="0" w:color="auto"/>
          </w:divBdr>
        </w:div>
        <w:div w:id="1181090017">
          <w:marLeft w:val="0"/>
          <w:marRight w:val="0"/>
          <w:marTop w:val="0"/>
          <w:marBottom w:val="0"/>
          <w:divBdr>
            <w:top w:val="none" w:sz="0" w:space="0" w:color="auto"/>
            <w:left w:val="none" w:sz="0" w:space="0" w:color="auto"/>
            <w:bottom w:val="none" w:sz="0" w:space="0" w:color="auto"/>
            <w:right w:val="none" w:sz="0" w:space="0" w:color="auto"/>
          </w:divBdr>
        </w:div>
        <w:div w:id="1297182156">
          <w:marLeft w:val="0"/>
          <w:marRight w:val="0"/>
          <w:marTop w:val="0"/>
          <w:marBottom w:val="0"/>
          <w:divBdr>
            <w:top w:val="none" w:sz="0" w:space="0" w:color="auto"/>
            <w:left w:val="none" w:sz="0" w:space="0" w:color="auto"/>
            <w:bottom w:val="none" w:sz="0" w:space="0" w:color="auto"/>
            <w:right w:val="none" w:sz="0" w:space="0" w:color="auto"/>
          </w:divBdr>
        </w:div>
        <w:div w:id="1201747833">
          <w:marLeft w:val="0"/>
          <w:marRight w:val="0"/>
          <w:marTop w:val="0"/>
          <w:marBottom w:val="0"/>
          <w:divBdr>
            <w:top w:val="none" w:sz="0" w:space="0" w:color="auto"/>
            <w:left w:val="none" w:sz="0" w:space="0" w:color="auto"/>
            <w:bottom w:val="none" w:sz="0" w:space="0" w:color="auto"/>
            <w:right w:val="none" w:sz="0" w:space="0" w:color="auto"/>
          </w:divBdr>
        </w:div>
        <w:div w:id="818691955">
          <w:marLeft w:val="0"/>
          <w:marRight w:val="0"/>
          <w:marTop w:val="0"/>
          <w:marBottom w:val="0"/>
          <w:divBdr>
            <w:top w:val="none" w:sz="0" w:space="0" w:color="auto"/>
            <w:left w:val="none" w:sz="0" w:space="0" w:color="auto"/>
            <w:bottom w:val="none" w:sz="0" w:space="0" w:color="auto"/>
            <w:right w:val="none" w:sz="0" w:space="0" w:color="auto"/>
          </w:divBdr>
        </w:div>
        <w:div w:id="1216283009">
          <w:marLeft w:val="0"/>
          <w:marRight w:val="0"/>
          <w:marTop w:val="0"/>
          <w:marBottom w:val="0"/>
          <w:divBdr>
            <w:top w:val="none" w:sz="0" w:space="0" w:color="auto"/>
            <w:left w:val="none" w:sz="0" w:space="0" w:color="auto"/>
            <w:bottom w:val="none" w:sz="0" w:space="0" w:color="auto"/>
            <w:right w:val="none" w:sz="0" w:space="0" w:color="auto"/>
          </w:divBdr>
        </w:div>
        <w:div w:id="1246451629">
          <w:marLeft w:val="0"/>
          <w:marRight w:val="0"/>
          <w:marTop w:val="0"/>
          <w:marBottom w:val="0"/>
          <w:divBdr>
            <w:top w:val="none" w:sz="0" w:space="0" w:color="auto"/>
            <w:left w:val="none" w:sz="0" w:space="0" w:color="auto"/>
            <w:bottom w:val="none" w:sz="0" w:space="0" w:color="auto"/>
            <w:right w:val="none" w:sz="0" w:space="0" w:color="auto"/>
          </w:divBdr>
        </w:div>
        <w:div w:id="623391896">
          <w:marLeft w:val="0"/>
          <w:marRight w:val="0"/>
          <w:marTop w:val="0"/>
          <w:marBottom w:val="0"/>
          <w:divBdr>
            <w:top w:val="none" w:sz="0" w:space="0" w:color="auto"/>
            <w:left w:val="none" w:sz="0" w:space="0" w:color="auto"/>
            <w:bottom w:val="none" w:sz="0" w:space="0" w:color="auto"/>
            <w:right w:val="none" w:sz="0" w:space="0" w:color="auto"/>
          </w:divBdr>
        </w:div>
        <w:div w:id="1402480715">
          <w:marLeft w:val="0"/>
          <w:marRight w:val="0"/>
          <w:marTop w:val="0"/>
          <w:marBottom w:val="0"/>
          <w:divBdr>
            <w:top w:val="none" w:sz="0" w:space="0" w:color="auto"/>
            <w:left w:val="none" w:sz="0" w:space="0" w:color="auto"/>
            <w:bottom w:val="none" w:sz="0" w:space="0" w:color="auto"/>
            <w:right w:val="none" w:sz="0" w:space="0" w:color="auto"/>
          </w:divBdr>
        </w:div>
        <w:div w:id="1517117908">
          <w:marLeft w:val="0"/>
          <w:marRight w:val="0"/>
          <w:marTop w:val="0"/>
          <w:marBottom w:val="0"/>
          <w:divBdr>
            <w:top w:val="none" w:sz="0" w:space="0" w:color="auto"/>
            <w:left w:val="none" w:sz="0" w:space="0" w:color="auto"/>
            <w:bottom w:val="none" w:sz="0" w:space="0" w:color="auto"/>
            <w:right w:val="none" w:sz="0" w:space="0" w:color="auto"/>
          </w:divBdr>
        </w:div>
        <w:div w:id="932544294">
          <w:marLeft w:val="0"/>
          <w:marRight w:val="0"/>
          <w:marTop w:val="0"/>
          <w:marBottom w:val="0"/>
          <w:divBdr>
            <w:top w:val="none" w:sz="0" w:space="0" w:color="auto"/>
            <w:left w:val="none" w:sz="0" w:space="0" w:color="auto"/>
            <w:bottom w:val="none" w:sz="0" w:space="0" w:color="auto"/>
            <w:right w:val="none" w:sz="0" w:space="0" w:color="auto"/>
          </w:divBdr>
        </w:div>
        <w:div w:id="1949463271">
          <w:marLeft w:val="0"/>
          <w:marRight w:val="0"/>
          <w:marTop w:val="0"/>
          <w:marBottom w:val="0"/>
          <w:divBdr>
            <w:top w:val="none" w:sz="0" w:space="0" w:color="auto"/>
            <w:left w:val="none" w:sz="0" w:space="0" w:color="auto"/>
            <w:bottom w:val="none" w:sz="0" w:space="0" w:color="auto"/>
            <w:right w:val="none" w:sz="0" w:space="0" w:color="auto"/>
          </w:divBdr>
        </w:div>
        <w:div w:id="650254761">
          <w:marLeft w:val="0"/>
          <w:marRight w:val="0"/>
          <w:marTop w:val="0"/>
          <w:marBottom w:val="0"/>
          <w:divBdr>
            <w:top w:val="none" w:sz="0" w:space="0" w:color="auto"/>
            <w:left w:val="none" w:sz="0" w:space="0" w:color="auto"/>
            <w:bottom w:val="none" w:sz="0" w:space="0" w:color="auto"/>
            <w:right w:val="none" w:sz="0" w:space="0" w:color="auto"/>
          </w:divBdr>
          <w:divsChild>
            <w:div w:id="1047802968">
              <w:marLeft w:val="-75"/>
              <w:marRight w:val="0"/>
              <w:marTop w:val="30"/>
              <w:marBottom w:val="30"/>
              <w:divBdr>
                <w:top w:val="none" w:sz="0" w:space="0" w:color="auto"/>
                <w:left w:val="none" w:sz="0" w:space="0" w:color="auto"/>
                <w:bottom w:val="none" w:sz="0" w:space="0" w:color="auto"/>
                <w:right w:val="none" w:sz="0" w:space="0" w:color="auto"/>
              </w:divBdr>
              <w:divsChild>
                <w:div w:id="1005088058">
                  <w:marLeft w:val="0"/>
                  <w:marRight w:val="0"/>
                  <w:marTop w:val="0"/>
                  <w:marBottom w:val="0"/>
                  <w:divBdr>
                    <w:top w:val="none" w:sz="0" w:space="0" w:color="auto"/>
                    <w:left w:val="none" w:sz="0" w:space="0" w:color="auto"/>
                    <w:bottom w:val="none" w:sz="0" w:space="0" w:color="auto"/>
                    <w:right w:val="none" w:sz="0" w:space="0" w:color="auto"/>
                  </w:divBdr>
                  <w:divsChild>
                    <w:div w:id="1144541595">
                      <w:marLeft w:val="0"/>
                      <w:marRight w:val="0"/>
                      <w:marTop w:val="0"/>
                      <w:marBottom w:val="0"/>
                      <w:divBdr>
                        <w:top w:val="none" w:sz="0" w:space="0" w:color="auto"/>
                        <w:left w:val="none" w:sz="0" w:space="0" w:color="auto"/>
                        <w:bottom w:val="none" w:sz="0" w:space="0" w:color="auto"/>
                        <w:right w:val="none" w:sz="0" w:space="0" w:color="auto"/>
                      </w:divBdr>
                    </w:div>
                  </w:divsChild>
                </w:div>
                <w:div w:id="851532271">
                  <w:marLeft w:val="0"/>
                  <w:marRight w:val="0"/>
                  <w:marTop w:val="0"/>
                  <w:marBottom w:val="0"/>
                  <w:divBdr>
                    <w:top w:val="none" w:sz="0" w:space="0" w:color="auto"/>
                    <w:left w:val="none" w:sz="0" w:space="0" w:color="auto"/>
                    <w:bottom w:val="none" w:sz="0" w:space="0" w:color="auto"/>
                    <w:right w:val="none" w:sz="0" w:space="0" w:color="auto"/>
                  </w:divBdr>
                  <w:divsChild>
                    <w:div w:id="1659264788">
                      <w:marLeft w:val="0"/>
                      <w:marRight w:val="0"/>
                      <w:marTop w:val="0"/>
                      <w:marBottom w:val="0"/>
                      <w:divBdr>
                        <w:top w:val="none" w:sz="0" w:space="0" w:color="auto"/>
                        <w:left w:val="none" w:sz="0" w:space="0" w:color="auto"/>
                        <w:bottom w:val="none" w:sz="0" w:space="0" w:color="auto"/>
                        <w:right w:val="none" w:sz="0" w:space="0" w:color="auto"/>
                      </w:divBdr>
                    </w:div>
                  </w:divsChild>
                </w:div>
                <w:div w:id="509953107">
                  <w:marLeft w:val="0"/>
                  <w:marRight w:val="0"/>
                  <w:marTop w:val="0"/>
                  <w:marBottom w:val="0"/>
                  <w:divBdr>
                    <w:top w:val="none" w:sz="0" w:space="0" w:color="auto"/>
                    <w:left w:val="none" w:sz="0" w:space="0" w:color="auto"/>
                    <w:bottom w:val="none" w:sz="0" w:space="0" w:color="auto"/>
                    <w:right w:val="none" w:sz="0" w:space="0" w:color="auto"/>
                  </w:divBdr>
                  <w:divsChild>
                    <w:div w:id="1179347212">
                      <w:marLeft w:val="0"/>
                      <w:marRight w:val="0"/>
                      <w:marTop w:val="0"/>
                      <w:marBottom w:val="0"/>
                      <w:divBdr>
                        <w:top w:val="none" w:sz="0" w:space="0" w:color="auto"/>
                        <w:left w:val="none" w:sz="0" w:space="0" w:color="auto"/>
                        <w:bottom w:val="none" w:sz="0" w:space="0" w:color="auto"/>
                        <w:right w:val="none" w:sz="0" w:space="0" w:color="auto"/>
                      </w:divBdr>
                    </w:div>
                  </w:divsChild>
                </w:div>
                <w:div w:id="1772580885">
                  <w:marLeft w:val="0"/>
                  <w:marRight w:val="0"/>
                  <w:marTop w:val="0"/>
                  <w:marBottom w:val="0"/>
                  <w:divBdr>
                    <w:top w:val="none" w:sz="0" w:space="0" w:color="auto"/>
                    <w:left w:val="none" w:sz="0" w:space="0" w:color="auto"/>
                    <w:bottom w:val="none" w:sz="0" w:space="0" w:color="auto"/>
                    <w:right w:val="none" w:sz="0" w:space="0" w:color="auto"/>
                  </w:divBdr>
                  <w:divsChild>
                    <w:div w:id="924918492">
                      <w:marLeft w:val="0"/>
                      <w:marRight w:val="0"/>
                      <w:marTop w:val="0"/>
                      <w:marBottom w:val="0"/>
                      <w:divBdr>
                        <w:top w:val="none" w:sz="0" w:space="0" w:color="auto"/>
                        <w:left w:val="none" w:sz="0" w:space="0" w:color="auto"/>
                        <w:bottom w:val="none" w:sz="0" w:space="0" w:color="auto"/>
                        <w:right w:val="none" w:sz="0" w:space="0" w:color="auto"/>
                      </w:divBdr>
                    </w:div>
                  </w:divsChild>
                </w:div>
                <w:div w:id="494535325">
                  <w:marLeft w:val="0"/>
                  <w:marRight w:val="0"/>
                  <w:marTop w:val="0"/>
                  <w:marBottom w:val="0"/>
                  <w:divBdr>
                    <w:top w:val="none" w:sz="0" w:space="0" w:color="auto"/>
                    <w:left w:val="none" w:sz="0" w:space="0" w:color="auto"/>
                    <w:bottom w:val="none" w:sz="0" w:space="0" w:color="auto"/>
                    <w:right w:val="none" w:sz="0" w:space="0" w:color="auto"/>
                  </w:divBdr>
                  <w:divsChild>
                    <w:div w:id="47271081">
                      <w:marLeft w:val="0"/>
                      <w:marRight w:val="0"/>
                      <w:marTop w:val="0"/>
                      <w:marBottom w:val="0"/>
                      <w:divBdr>
                        <w:top w:val="none" w:sz="0" w:space="0" w:color="auto"/>
                        <w:left w:val="none" w:sz="0" w:space="0" w:color="auto"/>
                        <w:bottom w:val="none" w:sz="0" w:space="0" w:color="auto"/>
                        <w:right w:val="none" w:sz="0" w:space="0" w:color="auto"/>
                      </w:divBdr>
                    </w:div>
                  </w:divsChild>
                </w:div>
                <w:div w:id="1234125962">
                  <w:marLeft w:val="0"/>
                  <w:marRight w:val="0"/>
                  <w:marTop w:val="0"/>
                  <w:marBottom w:val="0"/>
                  <w:divBdr>
                    <w:top w:val="none" w:sz="0" w:space="0" w:color="auto"/>
                    <w:left w:val="none" w:sz="0" w:space="0" w:color="auto"/>
                    <w:bottom w:val="none" w:sz="0" w:space="0" w:color="auto"/>
                    <w:right w:val="none" w:sz="0" w:space="0" w:color="auto"/>
                  </w:divBdr>
                  <w:divsChild>
                    <w:div w:id="1401978570">
                      <w:marLeft w:val="0"/>
                      <w:marRight w:val="0"/>
                      <w:marTop w:val="0"/>
                      <w:marBottom w:val="0"/>
                      <w:divBdr>
                        <w:top w:val="none" w:sz="0" w:space="0" w:color="auto"/>
                        <w:left w:val="none" w:sz="0" w:space="0" w:color="auto"/>
                        <w:bottom w:val="none" w:sz="0" w:space="0" w:color="auto"/>
                        <w:right w:val="none" w:sz="0" w:space="0" w:color="auto"/>
                      </w:divBdr>
                    </w:div>
                  </w:divsChild>
                </w:div>
                <w:div w:id="1369523778">
                  <w:marLeft w:val="0"/>
                  <w:marRight w:val="0"/>
                  <w:marTop w:val="0"/>
                  <w:marBottom w:val="0"/>
                  <w:divBdr>
                    <w:top w:val="none" w:sz="0" w:space="0" w:color="auto"/>
                    <w:left w:val="none" w:sz="0" w:space="0" w:color="auto"/>
                    <w:bottom w:val="none" w:sz="0" w:space="0" w:color="auto"/>
                    <w:right w:val="none" w:sz="0" w:space="0" w:color="auto"/>
                  </w:divBdr>
                  <w:divsChild>
                    <w:div w:id="200047550">
                      <w:marLeft w:val="0"/>
                      <w:marRight w:val="0"/>
                      <w:marTop w:val="0"/>
                      <w:marBottom w:val="0"/>
                      <w:divBdr>
                        <w:top w:val="none" w:sz="0" w:space="0" w:color="auto"/>
                        <w:left w:val="none" w:sz="0" w:space="0" w:color="auto"/>
                        <w:bottom w:val="none" w:sz="0" w:space="0" w:color="auto"/>
                        <w:right w:val="none" w:sz="0" w:space="0" w:color="auto"/>
                      </w:divBdr>
                    </w:div>
                  </w:divsChild>
                </w:div>
                <w:div w:id="1858617411">
                  <w:marLeft w:val="0"/>
                  <w:marRight w:val="0"/>
                  <w:marTop w:val="0"/>
                  <w:marBottom w:val="0"/>
                  <w:divBdr>
                    <w:top w:val="none" w:sz="0" w:space="0" w:color="auto"/>
                    <w:left w:val="none" w:sz="0" w:space="0" w:color="auto"/>
                    <w:bottom w:val="none" w:sz="0" w:space="0" w:color="auto"/>
                    <w:right w:val="none" w:sz="0" w:space="0" w:color="auto"/>
                  </w:divBdr>
                  <w:divsChild>
                    <w:div w:id="1888487641">
                      <w:marLeft w:val="0"/>
                      <w:marRight w:val="0"/>
                      <w:marTop w:val="0"/>
                      <w:marBottom w:val="0"/>
                      <w:divBdr>
                        <w:top w:val="none" w:sz="0" w:space="0" w:color="auto"/>
                        <w:left w:val="none" w:sz="0" w:space="0" w:color="auto"/>
                        <w:bottom w:val="none" w:sz="0" w:space="0" w:color="auto"/>
                        <w:right w:val="none" w:sz="0" w:space="0" w:color="auto"/>
                      </w:divBdr>
                    </w:div>
                  </w:divsChild>
                </w:div>
                <w:div w:id="366174687">
                  <w:marLeft w:val="0"/>
                  <w:marRight w:val="0"/>
                  <w:marTop w:val="0"/>
                  <w:marBottom w:val="0"/>
                  <w:divBdr>
                    <w:top w:val="none" w:sz="0" w:space="0" w:color="auto"/>
                    <w:left w:val="none" w:sz="0" w:space="0" w:color="auto"/>
                    <w:bottom w:val="none" w:sz="0" w:space="0" w:color="auto"/>
                    <w:right w:val="none" w:sz="0" w:space="0" w:color="auto"/>
                  </w:divBdr>
                  <w:divsChild>
                    <w:div w:id="1478567175">
                      <w:marLeft w:val="0"/>
                      <w:marRight w:val="0"/>
                      <w:marTop w:val="0"/>
                      <w:marBottom w:val="0"/>
                      <w:divBdr>
                        <w:top w:val="none" w:sz="0" w:space="0" w:color="auto"/>
                        <w:left w:val="none" w:sz="0" w:space="0" w:color="auto"/>
                        <w:bottom w:val="none" w:sz="0" w:space="0" w:color="auto"/>
                        <w:right w:val="none" w:sz="0" w:space="0" w:color="auto"/>
                      </w:divBdr>
                    </w:div>
                  </w:divsChild>
                </w:div>
                <w:div w:id="1925649295">
                  <w:marLeft w:val="0"/>
                  <w:marRight w:val="0"/>
                  <w:marTop w:val="0"/>
                  <w:marBottom w:val="0"/>
                  <w:divBdr>
                    <w:top w:val="none" w:sz="0" w:space="0" w:color="auto"/>
                    <w:left w:val="none" w:sz="0" w:space="0" w:color="auto"/>
                    <w:bottom w:val="none" w:sz="0" w:space="0" w:color="auto"/>
                    <w:right w:val="none" w:sz="0" w:space="0" w:color="auto"/>
                  </w:divBdr>
                  <w:divsChild>
                    <w:div w:id="977763883">
                      <w:marLeft w:val="0"/>
                      <w:marRight w:val="0"/>
                      <w:marTop w:val="0"/>
                      <w:marBottom w:val="0"/>
                      <w:divBdr>
                        <w:top w:val="none" w:sz="0" w:space="0" w:color="auto"/>
                        <w:left w:val="none" w:sz="0" w:space="0" w:color="auto"/>
                        <w:bottom w:val="none" w:sz="0" w:space="0" w:color="auto"/>
                        <w:right w:val="none" w:sz="0" w:space="0" w:color="auto"/>
                      </w:divBdr>
                    </w:div>
                  </w:divsChild>
                </w:div>
                <w:div w:id="321199088">
                  <w:marLeft w:val="0"/>
                  <w:marRight w:val="0"/>
                  <w:marTop w:val="0"/>
                  <w:marBottom w:val="0"/>
                  <w:divBdr>
                    <w:top w:val="none" w:sz="0" w:space="0" w:color="auto"/>
                    <w:left w:val="none" w:sz="0" w:space="0" w:color="auto"/>
                    <w:bottom w:val="none" w:sz="0" w:space="0" w:color="auto"/>
                    <w:right w:val="none" w:sz="0" w:space="0" w:color="auto"/>
                  </w:divBdr>
                  <w:divsChild>
                    <w:div w:id="1363214413">
                      <w:marLeft w:val="0"/>
                      <w:marRight w:val="0"/>
                      <w:marTop w:val="0"/>
                      <w:marBottom w:val="0"/>
                      <w:divBdr>
                        <w:top w:val="none" w:sz="0" w:space="0" w:color="auto"/>
                        <w:left w:val="none" w:sz="0" w:space="0" w:color="auto"/>
                        <w:bottom w:val="none" w:sz="0" w:space="0" w:color="auto"/>
                        <w:right w:val="none" w:sz="0" w:space="0" w:color="auto"/>
                      </w:divBdr>
                    </w:div>
                  </w:divsChild>
                </w:div>
                <w:div w:id="978150793">
                  <w:marLeft w:val="0"/>
                  <w:marRight w:val="0"/>
                  <w:marTop w:val="0"/>
                  <w:marBottom w:val="0"/>
                  <w:divBdr>
                    <w:top w:val="none" w:sz="0" w:space="0" w:color="auto"/>
                    <w:left w:val="none" w:sz="0" w:space="0" w:color="auto"/>
                    <w:bottom w:val="none" w:sz="0" w:space="0" w:color="auto"/>
                    <w:right w:val="none" w:sz="0" w:space="0" w:color="auto"/>
                  </w:divBdr>
                  <w:divsChild>
                    <w:div w:id="1530677201">
                      <w:marLeft w:val="0"/>
                      <w:marRight w:val="0"/>
                      <w:marTop w:val="0"/>
                      <w:marBottom w:val="0"/>
                      <w:divBdr>
                        <w:top w:val="none" w:sz="0" w:space="0" w:color="auto"/>
                        <w:left w:val="none" w:sz="0" w:space="0" w:color="auto"/>
                        <w:bottom w:val="none" w:sz="0" w:space="0" w:color="auto"/>
                        <w:right w:val="none" w:sz="0" w:space="0" w:color="auto"/>
                      </w:divBdr>
                    </w:div>
                  </w:divsChild>
                </w:div>
                <w:div w:id="1439837920">
                  <w:marLeft w:val="0"/>
                  <w:marRight w:val="0"/>
                  <w:marTop w:val="0"/>
                  <w:marBottom w:val="0"/>
                  <w:divBdr>
                    <w:top w:val="none" w:sz="0" w:space="0" w:color="auto"/>
                    <w:left w:val="none" w:sz="0" w:space="0" w:color="auto"/>
                    <w:bottom w:val="none" w:sz="0" w:space="0" w:color="auto"/>
                    <w:right w:val="none" w:sz="0" w:space="0" w:color="auto"/>
                  </w:divBdr>
                  <w:divsChild>
                    <w:div w:id="1681663077">
                      <w:marLeft w:val="0"/>
                      <w:marRight w:val="0"/>
                      <w:marTop w:val="0"/>
                      <w:marBottom w:val="0"/>
                      <w:divBdr>
                        <w:top w:val="none" w:sz="0" w:space="0" w:color="auto"/>
                        <w:left w:val="none" w:sz="0" w:space="0" w:color="auto"/>
                        <w:bottom w:val="none" w:sz="0" w:space="0" w:color="auto"/>
                        <w:right w:val="none" w:sz="0" w:space="0" w:color="auto"/>
                      </w:divBdr>
                    </w:div>
                  </w:divsChild>
                </w:div>
                <w:div w:id="1143765893">
                  <w:marLeft w:val="0"/>
                  <w:marRight w:val="0"/>
                  <w:marTop w:val="0"/>
                  <w:marBottom w:val="0"/>
                  <w:divBdr>
                    <w:top w:val="none" w:sz="0" w:space="0" w:color="auto"/>
                    <w:left w:val="none" w:sz="0" w:space="0" w:color="auto"/>
                    <w:bottom w:val="none" w:sz="0" w:space="0" w:color="auto"/>
                    <w:right w:val="none" w:sz="0" w:space="0" w:color="auto"/>
                  </w:divBdr>
                  <w:divsChild>
                    <w:div w:id="1274942424">
                      <w:marLeft w:val="0"/>
                      <w:marRight w:val="0"/>
                      <w:marTop w:val="0"/>
                      <w:marBottom w:val="0"/>
                      <w:divBdr>
                        <w:top w:val="none" w:sz="0" w:space="0" w:color="auto"/>
                        <w:left w:val="none" w:sz="0" w:space="0" w:color="auto"/>
                        <w:bottom w:val="none" w:sz="0" w:space="0" w:color="auto"/>
                        <w:right w:val="none" w:sz="0" w:space="0" w:color="auto"/>
                      </w:divBdr>
                    </w:div>
                  </w:divsChild>
                </w:div>
                <w:div w:id="1148592395">
                  <w:marLeft w:val="0"/>
                  <w:marRight w:val="0"/>
                  <w:marTop w:val="0"/>
                  <w:marBottom w:val="0"/>
                  <w:divBdr>
                    <w:top w:val="none" w:sz="0" w:space="0" w:color="auto"/>
                    <w:left w:val="none" w:sz="0" w:space="0" w:color="auto"/>
                    <w:bottom w:val="none" w:sz="0" w:space="0" w:color="auto"/>
                    <w:right w:val="none" w:sz="0" w:space="0" w:color="auto"/>
                  </w:divBdr>
                  <w:divsChild>
                    <w:div w:id="1019164714">
                      <w:marLeft w:val="0"/>
                      <w:marRight w:val="0"/>
                      <w:marTop w:val="0"/>
                      <w:marBottom w:val="0"/>
                      <w:divBdr>
                        <w:top w:val="none" w:sz="0" w:space="0" w:color="auto"/>
                        <w:left w:val="none" w:sz="0" w:space="0" w:color="auto"/>
                        <w:bottom w:val="none" w:sz="0" w:space="0" w:color="auto"/>
                        <w:right w:val="none" w:sz="0" w:space="0" w:color="auto"/>
                      </w:divBdr>
                    </w:div>
                  </w:divsChild>
                </w:div>
                <w:div w:id="1911695444">
                  <w:marLeft w:val="0"/>
                  <w:marRight w:val="0"/>
                  <w:marTop w:val="0"/>
                  <w:marBottom w:val="0"/>
                  <w:divBdr>
                    <w:top w:val="none" w:sz="0" w:space="0" w:color="auto"/>
                    <w:left w:val="none" w:sz="0" w:space="0" w:color="auto"/>
                    <w:bottom w:val="none" w:sz="0" w:space="0" w:color="auto"/>
                    <w:right w:val="none" w:sz="0" w:space="0" w:color="auto"/>
                  </w:divBdr>
                  <w:divsChild>
                    <w:div w:id="857473651">
                      <w:marLeft w:val="0"/>
                      <w:marRight w:val="0"/>
                      <w:marTop w:val="0"/>
                      <w:marBottom w:val="0"/>
                      <w:divBdr>
                        <w:top w:val="none" w:sz="0" w:space="0" w:color="auto"/>
                        <w:left w:val="none" w:sz="0" w:space="0" w:color="auto"/>
                        <w:bottom w:val="none" w:sz="0" w:space="0" w:color="auto"/>
                        <w:right w:val="none" w:sz="0" w:space="0" w:color="auto"/>
                      </w:divBdr>
                    </w:div>
                  </w:divsChild>
                </w:div>
                <w:div w:id="107551828">
                  <w:marLeft w:val="0"/>
                  <w:marRight w:val="0"/>
                  <w:marTop w:val="0"/>
                  <w:marBottom w:val="0"/>
                  <w:divBdr>
                    <w:top w:val="none" w:sz="0" w:space="0" w:color="auto"/>
                    <w:left w:val="none" w:sz="0" w:space="0" w:color="auto"/>
                    <w:bottom w:val="none" w:sz="0" w:space="0" w:color="auto"/>
                    <w:right w:val="none" w:sz="0" w:space="0" w:color="auto"/>
                  </w:divBdr>
                  <w:divsChild>
                    <w:div w:id="1120881019">
                      <w:marLeft w:val="0"/>
                      <w:marRight w:val="0"/>
                      <w:marTop w:val="0"/>
                      <w:marBottom w:val="0"/>
                      <w:divBdr>
                        <w:top w:val="none" w:sz="0" w:space="0" w:color="auto"/>
                        <w:left w:val="none" w:sz="0" w:space="0" w:color="auto"/>
                        <w:bottom w:val="none" w:sz="0" w:space="0" w:color="auto"/>
                        <w:right w:val="none" w:sz="0" w:space="0" w:color="auto"/>
                      </w:divBdr>
                    </w:div>
                  </w:divsChild>
                </w:div>
                <w:div w:id="433020869">
                  <w:marLeft w:val="0"/>
                  <w:marRight w:val="0"/>
                  <w:marTop w:val="0"/>
                  <w:marBottom w:val="0"/>
                  <w:divBdr>
                    <w:top w:val="none" w:sz="0" w:space="0" w:color="auto"/>
                    <w:left w:val="none" w:sz="0" w:space="0" w:color="auto"/>
                    <w:bottom w:val="none" w:sz="0" w:space="0" w:color="auto"/>
                    <w:right w:val="none" w:sz="0" w:space="0" w:color="auto"/>
                  </w:divBdr>
                  <w:divsChild>
                    <w:div w:id="1195339721">
                      <w:marLeft w:val="0"/>
                      <w:marRight w:val="0"/>
                      <w:marTop w:val="0"/>
                      <w:marBottom w:val="0"/>
                      <w:divBdr>
                        <w:top w:val="none" w:sz="0" w:space="0" w:color="auto"/>
                        <w:left w:val="none" w:sz="0" w:space="0" w:color="auto"/>
                        <w:bottom w:val="none" w:sz="0" w:space="0" w:color="auto"/>
                        <w:right w:val="none" w:sz="0" w:space="0" w:color="auto"/>
                      </w:divBdr>
                    </w:div>
                  </w:divsChild>
                </w:div>
                <w:div w:id="1143814187">
                  <w:marLeft w:val="0"/>
                  <w:marRight w:val="0"/>
                  <w:marTop w:val="0"/>
                  <w:marBottom w:val="0"/>
                  <w:divBdr>
                    <w:top w:val="none" w:sz="0" w:space="0" w:color="auto"/>
                    <w:left w:val="none" w:sz="0" w:space="0" w:color="auto"/>
                    <w:bottom w:val="none" w:sz="0" w:space="0" w:color="auto"/>
                    <w:right w:val="none" w:sz="0" w:space="0" w:color="auto"/>
                  </w:divBdr>
                  <w:divsChild>
                    <w:div w:id="906037430">
                      <w:marLeft w:val="0"/>
                      <w:marRight w:val="0"/>
                      <w:marTop w:val="0"/>
                      <w:marBottom w:val="0"/>
                      <w:divBdr>
                        <w:top w:val="none" w:sz="0" w:space="0" w:color="auto"/>
                        <w:left w:val="none" w:sz="0" w:space="0" w:color="auto"/>
                        <w:bottom w:val="none" w:sz="0" w:space="0" w:color="auto"/>
                        <w:right w:val="none" w:sz="0" w:space="0" w:color="auto"/>
                      </w:divBdr>
                    </w:div>
                  </w:divsChild>
                </w:div>
                <w:div w:id="481191117">
                  <w:marLeft w:val="0"/>
                  <w:marRight w:val="0"/>
                  <w:marTop w:val="0"/>
                  <w:marBottom w:val="0"/>
                  <w:divBdr>
                    <w:top w:val="none" w:sz="0" w:space="0" w:color="auto"/>
                    <w:left w:val="none" w:sz="0" w:space="0" w:color="auto"/>
                    <w:bottom w:val="none" w:sz="0" w:space="0" w:color="auto"/>
                    <w:right w:val="none" w:sz="0" w:space="0" w:color="auto"/>
                  </w:divBdr>
                  <w:divsChild>
                    <w:div w:id="1454447498">
                      <w:marLeft w:val="0"/>
                      <w:marRight w:val="0"/>
                      <w:marTop w:val="0"/>
                      <w:marBottom w:val="0"/>
                      <w:divBdr>
                        <w:top w:val="none" w:sz="0" w:space="0" w:color="auto"/>
                        <w:left w:val="none" w:sz="0" w:space="0" w:color="auto"/>
                        <w:bottom w:val="none" w:sz="0" w:space="0" w:color="auto"/>
                        <w:right w:val="none" w:sz="0" w:space="0" w:color="auto"/>
                      </w:divBdr>
                    </w:div>
                  </w:divsChild>
                </w:div>
                <w:div w:id="2055349058">
                  <w:marLeft w:val="0"/>
                  <w:marRight w:val="0"/>
                  <w:marTop w:val="0"/>
                  <w:marBottom w:val="0"/>
                  <w:divBdr>
                    <w:top w:val="none" w:sz="0" w:space="0" w:color="auto"/>
                    <w:left w:val="none" w:sz="0" w:space="0" w:color="auto"/>
                    <w:bottom w:val="none" w:sz="0" w:space="0" w:color="auto"/>
                    <w:right w:val="none" w:sz="0" w:space="0" w:color="auto"/>
                  </w:divBdr>
                  <w:divsChild>
                    <w:div w:id="755201469">
                      <w:marLeft w:val="0"/>
                      <w:marRight w:val="0"/>
                      <w:marTop w:val="0"/>
                      <w:marBottom w:val="0"/>
                      <w:divBdr>
                        <w:top w:val="none" w:sz="0" w:space="0" w:color="auto"/>
                        <w:left w:val="none" w:sz="0" w:space="0" w:color="auto"/>
                        <w:bottom w:val="none" w:sz="0" w:space="0" w:color="auto"/>
                        <w:right w:val="none" w:sz="0" w:space="0" w:color="auto"/>
                      </w:divBdr>
                    </w:div>
                  </w:divsChild>
                </w:div>
                <w:div w:id="338318866">
                  <w:marLeft w:val="0"/>
                  <w:marRight w:val="0"/>
                  <w:marTop w:val="0"/>
                  <w:marBottom w:val="0"/>
                  <w:divBdr>
                    <w:top w:val="none" w:sz="0" w:space="0" w:color="auto"/>
                    <w:left w:val="none" w:sz="0" w:space="0" w:color="auto"/>
                    <w:bottom w:val="none" w:sz="0" w:space="0" w:color="auto"/>
                    <w:right w:val="none" w:sz="0" w:space="0" w:color="auto"/>
                  </w:divBdr>
                  <w:divsChild>
                    <w:div w:id="635525213">
                      <w:marLeft w:val="0"/>
                      <w:marRight w:val="0"/>
                      <w:marTop w:val="0"/>
                      <w:marBottom w:val="0"/>
                      <w:divBdr>
                        <w:top w:val="none" w:sz="0" w:space="0" w:color="auto"/>
                        <w:left w:val="none" w:sz="0" w:space="0" w:color="auto"/>
                        <w:bottom w:val="none" w:sz="0" w:space="0" w:color="auto"/>
                        <w:right w:val="none" w:sz="0" w:space="0" w:color="auto"/>
                      </w:divBdr>
                    </w:div>
                  </w:divsChild>
                </w:div>
                <w:div w:id="704790559">
                  <w:marLeft w:val="0"/>
                  <w:marRight w:val="0"/>
                  <w:marTop w:val="0"/>
                  <w:marBottom w:val="0"/>
                  <w:divBdr>
                    <w:top w:val="none" w:sz="0" w:space="0" w:color="auto"/>
                    <w:left w:val="none" w:sz="0" w:space="0" w:color="auto"/>
                    <w:bottom w:val="none" w:sz="0" w:space="0" w:color="auto"/>
                    <w:right w:val="none" w:sz="0" w:space="0" w:color="auto"/>
                  </w:divBdr>
                  <w:divsChild>
                    <w:div w:id="438181751">
                      <w:marLeft w:val="0"/>
                      <w:marRight w:val="0"/>
                      <w:marTop w:val="0"/>
                      <w:marBottom w:val="0"/>
                      <w:divBdr>
                        <w:top w:val="none" w:sz="0" w:space="0" w:color="auto"/>
                        <w:left w:val="none" w:sz="0" w:space="0" w:color="auto"/>
                        <w:bottom w:val="none" w:sz="0" w:space="0" w:color="auto"/>
                        <w:right w:val="none" w:sz="0" w:space="0" w:color="auto"/>
                      </w:divBdr>
                    </w:div>
                  </w:divsChild>
                </w:div>
                <w:div w:id="1065446780">
                  <w:marLeft w:val="0"/>
                  <w:marRight w:val="0"/>
                  <w:marTop w:val="0"/>
                  <w:marBottom w:val="0"/>
                  <w:divBdr>
                    <w:top w:val="none" w:sz="0" w:space="0" w:color="auto"/>
                    <w:left w:val="none" w:sz="0" w:space="0" w:color="auto"/>
                    <w:bottom w:val="none" w:sz="0" w:space="0" w:color="auto"/>
                    <w:right w:val="none" w:sz="0" w:space="0" w:color="auto"/>
                  </w:divBdr>
                  <w:divsChild>
                    <w:div w:id="2069302758">
                      <w:marLeft w:val="0"/>
                      <w:marRight w:val="0"/>
                      <w:marTop w:val="0"/>
                      <w:marBottom w:val="0"/>
                      <w:divBdr>
                        <w:top w:val="none" w:sz="0" w:space="0" w:color="auto"/>
                        <w:left w:val="none" w:sz="0" w:space="0" w:color="auto"/>
                        <w:bottom w:val="none" w:sz="0" w:space="0" w:color="auto"/>
                        <w:right w:val="none" w:sz="0" w:space="0" w:color="auto"/>
                      </w:divBdr>
                    </w:div>
                  </w:divsChild>
                </w:div>
                <w:div w:id="1950895938">
                  <w:marLeft w:val="0"/>
                  <w:marRight w:val="0"/>
                  <w:marTop w:val="0"/>
                  <w:marBottom w:val="0"/>
                  <w:divBdr>
                    <w:top w:val="none" w:sz="0" w:space="0" w:color="auto"/>
                    <w:left w:val="none" w:sz="0" w:space="0" w:color="auto"/>
                    <w:bottom w:val="none" w:sz="0" w:space="0" w:color="auto"/>
                    <w:right w:val="none" w:sz="0" w:space="0" w:color="auto"/>
                  </w:divBdr>
                  <w:divsChild>
                    <w:div w:id="1580866318">
                      <w:marLeft w:val="0"/>
                      <w:marRight w:val="0"/>
                      <w:marTop w:val="0"/>
                      <w:marBottom w:val="0"/>
                      <w:divBdr>
                        <w:top w:val="none" w:sz="0" w:space="0" w:color="auto"/>
                        <w:left w:val="none" w:sz="0" w:space="0" w:color="auto"/>
                        <w:bottom w:val="none" w:sz="0" w:space="0" w:color="auto"/>
                        <w:right w:val="none" w:sz="0" w:space="0" w:color="auto"/>
                      </w:divBdr>
                    </w:div>
                  </w:divsChild>
                </w:div>
                <w:div w:id="742948663">
                  <w:marLeft w:val="0"/>
                  <w:marRight w:val="0"/>
                  <w:marTop w:val="0"/>
                  <w:marBottom w:val="0"/>
                  <w:divBdr>
                    <w:top w:val="none" w:sz="0" w:space="0" w:color="auto"/>
                    <w:left w:val="none" w:sz="0" w:space="0" w:color="auto"/>
                    <w:bottom w:val="none" w:sz="0" w:space="0" w:color="auto"/>
                    <w:right w:val="none" w:sz="0" w:space="0" w:color="auto"/>
                  </w:divBdr>
                  <w:divsChild>
                    <w:div w:id="1030030974">
                      <w:marLeft w:val="0"/>
                      <w:marRight w:val="0"/>
                      <w:marTop w:val="0"/>
                      <w:marBottom w:val="0"/>
                      <w:divBdr>
                        <w:top w:val="none" w:sz="0" w:space="0" w:color="auto"/>
                        <w:left w:val="none" w:sz="0" w:space="0" w:color="auto"/>
                        <w:bottom w:val="none" w:sz="0" w:space="0" w:color="auto"/>
                        <w:right w:val="none" w:sz="0" w:space="0" w:color="auto"/>
                      </w:divBdr>
                    </w:div>
                  </w:divsChild>
                </w:div>
                <w:div w:id="1488134560">
                  <w:marLeft w:val="0"/>
                  <w:marRight w:val="0"/>
                  <w:marTop w:val="0"/>
                  <w:marBottom w:val="0"/>
                  <w:divBdr>
                    <w:top w:val="none" w:sz="0" w:space="0" w:color="auto"/>
                    <w:left w:val="none" w:sz="0" w:space="0" w:color="auto"/>
                    <w:bottom w:val="none" w:sz="0" w:space="0" w:color="auto"/>
                    <w:right w:val="none" w:sz="0" w:space="0" w:color="auto"/>
                  </w:divBdr>
                  <w:divsChild>
                    <w:div w:id="394478582">
                      <w:marLeft w:val="0"/>
                      <w:marRight w:val="0"/>
                      <w:marTop w:val="0"/>
                      <w:marBottom w:val="0"/>
                      <w:divBdr>
                        <w:top w:val="none" w:sz="0" w:space="0" w:color="auto"/>
                        <w:left w:val="none" w:sz="0" w:space="0" w:color="auto"/>
                        <w:bottom w:val="none" w:sz="0" w:space="0" w:color="auto"/>
                        <w:right w:val="none" w:sz="0" w:space="0" w:color="auto"/>
                      </w:divBdr>
                    </w:div>
                  </w:divsChild>
                </w:div>
                <w:div w:id="1501233334">
                  <w:marLeft w:val="0"/>
                  <w:marRight w:val="0"/>
                  <w:marTop w:val="0"/>
                  <w:marBottom w:val="0"/>
                  <w:divBdr>
                    <w:top w:val="none" w:sz="0" w:space="0" w:color="auto"/>
                    <w:left w:val="none" w:sz="0" w:space="0" w:color="auto"/>
                    <w:bottom w:val="none" w:sz="0" w:space="0" w:color="auto"/>
                    <w:right w:val="none" w:sz="0" w:space="0" w:color="auto"/>
                  </w:divBdr>
                  <w:divsChild>
                    <w:div w:id="365373041">
                      <w:marLeft w:val="0"/>
                      <w:marRight w:val="0"/>
                      <w:marTop w:val="0"/>
                      <w:marBottom w:val="0"/>
                      <w:divBdr>
                        <w:top w:val="none" w:sz="0" w:space="0" w:color="auto"/>
                        <w:left w:val="none" w:sz="0" w:space="0" w:color="auto"/>
                        <w:bottom w:val="none" w:sz="0" w:space="0" w:color="auto"/>
                        <w:right w:val="none" w:sz="0" w:space="0" w:color="auto"/>
                      </w:divBdr>
                    </w:div>
                  </w:divsChild>
                </w:div>
                <w:div w:id="1214388484">
                  <w:marLeft w:val="0"/>
                  <w:marRight w:val="0"/>
                  <w:marTop w:val="0"/>
                  <w:marBottom w:val="0"/>
                  <w:divBdr>
                    <w:top w:val="none" w:sz="0" w:space="0" w:color="auto"/>
                    <w:left w:val="none" w:sz="0" w:space="0" w:color="auto"/>
                    <w:bottom w:val="none" w:sz="0" w:space="0" w:color="auto"/>
                    <w:right w:val="none" w:sz="0" w:space="0" w:color="auto"/>
                  </w:divBdr>
                  <w:divsChild>
                    <w:div w:id="1265259748">
                      <w:marLeft w:val="0"/>
                      <w:marRight w:val="0"/>
                      <w:marTop w:val="0"/>
                      <w:marBottom w:val="0"/>
                      <w:divBdr>
                        <w:top w:val="none" w:sz="0" w:space="0" w:color="auto"/>
                        <w:left w:val="none" w:sz="0" w:space="0" w:color="auto"/>
                        <w:bottom w:val="none" w:sz="0" w:space="0" w:color="auto"/>
                        <w:right w:val="none" w:sz="0" w:space="0" w:color="auto"/>
                      </w:divBdr>
                    </w:div>
                  </w:divsChild>
                </w:div>
                <w:div w:id="76287848">
                  <w:marLeft w:val="0"/>
                  <w:marRight w:val="0"/>
                  <w:marTop w:val="0"/>
                  <w:marBottom w:val="0"/>
                  <w:divBdr>
                    <w:top w:val="none" w:sz="0" w:space="0" w:color="auto"/>
                    <w:left w:val="none" w:sz="0" w:space="0" w:color="auto"/>
                    <w:bottom w:val="none" w:sz="0" w:space="0" w:color="auto"/>
                    <w:right w:val="none" w:sz="0" w:space="0" w:color="auto"/>
                  </w:divBdr>
                  <w:divsChild>
                    <w:div w:id="1196506300">
                      <w:marLeft w:val="0"/>
                      <w:marRight w:val="0"/>
                      <w:marTop w:val="0"/>
                      <w:marBottom w:val="0"/>
                      <w:divBdr>
                        <w:top w:val="none" w:sz="0" w:space="0" w:color="auto"/>
                        <w:left w:val="none" w:sz="0" w:space="0" w:color="auto"/>
                        <w:bottom w:val="none" w:sz="0" w:space="0" w:color="auto"/>
                        <w:right w:val="none" w:sz="0" w:space="0" w:color="auto"/>
                      </w:divBdr>
                    </w:div>
                  </w:divsChild>
                </w:div>
                <w:div w:id="1313024082">
                  <w:marLeft w:val="0"/>
                  <w:marRight w:val="0"/>
                  <w:marTop w:val="0"/>
                  <w:marBottom w:val="0"/>
                  <w:divBdr>
                    <w:top w:val="none" w:sz="0" w:space="0" w:color="auto"/>
                    <w:left w:val="none" w:sz="0" w:space="0" w:color="auto"/>
                    <w:bottom w:val="none" w:sz="0" w:space="0" w:color="auto"/>
                    <w:right w:val="none" w:sz="0" w:space="0" w:color="auto"/>
                  </w:divBdr>
                  <w:divsChild>
                    <w:div w:id="383529326">
                      <w:marLeft w:val="0"/>
                      <w:marRight w:val="0"/>
                      <w:marTop w:val="0"/>
                      <w:marBottom w:val="0"/>
                      <w:divBdr>
                        <w:top w:val="none" w:sz="0" w:space="0" w:color="auto"/>
                        <w:left w:val="none" w:sz="0" w:space="0" w:color="auto"/>
                        <w:bottom w:val="none" w:sz="0" w:space="0" w:color="auto"/>
                        <w:right w:val="none" w:sz="0" w:space="0" w:color="auto"/>
                      </w:divBdr>
                    </w:div>
                  </w:divsChild>
                </w:div>
                <w:div w:id="246812582">
                  <w:marLeft w:val="0"/>
                  <w:marRight w:val="0"/>
                  <w:marTop w:val="0"/>
                  <w:marBottom w:val="0"/>
                  <w:divBdr>
                    <w:top w:val="none" w:sz="0" w:space="0" w:color="auto"/>
                    <w:left w:val="none" w:sz="0" w:space="0" w:color="auto"/>
                    <w:bottom w:val="none" w:sz="0" w:space="0" w:color="auto"/>
                    <w:right w:val="none" w:sz="0" w:space="0" w:color="auto"/>
                  </w:divBdr>
                  <w:divsChild>
                    <w:div w:id="1783106518">
                      <w:marLeft w:val="0"/>
                      <w:marRight w:val="0"/>
                      <w:marTop w:val="0"/>
                      <w:marBottom w:val="0"/>
                      <w:divBdr>
                        <w:top w:val="none" w:sz="0" w:space="0" w:color="auto"/>
                        <w:left w:val="none" w:sz="0" w:space="0" w:color="auto"/>
                        <w:bottom w:val="none" w:sz="0" w:space="0" w:color="auto"/>
                        <w:right w:val="none" w:sz="0" w:space="0" w:color="auto"/>
                      </w:divBdr>
                    </w:div>
                  </w:divsChild>
                </w:div>
                <w:div w:id="1254784506">
                  <w:marLeft w:val="0"/>
                  <w:marRight w:val="0"/>
                  <w:marTop w:val="0"/>
                  <w:marBottom w:val="0"/>
                  <w:divBdr>
                    <w:top w:val="none" w:sz="0" w:space="0" w:color="auto"/>
                    <w:left w:val="none" w:sz="0" w:space="0" w:color="auto"/>
                    <w:bottom w:val="none" w:sz="0" w:space="0" w:color="auto"/>
                    <w:right w:val="none" w:sz="0" w:space="0" w:color="auto"/>
                  </w:divBdr>
                  <w:divsChild>
                    <w:div w:id="1881362569">
                      <w:marLeft w:val="0"/>
                      <w:marRight w:val="0"/>
                      <w:marTop w:val="0"/>
                      <w:marBottom w:val="0"/>
                      <w:divBdr>
                        <w:top w:val="none" w:sz="0" w:space="0" w:color="auto"/>
                        <w:left w:val="none" w:sz="0" w:space="0" w:color="auto"/>
                        <w:bottom w:val="none" w:sz="0" w:space="0" w:color="auto"/>
                        <w:right w:val="none" w:sz="0" w:space="0" w:color="auto"/>
                      </w:divBdr>
                    </w:div>
                  </w:divsChild>
                </w:div>
                <w:div w:id="318847658">
                  <w:marLeft w:val="0"/>
                  <w:marRight w:val="0"/>
                  <w:marTop w:val="0"/>
                  <w:marBottom w:val="0"/>
                  <w:divBdr>
                    <w:top w:val="none" w:sz="0" w:space="0" w:color="auto"/>
                    <w:left w:val="none" w:sz="0" w:space="0" w:color="auto"/>
                    <w:bottom w:val="none" w:sz="0" w:space="0" w:color="auto"/>
                    <w:right w:val="none" w:sz="0" w:space="0" w:color="auto"/>
                  </w:divBdr>
                  <w:divsChild>
                    <w:div w:id="59867112">
                      <w:marLeft w:val="0"/>
                      <w:marRight w:val="0"/>
                      <w:marTop w:val="0"/>
                      <w:marBottom w:val="0"/>
                      <w:divBdr>
                        <w:top w:val="none" w:sz="0" w:space="0" w:color="auto"/>
                        <w:left w:val="none" w:sz="0" w:space="0" w:color="auto"/>
                        <w:bottom w:val="none" w:sz="0" w:space="0" w:color="auto"/>
                        <w:right w:val="none" w:sz="0" w:space="0" w:color="auto"/>
                      </w:divBdr>
                    </w:div>
                  </w:divsChild>
                </w:div>
                <w:div w:id="1926263908">
                  <w:marLeft w:val="0"/>
                  <w:marRight w:val="0"/>
                  <w:marTop w:val="0"/>
                  <w:marBottom w:val="0"/>
                  <w:divBdr>
                    <w:top w:val="none" w:sz="0" w:space="0" w:color="auto"/>
                    <w:left w:val="none" w:sz="0" w:space="0" w:color="auto"/>
                    <w:bottom w:val="none" w:sz="0" w:space="0" w:color="auto"/>
                    <w:right w:val="none" w:sz="0" w:space="0" w:color="auto"/>
                  </w:divBdr>
                  <w:divsChild>
                    <w:div w:id="727531324">
                      <w:marLeft w:val="0"/>
                      <w:marRight w:val="0"/>
                      <w:marTop w:val="0"/>
                      <w:marBottom w:val="0"/>
                      <w:divBdr>
                        <w:top w:val="none" w:sz="0" w:space="0" w:color="auto"/>
                        <w:left w:val="none" w:sz="0" w:space="0" w:color="auto"/>
                        <w:bottom w:val="none" w:sz="0" w:space="0" w:color="auto"/>
                        <w:right w:val="none" w:sz="0" w:space="0" w:color="auto"/>
                      </w:divBdr>
                    </w:div>
                  </w:divsChild>
                </w:div>
                <w:div w:id="842933712">
                  <w:marLeft w:val="0"/>
                  <w:marRight w:val="0"/>
                  <w:marTop w:val="0"/>
                  <w:marBottom w:val="0"/>
                  <w:divBdr>
                    <w:top w:val="none" w:sz="0" w:space="0" w:color="auto"/>
                    <w:left w:val="none" w:sz="0" w:space="0" w:color="auto"/>
                    <w:bottom w:val="none" w:sz="0" w:space="0" w:color="auto"/>
                    <w:right w:val="none" w:sz="0" w:space="0" w:color="auto"/>
                  </w:divBdr>
                  <w:divsChild>
                    <w:div w:id="1102800771">
                      <w:marLeft w:val="0"/>
                      <w:marRight w:val="0"/>
                      <w:marTop w:val="0"/>
                      <w:marBottom w:val="0"/>
                      <w:divBdr>
                        <w:top w:val="none" w:sz="0" w:space="0" w:color="auto"/>
                        <w:left w:val="none" w:sz="0" w:space="0" w:color="auto"/>
                        <w:bottom w:val="none" w:sz="0" w:space="0" w:color="auto"/>
                        <w:right w:val="none" w:sz="0" w:space="0" w:color="auto"/>
                      </w:divBdr>
                    </w:div>
                  </w:divsChild>
                </w:div>
                <w:div w:id="1461538060">
                  <w:marLeft w:val="0"/>
                  <w:marRight w:val="0"/>
                  <w:marTop w:val="0"/>
                  <w:marBottom w:val="0"/>
                  <w:divBdr>
                    <w:top w:val="none" w:sz="0" w:space="0" w:color="auto"/>
                    <w:left w:val="none" w:sz="0" w:space="0" w:color="auto"/>
                    <w:bottom w:val="none" w:sz="0" w:space="0" w:color="auto"/>
                    <w:right w:val="none" w:sz="0" w:space="0" w:color="auto"/>
                  </w:divBdr>
                  <w:divsChild>
                    <w:div w:id="537936062">
                      <w:marLeft w:val="0"/>
                      <w:marRight w:val="0"/>
                      <w:marTop w:val="0"/>
                      <w:marBottom w:val="0"/>
                      <w:divBdr>
                        <w:top w:val="none" w:sz="0" w:space="0" w:color="auto"/>
                        <w:left w:val="none" w:sz="0" w:space="0" w:color="auto"/>
                        <w:bottom w:val="none" w:sz="0" w:space="0" w:color="auto"/>
                        <w:right w:val="none" w:sz="0" w:space="0" w:color="auto"/>
                      </w:divBdr>
                    </w:div>
                  </w:divsChild>
                </w:div>
                <w:div w:id="433746387">
                  <w:marLeft w:val="0"/>
                  <w:marRight w:val="0"/>
                  <w:marTop w:val="0"/>
                  <w:marBottom w:val="0"/>
                  <w:divBdr>
                    <w:top w:val="none" w:sz="0" w:space="0" w:color="auto"/>
                    <w:left w:val="none" w:sz="0" w:space="0" w:color="auto"/>
                    <w:bottom w:val="none" w:sz="0" w:space="0" w:color="auto"/>
                    <w:right w:val="none" w:sz="0" w:space="0" w:color="auto"/>
                  </w:divBdr>
                  <w:divsChild>
                    <w:div w:id="1362171105">
                      <w:marLeft w:val="0"/>
                      <w:marRight w:val="0"/>
                      <w:marTop w:val="0"/>
                      <w:marBottom w:val="0"/>
                      <w:divBdr>
                        <w:top w:val="none" w:sz="0" w:space="0" w:color="auto"/>
                        <w:left w:val="none" w:sz="0" w:space="0" w:color="auto"/>
                        <w:bottom w:val="none" w:sz="0" w:space="0" w:color="auto"/>
                        <w:right w:val="none" w:sz="0" w:space="0" w:color="auto"/>
                      </w:divBdr>
                    </w:div>
                  </w:divsChild>
                </w:div>
                <w:div w:id="41102148">
                  <w:marLeft w:val="0"/>
                  <w:marRight w:val="0"/>
                  <w:marTop w:val="0"/>
                  <w:marBottom w:val="0"/>
                  <w:divBdr>
                    <w:top w:val="none" w:sz="0" w:space="0" w:color="auto"/>
                    <w:left w:val="none" w:sz="0" w:space="0" w:color="auto"/>
                    <w:bottom w:val="none" w:sz="0" w:space="0" w:color="auto"/>
                    <w:right w:val="none" w:sz="0" w:space="0" w:color="auto"/>
                  </w:divBdr>
                  <w:divsChild>
                    <w:div w:id="1534735010">
                      <w:marLeft w:val="0"/>
                      <w:marRight w:val="0"/>
                      <w:marTop w:val="0"/>
                      <w:marBottom w:val="0"/>
                      <w:divBdr>
                        <w:top w:val="none" w:sz="0" w:space="0" w:color="auto"/>
                        <w:left w:val="none" w:sz="0" w:space="0" w:color="auto"/>
                        <w:bottom w:val="none" w:sz="0" w:space="0" w:color="auto"/>
                        <w:right w:val="none" w:sz="0" w:space="0" w:color="auto"/>
                      </w:divBdr>
                    </w:div>
                  </w:divsChild>
                </w:div>
                <w:div w:id="1226381421">
                  <w:marLeft w:val="0"/>
                  <w:marRight w:val="0"/>
                  <w:marTop w:val="0"/>
                  <w:marBottom w:val="0"/>
                  <w:divBdr>
                    <w:top w:val="none" w:sz="0" w:space="0" w:color="auto"/>
                    <w:left w:val="none" w:sz="0" w:space="0" w:color="auto"/>
                    <w:bottom w:val="none" w:sz="0" w:space="0" w:color="auto"/>
                    <w:right w:val="none" w:sz="0" w:space="0" w:color="auto"/>
                  </w:divBdr>
                  <w:divsChild>
                    <w:div w:id="1763405417">
                      <w:marLeft w:val="0"/>
                      <w:marRight w:val="0"/>
                      <w:marTop w:val="0"/>
                      <w:marBottom w:val="0"/>
                      <w:divBdr>
                        <w:top w:val="none" w:sz="0" w:space="0" w:color="auto"/>
                        <w:left w:val="none" w:sz="0" w:space="0" w:color="auto"/>
                        <w:bottom w:val="none" w:sz="0" w:space="0" w:color="auto"/>
                        <w:right w:val="none" w:sz="0" w:space="0" w:color="auto"/>
                      </w:divBdr>
                    </w:div>
                  </w:divsChild>
                </w:div>
                <w:div w:id="1971281784">
                  <w:marLeft w:val="0"/>
                  <w:marRight w:val="0"/>
                  <w:marTop w:val="0"/>
                  <w:marBottom w:val="0"/>
                  <w:divBdr>
                    <w:top w:val="none" w:sz="0" w:space="0" w:color="auto"/>
                    <w:left w:val="none" w:sz="0" w:space="0" w:color="auto"/>
                    <w:bottom w:val="none" w:sz="0" w:space="0" w:color="auto"/>
                    <w:right w:val="none" w:sz="0" w:space="0" w:color="auto"/>
                  </w:divBdr>
                  <w:divsChild>
                    <w:div w:id="588387709">
                      <w:marLeft w:val="0"/>
                      <w:marRight w:val="0"/>
                      <w:marTop w:val="0"/>
                      <w:marBottom w:val="0"/>
                      <w:divBdr>
                        <w:top w:val="none" w:sz="0" w:space="0" w:color="auto"/>
                        <w:left w:val="none" w:sz="0" w:space="0" w:color="auto"/>
                        <w:bottom w:val="none" w:sz="0" w:space="0" w:color="auto"/>
                        <w:right w:val="none" w:sz="0" w:space="0" w:color="auto"/>
                      </w:divBdr>
                    </w:div>
                  </w:divsChild>
                </w:div>
                <w:div w:id="1889342229">
                  <w:marLeft w:val="0"/>
                  <w:marRight w:val="0"/>
                  <w:marTop w:val="0"/>
                  <w:marBottom w:val="0"/>
                  <w:divBdr>
                    <w:top w:val="none" w:sz="0" w:space="0" w:color="auto"/>
                    <w:left w:val="none" w:sz="0" w:space="0" w:color="auto"/>
                    <w:bottom w:val="none" w:sz="0" w:space="0" w:color="auto"/>
                    <w:right w:val="none" w:sz="0" w:space="0" w:color="auto"/>
                  </w:divBdr>
                  <w:divsChild>
                    <w:div w:id="588777188">
                      <w:marLeft w:val="0"/>
                      <w:marRight w:val="0"/>
                      <w:marTop w:val="0"/>
                      <w:marBottom w:val="0"/>
                      <w:divBdr>
                        <w:top w:val="none" w:sz="0" w:space="0" w:color="auto"/>
                        <w:left w:val="none" w:sz="0" w:space="0" w:color="auto"/>
                        <w:bottom w:val="none" w:sz="0" w:space="0" w:color="auto"/>
                        <w:right w:val="none" w:sz="0" w:space="0" w:color="auto"/>
                      </w:divBdr>
                    </w:div>
                  </w:divsChild>
                </w:div>
                <w:div w:id="1781072319">
                  <w:marLeft w:val="0"/>
                  <w:marRight w:val="0"/>
                  <w:marTop w:val="0"/>
                  <w:marBottom w:val="0"/>
                  <w:divBdr>
                    <w:top w:val="none" w:sz="0" w:space="0" w:color="auto"/>
                    <w:left w:val="none" w:sz="0" w:space="0" w:color="auto"/>
                    <w:bottom w:val="none" w:sz="0" w:space="0" w:color="auto"/>
                    <w:right w:val="none" w:sz="0" w:space="0" w:color="auto"/>
                  </w:divBdr>
                  <w:divsChild>
                    <w:div w:id="743376993">
                      <w:marLeft w:val="0"/>
                      <w:marRight w:val="0"/>
                      <w:marTop w:val="0"/>
                      <w:marBottom w:val="0"/>
                      <w:divBdr>
                        <w:top w:val="none" w:sz="0" w:space="0" w:color="auto"/>
                        <w:left w:val="none" w:sz="0" w:space="0" w:color="auto"/>
                        <w:bottom w:val="none" w:sz="0" w:space="0" w:color="auto"/>
                        <w:right w:val="none" w:sz="0" w:space="0" w:color="auto"/>
                      </w:divBdr>
                    </w:div>
                  </w:divsChild>
                </w:div>
                <w:div w:id="1146312040">
                  <w:marLeft w:val="0"/>
                  <w:marRight w:val="0"/>
                  <w:marTop w:val="0"/>
                  <w:marBottom w:val="0"/>
                  <w:divBdr>
                    <w:top w:val="none" w:sz="0" w:space="0" w:color="auto"/>
                    <w:left w:val="none" w:sz="0" w:space="0" w:color="auto"/>
                    <w:bottom w:val="none" w:sz="0" w:space="0" w:color="auto"/>
                    <w:right w:val="none" w:sz="0" w:space="0" w:color="auto"/>
                  </w:divBdr>
                  <w:divsChild>
                    <w:div w:id="80176881">
                      <w:marLeft w:val="0"/>
                      <w:marRight w:val="0"/>
                      <w:marTop w:val="0"/>
                      <w:marBottom w:val="0"/>
                      <w:divBdr>
                        <w:top w:val="none" w:sz="0" w:space="0" w:color="auto"/>
                        <w:left w:val="none" w:sz="0" w:space="0" w:color="auto"/>
                        <w:bottom w:val="none" w:sz="0" w:space="0" w:color="auto"/>
                        <w:right w:val="none" w:sz="0" w:space="0" w:color="auto"/>
                      </w:divBdr>
                    </w:div>
                  </w:divsChild>
                </w:div>
                <w:div w:id="1507205734">
                  <w:marLeft w:val="0"/>
                  <w:marRight w:val="0"/>
                  <w:marTop w:val="0"/>
                  <w:marBottom w:val="0"/>
                  <w:divBdr>
                    <w:top w:val="none" w:sz="0" w:space="0" w:color="auto"/>
                    <w:left w:val="none" w:sz="0" w:space="0" w:color="auto"/>
                    <w:bottom w:val="none" w:sz="0" w:space="0" w:color="auto"/>
                    <w:right w:val="none" w:sz="0" w:space="0" w:color="auto"/>
                  </w:divBdr>
                  <w:divsChild>
                    <w:div w:id="546723775">
                      <w:marLeft w:val="0"/>
                      <w:marRight w:val="0"/>
                      <w:marTop w:val="0"/>
                      <w:marBottom w:val="0"/>
                      <w:divBdr>
                        <w:top w:val="none" w:sz="0" w:space="0" w:color="auto"/>
                        <w:left w:val="none" w:sz="0" w:space="0" w:color="auto"/>
                        <w:bottom w:val="none" w:sz="0" w:space="0" w:color="auto"/>
                        <w:right w:val="none" w:sz="0" w:space="0" w:color="auto"/>
                      </w:divBdr>
                    </w:div>
                  </w:divsChild>
                </w:div>
                <w:div w:id="2031488417">
                  <w:marLeft w:val="0"/>
                  <w:marRight w:val="0"/>
                  <w:marTop w:val="0"/>
                  <w:marBottom w:val="0"/>
                  <w:divBdr>
                    <w:top w:val="none" w:sz="0" w:space="0" w:color="auto"/>
                    <w:left w:val="none" w:sz="0" w:space="0" w:color="auto"/>
                    <w:bottom w:val="none" w:sz="0" w:space="0" w:color="auto"/>
                    <w:right w:val="none" w:sz="0" w:space="0" w:color="auto"/>
                  </w:divBdr>
                  <w:divsChild>
                    <w:div w:id="752506282">
                      <w:marLeft w:val="0"/>
                      <w:marRight w:val="0"/>
                      <w:marTop w:val="0"/>
                      <w:marBottom w:val="0"/>
                      <w:divBdr>
                        <w:top w:val="none" w:sz="0" w:space="0" w:color="auto"/>
                        <w:left w:val="none" w:sz="0" w:space="0" w:color="auto"/>
                        <w:bottom w:val="none" w:sz="0" w:space="0" w:color="auto"/>
                        <w:right w:val="none" w:sz="0" w:space="0" w:color="auto"/>
                      </w:divBdr>
                    </w:div>
                  </w:divsChild>
                </w:div>
                <w:div w:id="821967442">
                  <w:marLeft w:val="0"/>
                  <w:marRight w:val="0"/>
                  <w:marTop w:val="0"/>
                  <w:marBottom w:val="0"/>
                  <w:divBdr>
                    <w:top w:val="none" w:sz="0" w:space="0" w:color="auto"/>
                    <w:left w:val="none" w:sz="0" w:space="0" w:color="auto"/>
                    <w:bottom w:val="none" w:sz="0" w:space="0" w:color="auto"/>
                    <w:right w:val="none" w:sz="0" w:space="0" w:color="auto"/>
                  </w:divBdr>
                  <w:divsChild>
                    <w:div w:id="1727946063">
                      <w:marLeft w:val="0"/>
                      <w:marRight w:val="0"/>
                      <w:marTop w:val="0"/>
                      <w:marBottom w:val="0"/>
                      <w:divBdr>
                        <w:top w:val="none" w:sz="0" w:space="0" w:color="auto"/>
                        <w:left w:val="none" w:sz="0" w:space="0" w:color="auto"/>
                        <w:bottom w:val="none" w:sz="0" w:space="0" w:color="auto"/>
                        <w:right w:val="none" w:sz="0" w:space="0" w:color="auto"/>
                      </w:divBdr>
                    </w:div>
                  </w:divsChild>
                </w:div>
                <w:div w:id="1371494755">
                  <w:marLeft w:val="0"/>
                  <w:marRight w:val="0"/>
                  <w:marTop w:val="0"/>
                  <w:marBottom w:val="0"/>
                  <w:divBdr>
                    <w:top w:val="none" w:sz="0" w:space="0" w:color="auto"/>
                    <w:left w:val="none" w:sz="0" w:space="0" w:color="auto"/>
                    <w:bottom w:val="none" w:sz="0" w:space="0" w:color="auto"/>
                    <w:right w:val="none" w:sz="0" w:space="0" w:color="auto"/>
                  </w:divBdr>
                  <w:divsChild>
                    <w:div w:id="1674988758">
                      <w:marLeft w:val="0"/>
                      <w:marRight w:val="0"/>
                      <w:marTop w:val="0"/>
                      <w:marBottom w:val="0"/>
                      <w:divBdr>
                        <w:top w:val="none" w:sz="0" w:space="0" w:color="auto"/>
                        <w:left w:val="none" w:sz="0" w:space="0" w:color="auto"/>
                        <w:bottom w:val="none" w:sz="0" w:space="0" w:color="auto"/>
                        <w:right w:val="none" w:sz="0" w:space="0" w:color="auto"/>
                      </w:divBdr>
                    </w:div>
                  </w:divsChild>
                </w:div>
                <w:div w:id="659042017">
                  <w:marLeft w:val="0"/>
                  <w:marRight w:val="0"/>
                  <w:marTop w:val="0"/>
                  <w:marBottom w:val="0"/>
                  <w:divBdr>
                    <w:top w:val="none" w:sz="0" w:space="0" w:color="auto"/>
                    <w:left w:val="none" w:sz="0" w:space="0" w:color="auto"/>
                    <w:bottom w:val="none" w:sz="0" w:space="0" w:color="auto"/>
                    <w:right w:val="none" w:sz="0" w:space="0" w:color="auto"/>
                  </w:divBdr>
                  <w:divsChild>
                    <w:div w:id="1582832353">
                      <w:marLeft w:val="0"/>
                      <w:marRight w:val="0"/>
                      <w:marTop w:val="0"/>
                      <w:marBottom w:val="0"/>
                      <w:divBdr>
                        <w:top w:val="none" w:sz="0" w:space="0" w:color="auto"/>
                        <w:left w:val="none" w:sz="0" w:space="0" w:color="auto"/>
                        <w:bottom w:val="none" w:sz="0" w:space="0" w:color="auto"/>
                        <w:right w:val="none" w:sz="0" w:space="0" w:color="auto"/>
                      </w:divBdr>
                    </w:div>
                  </w:divsChild>
                </w:div>
                <w:div w:id="1051924543">
                  <w:marLeft w:val="0"/>
                  <w:marRight w:val="0"/>
                  <w:marTop w:val="0"/>
                  <w:marBottom w:val="0"/>
                  <w:divBdr>
                    <w:top w:val="none" w:sz="0" w:space="0" w:color="auto"/>
                    <w:left w:val="none" w:sz="0" w:space="0" w:color="auto"/>
                    <w:bottom w:val="none" w:sz="0" w:space="0" w:color="auto"/>
                    <w:right w:val="none" w:sz="0" w:space="0" w:color="auto"/>
                  </w:divBdr>
                  <w:divsChild>
                    <w:div w:id="244993304">
                      <w:marLeft w:val="0"/>
                      <w:marRight w:val="0"/>
                      <w:marTop w:val="0"/>
                      <w:marBottom w:val="0"/>
                      <w:divBdr>
                        <w:top w:val="none" w:sz="0" w:space="0" w:color="auto"/>
                        <w:left w:val="none" w:sz="0" w:space="0" w:color="auto"/>
                        <w:bottom w:val="none" w:sz="0" w:space="0" w:color="auto"/>
                        <w:right w:val="none" w:sz="0" w:space="0" w:color="auto"/>
                      </w:divBdr>
                    </w:div>
                  </w:divsChild>
                </w:div>
                <w:div w:id="654264778">
                  <w:marLeft w:val="0"/>
                  <w:marRight w:val="0"/>
                  <w:marTop w:val="0"/>
                  <w:marBottom w:val="0"/>
                  <w:divBdr>
                    <w:top w:val="none" w:sz="0" w:space="0" w:color="auto"/>
                    <w:left w:val="none" w:sz="0" w:space="0" w:color="auto"/>
                    <w:bottom w:val="none" w:sz="0" w:space="0" w:color="auto"/>
                    <w:right w:val="none" w:sz="0" w:space="0" w:color="auto"/>
                  </w:divBdr>
                  <w:divsChild>
                    <w:div w:id="1086457367">
                      <w:marLeft w:val="0"/>
                      <w:marRight w:val="0"/>
                      <w:marTop w:val="0"/>
                      <w:marBottom w:val="0"/>
                      <w:divBdr>
                        <w:top w:val="none" w:sz="0" w:space="0" w:color="auto"/>
                        <w:left w:val="none" w:sz="0" w:space="0" w:color="auto"/>
                        <w:bottom w:val="none" w:sz="0" w:space="0" w:color="auto"/>
                        <w:right w:val="none" w:sz="0" w:space="0" w:color="auto"/>
                      </w:divBdr>
                    </w:div>
                  </w:divsChild>
                </w:div>
                <w:div w:id="1707027048">
                  <w:marLeft w:val="0"/>
                  <w:marRight w:val="0"/>
                  <w:marTop w:val="0"/>
                  <w:marBottom w:val="0"/>
                  <w:divBdr>
                    <w:top w:val="none" w:sz="0" w:space="0" w:color="auto"/>
                    <w:left w:val="none" w:sz="0" w:space="0" w:color="auto"/>
                    <w:bottom w:val="none" w:sz="0" w:space="0" w:color="auto"/>
                    <w:right w:val="none" w:sz="0" w:space="0" w:color="auto"/>
                  </w:divBdr>
                  <w:divsChild>
                    <w:div w:id="1569269729">
                      <w:marLeft w:val="0"/>
                      <w:marRight w:val="0"/>
                      <w:marTop w:val="0"/>
                      <w:marBottom w:val="0"/>
                      <w:divBdr>
                        <w:top w:val="none" w:sz="0" w:space="0" w:color="auto"/>
                        <w:left w:val="none" w:sz="0" w:space="0" w:color="auto"/>
                        <w:bottom w:val="none" w:sz="0" w:space="0" w:color="auto"/>
                        <w:right w:val="none" w:sz="0" w:space="0" w:color="auto"/>
                      </w:divBdr>
                    </w:div>
                  </w:divsChild>
                </w:div>
                <w:div w:id="946935550">
                  <w:marLeft w:val="0"/>
                  <w:marRight w:val="0"/>
                  <w:marTop w:val="0"/>
                  <w:marBottom w:val="0"/>
                  <w:divBdr>
                    <w:top w:val="none" w:sz="0" w:space="0" w:color="auto"/>
                    <w:left w:val="none" w:sz="0" w:space="0" w:color="auto"/>
                    <w:bottom w:val="none" w:sz="0" w:space="0" w:color="auto"/>
                    <w:right w:val="none" w:sz="0" w:space="0" w:color="auto"/>
                  </w:divBdr>
                  <w:divsChild>
                    <w:div w:id="1624728374">
                      <w:marLeft w:val="0"/>
                      <w:marRight w:val="0"/>
                      <w:marTop w:val="0"/>
                      <w:marBottom w:val="0"/>
                      <w:divBdr>
                        <w:top w:val="none" w:sz="0" w:space="0" w:color="auto"/>
                        <w:left w:val="none" w:sz="0" w:space="0" w:color="auto"/>
                        <w:bottom w:val="none" w:sz="0" w:space="0" w:color="auto"/>
                        <w:right w:val="none" w:sz="0" w:space="0" w:color="auto"/>
                      </w:divBdr>
                    </w:div>
                  </w:divsChild>
                </w:div>
                <w:div w:id="554395501">
                  <w:marLeft w:val="0"/>
                  <w:marRight w:val="0"/>
                  <w:marTop w:val="0"/>
                  <w:marBottom w:val="0"/>
                  <w:divBdr>
                    <w:top w:val="none" w:sz="0" w:space="0" w:color="auto"/>
                    <w:left w:val="none" w:sz="0" w:space="0" w:color="auto"/>
                    <w:bottom w:val="none" w:sz="0" w:space="0" w:color="auto"/>
                    <w:right w:val="none" w:sz="0" w:space="0" w:color="auto"/>
                  </w:divBdr>
                  <w:divsChild>
                    <w:div w:id="222908169">
                      <w:marLeft w:val="0"/>
                      <w:marRight w:val="0"/>
                      <w:marTop w:val="0"/>
                      <w:marBottom w:val="0"/>
                      <w:divBdr>
                        <w:top w:val="none" w:sz="0" w:space="0" w:color="auto"/>
                        <w:left w:val="none" w:sz="0" w:space="0" w:color="auto"/>
                        <w:bottom w:val="none" w:sz="0" w:space="0" w:color="auto"/>
                        <w:right w:val="none" w:sz="0" w:space="0" w:color="auto"/>
                      </w:divBdr>
                    </w:div>
                  </w:divsChild>
                </w:div>
                <w:div w:id="260374983">
                  <w:marLeft w:val="0"/>
                  <w:marRight w:val="0"/>
                  <w:marTop w:val="0"/>
                  <w:marBottom w:val="0"/>
                  <w:divBdr>
                    <w:top w:val="none" w:sz="0" w:space="0" w:color="auto"/>
                    <w:left w:val="none" w:sz="0" w:space="0" w:color="auto"/>
                    <w:bottom w:val="none" w:sz="0" w:space="0" w:color="auto"/>
                    <w:right w:val="none" w:sz="0" w:space="0" w:color="auto"/>
                  </w:divBdr>
                  <w:divsChild>
                    <w:div w:id="1972326683">
                      <w:marLeft w:val="0"/>
                      <w:marRight w:val="0"/>
                      <w:marTop w:val="0"/>
                      <w:marBottom w:val="0"/>
                      <w:divBdr>
                        <w:top w:val="none" w:sz="0" w:space="0" w:color="auto"/>
                        <w:left w:val="none" w:sz="0" w:space="0" w:color="auto"/>
                        <w:bottom w:val="none" w:sz="0" w:space="0" w:color="auto"/>
                        <w:right w:val="none" w:sz="0" w:space="0" w:color="auto"/>
                      </w:divBdr>
                    </w:div>
                  </w:divsChild>
                </w:div>
                <w:div w:id="1148014822">
                  <w:marLeft w:val="0"/>
                  <w:marRight w:val="0"/>
                  <w:marTop w:val="0"/>
                  <w:marBottom w:val="0"/>
                  <w:divBdr>
                    <w:top w:val="none" w:sz="0" w:space="0" w:color="auto"/>
                    <w:left w:val="none" w:sz="0" w:space="0" w:color="auto"/>
                    <w:bottom w:val="none" w:sz="0" w:space="0" w:color="auto"/>
                    <w:right w:val="none" w:sz="0" w:space="0" w:color="auto"/>
                  </w:divBdr>
                  <w:divsChild>
                    <w:div w:id="893470476">
                      <w:marLeft w:val="0"/>
                      <w:marRight w:val="0"/>
                      <w:marTop w:val="0"/>
                      <w:marBottom w:val="0"/>
                      <w:divBdr>
                        <w:top w:val="none" w:sz="0" w:space="0" w:color="auto"/>
                        <w:left w:val="none" w:sz="0" w:space="0" w:color="auto"/>
                        <w:bottom w:val="none" w:sz="0" w:space="0" w:color="auto"/>
                        <w:right w:val="none" w:sz="0" w:space="0" w:color="auto"/>
                      </w:divBdr>
                    </w:div>
                  </w:divsChild>
                </w:div>
                <w:div w:id="157549445">
                  <w:marLeft w:val="0"/>
                  <w:marRight w:val="0"/>
                  <w:marTop w:val="0"/>
                  <w:marBottom w:val="0"/>
                  <w:divBdr>
                    <w:top w:val="none" w:sz="0" w:space="0" w:color="auto"/>
                    <w:left w:val="none" w:sz="0" w:space="0" w:color="auto"/>
                    <w:bottom w:val="none" w:sz="0" w:space="0" w:color="auto"/>
                    <w:right w:val="none" w:sz="0" w:space="0" w:color="auto"/>
                  </w:divBdr>
                  <w:divsChild>
                    <w:div w:id="552691332">
                      <w:marLeft w:val="0"/>
                      <w:marRight w:val="0"/>
                      <w:marTop w:val="0"/>
                      <w:marBottom w:val="0"/>
                      <w:divBdr>
                        <w:top w:val="none" w:sz="0" w:space="0" w:color="auto"/>
                        <w:left w:val="none" w:sz="0" w:space="0" w:color="auto"/>
                        <w:bottom w:val="none" w:sz="0" w:space="0" w:color="auto"/>
                        <w:right w:val="none" w:sz="0" w:space="0" w:color="auto"/>
                      </w:divBdr>
                    </w:div>
                  </w:divsChild>
                </w:div>
                <w:div w:id="455488638">
                  <w:marLeft w:val="0"/>
                  <w:marRight w:val="0"/>
                  <w:marTop w:val="0"/>
                  <w:marBottom w:val="0"/>
                  <w:divBdr>
                    <w:top w:val="none" w:sz="0" w:space="0" w:color="auto"/>
                    <w:left w:val="none" w:sz="0" w:space="0" w:color="auto"/>
                    <w:bottom w:val="none" w:sz="0" w:space="0" w:color="auto"/>
                    <w:right w:val="none" w:sz="0" w:space="0" w:color="auto"/>
                  </w:divBdr>
                  <w:divsChild>
                    <w:div w:id="277958642">
                      <w:marLeft w:val="0"/>
                      <w:marRight w:val="0"/>
                      <w:marTop w:val="0"/>
                      <w:marBottom w:val="0"/>
                      <w:divBdr>
                        <w:top w:val="none" w:sz="0" w:space="0" w:color="auto"/>
                        <w:left w:val="none" w:sz="0" w:space="0" w:color="auto"/>
                        <w:bottom w:val="none" w:sz="0" w:space="0" w:color="auto"/>
                        <w:right w:val="none" w:sz="0" w:space="0" w:color="auto"/>
                      </w:divBdr>
                    </w:div>
                  </w:divsChild>
                </w:div>
                <w:div w:id="2002610860">
                  <w:marLeft w:val="0"/>
                  <w:marRight w:val="0"/>
                  <w:marTop w:val="0"/>
                  <w:marBottom w:val="0"/>
                  <w:divBdr>
                    <w:top w:val="none" w:sz="0" w:space="0" w:color="auto"/>
                    <w:left w:val="none" w:sz="0" w:space="0" w:color="auto"/>
                    <w:bottom w:val="none" w:sz="0" w:space="0" w:color="auto"/>
                    <w:right w:val="none" w:sz="0" w:space="0" w:color="auto"/>
                  </w:divBdr>
                  <w:divsChild>
                    <w:div w:id="1826773575">
                      <w:marLeft w:val="0"/>
                      <w:marRight w:val="0"/>
                      <w:marTop w:val="0"/>
                      <w:marBottom w:val="0"/>
                      <w:divBdr>
                        <w:top w:val="none" w:sz="0" w:space="0" w:color="auto"/>
                        <w:left w:val="none" w:sz="0" w:space="0" w:color="auto"/>
                        <w:bottom w:val="none" w:sz="0" w:space="0" w:color="auto"/>
                        <w:right w:val="none" w:sz="0" w:space="0" w:color="auto"/>
                      </w:divBdr>
                    </w:div>
                  </w:divsChild>
                </w:div>
                <w:div w:id="166017782">
                  <w:marLeft w:val="0"/>
                  <w:marRight w:val="0"/>
                  <w:marTop w:val="0"/>
                  <w:marBottom w:val="0"/>
                  <w:divBdr>
                    <w:top w:val="none" w:sz="0" w:space="0" w:color="auto"/>
                    <w:left w:val="none" w:sz="0" w:space="0" w:color="auto"/>
                    <w:bottom w:val="none" w:sz="0" w:space="0" w:color="auto"/>
                    <w:right w:val="none" w:sz="0" w:space="0" w:color="auto"/>
                  </w:divBdr>
                  <w:divsChild>
                    <w:div w:id="1843204394">
                      <w:marLeft w:val="0"/>
                      <w:marRight w:val="0"/>
                      <w:marTop w:val="0"/>
                      <w:marBottom w:val="0"/>
                      <w:divBdr>
                        <w:top w:val="none" w:sz="0" w:space="0" w:color="auto"/>
                        <w:left w:val="none" w:sz="0" w:space="0" w:color="auto"/>
                        <w:bottom w:val="none" w:sz="0" w:space="0" w:color="auto"/>
                        <w:right w:val="none" w:sz="0" w:space="0" w:color="auto"/>
                      </w:divBdr>
                    </w:div>
                  </w:divsChild>
                </w:div>
                <w:div w:id="974289502">
                  <w:marLeft w:val="0"/>
                  <w:marRight w:val="0"/>
                  <w:marTop w:val="0"/>
                  <w:marBottom w:val="0"/>
                  <w:divBdr>
                    <w:top w:val="none" w:sz="0" w:space="0" w:color="auto"/>
                    <w:left w:val="none" w:sz="0" w:space="0" w:color="auto"/>
                    <w:bottom w:val="none" w:sz="0" w:space="0" w:color="auto"/>
                    <w:right w:val="none" w:sz="0" w:space="0" w:color="auto"/>
                  </w:divBdr>
                  <w:divsChild>
                    <w:div w:id="61755242">
                      <w:marLeft w:val="0"/>
                      <w:marRight w:val="0"/>
                      <w:marTop w:val="0"/>
                      <w:marBottom w:val="0"/>
                      <w:divBdr>
                        <w:top w:val="none" w:sz="0" w:space="0" w:color="auto"/>
                        <w:left w:val="none" w:sz="0" w:space="0" w:color="auto"/>
                        <w:bottom w:val="none" w:sz="0" w:space="0" w:color="auto"/>
                        <w:right w:val="none" w:sz="0" w:space="0" w:color="auto"/>
                      </w:divBdr>
                    </w:div>
                  </w:divsChild>
                </w:div>
                <w:div w:id="1373385247">
                  <w:marLeft w:val="0"/>
                  <w:marRight w:val="0"/>
                  <w:marTop w:val="0"/>
                  <w:marBottom w:val="0"/>
                  <w:divBdr>
                    <w:top w:val="none" w:sz="0" w:space="0" w:color="auto"/>
                    <w:left w:val="none" w:sz="0" w:space="0" w:color="auto"/>
                    <w:bottom w:val="none" w:sz="0" w:space="0" w:color="auto"/>
                    <w:right w:val="none" w:sz="0" w:space="0" w:color="auto"/>
                  </w:divBdr>
                  <w:divsChild>
                    <w:div w:id="124129216">
                      <w:marLeft w:val="0"/>
                      <w:marRight w:val="0"/>
                      <w:marTop w:val="0"/>
                      <w:marBottom w:val="0"/>
                      <w:divBdr>
                        <w:top w:val="none" w:sz="0" w:space="0" w:color="auto"/>
                        <w:left w:val="none" w:sz="0" w:space="0" w:color="auto"/>
                        <w:bottom w:val="none" w:sz="0" w:space="0" w:color="auto"/>
                        <w:right w:val="none" w:sz="0" w:space="0" w:color="auto"/>
                      </w:divBdr>
                    </w:div>
                  </w:divsChild>
                </w:div>
                <w:div w:id="449861649">
                  <w:marLeft w:val="0"/>
                  <w:marRight w:val="0"/>
                  <w:marTop w:val="0"/>
                  <w:marBottom w:val="0"/>
                  <w:divBdr>
                    <w:top w:val="none" w:sz="0" w:space="0" w:color="auto"/>
                    <w:left w:val="none" w:sz="0" w:space="0" w:color="auto"/>
                    <w:bottom w:val="none" w:sz="0" w:space="0" w:color="auto"/>
                    <w:right w:val="none" w:sz="0" w:space="0" w:color="auto"/>
                  </w:divBdr>
                  <w:divsChild>
                    <w:div w:id="1494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0492">
          <w:marLeft w:val="0"/>
          <w:marRight w:val="0"/>
          <w:marTop w:val="0"/>
          <w:marBottom w:val="0"/>
          <w:divBdr>
            <w:top w:val="none" w:sz="0" w:space="0" w:color="auto"/>
            <w:left w:val="none" w:sz="0" w:space="0" w:color="auto"/>
            <w:bottom w:val="none" w:sz="0" w:space="0" w:color="auto"/>
            <w:right w:val="none" w:sz="0" w:space="0" w:color="auto"/>
          </w:divBdr>
        </w:div>
        <w:div w:id="1538927877">
          <w:marLeft w:val="0"/>
          <w:marRight w:val="0"/>
          <w:marTop w:val="0"/>
          <w:marBottom w:val="0"/>
          <w:divBdr>
            <w:top w:val="none" w:sz="0" w:space="0" w:color="auto"/>
            <w:left w:val="none" w:sz="0" w:space="0" w:color="auto"/>
            <w:bottom w:val="none" w:sz="0" w:space="0" w:color="auto"/>
            <w:right w:val="none" w:sz="0" w:space="0" w:color="auto"/>
          </w:divBdr>
        </w:div>
        <w:div w:id="1073116978">
          <w:marLeft w:val="0"/>
          <w:marRight w:val="0"/>
          <w:marTop w:val="0"/>
          <w:marBottom w:val="0"/>
          <w:divBdr>
            <w:top w:val="none" w:sz="0" w:space="0" w:color="auto"/>
            <w:left w:val="none" w:sz="0" w:space="0" w:color="auto"/>
            <w:bottom w:val="none" w:sz="0" w:space="0" w:color="auto"/>
            <w:right w:val="none" w:sz="0" w:space="0" w:color="auto"/>
          </w:divBdr>
        </w:div>
        <w:div w:id="1690570522">
          <w:marLeft w:val="0"/>
          <w:marRight w:val="0"/>
          <w:marTop w:val="0"/>
          <w:marBottom w:val="0"/>
          <w:divBdr>
            <w:top w:val="none" w:sz="0" w:space="0" w:color="auto"/>
            <w:left w:val="none" w:sz="0" w:space="0" w:color="auto"/>
            <w:bottom w:val="none" w:sz="0" w:space="0" w:color="auto"/>
            <w:right w:val="none" w:sz="0" w:space="0" w:color="auto"/>
          </w:divBdr>
        </w:div>
        <w:div w:id="1392920550">
          <w:marLeft w:val="0"/>
          <w:marRight w:val="0"/>
          <w:marTop w:val="0"/>
          <w:marBottom w:val="0"/>
          <w:divBdr>
            <w:top w:val="none" w:sz="0" w:space="0" w:color="auto"/>
            <w:left w:val="none" w:sz="0" w:space="0" w:color="auto"/>
            <w:bottom w:val="none" w:sz="0" w:space="0" w:color="auto"/>
            <w:right w:val="none" w:sz="0" w:space="0" w:color="auto"/>
          </w:divBdr>
        </w:div>
        <w:div w:id="1578176093">
          <w:marLeft w:val="0"/>
          <w:marRight w:val="0"/>
          <w:marTop w:val="0"/>
          <w:marBottom w:val="0"/>
          <w:divBdr>
            <w:top w:val="none" w:sz="0" w:space="0" w:color="auto"/>
            <w:left w:val="none" w:sz="0" w:space="0" w:color="auto"/>
            <w:bottom w:val="none" w:sz="0" w:space="0" w:color="auto"/>
            <w:right w:val="none" w:sz="0" w:space="0" w:color="auto"/>
          </w:divBdr>
        </w:div>
        <w:div w:id="158271952">
          <w:marLeft w:val="0"/>
          <w:marRight w:val="0"/>
          <w:marTop w:val="0"/>
          <w:marBottom w:val="0"/>
          <w:divBdr>
            <w:top w:val="none" w:sz="0" w:space="0" w:color="auto"/>
            <w:left w:val="none" w:sz="0" w:space="0" w:color="auto"/>
            <w:bottom w:val="none" w:sz="0" w:space="0" w:color="auto"/>
            <w:right w:val="none" w:sz="0" w:space="0" w:color="auto"/>
          </w:divBdr>
        </w:div>
        <w:div w:id="92633769">
          <w:marLeft w:val="0"/>
          <w:marRight w:val="0"/>
          <w:marTop w:val="0"/>
          <w:marBottom w:val="0"/>
          <w:divBdr>
            <w:top w:val="none" w:sz="0" w:space="0" w:color="auto"/>
            <w:left w:val="none" w:sz="0" w:space="0" w:color="auto"/>
            <w:bottom w:val="none" w:sz="0" w:space="0" w:color="auto"/>
            <w:right w:val="none" w:sz="0" w:space="0" w:color="auto"/>
          </w:divBdr>
        </w:div>
        <w:div w:id="1459370781">
          <w:marLeft w:val="0"/>
          <w:marRight w:val="0"/>
          <w:marTop w:val="0"/>
          <w:marBottom w:val="0"/>
          <w:divBdr>
            <w:top w:val="none" w:sz="0" w:space="0" w:color="auto"/>
            <w:left w:val="none" w:sz="0" w:space="0" w:color="auto"/>
            <w:bottom w:val="none" w:sz="0" w:space="0" w:color="auto"/>
            <w:right w:val="none" w:sz="0" w:space="0" w:color="auto"/>
          </w:divBdr>
        </w:div>
        <w:div w:id="1571959195">
          <w:marLeft w:val="0"/>
          <w:marRight w:val="0"/>
          <w:marTop w:val="0"/>
          <w:marBottom w:val="0"/>
          <w:divBdr>
            <w:top w:val="none" w:sz="0" w:space="0" w:color="auto"/>
            <w:left w:val="none" w:sz="0" w:space="0" w:color="auto"/>
            <w:bottom w:val="none" w:sz="0" w:space="0" w:color="auto"/>
            <w:right w:val="none" w:sz="0" w:space="0" w:color="auto"/>
          </w:divBdr>
        </w:div>
        <w:div w:id="707874052">
          <w:marLeft w:val="0"/>
          <w:marRight w:val="0"/>
          <w:marTop w:val="0"/>
          <w:marBottom w:val="0"/>
          <w:divBdr>
            <w:top w:val="none" w:sz="0" w:space="0" w:color="auto"/>
            <w:left w:val="none" w:sz="0" w:space="0" w:color="auto"/>
            <w:bottom w:val="none" w:sz="0" w:space="0" w:color="auto"/>
            <w:right w:val="none" w:sz="0" w:space="0" w:color="auto"/>
          </w:divBdr>
        </w:div>
        <w:div w:id="621886983">
          <w:marLeft w:val="0"/>
          <w:marRight w:val="0"/>
          <w:marTop w:val="0"/>
          <w:marBottom w:val="0"/>
          <w:divBdr>
            <w:top w:val="none" w:sz="0" w:space="0" w:color="auto"/>
            <w:left w:val="none" w:sz="0" w:space="0" w:color="auto"/>
            <w:bottom w:val="none" w:sz="0" w:space="0" w:color="auto"/>
            <w:right w:val="none" w:sz="0" w:space="0" w:color="auto"/>
          </w:divBdr>
        </w:div>
        <w:div w:id="563563014">
          <w:marLeft w:val="0"/>
          <w:marRight w:val="0"/>
          <w:marTop w:val="0"/>
          <w:marBottom w:val="0"/>
          <w:divBdr>
            <w:top w:val="none" w:sz="0" w:space="0" w:color="auto"/>
            <w:left w:val="none" w:sz="0" w:space="0" w:color="auto"/>
            <w:bottom w:val="none" w:sz="0" w:space="0" w:color="auto"/>
            <w:right w:val="none" w:sz="0" w:space="0" w:color="auto"/>
          </w:divBdr>
        </w:div>
        <w:div w:id="17943262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ro.iitb.ac.in/satla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m.satlab.iitb@g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3DA6C-FBF8-4372-9A80-A734C27B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2020-11-08T09:59:00Z</dcterms:created>
  <dcterms:modified xsi:type="dcterms:W3CDTF">2020-11-08T09:59:00Z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http://www.zotero.org/styles/applied-sciences</vt:lpwstr>
  </property>
  <property fmtid="{D5CDD505-2E9C-101B-9397-08002B2CF9AE}" pid="7" name="Mendeley Recent Style Name 2_1">
    <vt:lpwstr>Applied Sciences</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http://www.zotero.org/styles/international-journal-of-hydrogen-energy</vt:lpwstr>
  </property>
  <property fmtid="{D5CDD505-2E9C-101B-9397-08002B2CF9AE}" pid="13" name="Mendeley Recent Style Name 5_1">
    <vt:lpwstr>International Journal of Hydrogen Energy</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http://www.zotero.org/styles/journal-of-energy-storage</vt:lpwstr>
  </property>
  <property fmtid="{D5CDD505-2E9C-101B-9397-08002B2CF9AE}" pid="17" name="Mendeley Recent Style Name 7_1">
    <vt:lpwstr>Journal of Energy Storage</vt:lpwstr>
  </property>
  <property fmtid="{D5CDD505-2E9C-101B-9397-08002B2CF9AE}" pid="18" name="Mendeley Recent Style Id 8_1">
    <vt:lpwstr>http://www.zotero.org/styles/renewable-energy</vt:lpwstr>
  </property>
  <property fmtid="{D5CDD505-2E9C-101B-9397-08002B2CF9AE}" pid="19" name="Mendeley Recent Style Name 8_1">
    <vt:lpwstr>Renewable Energy</vt:lpwstr>
  </property>
  <property fmtid="{D5CDD505-2E9C-101B-9397-08002B2CF9AE}" pid="20" name="Mendeley Recent Style Id 9_1">
    <vt:lpwstr>http://www.zotero.org/styles/science-of-the-total-environment</vt:lpwstr>
  </property>
  <property fmtid="{D5CDD505-2E9C-101B-9397-08002B2CF9AE}" pid="21" name="Mendeley Recent Style Name 9_1">
    <vt:lpwstr>Science of the Total Environment</vt:lpwstr>
  </property>
  <property fmtid="{D5CDD505-2E9C-101B-9397-08002B2CF9AE}" pid="22" name="Mendeley Document_1">
    <vt:lpwstr>True</vt:lpwstr>
  </property>
  <property fmtid="{D5CDD505-2E9C-101B-9397-08002B2CF9AE}" pid="23" name="Mendeley Unique User Id_1">
    <vt:lpwstr>918256b5-8a38-306e-aea2-15ffd0a22904</vt:lpwstr>
  </property>
  <property fmtid="{D5CDD505-2E9C-101B-9397-08002B2CF9AE}" pid="24" name="Mendeley Citation Style_1">
    <vt:lpwstr>http://www.zotero.org/styles/journal-of-cleaner-production</vt:lpwstr>
  </property>
</Properties>
</file>