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16:25:30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2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23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23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23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24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240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62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624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y_ver_detalle_20250912_1624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y_ver_detalle_20250912_1624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erificar_redirecci_n__rdenes_de_servicio_20250912_1624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erificar_redirecci_n__rdenes_de_servicio_20250912_1624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onsultar_por_n_mero_de_documento_20250912_1624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onsultar_por_n_mero_de_documento_20250912_1624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Consultar por número de celular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consultar_por_n_mero_de_celular_20250912_1624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consultar_por_n_mero_de_celular_20250912_1624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Consultar por IMEI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consultar_por_imei_20250912_1625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consultar_por_imei_20250912_16250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