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Medición de red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09:20:21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56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0918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09185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2.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informaci_n_inicial_a__validar_versi_n_app___20250804_091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informaci_n_inicial_a__validar_versi_n_app___20250804_09190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desplazarse_hasta_atenci_n_al_cliente_y_soporte_20250804_091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desplazarse_hasta_atenci_n_al_cliente_y_soporte_20250804_0919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al botón Medición de red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l_bot_n_medici_n_de_red_20250804_091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l_bot_n_medici_n_de_red_20250804_09192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Verificar mensaje de autorización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verificar_mensaje_de_autorizaci_n_20250804_091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verificar_mensaje_de_autorizaci_n_20250804_0919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información en pantalla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informaci_n_en_pantalla_20250804_0919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informaci_n_en_pantalla_20250804_0919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Clic en Iniciar test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lic_en_iniciar_test_20250804_091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lic_en_iniciar_test_20250804_09194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Validar información de test de velocidad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validar_informaci_n_de_test_de_velocidad_20250804_092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validar_informaci_n_de_test_de_velocidad_20250804_09201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