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Puntos de atención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11:50:14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1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1149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11493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04_1149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04_11495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seleccionar_opci_n_ver_m_s_20250804_1150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seleccionar_opci_n_ver_m_s_20250804_11500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Manejar permisos de ubicación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manejar_permisos_de_ubicaci_n_20250804_1150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manejar_permisos_de_ubicaci_n_20250804_11500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Verificar que esté presente el mapa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verificar_que_est__presente_el_mapa_20250804_1150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verificar_que_est__presente_el_mapa_20250804_11500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