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entretenimiento y validar Claro Video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15:21:33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19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0_1520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0_15204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0_1520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0_15205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Entretenimiento en barra inferior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entretenimiento_en_barra_inferior_20250820_1520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entretenimiento_en_barra_inferior_20250820_15205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Acceder a Entretenimiento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acceder_a_entretenimiento_20250820_1521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acceder_a_entretenimiento_20250820_15210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Buscar y seleccionar Claro Video en pantalla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buscar_y_seleccionar_claro_video_en_pantalla_20250820_1521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buscar_y_seleccionar_claro_video_en_pantalla_20250820_15210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Esperar desaparición del texto 'Espera un momento'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esperar_desaparici_n_del_texto__espera_un_momento__20250820_1521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esperar_desaparici_n_del_texto__espera_un_momento__20250820_15211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Ingresar al menú de tres puntos y seleccionar 'Acerca de'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ingresar_al_men__de_tres_puntos_y_seleccionar__acerca_de__20250820_1521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ingresar_al_men__de_tres_puntos_y_seleccionar__acerca_de__20250820_15211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versión de mini app Claro Video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versi_n_de_mini_app_claro_video_20250820_1521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versi_n_de_mini_app_claro_video_20250820_15212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9. Seleccionar la línea postpago y Hacer scroll a la línea del usuario y ver detalle 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seleccionar_la_l_nea_postpago_y_hacer_scroll_a_la_l_nea_del_usuario_y_ver_detalle__20250820_1521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seleccionar_la_l_nea_postpago_y_hacer_scroll_a_la_l_nea_del_usuario_y_ver_detalle__20250820_15212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