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pagos automáticos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12:14:19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3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3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1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13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915_121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915_1213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915_121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915_12134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915_121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915_1213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